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2D739106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9A3063" w:rsidRPr="009A3063">
        <w:rPr>
          <w:rFonts w:ascii="Arial" w:hAnsi="Arial" w:cs="Arial"/>
          <w:b/>
          <w:bCs/>
          <w:sz w:val="22"/>
          <w:szCs w:val="22"/>
        </w:rPr>
        <w:t>Servis  podvozkov služobných nákladných motorových vozidiel Mitsubishi FUSO a dodanie náhradných dielov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C7CA" w14:textId="77777777" w:rsidR="00842351" w:rsidRDefault="00842351" w:rsidP="00DB216D">
      <w:pPr>
        <w:spacing w:after="0"/>
      </w:pPr>
      <w:r>
        <w:separator/>
      </w:r>
    </w:p>
  </w:endnote>
  <w:endnote w:type="continuationSeparator" w:id="0">
    <w:p w14:paraId="603E95E6" w14:textId="77777777" w:rsidR="00842351" w:rsidRDefault="0084235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AE60" w14:textId="77777777" w:rsidR="00842351" w:rsidRDefault="00842351" w:rsidP="00DB216D">
      <w:pPr>
        <w:spacing w:after="0"/>
      </w:pPr>
      <w:r>
        <w:separator/>
      </w:r>
    </w:p>
  </w:footnote>
  <w:footnote w:type="continuationSeparator" w:id="0">
    <w:p w14:paraId="0FB42CC1" w14:textId="77777777" w:rsidR="00842351" w:rsidRDefault="0084235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29022C8C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9A306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06F4B2A8" w:rsidR="00E901EC" w:rsidRDefault="00E901EC" w:rsidP="009A306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9A3063" w:rsidRPr="009A306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Mitsubishi FUSO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29022C8C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9A306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06F4B2A8" w:rsidR="00E901EC" w:rsidRDefault="00E901EC" w:rsidP="009A306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9A3063" w:rsidRPr="009A306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Mitsubishi FUSO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2351"/>
    <w:rsid w:val="00844382"/>
    <w:rsid w:val="0085470F"/>
    <w:rsid w:val="00855F9E"/>
    <w:rsid w:val="00910008"/>
    <w:rsid w:val="00930F9C"/>
    <w:rsid w:val="00961A5D"/>
    <w:rsid w:val="00974969"/>
    <w:rsid w:val="00980547"/>
    <w:rsid w:val="009A3063"/>
    <w:rsid w:val="009E6C39"/>
    <w:rsid w:val="00A12230"/>
    <w:rsid w:val="00A32397"/>
    <w:rsid w:val="00A474E4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2021-09-02T15:49:00Z</dcterms:created>
  <dcterms:modified xsi:type="dcterms:W3CDTF">2023-07-27T07:43:00Z</dcterms:modified>
</cp:coreProperties>
</file>