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467EC68A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 w:rsidRPr="0087082E">
        <w:rPr>
          <w:rFonts w:ascii="Arial" w:hAnsi="Arial" w:cs="Arial"/>
          <w:b/>
          <w:bCs/>
          <w:sz w:val="20"/>
        </w:rPr>
        <w:fldChar w:fldCharType="begin"/>
      </w:r>
      <w:r w:rsidR="00BB446D" w:rsidRPr="0087082E">
        <w:rPr>
          <w:rFonts w:ascii="Arial" w:hAnsi="Arial" w:cs="Arial"/>
          <w:b/>
          <w:bCs/>
          <w:sz w:val="20"/>
        </w:rPr>
        <w:instrText xml:space="preserve"> DOCPROPERTY  ObstaravatelNazov  \* MERGEFORMAT </w:instrText>
      </w:r>
      <w:r w:rsidR="00BB446D" w:rsidRPr="0087082E">
        <w:rPr>
          <w:rFonts w:ascii="Arial" w:hAnsi="Arial" w:cs="Arial"/>
          <w:b/>
          <w:bCs/>
          <w:sz w:val="20"/>
        </w:rPr>
        <w:fldChar w:fldCharType="separate"/>
      </w:r>
      <w:r w:rsidR="00471C2E">
        <w:rPr>
          <w:rFonts w:ascii="Arial" w:hAnsi="Arial" w:cs="Arial"/>
          <w:b/>
          <w:bCs/>
          <w:sz w:val="20"/>
        </w:rPr>
        <w:t>AGRO-RACIO s.r.o.</w:t>
      </w:r>
      <w:r w:rsidR="00BB446D" w:rsidRPr="0087082E">
        <w:rPr>
          <w:rFonts w:ascii="Arial" w:hAnsi="Arial" w:cs="Arial"/>
          <w:b/>
          <w:bCs/>
          <w:sz w:val="20"/>
        </w:rPr>
        <w:fldChar w:fldCharType="end"/>
      </w:r>
    </w:p>
    <w:p w14:paraId="63015752" w14:textId="38A28804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 xml:space="preserve">Svätý Kríž 100 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36388378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 xml:space="preserve">Svätý Kríž 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41225738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Ing. Ľubomír Rakyta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731BB5FE" w14:textId="2156F695" w:rsidR="00FB167B" w:rsidRPr="00F65CAC" w:rsidRDefault="00FB167B" w:rsidP="00992CA4">
      <w:pPr>
        <w:tabs>
          <w:tab w:val="left" w:pos="198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B167B">
        <w:rPr>
          <w:rFonts w:ascii="Arial" w:hAnsi="Arial" w:cs="Arial"/>
          <w:sz w:val="20"/>
        </w:rPr>
        <w:t>Peter Mäsiar</w:t>
      </w:r>
      <w:r>
        <w:rPr>
          <w:rFonts w:ascii="Arial" w:hAnsi="Arial" w:cs="Arial"/>
          <w:sz w:val="20"/>
        </w:rPr>
        <w:t xml:space="preserve"> - konateľ</w:t>
      </w:r>
    </w:p>
    <w:p w14:paraId="54394733" w14:textId="7DCC6D4A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36388378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0A747655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2020126790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7597DE71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2020126790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669C5EC1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867F1B" w:rsidRPr="00867F1B">
        <w:rPr>
          <w:rFonts w:ascii="Arial" w:hAnsi="Arial" w:cs="Arial"/>
          <w:sz w:val="20"/>
        </w:rPr>
        <w:t>SK27 0200 0000 0047 7078 6351</w:t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6C782783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71C2E">
        <w:rPr>
          <w:rFonts w:ascii="Arial" w:hAnsi="Arial" w:cs="Arial"/>
          <w:b/>
          <w:bCs/>
          <w:sz w:val="20"/>
          <w:szCs w:val="20"/>
        </w:rPr>
        <w:t>Systém riadenej ventilácie maštale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11EDD0FA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do 3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87082E" w:rsidRPr="0087082E">
        <w:rPr>
          <w:rFonts w:ascii="Arial" w:hAnsi="Arial" w:cs="Arial"/>
          <w:sz w:val="20"/>
        </w:rPr>
        <w:t xml:space="preserve">Predmet zmluvy je možné objednávať aj po jednotlivých častiach (zariadeniach). Vtedy platí termín plnenia predmetu zmluvy (lehota dodania) </w:t>
      </w:r>
      <w:r w:rsidR="0087082E">
        <w:rPr>
          <w:rFonts w:ascii="Arial" w:hAnsi="Arial" w:cs="Arial"/>
          <w:sz w:val="20"/>
        </w:rPr>
        <w:fldChar w:fldCharType="begin"/>
      </w:r>
      <w:r w:rsidR="0087082E">
        <w:rPr>
          <w:rFonts w:ascii="Arial" w:hAnsi="Arial" w:cs="Arial"/>
          <w:sz w:val="20"/>
        </w:rPr>
        <w:instrText xml:space="preserve"> DOCPROPERTY  TerminDodania  \* MERGEFORMAT </w:instrText>
      </w:r>
      <w:r w:rsidR="0087082E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do 3 mesiacov odo dňa doručenia záväznej objednávky na dodanie predmetu zmluvy</w:t>
      </w:r>
      <w:r w:rsidR="0087082E">
        <w:rPr>
          <w:rFonts w:ascii="Arial" w:hAnsi="Arial" w:cs="Arial"/>
          <w:sz w:val="20"/>
        </w:rPr>
        <w:fldChar w:fldCharType="end"/>
      </w:r>
      <w:r w:rsidR="0087082E" w:rsidRPr="0087082E">
        <w:rPr>
          <w:rFonts w:ascii="Arial" w:hAnsi="Arial" w:cs="Arial"/>
          <w:sz w:val="20"/>
        </w:rPr>
        <w:t xml:space="preserve"> na každú objednávanú časť (zariadenie) samostatne.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4961E559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 xml:space="preserve">Svätý Kríž 100 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>032 11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471C2E">
        <w:rPr>
          <w:rFonts w:ascii="Arial" w:hAnsi="Arial" w:cs="Arial"/>
          <w:sz w:val="20"/>
        </w:rPr>
        <w:t xml:space="preserve">Svätý Kríž 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17D80D50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2E">
              <w:rPr>
                <w:rFonts w:ascii="Arial" w:hAnsi="Arial" w:cs="Arial"/>
                <w:sz w:val="20"/>
                <w:szCs w:val="20"/>
              </w:rPr>
              <w:t>Rolovacie plachtové vráta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0A12E935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2E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14:paraId="14979FFD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B264D6B" w14:textId="35CD7467" w:rsidR="008E4C25" w:rsidRDefault="0061641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2E">
              <w:rPr>
                <w:rFonts w:ascii="Arial" w:hAnsi="Arial" w:cs="Arial"/>
                <w:sz w:val="20"/>
                <w:szCs w:val="20"/>
              </w:rPr>
              <w:t xml:space="preserve">Bočný zvinovací systém s hornou ventiláciou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6774EBE4" w14:textId="1EBD1EF2" w:rsidR="008E4C25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C2E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B8A8ADC" w14:textId="190B1FD0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FDC527" w14:textId="7BD0EC6E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E8161F5" w14:textId="53E7B9D4"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C2E" w14:paraId="55FFBB1A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D8C2B6" w14:textId="5E83F077" w:rsidR="00471C2E" w:rsidRDefault="00471C2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1C2E">
              <w:rPr>
                <w:rFonts w:ascii="Arial" w:hAnsi="Arial" w:cs="Arial"/>
                <w:sz w:val="20"/>
                <w:szCs w:val="20"/>
              </w:rPr>
              <w:t>Bočný zvinovací systém so spodnou ventiláciou</w:t>
            </w:r>
          </w:p>
        </w:tc>
        <w:tc>
          <w:tcPr>
            <w:tcW w:w="1139" w:type="dxa"/>
            <w:vAlign w:val="center"/>
          </w:tcPr>
          <w:p w14:paraId="0FB2952A" w14:textId="4604A3B8" w:rsidR="00471C2E" w:rsidRDefault="00471C2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C2E">
              <w:rPr>
                <w:rFonts w:ascii="Arial" w:hAnsi="Arial" w:cs="Arial"/>
                <w:sz w:val="20"/>
                <w:szCs w:val="20"/>
              </w:rPr>
              <w:t>1ks,</w:t>
            </w:r>
          </w:p>
        </w:tc>
        <w:tc>
          <w:tcPr>
            <w:tcW w:w="1606" w:type="dxa"/>
            <w:vAlign w:val="center"/>
          </w:tcPr>
          <w:p w14:paraId="511125F4" w14:textId="77777777" w:rsidR="00471C2E" w:rsidRDefault="00471C2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9E9D63D" w14:textId="77777777" w:rsidR="00471C2E" w:rsidRDefault="00471C2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ACC9869" w14:textId="77777777" w:rsidR="00471C2E" w:rsidRDefault="00471C2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589B0887" w:rsidR="00C142C4" w:rsidRPr="000955A7" w:rsidRDefault="00C875E4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75E4">
        <w:rPr>
          <w:rFonts w:ascii="Arial" w:hAnsi="Arial" w:cs="Arial"/>
          <w:sz w:val="20"/>
        </w:rPr>
        <w:t xml:space="preserve">Cena je splatná po prevzatí predmetu zmluvy na základe faktúry predávajúceho. Kupujúci poskytne predávajúcemu po vystavení záväznej objednávky zálohovú platbu maximálne do výšky 60% z ceny predmetu zákazky, ak o to predávajúci požiada. 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7152E230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="00FE4C01">
        <w:rPr>
          <w:rFonts w:ascii="Arial" w:hAnsi="Arial" w:cs="Arial"/>
          <w:sz w:val="20"/>
        </w:rPr>
        <w:t>3</w:t>
      </w:r>
      <w:r w:rsidRPr="000955A7">
        <w:rPr>
          <w:rFonts w:ascii="Arial" w:hAnsi="Arial" w:cs="Arial"/>
          <w:sz w:val="20"/>
        </w:rPr>
        <w:t>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32220D7D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Táto kúpna zmluva nadobúda platnosť dňom jej podpisu oboma zmluvnými stranami a účinnosť dňom </w:t>
      </w:r>
      <w:r w:rsidR="00710EE6" w:rsidRPr="00710EE6">
        <w:rPr>
          <w:rFonts w:ascii="Arial" w:hAnsi="Arial" w:cs="Arial"/>
          <w:sz w:val="20"/>
        </w:rPr>
        <w:t>doručenia záväznej objednávky</w:t>
      </w:r>
      <w:r w:rsidRPr="00C80BE5">
        <w:rPr>
          <w:rFonts w:ascii="Arial" w:hAnsi="Arial" w:cs="Arial"/>
          <w:sz w:val="20"/>
        </w:rPr>
        <w:t xml:space="preserve"> </w:t>
      </w:r>
      <w:r w:rsidR="00710EE6">
        <w:rPr>
          <w:rFonts w:ascii="Arial" w:hAnsi="Arial" w:cs="Arial"/>
          <w:sz w:val="20"/>
        </w:rPr>
        <w:t>predávajúcemu</w:t>
      </w:r>
      <w:r w:rsidRPr="00C80BE5">
        <w:rPr>
          <w:rFonts w:ascii="Arial" w:hAnsi="Arial" w:cs="Arial"/>
          <w:sz w:val="20"/>
        </w:rPr>
        <w:t>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67347457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471C2E">
        <w:rPr>
          <w:rFonts w:ascii="Arial" w:hAnsi="Arial" w:cs="Arial"/>
          <w:sz w:val="20"/>
          <w:szCs w:val="20"/>
        </w:rPr>
        <w:t>Ing. Ľubomír Rakyta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1A2FA4E6" w:rsidR="00C142C4" w:rsidRDefault="00C80BE5" w:rsidP="00DF27E4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471C2E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1E595D70" w14:textId="77777777" w:rsidR="00FB167B" w:rsidRDefault="00FB167B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627A7E26" w14:textId="77777777" w:rsidR="00FB167B" w:rsidRDefault="00FB167B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</w:p>
    <w:p w14:paraId="4462FDB7" w14:textId="25E88D9A" w:rsidR="00FB167B" w:rsidRPr="00FB167B" w:rsidRDefault="00FB167B" w:rsidP="00FB167B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>..............................................</w:t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</w:p>
    <w:p w14:paraId="7EF8F36E" w14:textId="62CAA830" w:rsidR="00FB167B" w:rsidRPr="00FB167B" w:rsidRDefault="00FB167B" w:rsidP="00FB167B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>Peter Mäsiar</w:t>
      </w:r>
    </w:p>
    <w:p w14:paraId="76C500F2" w14:textId="2F9FB168" w:rsidR="00FB167B" w:rsidRPr="00FB167B" w:rsidRDefault="00FB167B" w:rsidP="00FB167B">
      <w:pPr>
        <w:tabs>
          <w:tab w:val="left" w:pos="1985"/>
        </w:tabs>
        <w:rPr>
          <w:rFonts w:ascii="Arial" w:hAnsi="Arial" w:cs="Arial"/>
          <w:bCs/>
          <w:sz w:val="20"/>
          <w:szCs w:val="20"/>
        </w:rPr>
      </w:pP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</w:r>
      <w:r w:rsidRPr="00FB167B">
        <w:rPr>
          <w:rFonts w:ascii="Arial" w:hAnsi="Arial" w:cs="Arial"/>
          <w:bCs/>
          <w:sz w:val="20"/>
          <w:szCs w:val="20"/>
        </w:rPr>
        <w:tab/>
        <w:t>konateľ</w:t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471C2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10EE6"/>
    <w:rsid w:val="00782858"/>
    <w:rsid w:val="007C08AD"/>
    <w:rsid w:val="007F2E64"/>
    <w:rsid w:val="00863E7F"/>
    <w:rsid w:val="00866553"/>
    <w:rsid w:val="00867F1B"/>
    <w:rsid w:val="0087082E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4222B"/>
    <w:rsid w:val="00C73058"/>
    <w:rsid w:val="00C765E1"/>
    <w:rsid w:val="00C80BE5"/>
    <w:rsid w:val="00C875E4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B167B"/>
    <w:rsid w:val="00FC3DF8"/>
    <w:rsid w:val="00FC6846"/>
    <w:rsid w:val="00FD0696"/>
    <w:rsid w:val="00FD3057"/>
    <w:rsid w:val="00FE4C01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16</cp:revision>
  <cp:lastPrinted>2019-02-06T16:14:00Z</cp:lastPrinted>
  <dcterms:created xsi:type="dcterms:W3CDTF">2022-07-26T08:05:00Z</dcterms:created>
  <dcterms:modified xsi:type="dcterms:W3CDTF">2023-11-27T15:28:00Z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\\10.0.0.17\ZoNFP\2022 PPA 52 Polnohospodari\Agro racio\ZV\VO\VARIABLES_PPA_VO.xlsx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AGRO-RACIO s.r.o.</vt:lpwstr>
  </property>
  <property fmtid="{D5CDD505-2E9C-101B-9397-08002B2CF9AE}" pid="15" name="ObstaravatelUlicaCislo">
    <vt:lpwstr>Svätý Kríž 100 </vt:lpwstr>
  </property>
  <property fmtid="{D5CDD505-2E9C-101B-9397-08002B2CF9AE}" pid="16" name="ObstaravatelMesto">
    <vt:lpwstr>Svätý Kríž </vt:lpwstr>
  </property>
  <property fmtid="{D5CDD505-2E9C-101B-9397-08002B2CF9AE}" pid="17" name="ObstaravatelPSC">
    <vt:lpwstr>032 11</vt:lpwstr>
  </property>
  <property fmtid="{D5CDD505-2E9C-101B-9397-08002B2CF9AE}" pid="18" name="ObstaravatelICO">
    <vt:lpwstr>36388378</vt:lpwstr>
  </property>
  <property fmtid="{D5CDD505-2E9C-101B-9397-08002B2CF9AE}" pid="19" name="ObstaravatelDIC">
    <vt:lpwstr>2020126790</vt:lpwstr>
  </property>
  <property fmtid="{D5CDD505-2E9C-101B-9397-08002B2CF9AE}" pid="20" name="StatutarnyOrgan">
    <vt:lpwstr>Ing. Ľubomír Rakyta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Systém riadenej ventilácie maštale</vt:lpwstr>
  </property>
  <property fmtid="{D5CDD505-2E9C-101B-9397-08002B2CF9AE}" pid="23" name="NazovProjektu">
    <vt:lpwstr>Investície do živočíšnej výroby zameranej na chov a udržanie ohrozených druhov zvierat spoločnosti AGRO-RACIO s.r.o. </vt:lpwstr>
  </property>
  <property fmtid="{D5CDD505-2E9C-101B-9397-08002B2CF9AE}" pid="24" name="PredmetZakazky1">
    <vt:lpwstr>Rolovacie plachtové vráta</vt:lpwstr>
  </property>
  <property fmtid="{D5CDD505-2E9C-101B-9397-08002B2CF9AE}" pid="25" name="PredmetZakazky2">
    <vt:lpwstr>Bočný zvinovací systém s hornou ventiláciou </vt:lpwstr>
  </property>
  <property fmtid="{D5CDD505-2E9C-101B-9397-08002B2CF9AE}" pid="26" name="PredmetZakazky3">
    <vt:lpwstr>Bočný zvinovací systém so spodnou ventiláciou</vt:lpwstr>
  </property>
  <property fmtid="{D5CDD505-2E9C-101B-9397-08002B2CF9AE}" pid="27" name="ObstaravtelIBAN">
    <vt:lpwstr/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6.3.2023 do 10:00 h</vt:lpwstr>
  </property>
  <property fmtid="{D5CDD505-2E9C-101B-9397-08002B2CF9AE}" pid="30" name="DatumOtvaraniaAVyhodnoteniaPonuk">
    <vt:lpwstr>6.3.2023 o 11:00 h</vt:lpwstr>
  </property>
  <property fmtid="{D5CDD505-2E9C-101B-9397-08002B2CF9AE}" pid="31" name="DatumPodpisuVyzva">
    <vt:lpwstr>25.2.2023</vt:lpwstr>
  </property>
  <property fmtid="{D5CDD505-2E9C-101B-9397-08002B2CF9AE}" pid="32" name="DatumPodpisuZaznam">
    <vt:lpwstr>6.3.2023</vt:lpwstr>
  </property>
  <property fmtid="{D5CDD505-2E9C-101B-9397-08002B2CF9AE}" pid="33" name="DatumPodpisuSplnomocnenie">
    <vt:lpwstr>07.06.2022</vt:lpwstr>
  </property>
  <property fmtid="{D5CDD505-2E9C-101B-9397-08002B2CF9AE}" pid="34" name="KodProjektu">
    <vt:lpwstr>041ZA520265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/>
  </property>
  <property fmtid="{D5CDD505-2E9C-101B-9397-08002B2CF9AE}" pid="40" name="MiestoDodaniaUlicaCislo">
    <vt:lpwstr>Svätý Kríž 100 </vt:lpwstr>
  </property>
  <property fmtid="{D5CDD505-2E9C-101B-9397-08002B2CF9AE}" pid="41" name="MiestoDodaniaPSC">
    <vt:lpwstr>032 11</vt:lpwstr>
  </property>
  <property fmtid="{D5CDD505-2E9C-101B-9397-08002B2CF9AE}" pid="42" name="MiestoDodaniaObec">
    <vt:lpwstr>Svätý Kríž </vt:lpwstr>
  </property>
  <property fmtid="{D5CDD505-2E9C-101B-9397-08002B2CF9AE}" pid="43" name="TerminDodania">
    <vt:lpwstr>do 3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>Peter Mäsiar</vt:lpwstr>
  </property>
  <property fmtid="{D5CDD505-2E9C-101B-9397-08002B2CF9AE}" pid="55" name="StatutarnyOrgan3">
    <vt:lpwstr>Vladimír Poliak </vt:lpwstr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