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D587" w14:textId="41840619" w:rsidR="001A7480" w:rsidRPr="00A6020D" w:rsidRDefault="001A7480" w:rsidP="001A7480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3D29AFF5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431049" w14:paraId="4BDC298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0350135D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2038398" w14:textId="165E5005" w:rsidR="00431049" w:rsidRPr="00C40CBF" w:rsidRDefault="00C40CBF" w:rsidP="00C40CB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40C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Pneumatický lis na hrozno</w:t>
            </w:r>
          </w:p>
        </w:tc>
      </w:tr>
      <w:tr w:rsidR="00431049" w14:paraId="043F40FE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831D936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B66DD2A" w14:textId="503A3401" w:rsidR="00431049" w:rsidRPr="00F761E5" w:rsidRDefault="00C40CBF" w:rsidP="00C40CB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VÍNO VELKEER 1113, s.r.o.</w:t>
            </w:r>
          </w:p>
        </w:tc>
      </w:tr>
    </w:tbl>
    <w:p w14:paraId="09AD149D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p w14:paraId="4FFC7153" w14:textId="77777777" w:rsidR="00431049" w:rsidRPr="004D196D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4946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22"/>
        <w:gridCol w:w="5664"/>
      </w:tblGrid>
      <w:tr w:rsidR="00431049" w:rsidRPr="00B704C5" w14:paraId="4E73E879" w14:textId="77777777" w:rsidTr="004C30F1">
        <w:trPr>
          <w:trHeight w:val="567"/>
        </w:trPr>
        <w:tc>
          <w:tcPr>
            <w:tcW w:w="5000" w:type="pct"/>
            <w:gridSpan w:val="2"/>
            <w:vAlign w:val="center"/>
          </w:tcPr>
          <w:p w14:paraId="2ECECBF9" w14:textId="77777777" w:rsidR="00431049" w:rsidRPr="003C3DA3" w:rsidRDefault="0043104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31049" w:rsidRPr="00B704C5" w14:paraId="2210B7DB" w14:textId="77777777" w:rsidTr="004C30F1">
        <w:trPr>
          <w:trHeight w:val="567"/>
        </w:trPr>
        <w:tc>
          <w:tcPr>
            <w:tcW w:w="1917" w:type="pct"/>
            <w:vAlign w:val="center"/>
          </w:tcPr>
          <w:p w14:paraId="4FAA3BB4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50C148BF" w14:textId="77777777" w:rsidR="00431049" w:rsidRPr="00CD66D8" w:rsidRDefault="003A4DCD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</w:tc>
      </w:tr>
      <w:tr w:rsidR="00431049" w:rsidRPr="00B704C5" w14:paraId="7D4A4F0A" w14:textId="77777777" w:rsidTr="004C30F1">
        <w:trPr>
          <w:trHeight w:val="567"/>
        </w:trPr>
        <w:tc>
          <w:tcPr>
            <w:tcW w:w="1917" w:type="pct"/>
            <w:vAlign w:val="center"/>
          </w:tcPr>
          <w:p w14:paraId="766A18AF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5F41E064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049" w:rsidRPr="00B704C5" w14:paraId="3360A580" w14:textId="77777777" w:rsidTr="004C30F1">
        <w:trPr>
          <w:trHeight w:val="567"/>
        </w:trPr>
        <w:tc>
          <w:tcPr>
            <w:tcW w:w="1917" w:type="pct"/>
            <w:vAlign w:val="center"/>
          </w:tcPr>
          <w:p w14:paraId="26C7365C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437D277C" w14:textId="77777777" w:rsidR="00431049" w:rsidRPr="00CD66D8" w:rsidRDefault="0043104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31049" w:rsidRPr="00B704C5" w14:paraId="48972476" w14:textId="77777777" w:rsidTr="004C30F1">
        <w:trPr>
          <w:trHeight w:val="567"/>
        </w:trPr>
        <w:tc>
          <w:tcPr>
            <w:tcW w:w="1917" w:type="pct"/>
            <w:vAlign w:val="center"/>
          </w:tcPr>
          <w:p w14:paraId="1DB9F718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83" w:type="pct"/>
            <w:shd w:val="clear" w:color="auto" w:fill="auto"/>
            <w:vAlign w:val="center"/>
          </w:tcPr>
          <w:p w14:paraId="02491429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5EAC37" w14:textId="77777777" w:rsidR="00431049" w:rsidRDefault="0043104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7001B9A8" w14:textId="77777777" w:rsidR="00431049" w:rsidRDefault="00431049" w:rsidP="007C56D2">
      <w:pPr>
        <w:pStyle w:val="Zarkazkladnhotextu2"/>
        <w:tabs>
          <w:tab w:val="right" w:leader="dot" w:pos="1008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028CB534" w14:textId="77777777" w:rsidR="007C56D2" w:rsidRPr="00A6020D" w:rsidRDefault="007C56D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115"/>
        <w:gridCol w:w="3024"/>
        <w:gridCol w:w="2609"/>
      </w:tblGrid>
      <w:tr w:rsidR="00431049" w:rsidRPr="00B704C5" w14:paraId="13664BC2" w14:textId="77777777" w:rsidTr="004C30F1">
        <w:trPr>
          <w:trHeight w:val="511"/>
          <w:jc w:val="center"/>
        </w:trPr>
        <w:tc>
          <w:tcPr>
            <w:tcW w:w="9208" w:type="dxa"/>
            <w:gridSpan w:val="4"/>
            <w:shd w:val="clear" w:color="auto" w:fill="D0CECE" w:themeFill="background2" w:themeFillShade="E6"/>
            <w:vAlign w:val="center"/>
          </w:tcPr>
          <w:p w14:paraId="5A47E698" w14:textId="1BE8B901" w:rsidR="00431049" w:rsidRPr="0011272A" w:rsidRDefault="00431049" w:rsidP="006D4AA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Stroj/zariadenie:  </w:t>
            </w:r>
            <w:r w:rsidR="00C40CBF" w:rsidRPr="00C40CBF">
              <w:rPr>
                <w:rFonts w:asciiTheme="minorHAnsi" w:hAnsiTheme="minorHAnsi" w:cstheme="minorHAnsi"/>
                <w:b/>
                <w:bCs/>
                <w:szCs w:val="24"/>
              </w:rPr>
              <w:t>Pneumatický lis na hrozno</w:t>
            </w:r>
          </w:p>
        </w:tc>
      </w:tr>
      <w:tr w:rsidR="00431049" w:rsidRPr="00B704C5" w14:paraId="21E60B9C" w14:textId="77777777" w:rsidTr="007C56D2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6751297" w14:textId="1D99ABDF" w:rsidR="00431049" w:rsidRDefault="00C40CBF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31049">
              <w:rPr>
                <w:rFonts w:asciiTheme="minorHAnsi" w:hAnsiTheme="minorHAnsi" w:cstheme="minorHAnsi"/>
                <w:sz w:val="22"/>
                <w:szCs w:val="22"/>
              </w:rPr>
              <w:t>.č</w:t>
            </w:r>
            <w:proofErr w:type="spellEnd"/>
            <w:r w:rsidR="0043104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6456FEC6" w14:textId="77777777" w:rsidR="00431049" w:rsidRPr="00D13623" w:rsidRDefault="00431049" w:rsidP="002814AE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878DC8D" w14:textId="77777777" w:rsidR="00431049" w:rsidRPr="00D13623" w:rsidRDefault="00C52D95" w:rsidP="0099493F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4FB1F945" w14:textId="77777777" w:rsidR="00431049" w:rsidRDefault="00431049" w:rsidP="00D432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</w:t>
            </w:r>
          </w:p>
          <w:p w14:paraId="79B4A334" w14:textId="5914F3E0" w:rsidR="00431049" w:rsidRPr="00B704C5" w:rsidRDefault="00431049" w:rsidP="00D432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/parameter</w:t>
            </w:r>
            <w:r w:rsidR="007C56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9541FE" w:rsidRPr="00B704C5" w14:paraId="36B05B1F" w14:textId="77777777" w:rsidTr="007C56D2">
        <w:trPr>
          <w:trHeight w:val="65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158341F" w14:textId="77777777" w:rsidR="009541FE" w:rsidRPr="006D4AAD" w:rsidRDefault="009541FE" w:rsidP="00954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FD43192" w14:textId="1F98A40B" w:rsidR="009541FE" w:rsidRPr="006D4AAD" w:rsidRDefault="008D3D8E" w:rsidP="009541F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C40CBF" w:rsidRPr="006D4AAD">
              <w:rPr>
                <w:rFonts w:ascii="Calibri" w:hAnsi="Calibri" w:cs="Calibri"/>
                <w:color w:val="000000"/>
                <w:sz w:val="22"/>
                <w:szCs w:val="22"/>
              </w:rPr>
              <w:t>bjem</w:t>
            </w:r>
            <w:r w:rsidRPr="006D4A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lisu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0A7EA39B" w14:textId="48A9AAF7" w:rsidR="009541FE" w:rsidRPr="006D4AAD" w:rsidRDefault="001A7480" w:rsidP="009541F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</w:t>
            </w:r>
            <w:r w:rsidR="009541FE" w:rsidRPr="006D4A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C40CBF" w:rsidRPr="006D4A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3000 </w:t>
            </w:r>
            <w:r w:rsidR="009C28C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 </w:t>
            </w:r>
            <w:r w:rsidR="00C40CBF" w:rsidRPr="006D4A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max. </w:t>
            </w:r>
            <w:r w:rsidR="00C40CBF" w:rsidRPr="006D4AAD">
              <w:rPr>
                <w:rFonts w:ascii="Calibri" w:hAnsi="Calibri" w:cs="Calibri"/>
                <w:color w:val="000000"/>
                <w:sz w:val="22"/>
                <w:szCs w:val="22"/>
              </w:rPr>
              <w:t>4000 l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375724A3" w14:textId="30AA8434" w:rsidR="009541FE" w:rsidRPr="006D4AAD" w:rsidRDefault="009541FE" w:rsidP="009541F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D4AAD">
              <w:rPr>
                <w:rFonts w:asciiTheme="minorHAnsi" w:hAnsiTheme="minorHAnsi" w:cstheme="minorHAnsi"/>
                <w:bCs/>
                <w:color w:val="000000" w:themeColor="text1"/>
              </w:rPr>
              <w:t>Uveďte parameter</w:t>
            </w:r>
            <w:r w:rsidR="004109C1" w:rsidRPr="006D4AAD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6D4AAD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  <w:p w14:paraId="252544F4" w14:textId="77777777" w:rsidR="009541FE" w:rsidRPr="006D4AAD" w:rsidRDefault="009541FE" w:rsidP="009541FE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21D2FFE9" w14:textId="77777777" w:rsidR="009541FE" w:rsidRPr="006D4AAD" w:rsidRDefault="009541FE" w:rsidP="009541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D3D8E" w:rsidRPr="00B704C5" w14:paraId="162E09DF" w14:textId="77777777" w:rsidTr="007C56D2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6A4870F" w14:textId="77777777" w:rsidR="008D3D8E" w:rsidRPr="006D4AAD" w:rsidRDefault="008D3D8E" w:rsidP="008D3D8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0DE1947" w14:textId="5B363537" w:rsidR="008D3D8E" w:rsidRPr="006D4AAD" w:rsidRDefault="008D3D8E" w:rsidP="008D3D8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sz w:val="22"/>
                <w:szCs w:val="22"/>
              </w:rPr>
              <w:t xml:space="preserve">ovládanie pomocou dotykového </w:t>
            </w:r>
            <w:proofErr w:type="spellStart"/>
            <w:r w:rsidRPr="006D4AAD">
              <w:rPr>
                <w:rFonts w:ascii="Calibri" w:hAnsi="Calibri" w:cs="Calibri"/>
                <w:sz w:val="22"/>
                <w:szCs w:val="22"/>
              </w:rPr>
              <w:t>displaya</w:t>
            </w:r>
            <w:proofErr w:type="spellEnd"/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337C6F91" w14:textId="49A46DE0" w:rsidR="008D3D8E" w:rsidRPr="006D4AAD" w:rsidRDefault="008D3D8E" w:rsidP="008D3D8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3309B33D" w14:textId="77777777" w:rsidR="008D3D8E" w:rsidRPr="006D4AAD" w:rsidRDefault="008D3D8E" w:rsidP="008D3D8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4AAD" w:rsidRPr="00B704C5" w14:paraId="1A84F155" w14:textId="77777777" w:rsidTr="007C56D2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8A65D70" w14:textId="3A4023CB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15B49A8" w14:textId="12C55417" w:rsidR="006D4AAD" w:rsidRPr="006D4AAD" w:rsidRDefault="006D4AAD" w:rsidP="006D4AA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color w:val="000000"/>
                <w:sz w:val="22"/>
                <w:szCs w:val="22"/>
              </w:rPr>
              <w:t>digitálne nastavenie lisovacích programov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5625A62B" w14:textId="0B64DE6F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7D64AE70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D4AAD" w:rsidRPr="00B704C5" w14:paraId="08855996" w14:textId="77777777" w:rsidTr="007C56D2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3D7A43" w14:textId="49AA00C8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74885CC4" w14:textId="5C8E436D" w:rsidR="006D4AAD" w:rsidRPr="006D4AAD" w:rsidRDefault="006D4AAD" w:rsidP="006D4AAD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color w:val="000000"/>
                <w:sz w:val="22"/>
                <w:szCs w:val="22"/>
              </w:rPr>
              <w:t>akustická signalizácia plnosti lisu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2E5BB1EE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0EC5D281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6294693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4AAD" w:rsidRPr="00B704C5" w14:paraId="36825462" w14:textId="77777777" w:rsidTr="007C56D2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ECA7D58" w14:textId="19ECD0ED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9379F77" w14:textId="123E1D9F" w:rsidR="006D4AAD" w:rsidRPr="006D4AAD" w:rsidRDefault="006D4AAD" w:rsidP="006D4AA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sz w:val="22"/>
                <w:szCs w:val="22"/>
              </w:rPr>
              <w:t>vstavaný kompresor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25ED73DF" w14:textId="740328D0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2182EB1C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4AAD" w:rsidRPr="00B704C5" w14:paraId="31164D0A" w14:textId="77777777" w:rsidTr="007C56D2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0EC0AD2" w14:textId="2D17C68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3A67DE40" w14:textId="593CE0EB" w:rsidR="006D4AAD" w:rsidRPr="006D4AAD" w:rsidRDefault="006D4AAD" w:rsidP="006D4AA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sz w:val="22"/>
                <w:szCs w:val="22"/>
              </w:rPr>
              <w:t>lisovanie celých strapcov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3DC60D6C" w14:textId="7FBD7B56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71FDCFB5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4AAD" w:rsidRPr="00B704C5" w14:paraId="73EA1F36" w14:textId="77777777" w:rsidTr="007C56D2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F963CE5" w14:textId="0427E5E4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1AAE2E1" w14:textId="0FD90067" w:rsidR="006D4AAD" w:rsidRPr="006D4AAD" w:rsidRDefault="006D4AAD" w:rsidP="006D4AA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D4AAD">
              <w:rPr>
                <w:rFonts w:ascii="Calibri" w:hAnsi="Calibri" w:cs="Calibri"/>
                <w:sz w:val="22"/>
                <w:szCs w:val="22"/>
              </w:rPr>
              <w:t>meranie a regulácia lisovacích tlakov</w:t>
            </w:r>
            <w:r w:rsidRPr="006D4AAD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13CE825F" w14:textId="23319AD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746C2591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4AAD" w:rsidRPr="00B704C5" w14:paraId="4CA00E19" w14:textId="77777777" w:rsidTr="007C56D2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7BC5E6A" w14:textId="09AAFBD3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07EF5D5" w14:textId="5DFC7602" w:rsidR="006D4AAD" w:rsidRPr="006D4AAD" w:rsidRDefault="006D4AAD" w:rsidP="006D4AA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D4AAD">
              <w:rPr>
                <w:rFonts w:ascii="Calibri" w:hAnsi="Calibri" w:cs="Calibri"/>
                <w:sz w:val="22"/>
                <w:szCs w:val="22"/>
              </w:rPr>
              <w:t>zberná vaňa na mušt pod lisom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71A9A074" w14:textId="39481B0B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4AAD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137D6533" w14:textId="77777777" w:rsidR="006D4AAD" w:rsidRPr="006D4AAD" w:rsidRDefault="006D4AAD" w:rsidP="006D4A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4AAD" w:rsidRPr="00B704C5" w14:paraId="59CCC3D8" w14:textId="77777777" w:rsidTr="007C56D2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349B43E" w14:textId="291E9B8C" w:rsidR="006D4AAD" w:rsidRDefault="006D4AAD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2D947C3A" w14:textId="39950ACC" w:rsidR="006D4AAD" w:rsidRPr="002F5264" w:rsidRDefault="006D4AAD" w:rsidP="006D4AAD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automatické odčerpávanie muštu zo zbernej vane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346E7E69" w14:textId="357DB40C" w:rsidR="006D4AAD" w:rsidRPr="009541FE" w:rsidRDefault="006D4AAD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6EF8CC91" w14:textId="77777777" w:rsidR="006D4AAD" w:rsidRPr="003F4DF2" w:rsidRDefault="006D4AAD" w:rsidP="006D4A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351F9" w:rsidRPr="00B704C5" w14:paraId="29A5FDF5" w14:textId="77777777" w:rsidTr="007C56D2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691782A" w14:textId="2424F1E1" w:rsidR="006351F9" w:rsidRDefault="006351F9" w:rsidP="006D4AA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05BBAEA4" w14:textId="2FF2BA98" w:rsidR="006351F9" w:rsidRDefault="006351F9" w:rsidP="006D4AA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222222"/>
                <w:shd w:val="clear" w:color="auto" w:fill="FFFFFF"/>
              </w:rPr>
              <w:t>Navýšenie nôh lisu na svetlú výšku od zeme v rozmedzí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0C2772B8" w14:textId="5E4F04F8" w:rsidR="006351F9" w:rsidRDefault="006351F9" w:rsidP="006D4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351F9">
              <w:rPr>
                <w:rFonts w:asciiTheme="minorHAnsi" w:hAnsiTheme="minorHAnsi" w:cstheme="minorHAnsi"/>
                <w:sz w:val="24"/>
                <w:szCs w:val="24"/>
              </w:rPr>
              <w:t xml:space="preserve">1000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6351F9">
              <w:rPr>
                <w:rFonts w:asciiTheme="minorHAnsi" w:hAnsiTheme="minorHAnsi" w:cstheme="minorHAnsi"/>
                <w:sz w:val="24"/>
                <w:szCs w:val="24"/>
              </w:rPr>
              <w:t xml:space="preserve"> 1500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351F9">
              <w:rPr>
                <w:rFonts w:asciiTheme="minorHAnsi" w:hAnsiTheme="minorHAnsi" w:cstheme="minorHAnsi"/>
                <w:sz w:val="24"/>
                <w:szCs w:val="24"/>
              </w:rPr>
              <w:t>mm</w:t>
            </w:r>
          </w:p>
        </w:tc>
        <w:tc>
          <w:tcPr>
            <w:tcW w:w="2609" w:type="dxa"/>
            <w:shd w:val="clear" w:color="auto" w:fill="auto"/>
            <w:vAlign w:val="center"/>
          </w:tcPr>
          <w:p w14:paraId="313934F5" w14:textId="77777777" w:rsidR="006351F9" w:rsidRPr="006D4AAD" w:rsidRDefault="006351F9" w:rsidP="006351F9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6D4AAD">
              <w:rPr>
                <w:rFonts w:asciiTheme="minorHAnsi" w:hAnsiTheme="minorHAnsi" w:cstheme="minorHAnsi"/>
                <w:bCs/>
                <w:color w:val="000000" w:themeColor="text1"/>
              </w:rPr>
              <w:t>Uveďte parameter :</w:t>
            </w:r>
          </w:p>
          <w:p w14:paraId="01ABF8E0" w14:textId="77777777" w:rsidR="006351F9" w:rsidRDefault="006351F9" w:rsidP="006D4A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68A59A" w14:textId="77777777" w:rsidR="006351F9" w:rsidRPr="003F4DF2" w:rsidRDefault="006351F9" w:rsidP="006D4AA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F822856" w14:textId="77777777" w:rsidR="00431049" w:rsidRDefault="00431049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</w:rPr>
      </w:pPr>
    </w:p>
    <w:p w14:paraId="7BCEED57" w14:textId="77777777" w:rsidR="001A7480" w:rsidRPr="00B704C5" w:rsidRDefault="001A7480" w:rsidP="001A7480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  <w:b/>
        </w:rPr>
        <w:t>*Splnenie požiadavky</w:t>
      </w:r>
      <w:r w:rsidRPr="00B704C5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–</w:t>
      </w:r>
      <w:r w:rsidRPr="00B704C5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potenciálny dodávateľ</w:t>
      </w:r>
      <w:r w:rsidRPr="00B704C5">
        <w:rPr>
          <w:rFonts w:asciiTheme="minorHAnsi" w:eastAsia="Calibri" w:hAnsiTheme="minorHAnsi" w:cstheme="minorHAnsi"/>
        </w:rPr>
        <w:t xml:space="preserve"> uvedie  výberom z uvedených možností:</w:t>
      </w:r>
    </w:p>
    <w:p w14:paraId="4C742AAD" w14:textId="77777777" w:rsidR="001A7480" w:rsidRPr="00B704C5" w:rsidRDefault="001A7480" w:rsidP="001A7480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spĺňa</w:t>
      </w:r>
      <w:r w:rsidRPr="00B704C5">
        <w:rPr>
          <w:rFonts w:asciiTheme="minorHAnsi" w:eastAsia="Calibri" w:hAnsiTheme="minorHAnsi" w:cstheme="minorHAnsi"/>
        </w:rPr>
        <w:t xml:space="preserve"> uvedený technický parameter </w:t>
      </w:r>
      <w:r>
        <w:rPr>
          <w:rFonts w:asciiTheme="minorHAnsi" w:eastAsia="Calibri" w:hAnsiTheme="minorHAnsi" w:cstheme="minorHAnsi"/>
        </w:rPr>
        <w:t>– uvedie áno</w:t>
      </w:r>
    </w:p>
    <w:p w14:paraId="1F960ED5" w14:textId="77777777" w:rsidR="001A7480" w:rsidRDefault="001A7480" w:rsidP="001A7480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lastRenderedPageBreak/>
        <w:t xml:space="preserve">- ponuka </w:t>
      </w:r>
      <w:r w:rsidRPr="00B704C5">
        <w:rPr>
          <w:rFonts w:asciiTheme="minorHAnsi" w:eastAsia="Calibri" w:hAnsiTheme="minorHAnsi" w:cstheme="minorHAnsi"/>
          <w:b/>
        </w:rPr>
        <w:t>nespĺňa</w:t>
      </w:r>
      <w:r w:rsidRPr="00B704C5">
        <w:rPr>
          <w:rFonts w:asciiTheme="minorHAnsi" w:eastAsia="Calibri" w:hAnsiTheme="minorHAnsi" w:cstheme="minorHAnsi"/>
        </w:rPr>
        <w:t xml:space="preserve"> uvedený technický parameter</w:t>
      </w:r>
      <w:r>
        <w:rPr>
          <w:rFonts w:asciiTheme="minorHAnsi" w:eastAsia="Calibri" w:hAnsiTheme="minorHAnsi" w:cstheme="minorHAnsi"/>
        </w:rPr>
        <w:t xml:space="preserve"> – uvedie nie</w:t>
      </w:r>
    </w:p>
    <w:p w14:paraId="5AC3CF01" w14:textId="77777777" w:rsidR="001A7480" w:rsidRPr="00B704C5" w:rsidRDefault="001A7480" w:rsidP="001A7480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</w:rPr>
        <w:t xml:space="preserve">- uveďte parameter -  dodávateľ uvedie presný </w:t>
      </w:r>
      <w:r w:rsidRPr="00336D0C">
        <w:rPr>
          <w:rFonts w:asciiTheme="minorHAnsi" w:eastAsia="Calibri" w:hAnsiTheme="minorHAnsi" w:cstheme="minorHAnsi"/>
          <w:b/>
        </w:rPr>
        <w:t>parameter</w:t>
      </w:r>
    </w:p>
    <w:p w14:paraId="78252FA1" w14:textId="77777777" w:rsidR="00431049" w:rsidRDefault="00431049" w:rsidP="00E86327">
      <w:pPr>
        <w:jc w:val="both"/>
        <w:rPr>
          <w:rFonts w:ascii="Calibri" w:hAnsi="Calibri" w:cs="Calibri"/>
          <w:sz w:val="22"/>
          <w:szCs w:val="22"/>
        </w:rPr>
      </w:pPr>
    </w:p>
    <w:p w14:paraId="45A13E55" w14:textId="77777777" w:rsidR="00431049" w:rsidRDefault="00431049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E10CAF" w14:textId="00EAC042" w:rsidR="00431049" w:rsidRPr="00A6020D" w:rsidRDefault="0043104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37"/>
        <w:gridCol w:w="1216"/>
        <w:gridCol w:w="1567"/>
        <w:gridCol w:w="1566"/>
      </w:tblGrid>
      <w:tr w:rsidR="001A7480" w:rsidRPr="00E034BE" w14:paraId="76976372" w14:textId="77777777" w:rsidTr="001A7480">
        <w:trPr>
          <w:trHeight w:val="535"/>
          <w:jc w:val="center"/>
        </w:trPr>
        <w:tc>
          <w:tcPr>
            <w:tcW w:w="2658" w:type="pct"/>
            <w:shd w:val="clear" w:color="auto" w:fill="D0CECE" w:themeFill="background2" w:themeFillShade="E6"/>
            <w:vAlign w:val="center"/>
          </w:tcPr>
          <w:p w14:paraId="1C0D0590" w14:textId="77777777" w:rsidR="001A7480" w:rsidRPr="00B24D53" w:rsidRDefault="001A7480" w:rsidP="00454A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655" w:type="pct"/>
            <w:shd w:val="clear" w:color="auto" w:fill="D0CECE" w:themeFill="background2" w:themeFillShade="E6"/>
            <w:vAlign w:val="center"/>
          </w:tcPr>
          <w:p w14:paraId="3A9B2AC6" w14:textId="77777777" w:rsidR="001A7480" w:rsidRDefault="001A7480" w:rsidP="00454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6DC4B004" w14:textId="77777777" w:rsidR="001A7480" w:rsidRPr="00A6020D" w:rsidRDefault="001A7480" w:rsidP="00454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832" w:type="pct"/>
            <w:shd w:val="clear" w:color="auto" w:fill="D0CECE" w:themeFill="background2" w:themeFillShade="E6"/>
            <w:vAlign w:val="center"/>
          </w:tcPr>
          <w:p w14:paraId="2DA16B3C" w14:textId="77777777" w:rsidR="001A7480" w:rsidRPr="00A6020D" w:rsidRDefault="001A7480" w:rsidP="00454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856" w:type="pct"/>
            <w:shd w:val="clear" w:color="auto" w:fill="D0CECE" w:themeFill="background2" w:themeFillShade="E6"/>
            <w:vAlign w:val="center"/>
          </w:tcPr>
          <w:p w14:paraId="249BB849" w14:textId="77777777" w:rsidR="001A7480" w:rsidRDefault="001A7480" w:rsidP="00454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04F99A0C" w14:textId="77777777" w:rsidR="001A7480" w:rsidRPr="00A6020D" w:rsidRDefault="001A7480" w:rsidP="00454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1A7480" w:rsidRPr="00E034BE" w14:paraId="4E83F27D" w14:textId="77777777" w:rsidTr="001A7480">
        <w:trPr>
          <w:trHeight w:val="567"/>
          <w:jc w:val="center"/>
        </w:trPr>
        <w:tc>
          <w:tcPr>
            <w:tcW w:w="2658" w:type="pct"/>
            <w:shd w:val="clear" w:color="auto" w:fill="auto"/>
            <w:vAlign w:val="center"/>
          </w:tcPr>
          <w:p w14:paraId="28CF093F" w14:textId="24AC4B18" w:rsidR="001A7480" w:rsidRPr="00204529" w:rsidRDefault="001A7480" w:rsidP="00454A1C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C40C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Pneumatický lis na hrozno</w:t>
            </w:r>
          </w:p>
        </w:tc>
        <w:tc>
          <w:tcPr>
            <w:tcW w:w="655" w:type="pct"/>
            <w:vAlign w:val="center"/>
          </w:tcPr>
          <w:p w14:paraId="29A2810B" w14:textId="77777777" w:rsidR="001A7480" w:rsidRPr="00E034BE" w:rsidRDefault="001A7480" w:rsidP="00454A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32" w:type="pct"/>
            <w:vAlign w:val="center"/>
          </w:tcPr>
          <w:p w14:paraId="5A3D3D97" w14:textId="77777777" w:rsidR="001A7480" w:rsidRPr="001900DA" w:rsidRDefault="001A7480" w:rsidP="00454A1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6" w:type="pct"/>
            <w:vAlign w:val="center"/>
          </w:tcPr>
          <w:p w14:paraId="7A70A557" w14:textId="77777777" w:rsidR="001A7480" w:rsidRPr="001900DA" w:rsidRDefault="001A7480" w:rsidP="00454A1C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A7480" w:rsidRPr="00E034BE" w14:paraId="79391322" w14:textId="77777777" w:rsidTr="001A7480">
        <w:trPr>
          <w:trHeight w:val="567"/>
          <w:jc w:val="center"/>
        </w:trPr>
        <w:tc>
          <w:tcPr>
            <w:tcW w:w="2658" w:type="pct"/>
            <w:vAlign w:val="center"/>
          </w:tcPr>
          <w:p w14:paraId="36FA973A" w14:textId="77777777" w:rsidR="001A7480" w:rsidRPr="00B24D53" w:rsidRDefault="001A7480" w:rsidP="00454A1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Značka a t</w:t>
            </w: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ypové označenie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ponúknutého zariadenia</w:t>
            </w: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342" w:type="pct"/>
            <w:gridSpan w:val="3"/>
            <w:vAlign w:val="center"/>
          </w:tcPr>
          <w:p w14:paraId="4688628A" w14:textId="77777777" w:rsidR="001A7480" w:rsidRPr="00B24D53" w:rsidRDefault="001A7480" w:rsidP="00454A1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A7480" w:rsidRPr="00E034BE" w14:paraId="07DDA6ED" w14:textId="77777777" w:rsidTr="001A7480">
        <w:trPr>
          <w:trHeight w:val="567"/>
          <w:jc w:val="center"/>
        </w:trPr>
        <w:tc>
          <w:tcPr>
            <w:tcW w:w="3313" w:type="pct"/>
            <w:gridSpan w:val="2"/>
            <w:vAlign w:val="center"/>
          </w:tcPr>
          <w:p w14:paraId="1D9FF8BD" w14:textId="77777777" w:rsidR="001A7480" w:rsidRPr="00B24D53" w:rsidRDefault="001A7480" w:rsidP="00454A1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844" w:type="pct"/>
            <w:vAlign w:val="center"/>
          </w:tcPr>
          <w:p w14:paraId="1D162807" w14:textId="77777777" w:rsidR="001A7480" w:rsidRPr="00B24D53" w:rsidRDefault="001A7480" w:rsidP="00454A1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pct"/>
            <w:vAlign w:val="center"/>
          </w:tcPr>
          <w:p w14:paraId="760A6550" w14:textId="77777777" w:rsidR="001A7480" w:rsidRPr="00B24D53" w:rsidRDefault="001A7480" w:rsidP="00454A1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322683A" w14:textId="77777777" w:rsidR="001A7480" w:rsidRDefault="001A7480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607B349" w14:textId="0DB5664E" w:rsidR="00431049" w:rsidRDefault="00431049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p w14:paraId="52186A5D" w14:textId="77777777" w:rsidR="001A7480" w:rsidRPr="00F96D09" w:rsidRDefault="001A7480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31049" w14:paraId="3917C1A2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EAFC" w14:textId="77777777" w:rsidR="00431049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6C49BF0" w14:textId="77777777" w:rsidR="00431049" w:rsidRPr="00E86327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3097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5C5A31F6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4734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4908C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7BE83EFC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81D0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BB11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C53226" w14:textId="77777777" w:rsidR="00431049" w:rsidRPr="00B704C5" w:rsidRDefault="0043104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321A52A" w14:textId="77777777" w:rsidR="00431049" w:rsidRPr="00B704C5" w:rsidRDefault="00431049">
      <w:pPr>
        <w:rPr>
          <w:rFonts w:asciiTheme="minorHAnsi" w:hAnsiTheme="minorHAnsi" w:cstheme="minorHAnsi"/>
          <w:sz w:val="22"/>
          <w:szCs w:val="22"/>
        </w:rPr>
        <w:sectPr w:rsidR="00431049" w:rsidRPr="00B704C5" w:rsidSect="006D4AAD">
          <w:headerReference w:type="default" r:id="rId8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</w:p>
    <w:p w14:paraId="3CC9E911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FEFC7C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5928DA37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0F486087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66ABC7C6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</w:pPr>
    </w:p>
    <w:p w14:paraId="671BE1A0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ABAA24" w14:textId="77777777" w:rsidR="00431049" w:rsidRPr="00B704C5" w:rsidRDefault="00431049">
      <w:pPr>
        <w:rPr>
          <w:rFonts w:asciiTheme="minorHAnsi" w:hAnsiTheme="minorHAnsi" w:cstheme="minorHAnsi"/>
          <w:sz w:val="22"/>
          <w:szCs w:val="22"/>
        </w:rPr>
      </w:pPr>
    </w:p>
    <w:sectPr w:rsidR="00431049" w:rsidRPr="00B704C5" w:rsidSect="00431049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C47B" w14:textId="77777777" w:rsidR="00362577" w:rsidRDefault="00362577" w:rsidP="007E20AA">
      <w:r>
        <w:separator/>
      </w:r>
    </w:p>
  </w:endnote>
  <w:endnote w:type="continuationSeparator" w:id="0">
    <w:p w14:paraId="2859ADE6" w14:textId="77777777" w:rsidR="00362577" w:rsidRDefault="0036257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83F6" w14:textId="77777777" w:rsidR="00362577" w:rsidRDefault="00362577" w:rsidP="007E20AA">
      <w:r>
        <w:separator/>
      </w:r>
    </w:p>
  </w:footnote>
  <w:footnote w:type="continuationSeparator" w:id="0">
    <w:p w14:paraId="6CD12E89" w14:textId="77777777" w:rsidR="00362577" w:rsidRDefault="0036257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8EE9" w14:textId="77777777" w:rsidR="00431049" w:rsidRDefault="00431049" w:rsidP="007E20AA">
    <w:pPr>
      <w:pStyle w:val="Hlavika"/>
      <w:jc w:val="right"/>
    </w:pPr>
    <w:r>
      <w:t xml:space="preserve">Príloha č. 1 </w:t>
    </w:r>
  </w:p>
  <w:p w14:paraId="02F5577E" w14:textId="77777777" w:rsidR="00431049" w:rsidRPr="007E20AA" w:rsidRDefault="0043104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989B" w14:textId="77777777" w:rsidR="00431049" w:rsidRDefault="00431049" w:rsidP="007E20AA">
    <w:pPr>
      <w:pStyle w:val="Hlavika"/>
      <w:jc w:val="right"/>
    </w:pPr>
    <w:r>
      <w:t xml:space="preserve">Príloha č. 4 k SP </w:t>
    </w:r>
  </w:p>
  <w:p w14:paraId="73F06EE9" w14:textId="77777777" w:rsidR="00431049" w:rsidRDefault="0043104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69DBE38B" w14:textId="77777777" w:rsidR="00431049" w:rsidRDefault="0043104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3B531ED" w14:textId="77777777" w:rsidR="00431049" w:rsidRPr="004D3CE6" w:rsidRDefault="0043104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9491030" w14:textId="77777777" w:rsidR="00431049" w:rsidRPr="007E20AA" w:rsidRDefault="0043104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C858" w14:textId="77777777" w:rsidR="00431049" w:rsidRPr="007E20AA" w:rsidRDefault="00431049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95E7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794622">
    <w:abstractNumId w:val="2"/>
  </w:num>
  <w:num w:numId="2" w16cid:durableId="1165627066">
    <w:abstractNumId w:val="6"/>
  </w:num>
  <w:num w:numId="3" w16cid:durableId="144013136">
    <w:abstractNumId w:val="1"/>
  </w:num>
  <w:num w:numId="4" w16cid:durableId="254021003">
    <w:abstractNumId w:val="0"/>
  </w:num>
  <w:num w:numId="5" w16cid:durableId="1808546927">
    <w:abstractNumId w:val="4"/>
  </w:num>
  <w:num w:numId="6" w16cid:durableId="1583568354">
    <w:abstractNumId w:val="5"/>
  </w:num>
  <w:num w:numId="7" w16cid:durableId="5066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0AA"/>
    <w:rsid w:val="000010FE"/>
    <w:rsid w:val="00074E43"/>
    <w:rsid w:val="000B2AA7"/>
    <w:rsid w:val="000C6A2A"/>
    <w:rsid w:val="000E5C94"/>
    <w:rsid w:val="0010105B"/>
    <w:rsid w:val="0011272A"/>
    <w:rsid w:val="001900DA"/>
    <w:rsid w:val="001A7480"/>
    <w:rsid w:val="00204529"/>
    <w:rsid w:val="002814AE"/>
    <w:rsid w:val="00291D4D"/>
    <w:rsid w:val="002C51C5"/>
    <w:rsid w:val="002E13EB"/>
    <w:rsid w:val="002F5264"/>
    <w:rsid w:val="00336D0C"/>
    <w:rsid w:val="00353AE5"/>
    <w:rsid w:val="003575F9"/>
    <w:rsid w:val="00362577"/>
    <w:rsid w:val="00370429"/>
    <w:rsid w:val="003A3C6B"/>
    <w:rsid w:val="003A4DCD"/>
    <w:rsid w:val="003C3DA3"/>
    <w:rsid w:val="003E4279"/>
    <w:rsid w:val="003F4DF2"/>
    <w:rsid w:val="004109C1"/>
    <w:rsid w:val="004211F1"/>
    <w:rsid w:val="004263AE"/>
    <w:rsid w:val="00431049"/>
    <w:rsid w:val="00460982"/>
    <w:rsid w:val="004704BC"/>
    <w:rsid w:val="004A77A7"/>
    <w:rsid w:val="004C30F1"/>
    <w:rsid w:val="004D196D"/>
    <w:rsid w:val="004F186E"/>
    <w:rsid w:val="00500BFB"/>
    <w:rsid w:val="00545425"/>
    <w:rsid w:val="00565D52"/>
    <w:rsid w:val="00586DC7"/>
    <w:rsid w:val="00596274"/>
    <w:rsid w:val="005B4C6D"/>
    <w:rsid w:val="005D0328"/>
    <w:rsid w:val="005E339C"/>
    <w:rsid w:val="0060364B"/>
    <w:rsid w:val="006120A7"/>
    <w:rsid w:val="00616299"/>
    <w:rsid w:val="006351F9"/>
    <w:rsid w:val="00653875"/>
    <w:rsid w:val="00666F1C"/>
    <w:rsid w:val="00673D17"/>
    <w:rsid w:val="006836AA"/>
    <w:rsid w:val="006C58A7"/>
    <w:rsid w:val="006D4AAD"/>
    <w:rsid w:val="006D54D1"/>
    <w:rsid w:val="00762640"/>
    <w:rsid w:val="00772E60"/>
    <w:rsid w:val="00795E87"/>
    <w:rsid w:val="007B1B2D"/>
    <w:rsid w:val="007C56D2"/>
    <w:rsid w:val="007E20AA"/>
    <w:rsid w:val="00820E57"/>
    <w:rsid w:val="0083184B"/>
    <w:rsid w:val="008938A9"/>
    <w:rsid w:val="008A33C8"/>
    <w:rsid w:val="008D3D8E"/>
    <w:rsid w:val="009541FE"/>
    <w:rsid w:val="00970DD2"/>
    <w:rsid w:val="009913D3"/>
    <w:rsid w:val="009941C1"/>
    <w:rsid w:val="0099493F"/>
    <w:rsid w:val="009C28C4"/>
    <w:rsid w:val="009C5629"/>
    <w:rsid w:val="00A109B6"/>
    <w:rsid w:val="00A41D7B"/>
    <w:rsid w:val="00A5483E"/>
    <w:rsid w:val="00A6020D"/>
    <w:rsid w:val="00AB15F5"/>
    <w:rsid w:val="00AE4F79"/>
    <w:rsid w:val="00AF4D32"/>
    <w:rsid w:val="00B24D53"/>
    <w:rsid w:val="00B26EBE"/>
    <w:rsid w:val="00B30B4C"/>
    <w:rsid w:val="00B60481"/>
    <w:rsid w:val="00B704C5"/>
    <w:rsid w:val="00B75D77"/>
    <w:rsid w:val="00BE43FC"/>
    <w:rsid w:val="00C40CBF"/>
    <w:rsid w:val="00C4534D"/>
    <w:rsid w:val="00C52D95"/>
    <w:rsid w:val="00CB79C7"/>
    <w:rsid w:val="00CD66D8"/>
    <w:rsid w:val="00D1226F"/>
    <w:rsid w:val="00D13623"/>
    <w:rsid w:val="00D24379"/>
    <w:rsid w:val="00D432E5"/>
    <w:rsid w:val="00D43C9A"/>
    <w:rsid w:val="00D85D5D"/>
    <w:rsid w:val="00D86EC0"/>
    <w:rsid w:val="00DB12F9"/>
    <w:rsid w:val="00DB6343"/>
    <w:rsid w:val="00DC6AFB"/>
    <w:rsid w:val="00DD546A"/>
    <w:rsid w:val="00E20559"/>
    <w:rsid w:val="00E743D1"/>
    <w:rsid w:val="00E7443C"/>
    <w:rsid w:val="00E86327"/>
    <w:rsid w:val="00E952C2"/>
    <w:rsid w:val="00ED0385"/>
    <w:rsid w:val="00ED06C4"/>
    <w:rsid w:val="00EE2A43"/>
    <w:rsid w:val="00F23B66"/>
    <w:rsid w:val="00F46DFB"/>
    <w:rsid w:val="00F62629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BD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66171-D30B-412C-8A82-9DCAAF11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2023-12-18T16:11:00Z</dcterms:created>
  <dcterms:modified xsi:type="dcterms:W3CDTF">2023-12-18T16:12:00Z</dcterms:modified>
</cp:coreProperties>
</file>