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88CF8E8" w14:textId="21988CE3" w:rsidR="00C02D43" w:rsidRPr="00C02D43" w:rsidRDefault="00C02D43">
      <w:pPr>
        <w:rPr>
          <w:b/>
          <w:bCs/>
        </w:rPr>
      </w:pPr>
      <w:r w:rsidRPr="00C02D43">
        <w:rPr>
          <w:b/>
          <w:bCs/>
        </w:rPr>
        <w:t xml:space="preserve">Identifikačné údaje </w:t>
      </w:r>
      <w:proofErr w:type="spellStart"/>
      <w:r w:rsidRPr="00C02D43">
        <w:rPr>
          <w:b/>
          <w:bCs/>
        </w:rPr>
        <w:t>úchádzača</w:t>
      </w:r>
      <w:proofErr w:type="spellEnd"/>
      <w:r w:rsidRPr="00C02D43">
        <w:rPr>
          <w:b/>
          <w:bCs/>
        </w:rPr>
        <w:t>:</w:t>
      </w:r>
    </w:p>
    <w:p w14:paraId="2F48833A" w14:textId="0A4C7352" w:rsidR="00CD71FC" w:rsidRDefault="006102F8">
      <w:r>
        <w:t>Obchodné meno</w:t>
      </w:r>
      <w:r w:rsidR="00CD71FC">
        <w:t>:</w:t>
      </w:r>
      <w:r w:rsidR="002818CD">
        <w:t xml:space="preserve"> </w:t>
      </w:r>
      <w:r w:rsidR="00C02D43">
        <w:t xml:space="preserve">  </w:t>
      </w:r>
      <w:r w:rsidR="00C02D43" w:rsidRPr="00C02D43">
        <w:rPr>
          <w:shd w:val="clear" w:color="auto" w:fill="FFFF00"/>
        </w:rPr>
        <w:t xml:space="preserve"> 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0BDF01EB" w14:textId="2AC064DF" w:rsidR="00CD71FC" w:rsidRDefault="00CD71FC">
      <w:r>
        <w:t>Sídlo:</w:t>
      </w:r>
      <w:r w:rsidR="00C02D43">
        <w:tab/>
      </w:r>
      <w:r w:rsidR="00C02D43">
        <w:tab/>
        <w:t xml:space="preserve">      </w:t>
      </w:r>
      <w:r w:rsidR="00C02D43" w:rsidRPr="00C02D43">
        <w:rPr>
          <w:shd w:val="clear" w:color="auto" w:fill="FFFF00"/>
        </w:rPr>
        <w:t xml:space="preserve">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0559508B" w14:textId="74D83A80" w:rsidR="00CD71FC" w:rsidRDefault="00CD71FC">
      <w:r>
        <w:t>IČO:</w:t>
      </w:r>
      <w:r w:rsidR="00C02D43">
        <w:tab/>
      </w:r>
      <w:r w:rsidR="00C02D43">
        <w:tab/>
        <w:t xml:space="preserve">    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5D00AEAF" w14:textId="2193D898" w:rsidR="00C02D43" w:rsidRDefault="00C02D43">
      <w:r>
        <w:t xml:space="preserve">Tel: </w:t>
      </w:r>
      <w:r>
        <w:tab/>
      </w:r>
      <w:r>
        <w:tab/>
        <w:t xml:space="preserve">      </w:t>
      </w:r>
      <w:r>
        <w:rPr>
          <w:shd w:val="clear" w:color="auto" w:fill="FFFF00"/>
        </w:rPr>
        <w:t>...................................</w:t>
      </w:r>
      <w:r w:rsidRPr="00C02D43">
        <w:rPr>
          <w:shd w:val="clear" w:color="auto" w:fill="FFFF00"/>
        </w:rPr>
        <w:t xml:space="preserve">                                </w:t>
      </w:r>
      <w:r>
        <w:t xml:space="preserve"> </w:t>
      </w:r>
    </w:p>
    <w:p w14:paraId="6272D742" w14:textId="1D338E41" w:rsidR="00C02D43" w:rsidRDefault="00C02D43">
      <w:r>
        <w:t>Mail:</w:t>
      </w:r>
      <w:r>
        <w:tab/>
      </w:r>
      <w:r>
        <w:tab/>
        <w:t xml:space="preserve">     </w:t>
      </w:r>
      <w:r>
        <w:rPr>
          <w:shd w:val="clear" w:color="auto" w:fill="FFFF00"/>
        </w:rPr>
        <w:t>...................................</w:t>
      </w:r>
      <w:r w:rsidRPr="00C02D43">
        <w:rPr>
          <w:shd w:val="clear" w:color="auto" w:fill="FFFF00"/>
        </w:rPr>
        <w:t xml:space="preserve">                                </w:t>
      </w:r>
      <w:r>
        <w:t xml:space="preserve"> </w:t>
      </w:r>
    </w:p>
    <w:p w14:paraId="4E739280" w14:textId="77777777" w:rsidR="007620DB" w:rsidRDefault="007620DB">
      <w:r>
        <w:t>(ďalej len „Spoločnosť“)</w:t>
      </w:r>
    </w:p>
    <w:p w14:paraId="42C82692" w14:textId="74B07148" w:rsidR="00CD71FC" w:rsidRDefault="007620DB">
      <w:r>
        <w:t xml:space="preserve">Zastúpená:  </w:t>
      </w:r>
      <w:r w:rsidR="00C02D43">
        <w:tab/>
        <w:t xml:space="preserve">      </w:t>
      </w:r>
      <w:r w:rsidR="00C02D43" w:rsidRPr="00C02D43">
        <w:rPr>
          <w:shd w:val="clear" w:color="auto" w:fill="FFFF00"/>
        </w:rPr>
        <w:t xml:space="preserve">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2B07D327" w14:textId="77777777" w:rsidR="002818CD" w:rsidRDefault="002818CD" w:rsidP="00837B56">
      <w:pPr>
        <w:jc w:val="both"/>
      </w:pPr>
    </w:p>
    <w:p w14:paraId="30D3FA11" w14:textId="384DC6BC" w:rsidR="002818CD" w:rsidRDefault="007620DB" w:rsidP="00C02D43">
      <w:pPr>
        <w:jc w:val="both"/>
        <w:rPr>
          <w:b/>
        </w:rPr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E904A0" w:rsidRPr="00E904A0">
        <w:t>52025</w:t>
      </w:r>
      <w:r w:rsidR="000447FB">
        <w:t xml:space="preserve"> s názvom: </w:t>
      </w:r>
      <w:r w:rsidR="00325ABB" w:rsidRPr="00504E8A">
        <w:t>„</w:t>
      </w:r>
      <w:r w:rsidR="00E904A0" w:rsidRPr="00E904A0">
        <w:rPr>
          <w:rFonts w:cs="Times New Roman"/>
        </w:rPr>
        <w:t xml:space="preserve">Technologické zariadenia na spracovanie </w:t>
      </w:r>
      <w:proofErr w:type="spellStart"/>
      <w:r w:rsidR="00E904A0" w:rsidRPr="00E904A0">
        <w:rPr>
          <w:rFonts w:cs="Times New Roman"/>
        </w:rPr>
        <w:t>husokačiek</w:t>
      </w:r>
      <w:proofErr w:type="spellEnd"/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proofErr w:type="spellStart"/>
      <w:r w:rsidR="00E904A0" w:rsidRPr="00E904A0">
        <w:rPr>
          <w:rFonts w:ascii="Calibri" w:eastAsia="Times New Roman" w:hAnsi="Calibri" w:cs="Times New Roman"/>
          <w:color w:val="000000"/>
          <w:lang w:eastAsia="sk-SK"/>
        </w:rPr>
        <w:t>Szabolcs</w:t>
      </w:r>
      <w:proofErr w:type="spellEnd"/>
      <w:r w:rsidR="00E904A0" w:rsidRPr="00E904A0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proofErr w:type="spellStart"/>
      <w:r w:rsidR="00E904A0" w:rsidRPr="00E904A0">
        <w:rPr>
          <w:rFonts w:ascii="Calibri" w:eastAsia="Times New Roman" w:hAnsi="Calibri" w:cs="Times New Roman"/>
          <w:color w:val="000000"/>
          <w:lang w:eastAsia="sk-SK"/>
        </w:rPr>
        <w:t>Godány</w:t>
      </w:r>
      <w:proofErr w:type="spellEnd"/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45E1A055" w14:textId="66869A53" w:rsidR="00C02D43" w:rsidRPr="00590007" w:rsidRDefault="00C02D43" w:rsidP="00C02D43">
      <w:pPr>
        <w:pStyle w:val="Odsekzoznamu"/>
        <w:framePr w:hSpace="141" w:wrap="around" w:vAnchor="text" w:hAnchor="text" w:x="-5" w:y="1"/>
        <w:numPr>
          <w:ilvl w:val="0"/>
          <w:numId w:val="1"/>
        </w:numPr>
        <w:suppressOverlap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17DA78C9" w14:textId="74DA3E3E" w:rsidR="00C02D43" w:rsidRDefault="00C02D43" w:rsidP="00C02D43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pobytu.</w:t>
      </w:r>
    </w:p>
    <w:p w14:paraId="5E8CED49" w14:textId="77777777" w:rsidR="00473C19" w:rsidRDefault="00473C19" w:rsidP="00473C19">
      <w:pPr>
        <w:spacing w:after="0" w:line="240" w:lineRule="auto"/>
        <w:jc w:val="both"/>
      </w:pPr>
    </w:p>
    <w:p w14:paraId="7EEA3337" w14:textId="7D3F347A" w:rsidR="00473C19" w:rsidRPr="00473C19" w:rsidRDefault="00580C65" w:rsidP="00473C19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ď</w:t>
      </w:r>
      <w:r w:rsidR="00473C19" w:rsidRPr="00473C19">
        <w:rPr>
          <w:b/>
          <w:bCs/>
        </w:rPr>
        <w:t xml:space="preserve">alej čestne vyhlasuje, </w:t>
      </w:r>
    </w:p>
    <w:p w14:paraId="3BC2C313" w14:textId="49DE31C1" w:rsidR="009D1CB1" w:rsidRDefault="00580C65" w:rsidP="004C0171">
      <w:pPr>
        <w:spacing w:after="0" w:line="240" w:lineRule="auto"/>
        <w:jc w:val="both"/>
      </w:pPr>
      <w:r>
        <w:t>ž</w:t>
      </w:r>
      <w:r w:rsidR="00473C19">
        <w:t xml:space="preserve">e </w:t>
      </w:r>
      <w:r w:rsidRPr="00D95D63">
        <w:rPr>
          <w:rFonts w:eastAsia="Times New Roman"/>
          <w:lang w:eastAsia="sk-SK"/>
        </w:rPr>
        <w:t xml:space="preserve">na požiadanie poskytne </w:t>
      </w:r>
      <w:r>
        <w:rPr>
          <w:rFonts w:eastAsia="Times New Roman"/>
          <w:lang w:eastAsia="sk-SK"/>
        </w:rPr>
        <w:t xml:space="preserve">obstarávateľovi </w:t>
      </w:r>
      <w:r w:rsidRPr="00D95D63">
        <w:rPr>
          <w:rFonts w:eastAsia="Times New Roman"/>
          <w:lang w:eastAsia="sk-SK"/>
        </w:rPr>
        <w:t>doklady, ktoré čestným vyhlásením nahradil;</w:t>
      </w: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p w14:paraId="7D6E3FBF" w14:textId="77777777" w:rsidR="00580C65" w:rsidRDefault="00580C65" w:rsidP="00683506">
      <w:pPr>
        <w:jc w:val="both"/>
      </w:pPr>
    </w:p>
    <w:p w14:paraId="04B5B1A6" w14:textId="77777777" w:rsidR="00580C65" w:rsidRDefault="00580C65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9D50" w14:textId="77777777" w:rsidR="00802A57" w:rsidRDefault="00802A57" w:rsidP="00295267">
      <w:pPr>
        <w:spacing w:after="0" w:line="240" w:lineRule="auto"/>
      </w:pPr>
      <w:r>
        <w:separator/>
      </w:r>
    </w:p>
  </w:endnote>
  <w:endnote w:type="continuationSeparator" w:id="0">
    <w:p w14:paraId="327E22C2" w14:textId="77777777" w:rsidR="00802A57" w:rsidRDefault="00802A5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2BA1" w14:textId="77777777" w:rsidR="00802A57" w:rsidRDefault="00802A57" w:rsidP="00295267">
      <w:pPr>
        <w:spacing w:after="0" w:line="240" w:lineRule="auto"/>
      </w:pPr>
      <w:r>
        <w:separator/>
      </w:r>
    </w:p>
  </w:footnote>
  <w:footnote w:type="continuationSeparator" w:id="0">
    <w:p w14:paraId="700D98CA" w14:textId="77777777" w:rsidR="00802A57" w:rsidRDefault="00802A5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4AA"/>
    <w:multiLevelType w:val="hybridMultilevel"/>
    <w:tmpl w:val="25406C12"/>
    <w:lvl w:ilvl="0" w:tplc="32D0CA0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5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2138601554">
    <w:abstractNumId w:val="4"/>
  </w:num>
  <w:num w:numId="6" w16cid:durableId="140052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30C5"/>
    <w:rsid w:val="00096EEB"/>
    <w:rsid w:val="000B4602"/>
    <w:rsid w:val="000C2F5B"/>
    <w:rsid w:val="000E10AE"/>
    <w:rsid w:val="00106D8B"/>
    <w:rsid w:val="001149A7"/>
    <w:rsid w:val="0012298B"/>
    <w:rsid w:val="001258FD"/>
    <w:rsid w:val="00126352"/>
    <w:rsid w:val="00143227"/>
    <w:rsid w:val="00174D87"/>
    <w:rsid w:val="002119C8"/>
    <w:rsid w:val="00214864"/>
    <w:rsid w:val="002818CD"/>
    <w:rsid w:val="00295267"/>
    <w:rsid w:val="002B5818"/>
    <w:rsid w:val="002F112F"/>
    <w:rsid w:val="00302622"/>
    <w:rsid w:val="003047AD"/>
    <w:rsid w:val="00325ABB"/>
    <w:rsid w:val="00330D21"/>
    <w:rsid w:val="00351A70"/>
    <w:rsid w:val="00352B0A"/>
    <w:rsid w:val="00375A3C"/>
    <w:rsid w:val="004125C8"/>
    <w:rsid w:val="00473C19"/>
    <w:rsid w:val="004B4D34"/>
    <w:rsid w:val="004C0171"/>
    <w:rsid w:val="004F62BB"/>
    <w:rsid w:val="00504E8A"/>
    <w:rsid w:val="0053743F"/>
    <w:rsid w:val="00553633"/>
    <w:rsid w:val="00554683"/>
    <w:rsid w:val="00580C65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620DB"/>
    <w:rsid w:val="007879E6"/>
    <w:rsid w:val="007C1FB3"/>
    <w:rsid w:val="007E782F"/>
    <w:rsid w:val="007F77E1"/>
    <w:rsid w:val="00802A57"/>
    <w:rsid w:val="00837B56"/>
    <w:rsid w:val="00855BFA"/>
    <w:rsid w:val="00876F6E"/>
    <w:rsid w:val="0091277D"/>
    <w:rsid w:val="00921D99"/>
    <w:rsid w:val="009D1CB1"/>
    <w:rsid w:val="009D4C83"/>
    <w:rsid w:val="009E676B"/>
    <w:rsid w:val="009F1FEB"/>
    <w:rsid w:val="00A14970"/>
    <w:rsid w:val="00A918C5"/>
    <w:rsid w:val="00A93462"/>
    <w:rsid w:val="00B603B0"/>
    <w:rsid w:val="00B84957"/>
    <w:rsid w:val="00C00602"/>
    <w:rsid w:val="00C02D43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3490E"/>
    <w:rsid w:val="00D7025D"/>
    <w:rsid w:val="00D819B0"/>
    <w:rsid w:val="00DA07B4"/>
    <w:rsid w:val="00DB0CE5"/>
    <w:rsid w:val="00DC02DE"/>
    <w:rsid w:val="00DE0887"/>
    <w:rsid w:val="00E3314B"/>
    <w:rsid w:val="00E47ABB"/>
    <w:rsid w:val="00E904A0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473C19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473C19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473C19"/>
    <w:rPr>
      <w:rFonts w:eastAsiaTheme="minorEastAsia"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2</cp:revision>
  <cp:lastPrinted>2019-03-27T10:47:00Z</cp:lastPrinted>
  <dcterms:created xsi:type="dcterms:W3CDTF">2024-01-25T16:49:00Z</dcterms:created>
  <dcterms:modified xsi:type="dcterms:W3CDTF">2024-01-25T16:49:00Z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