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7132" w14:textId="77777777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3A9C38D3" w14:textId="77777777" w:rsidTr="00DA228B">
        <w:trPr>
          <w:tblCellSpacing w:w="15" w:type="dxa"/>
        </w:trPr>
        <w:tc>
          <w:tcPr>
            <w:tcW w:w="0" w:type="auto"/>
          </w:tcPr>
          <w:p w14:paraId="49AB8945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54BDEA71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14D7CABE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5C537403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99EC2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C5A1B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839B1A6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18610041" w14:textId="77777777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EBDA0F6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966B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B974AC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50F80997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4B2DD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EBCA6" w14:textId="74E2CA14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AC08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Chlieb a pekárenské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1407ABA7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4C52A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CB7E6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63FD38F6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0E8E2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2D6F5" w14:textId="77777777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8B50A9D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7F2BE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4246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722C0E3C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4ED4C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0424B" w14:textId="77777777" w:rsidR="00305012" w:rsidRPr="001B394D" w:rsidRDefault="00814E42" w:rsidP="001967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6734">
                    <w:rPr>
                      <w:rFonts w:ascii="Times New Roman" w:hAnsi="Times New Roman"/>
                      <w:sz w:val="24"/>
                      <w:szCs w:val="24"/>
                    </w:rPr>
                    <w:t xml:space="preserve">13.10.2023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pod č. </w:t>
                  </w:r>
                  <w:r w:rsidR="00196734">
                    <w:rPr>
                      <w:rFonts w:ascii="Times New Roman" w:hAnsi="Times New Roman"/>
                      <w:sz w:val="24"/>
                      <w:szCs w:val="24"/>
                    </w:rPr>
                    <w:t>2023/S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1F2B0F9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52017D4D" w14:textId="5E440C31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AC0879">
              <w:rPr>
                <w:rFonts w:ascii="Times New Roman" w:hAnsi="Times New Roman"/>
                <w:sz w:val="24"/>
                <w:szCs w:val="24"/>
                <w:lang w:eastAsia="cs-CZ"/>
              </w:rPr>
              <w:t>Goron spol.s r.o., Krivá 4 040 01  IČO 36172073</w:t>
            </w:r>
          </w:p>
          <w:p w14:paraId="1E30D954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30E23A3" w14:textId="77777777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6079FFED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35C0D86" w14:textId="77777777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3D7FB322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6074FB7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6707F6F1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3799625A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25EF8A1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692790BC" w14:textId="77777777" w:rsidTr="006B5847">
              <w:tc>
                <w:tcPr>
                  <w:tcW w:w="1778" w:type="dxa"/>
                </w:tcPr>
                <w:p w14:paraId="02E039A3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6F0FCC2C" w14:textId="16C726CB" w:rsidR="006B5847" w:rsidRDefault="00AC0879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GORON, s.r.o.</w:t>
                  </w:r>
                </w:p>
              </w:tc>
              <w:tc>
                <w:tcPr>
                  <w:tcW w:w="2628" w:type="dxa"/>
                </w:tcPr>
                <w:p w14:paraId="4C18A966" w14:textId="6334A7FA" w:rsidR="006B5847" w:rsidRDefault="00AC0879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8.491,56</w:t>
                  </w:r>
                  <w:r w:rsidR="0057405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€</w:t>
                  </w:r>
                </w:p>
              </w:tc>
            </w:tr>
            <w:tr w:rsidR="006B5847" w14:paraId="568AA932" w14:textId="77777777" w:rsidTr="006B5847">
              <w:tc>
                <w:tcPr>
                  <w:tcW w:w="1778" w:type="dxa"/>
                </w:tcPr>
                <w:p w14:paraId="2DE85E9B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6821FC6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909C301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1EFF5F97" w14:textId="77777777" w:rsidTr="006B5847">
              <w:tc>
                <w:tcPr>
                  <w:tcW w:w="1778" w:type="dxa"/>
                </w:tcPr>
                <w:p w14:paraId="2089C6F9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60A2EFD5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65D7B31D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602E797" w14:textId="77777777" w:rsidR="007B3631" w:rsidRDefault="007B3631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7B6D7C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322421E3" w14:textId="77777777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F34D469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C59CE9" w14:textId="77777777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21452C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67A178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.................</w:t>
            </w:r>
          </w:p>
          <w:p w14:paraId="6DAA556D" w14:textId="77777777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</w:tc>
      </w:tr>
    </w:tbl>
    <w:p w14:paraId="163CC4CE" w14:textId="77777777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CC8BD" w14:textId="77777777" w:rsidR="00AC0879" w:rsidRDefault="00AC0879" w:rsidP="00A85454">
      <w:pPr>
        <w:spacing w:after="0" w:line="240" w:lineRule="auto"/>
      </w:pPr>
      <w:r>
        <w:separator/>
      </w:r>
    </w:p>
  </w:endnote>
  <w:endnote w:type="continuationSeparator" w:id="0">
    <w:p w14:paraId="1A2667CC" w14:textId="77777777" w:rsidR="00AC0879" w:rsidRDefault="00AC0879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ABEDD" w14:textId="77777777" w:rsidR="00AC0879" w:rsidRDefault="00AC0879" w:rsidP="00A85454">
      <w:pPr>
        <w:spacing w:after="0" w:line="240" w:lineRule="auto"/>
      </w:pPr>
      <w:r>
        <w:separator/>
      </w:r>
    </w:p>
  </w:footnote>
  <w:footnote w:type="continuationSeparator" w:id="0">
    <w:p w14:paraId="5499FA01" w14:textId="77777777" w:rsidR="00AC0879" w:rsidRDefault="00AC0879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60288">
    <w:abstractNumId w:val="2"/>
  </w:num>
  <w:num w:numId="2" w16cid:durableId="1093018398">
    <w:abstractNumId w:val="5"/>
  </w:num>
  <w:num w:numId="3" w16cid:durableId="587541633">
    <w:abstractNumId w:val="4"/>
  </w:num>
  <w:num w:numId="4" w16cid:durableId="39673834">
    <w:abstractNumId w:val="3"/>
  </w:num>
  <w:num w:numId="5" w16cid:durableId="157384594">
    <w:abstractNumId w:val="10"/>
  </w:num>
  <w:num w:numId="6" w16cid:durableId="1383561446">
    <w:abstractNumId w:val="1"/>
  </w:num>
  <w:num w:numId="7" w16cid:durableId="1290820199">
    <w:abstractNumId w:val="8"/>
  </w:num>
  <w:num w:numId="8" w16cid:durableId="1508640529">
    <w:abstractNumId w:val="11"/>
  </w:num>
  <w:num w:numId="9" w16cid:durableId="1317492310">
    <w:abstractNumId w:val="7"/>
  </w:num>
  <w:num w:numId="10" w16cid:durableId="1753698240">
    <w:abstractNumId w:val="9"/>
  </w:num>
  <w:num w:numId="11" w16cid:durableId="2069450837">
    <w:abstractNumId w:val="12"/>
  </w:num>
  <w:num w:numId="12" w16cid:durableId="476534350">
    <w:abstractNumId w:val="6"/>
  </w:num>
  <w:num w:numId="13" w16cid:durableId="41163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52D02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734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4C54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7405F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42E05"/>
    <w:rsid w:val="00757055"/>
    <w:rsid w:val="00765A66"/>
    <w:rsid w:val="00770DEA"/>
    <w:rsid w:val="00787124"/>
    <w:rsid w:val="007906CC"/>
    <w:rsid w:val="007B151C"/>
    <w:rsid w:val="007B3631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C0879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B6E44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064A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Čupková, Erika</dc:creator>
  <cp:keywords/>
  <dc:description/>
  <cp:lastModifiedBy>Čupková, Erika</cp:lastModifiedBy>
  <cp:revision>1</cp:revision>
  <cp:lastPrinted>2023-09-04T08:25:00Z</cp:lastPrinted>
  <dcterms:created xsi:type="dcterms:W3CDTF">2024-10-22T13:02:00Z</dcterms:created>
  <dcterms:modified xsi:type="dcterms:W3CDTF">2024-10-22T13:05:00Z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