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uzavretá v súlade s § 409 a </w:t>
      </w:r>
      <w:proofErr w:type="spellStart"/>
      <w:r w:rsidRPr="008E3AF0">
        <w:rPr>
          <w:rFonts w:asciiTheme="minorHAnsi" w:hAnsiTheme="minorHAnsi" w:cstheme="minorHAnsi"/>
          <w:sz w:val="22"/>
          <w:szCs w:val="22"/>
          <w:lang w:val="sk-SK"/>
        </w:rPr>
        <w:t>nasl</w:t>
      </w:r>
      <w:proofErr w:type="spellEnd"/>
      <w:r w:rsidRPr="008E3AF0">
        <w:rPr>
          <w:rFonts w:asciiTheme="minorHAnsi" w:hAnsiTheme="minorHAnsi" w:cstheme="minorHAnsi"/>
          <w:sz w:val="22"/>
          <w:szCs w:val="22"/>
          <w:lang w:val="sk-SK"/>
        </w:rPr>
        <w:t>.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08D40D42"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8F7018">
        <w:rPr>
          <w:rFonts w:asciiTheme="minorHAnsi" w:hAnsiTheme="minorHAnsi" w:cstheme="minorHAnsi"/>
          <w:b/>
          <w:bCs/>
          <w:sz w:val="22"/>
          <w:szCs w:val="22"/>
          <w:lang w:val="sk-SK"/>
        </w:rPr>
        <w:t>Poľnohospodárske družstvo Okoč-Sokolec</w:t>
      </w:r>
    </w:p>
    <w:p w14:paraId="16AAED1D" w14:textId="7D49F2FF" w:rsidR="002F5A62" w:rsidRPr="005A6577"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8F7018" w:rsidRPr="005A6577">
        <w:rPr>
          <w:rFonts w:asciiTheme="minorHAnsi" w:hAnsiTheme="minorHAnsi" w:cstheme="minorHAnsi"/>
          <w:sz w:val="22"/>
          <w:szCs w:val="22"/>
          <w:lang w:val="sk-SK"/>
        </w:rPr>
        <w:t>Hlavná ul. 716, 930 28 Okoč</w:t>
      </w:r>
    </w:p>
    <w:p w14:paraId="173D4436" w14:textId="1BA7284E" w:rsidR="008E3AF0" w:rsidRPr="005A6577" w:rsidRDefault="008E3AF0" w:rsidP="003C305F">
      <w:pPr>
        <w:shd w:val="clear" w:color="auto" w:fill="FFFFFF"/>
        <w:spacing w:line="276" w:lineRule="auto"/>
        <w:ind w:left="2832" w:right="-3" w:hanging="2832"/>
        <w:rPr>
          <w:rFonts w:asciiTheme="minorHAnsi" w:hAnsiTheme="minorHAnsi" w:cstheme="minorHAnsi"/>
          <w:spacing w:val="-1"/>
          <w:sz w:val="22"/>
          <w:szCs w:val="22"/>
          <w:lang w:val="sk-SK"/>
        </w:rPr>
      </w:pPr>
      <w:r w:rsidRPr="005A6577">
        <w:rPr>
          <w:rFonts w:asciiTheme="minorHAnsi" w:hAnsiTheme="minorHAnsi" w:cstheme="minorHAnsi"/>
          <w:spacing w:val="-1"/>
          <w:sz w:val="22"/>
          <w:szCs w:val="22"/>
          <w:lang w:val="sk-SK"/>
        </w:rPr>
        <w:t xml:space="preserve">Zapísaný v: </w:t>
      </w:r>
      <w:r w:rsidRPr="005A6577">
        <w:rPr>
          <w:rFonts w:asciiTheme="minorHAnsi" w:hAnsiTheme="minorHAnsi" w:cstheme="minorHAnsi"/>
          <w:spacing w:val="-1"/>
          <w:sz w:val="22"/>
          <w:szCs w:val="22"/>
          <w:lang w:val="sk-SK"/>
        </w:rPr>
        <w:tab/>
      </w:r>
      <w:r w:rsidR="00C90D3C" w:rsidRPr="005A6577">
        <w:rPr>
          <w:rFonts w:asciiTheme="minorHAnsi" w:hAnsiTheme="minorHAnsi" w:cstheme="minorHAnsi"/>
          <w:spacing w:val="-1"/>
          <w:sz w:val="22"/>
          <w:szCs w:val="22"/>
        </w:rPr>
        <w:t xml:space="preserve">Obchodný </w:t>
      </w:r>
      <w:proofErr w:type="spellStart"/>
      <w:r w:rsidR="00C90D3C" w:rsidRPr="005A6577">
        <w:rPr>
          <w:rFonts w:asciiTheme="minorHAnsi" w:hAnsiTheme="minorHAnsi" w:cstheme="minorHAnsi"/>
          <w:spacing w:val="-1"/>
          <w:sz w:val="22"/>
          <w:szCs w:val="22"/>
        </w:rPr>
        <w:t>register</w:t>
      </w:r>
      <w:proofErr w:type="spellEnd"/>
      <w:r w:rsidR="00C90D3C" w:rsidRPr="005A6577">
        <w:rPr>
          <w:rFonts w:asciiTheme="minorHAnsi" w:hAnsiTheme="minorHAnsi" w:cstheme="minorHAnsi"/>
          <w:spacing w:val="-1"/>
          <w:sz w:val="22"/>
          <w:szCs w:val="22"/>
        </w:rPr>
        <w:t xml:space="preserve"> </w:t>
      </w:r>
      <w:proofErr w:type="spellStart"/>
      <w:r w:rsidR="00C90D3C" w:rsidRPr="005A6577">
        <w:rPr>
          <w:rFonts w:asciiTheme="minorHAnsi" w:hAnsiTheme="minorHAnsi" w:cstheme="minorHAnsi"/>
          <w:spacing w:val="-1"/>
          <w:sz w:val="22"/>
          <w:szCs w:val="22"/>
        </w:rPr>
        <w:t>Okresného</w:t>
      </w:r>
      <w:proofErr w:type="spellEnd"/>
      <w:r w:rsidR="00C90D3C" w:rsidRPr="005A6577">
        <w:rPr>
          <w:rFonts w:asciiTheme="minorHAnsi" w:hAnsiTheme="minorHAnsi" w:cstheme="minorHAnsi"/>
          <w:spacing w:val="-1"/>
          <w:sz w:val="22"/>
          <w:szCs w:val="22"/>
        </w:rPr>
        <w:t xml:space="preserve"> </w:t>
      </w:r>
      <w:proofErr w:type="spellStart"/>
      <w:r w:rsidR="00C90D3C" w:rsidRPr="005A6577">
        <w:rPr>
          <w:rFonts w:asciiTheme="minorHAnsi" w:hAnsiTheme="minorHAnsi" w:cstheme="minorHAnsi"/>
          <w:spacing w:val="-1"/>
          <w:sz w:val="22"/>
          <w:szCs w:val="22"/>
        </w:rPr>
        <w:t>súdu</w:t>
      </w:r>
      <w:proofErr w:type="spellEnd"/>
      <w:r w:rsidR="00C90D3C" w:rsidRPr="005A6577">
        <w:rPr>
          <w:rFonts w:asciiTheme="minorHAnsi" w:hAnsiTheme="minorHAnsi" w:cstheme="minorHAnsi"/>
          <w:spacing w:val="-1"/>
          <w:sz w:val="22"/>
          <w:szCs w:val="22"/>
        </w:rPr>
        <w:t xml:space="preserve"> Trnava, </w:t>
      </w:r>
      <w:proofErr w:type="spellStart"/>
      <w:r w:rsidR="00C90D3C" w:rsidRPr="005A6577">
        <w:rPr>
          <w:rFonts w:asciiTheme="minorHAnsi" w:hAnsiTheme="minorHAnsi" w:cstheme="minorHAnsi"/>
          <w:spacing w:val="-1"/>
          <w:sz w:val="22"/>
          <w:szCs w:val="22"/>
        </w:rPr>
        <w:t>oddiel</w:t>
      </w:r>
      <w:proofErr w:type="spellEnd"/>
      <w:r w:rsidR="00C90D3C" w:rsidRPr="005A6577">
        <w:rPr>
          <w:rFonts w:asciiTheme="minorHAnsi" w:hAnsiTheme="minorHAnsi" w:cstheme="minorHAnsi"/>
          <w:spacing w:val="-1"/>
          <w:sz w:val="22"/>
          <w:szCs w:val="22"/>
        </w:rPr>
        <w:t xml:space="preserve">: </w:t>
      </w:r>
      <w:r w:rsidR="008145BB" w:rsidRPr="005A6577">
        <w:rPr>
          <w:rFonts w:asciiTheme="minorHAnsi" w:hAnsiTheme="minorHAnsi" w:cstheme="minorHAnsi"/>
          <w:spacing w:val="-1"/>
          <w:sz w:val="22"/>
          <w:szCs w:val="22"/>
        </w:rPr>
        <w:t>Dr</w:t>
      </w:r>
      <w:r w:rsidR="00C90D3C" w:rsidRPr="005A6577">
        <w:rPr>
          <w:rFonts w:asciiTheme="minorHAnsi" w:hAnsiTheme="minorHAnsi" w:cstheme="minorHAnsi"/>
          <w:spacing w:val="-1"/>
          <w:sz w:val="22"/>
          <w:szCs w:val="22"/>
        </w:rPr>
        <w:t xml:space="preserve">, vložka č. </w:t>
      </w:r>
      <w:r w:rsidR="008145BB" w:rsidRPr="005A6577">
        <w:rPr>
          <w:rFonts w:asciiTheme="minorHAnsi" w:hAnsiTheme="minorHAnsi" w:cstheme="minorHAnsi"/>
          <w:spacing w:val="-1"/>
          <w:sz w:val="22"/>
          <w:szCs w:val="22"/>
        </w:rPr>
        <w:t>138</w:t>
      </w:r>
      <w:r w:rsidR="00C90D3C" w:rsidRPr="005A6577">
        <w:rPr>
          <w:rFonts w:asciiTheme="minorHAnsi" w:hAnsiTheme="minorHAnsi" w:cstheme="minorHAnsi"/>
          <w:spacing w:val="-1"/>
          <w:sz w:val="22"/>
          <w:szCs w:val="22"/>
        </w:rPr>
        <w:t>/T</w:t>
      </w:r>
    </w:p>
    <w:p w14:paraId="36573F9D" w14:textId="789807ED"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r w:rsidR="00C90D3C" w:rsidRPr="00C90D3C">
        <w:rPr>
          <w:rFonts w:asciiTheme="minorHAnsi" w:hAnsiTheme="minorHAnsi" w:cstheme="minorHAnsi"/>
          <w:sz w:val="22"/>
          <w:szCs w:val="22"/>
          <w:lang w:val="sk-SK"/>
        </w:rPr>
        <w:t>Ing. Peter Marko</w:t>
      </w:r>
      <w:bookmarkEnd w:id="0"/>
      <w:r w:rsidR="00641C12">
        <w:rPr>
          <w:rFonts w:asciiTheme="minorHAnsi" w:hAnsiTheme="minorHAnsi" w:cstheme="minorHAnsi"/>
          <w:sz w:val="22"/>
          <w:szCs w:val="22"/>
          <w:lang w:val="sk-SK"/>
        </w:rPr>
        <w:t xml:space="preserve">, </w:t>
      </w:r>
      <w:r w:rsidR="001035BD">
        <w:rPr>
          <w:rFonts w:asciiTheme="minorHAnsi" w:hAnsiTheme="minorHAnsi" w:cstheme="minorHAnsi"/>
          <w:sz w:val="22"/>
          <w:szCs w:val="22"/>
          <w:lang w:val="sk-SK"/>
        </w:rPr>
        <w:t>prokurista</w:t>
      </w:r>
    </w:p>
    <w:p w14:paraId="5871EB0D" w14:textId="56799BE4"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 w:name="_Hlk130980591"/>
      <w:r w:rsidR="00C90D3C" w:rsidRPr="00C90D3C">
        <w:rPr>
          <w:rFonts w:asciiTheme="minorHAnsi" w:hAnsiTheme="minorHAnsi" w:cstheme="minorHAnsi"/>
          <w:sz w:val="22"/>
          <w:szCs w:val="22"/>
          <w:lang w:val="sk-SK"/>
        </w:rPr>
        <w:t xml:space="preserve">Bc. Emil </w:t>
      </w:r>
      <w:proofErr w:type="spellStart"/>
      <w:r w:rsidR="00C90D3C" w:rsidRPr="00C90D3C">
        <w:rPr>
          <w:rFonts w:asciiTheme="minorHAnsi" w:hAnsiTheme="minorHAnsi" w:cstheme="minorHAnsi"/>
          <w:sz w:val="22"/>
          <w:szCs w:val="22"/>
          <w:lang w:val="sk-SK"/>
        </w:rPr>
        <w:t>Macho</w:t>
      </w:r>
      <w:proofErr w:type="spellEnd"/>
      <w:r w:rsidR="00641C12">
        <w:rPr>
          <w:rFonts w:asciiTheme="minorHAnsi" w:hAnsiTheme="minorHAnsi" w:cstheme="minorHAnsi"/>
          <w:sz w:val="22"/>
          <w:szCs w:val="22"/>
          <w:lang w:val="sk-SK"/>
        </w:rPr>
        <w:t xml:space="preserve">, </w:t>
      </w:r>
      <w:bookmarkEnd w:id="1"/>
      <w:r w:rsidR="001035BD">
        <w:rPr>
          <w:rFonts w:asciiTheme="minorHAnsi" w:hAnsiTheme="minorHAnsi" w:cstheme="minorHAnsi"/>
          <w:sz w:val="22"/>
          <w:szCs w:val="22"/>
          <w:lang w:val="sk-SK"/>
        </w:rPr>
        <w:t>predseda</w:t>
      </w:r>
    </w:p>
    <w:p w14:paraId="4C3027DA" w14:textId="6312C487"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Ing. Peter Marko</w:t>
      </w:r>
      <w:r w:rsidR="00460756" w:rsidRPr="00460756">
        <w:rPr>
          <w:rFonts w:asciiTheme="minorHAnsi" w:hAnsiTheme="minorHAnsi" w:cstheme="minorHAnsi"/>
          <w:sz w:val="22"/>
          <w:szCs w:val="22"/>
          <w:lang w:val="sk-SK"/>
        </w:rPr>
        <w:t xml:space="preserve">, </w:t>
      </w:r>
      <w:r w:rsidR="001035BD">
        <w:rPr>
          <w:rFonts w:asciiTheme="minorHAnsi" w:hAnsiTheme="minorHAnsi" w:cstheme="minorHAnsi"/>
          <w:sz w:val="22"/>
          <w:szCs w:val="22"/>
          <w:lang w:val="sk-SK"/>
        </w:rPr>
        <w:t>prokurista</w:t>
      </w:r>
    </w:p>
    <w:p w14:paraId="6A55C9DF" w14:textId="620A667A"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 xml:space="preserve">Bc. Emil </w:t>
      </w:r>
      <w:proofErr w:type="spellStart"/>
      <w:r w:rsidR="00C90D3C" w:rsidRPr="00C90D3C">
        <w:rPr>
          <w:rFonts w:asciiTheme="minorHAnsi" w:hAnsiTheme="minorHAnsi" w:cstheme="minorHAnsi"/>
          <w:sz w:val="22"/>
          <w:szCs w:val="22"/>
          <w:lang w:val="sk-SK"/>
        </w:rPr>
        <w:t>Macho</w:t>
      </w:r>
      <w:proofErr w:type="spellEnd"/>
      <w:r w:rsidR="00460756" w:rsidRPr="00460756">
        <w:rPr>
          <w:rFonts w:asciiTheme="minorHAnsi" w:hAnsiTheme="minorHAnsi" w:cstheme="minorHAnsi"/>
          <w:sz w:val="22"/>
          <w:szCs w:val="22"/>
          <w:lang w:val="sk-SK"/>
        </w:rPr>
        <w:t xml:space="preserve">, </w:t>
      </w:r>
      <w:r w:rsidR="001035BD">
        <w:rPr>
          <w:rFonts w:asciiTheme="minorHAnsi" w:hAnsiTheme="minorHAnsi" w:cstheme="minorHAnsi"/>
          <w:sz w:val="22"/>
          <w:szCs w:val="22"/>
          <w:lang w:val="sk-SK"/>
        </w:rPr>
        <w:t>predseda</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440A44B1"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8F7018">
        <w:rPr>
          <w:rFonts w:asciiTheme="minorHAnsi" w:hAnsiTheme="minorHAnsi" w:cstheme="minorHAnsi"/>
          <w:sz w:val="22"/>
          <w:szCs w:val="22"/>
          <w:lang w:val="sk-SK"/>
        </w:rPr>
        <w:t>00191621</w:t>
      </w:r>
    </w:p>
    <w:p w14:paraId="0303F644" w14:textId="58FA0321"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8F7018">
        <w:rPr>
          <w:rFonts w:asciiTheme="minorHAnsi" w:hAnsiTheme="minorHAnsi" w:cstheme="minorHAnsi"/>
          <w:sz w:val="22"/>
          <w:szCs w:val="22"/>
          <w:lang w:val="sk-SK"/>
        </w:rPr>
        <w:t>2020365061</w:t>
      </w:r>
    </w:p>
    <w:p w14:paraId="4A0B3FA2" w14:textId="0A56F81C"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8F7018" w:rsidRPr="00C90D3C">
        <w:rPr>
          <w:rFonts w:asciiTheme="minorHAnsi" w:hAnsiTheme="minorHAnsi" w:cstheme="minorHAnsi"/>
          <w:sz w:val="22"/>
          <w:szCs w:val="22"/>
          <w:lang w:val="sk-SK"/>
        </w:rPr>
        <w:t>SK</w:t>
      </w:r>
      <w:r w:rsidR="008F7018">
        <w:rPr>
          <w:rFonts w:asciiTheme="minorHAnsi" w:hAnsiTheme="minorHAnsi" w:cstheme="minorHAnsi"/>
          <w:sz w:val="22"/>
          <w:szCs w:val="22"/>
          <w:lang w:val="sk-SK"/>
        </w:rPr>
        <w:t>2020365061</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0ABB86DE"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2" w:name="_Hlk108528225"/>
      <w:proofErr w:type="spellStart"/>
      <w:r w:rsidR="008F7018" w:rsidRPr="008145BB">
        <w:rPr>
          <w:rFonts w:ascii="Calibri" w:hAnsi="Calibri"/>
          <w:b/>
          <w:bCs/>
          <w:color w:val="000000"/>
          <w:sz w:val="22"/>
          <w:szCs w:val="22"/>
          <w:lang w:eastAsia="sk-SK"/>
        </w:rPr>
        <w:t>Investície</w:t>
      </w:r>
      <w:proofErr w:type="spellEnd"/>
      <w:r w:rsidR="008F7018" w:rsidRPr="008145BB">
        <w:rPr>
          <w:rFonts w:ascii="Calibri" w:hAnsi="Calibri"/>
          <w:b/>
          <w:bCs/>
          <w:color w:val="000000"/>
          <w:sz w:val="22"/>
          <w:szCs w:val="22"/>
          <w:lang w:eastAsia="sk-SK"/>
        </w:rPr>
        <w:t xml:space="preserve"> do 80 tis. do </w:t>
      </w:r>
      <w:proofErr w:type="spellStart"/>
      <w:r w:rsidR="008F7018" w:rsidRPr="008145BB">
        <w:rPr>
          <w:rFonts w:ascii="Calibri" w:hAnsi="Calibri"/>
          <w:b/>
          <w:bCs/>
          <w:color w:val="000000"/>
          <w:sz w:val="22"/>
          <w:szCs w:val="22"/>
          <w:lang w:eastAsia="sk-SK"/>
        </w:rPr>
        <w:t>živočíšnej</w:t>
      </w:r>
      <w:proofErr w:type="spellEnd"/>
      <w:r w:rsidR="008F7018" w:rsidRPr="008145BB">
        <w:rPr>
          <w:rFonts w:ascii="Calibri" w:hAnsi="Calibri"/>
          <w:b/>
          <w:bCs/>
          <w:color w:val="000000"/>
          <w:sz w:val="22"/>
          <w:szCs w:val="22"/>
          <w:lang w:eastAsia="sk-SK"/>
        </w:rPr>
        <w:t xml:space="preserve"> výroby – </w:t>
      </w:r>
      <w:proofErr w:type="spellStart"/>
      <w:r w:rsidR="008F7018" w:rsidRPr="008145BB">
        <w:rPr>
          <w:rFonts w:ascii="Calibri" w:hAnsi="Calibri"/>
          <w:b/>
          <w:bCs/>
          <w:color w:val="000000"/>
          <w:sz w:val="22"/>
          <w:szCs w:val="22"/>
          <w:lang w:eastAsia="sk-SK"/>
        </w:rPr>
        <w:t>Poľnohospodárske</w:t>
      </w:r>
      <w:proofErr w:type="spellEnd"/>
      <w:r w:rsidR="008F7018" w:rsidRPr="008145BB">
        <w:rPr>
          <w:rFonts w:ascii="Calibri" w:hAnsi="Calibri"/>
          <w:b/>
          <w:bCs/>
          <w:color w:val="000000"/>
          <w:sz w:val="22"/>
          <w:szCs w:val="22"/>
          <w:lang w:eastAsia="sk-SK"/>
        </w:rPr>
        <w:t xml:space="preserve"> družstvo </w:t>
      </w:r>
      <w:proofErr w:type="spellStart"/>
      <w:r w:rsidR="008F7018" w:rsidRPr="008145BB">
        <w:rPr>
          <w:rFonts w:ascii="Calibri" w:hAnsi="Calibri"/>
          <w:b/>
          <w:bCs/>
          <w:color w:val="000000"/>
          <w:sz w:val="22"/>
          <w:szCs w:val="22"/>
          <w:lang w:eastAsia="sk-SK"/>
        </w:rPr>
        <w:t>Okoč</w:t>
      </w:r>
      <w:proofErr w:type="spellEnd"/>
      <w:r w:rsidR="008F7018" w:rsidRPr="008145BB">
        <w:rPr>
          <w:rFonts w:ascii="Calibri" w:hAnsi="Calibri"/>
          <w:b/>
          <w:bCs/>
          <w:color w:val="000000"/>
          <w:sz w:val="22"/>
          <w:szCs w:val="22"/>
          <w:lang w:eastAsia="sk-SK"/>
        </w:rPr>
        <w:t>-Sokolec</w:t>
      </w:r>
      <w:bookmarkEnd w:id="2"/>
      <w:r w:rsidR="00EA6C5B" w:rsidRPr="008F7018">
        <w:rPr>
          <w:rFonts w:asciiTheme="minorHAnsi" w:hAnsiTheme="minorHAnsi" w:cstheme="minorHAnsi"/>
          <w:b/>
          <w:bCs/>
          <w:sz w:val="22"/>
          <w:szCs w:val="22"/>
          <w:lang w:val="sk-SK"/>
        </w:rPr>
        <w:t>,</w:t>
      </w:r>
      <w:r w:rsidRPr="008145BB">
        <w:rPr>
          <w:rFonts w:asciiTheme="minorHAnsi" w:hAnsiTheme="minorHAnsi" w:cstheme="minorHAnsi"/>
          <w:b/>
          <w:bCs/>
          <w:sz w:val="22"/>
          <w:szCs w:val="22"/>
          <w:lang w:val="sk-SK"/>
        </w:rPr>
        <w:t xml:space="preserve"> </w:t>
      </w:r>
      <w:r w:rsidRPr="008E3AF0">
        <w:rPr>
          <w:rFonts w:asciiTheme="minorHAnsi" w:hAnsiTheme="minorHAnsi" w:cstheme="minorHAnsi"/>
          <w:sz w:val="22"/>
          <w:szCs w:val="22"/>
          <w:lang w:val="sk-SK"/>
        </w:rPr>
        <w:t xml:space="preserve">zadávanej na </w:t>
      </w:r>
      <w:proofErr w:type="gramStart"/>
      <w:r w:rsidRPr="008E3AF0">
        <w:rPr>
          <w:rFonts w:asciiTheme="minorHAnsi" w:hAnsiTheme="minorHAnsi" w:cstheme="minorHAnsi"/>
          <w:sz w:val="22"/>
          <w:szCs w:val="22"/>
          <w:lang w:val="sk-SK"/>
        </w:rPr>
        <w:t>základe</w:t>
      </w:r>
      <w:proofErr w:type="gramEnd"/>
      <w:r w:rsidRPr="008E3AF0">
        <w:rPr>
          <w:rFonts w:asciiTheme="minorHAnsi" w:hAnsiTheme="minorHAnsi" w:cstheme="minorHAnsi"/>
          <w:sz w:val="22"/>
          <w:szCs w:val="22"/>
          <w:lang w:val="sk-SK"/>
        </w:rPr>
        <w:t xml:space="preserve"> </w:t>
      </w:r>
      <w:r w:rsidR="00EA6C5B" w:rsidRPr="008E3AF0">
        <w:rPr>
          <w:rFonts w:asciiTheme="minorHAnsi" w:hAnsiTheme="minorHAnsi" w:cstheme="minorHAnsi"/>
          <w:sz w:val="22"/>
          <w:szCs w:val="22"/>
          <w:lang w:val="sk-SK"/>
        </w:rPr>
        <w:t xml:space="preserve">výzvy na predkladanie ponúk zverejnenej v elektronickom obstarávacom systéme </w:t>
      </w:r>
      <w:proofErr w:type="spellStart"/>
      <w:r w:rsidR="00EA6C5B" w:rsidRPr="008E3AF0">
        <w:rPr>
          <w:rFonts w:asciiTheme="minorHAnsi" w:hAnsiTheme="minorHAnsi" w:cstheme="minorHAnsi"/>
          <w:sz w:val="22"/>
          <w:szCs w:val="22"/>
          <w:lang w:val="sk-SK"/>
        </w:rPr>
        <w:t>Josephine</w:t>
      </w:r>
      <w:proofErr w:type="spellEnd"/>
      <w:r w:rsidR="00EA6C5B" w:rsidRPr="008E3AF0">
        <w:rPr>
          <w:rFonts w:asciiTheme="minorHAnsi" w:hAnsiTheme="minorHAnsi" w:cstheme="minorHAnsi"/>
          <w:sz w:val="22"/>
          <w:szCs w:val="22"/>
          <w:lang w:val="sk-SK"/>
        </w:rPr>
        <w:t xml:space="preserve"> pod</w:t>
      </w:r>
      <w:r w:rsidRPr="008E3AF0">
        <w:rPr>
          <w:rFonts w:asciiTheme="minorHAnsi" w:hAnsiTheme="minorHAnsi" w:cstheme="minorHAnsi"/>
          <w:sz w:val="22"/>
          <w:szCs w:val="22"/>
          <w:lang w:val="sk-SK"/>
        </w:rPr>
        <w:t xml:space="preserve"> č. </w:t>
      </w:r>
      <w:r w:rsidR="008F7018" w:rsidRPr="008145BB">
        <w:rPr>
          <w:rFonts w:asciiTheme="minorHAnsi" w:hAnsiTheme="minorHAnsi" w:cstheme="minorHAnsi"/>
          <w:b/>
          <w:bCs/>
          <w:color w:val="FF0000"/>
          <w:sz w:val="22"/>
          <w:szCs w:val="22"/>
          <w:lang w:val="sk-SK"/>
        </w:rPr>
        <w:t>...........</w:t>
      </w:r>
      <w:r w:rsidR="008F7018" w:rsidRPr="008145BB">
        <w:rPr>
          <w:rFonts w:asciiTheme="minorHAnsi" w:hAnsiTheme="minorHAnsi" w:cstheme="minorHAnsi"/>
          <w:i/>
          <w:color w:val="FF0000"/>
          <w:sz w:val="22"/>
          <w:szCs w:val="22"/>
          <w:lang w:val="sk-SK"/>
        </w:rPr>
        <w:t xml:space="preserve"> </w:t>
      </w:r>
      <w:r w:rsidRPr="009314EA">
        <w:rPr>
          <w:rFonts w:asciiTheme="minorHAnsi" w:hAnsiTheme="minorHAnsi" w:cstheme="minorHAnsi"/>
          <w:sz w:val="22"/>
          <w:szCs w:val="22"/>
          <w:lang w:val="sk-SK"/>
        </w:rPr>
        <w:t xml:space="preserve">dňa </w:t>
      </w:r>
      <w:r w:rsidR="008F7018" w:rsidRPr="008145BB">
        <w:rPr>
          <w:rFonts w:asciiTheme="minorHAnsi" w:hAnsiTheme="minorHAnsi" w:cstheme="minorHAnsi"/>
          <w:b/>
          <w:bCs/>
          <w:color w:val="FF0000"/>
          <w:sz w:val="22"/>
          <w:szCs w:val="22"/>
          <w:lang w:val="sk-SK"/>
        </w:rPr>
        <w:t>.............</w:t>
      </w:r>
      <w:r w:rsidRPr="008145BB">
        <w:rPr>
          <w:rFonts w:asciiTheme="minorHAnsi" w:hAnsiTheme="minorHAnsi" w:cstheme="minorHAnsi"/>
          <w:color w:val="FF0000"/>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8F7018">
        <w:rPr>
          <w:rFonts w:asciiTheme="minorHAnsi" w:hAnsiTheme="minorHAnsi" w:cstheme="minorHAnsi"/>
          <w:b/>
          <w:bCs/>
          <w:i/>
          <w:sz w:val="22"/>
          <w:szCs w:val="22"/>
          <w:lang w:val="sk-SK"/>
        </w:rPr>
        <w:t>Cisterna</w:t>
      </w:r>
      <w:r w:rsidR="00C90D3C" w:rsidRPr="00C90D3C" w:rsidDel="00C90D3C">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6F70E670"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3" w:name="_Hlk99966319"/>
      <w:r w:rsidR="008F7018">
        <w:rPr>
          <w:rFonts w:asciiTheme="minorHAnsi" w:hAnsiTheme="minorHAnsi" w:cstheme="minorHAnsi"/>
          <w:b/>
          <w:bCs/>
          <w:sz w:val="22"/>
          <w:szCs w:val="22"/>
          <w:lang w:val="sk-SK"/>
        </w:rPr>
        <w:t>Poľnohospodárske družstvo Okoč-Sokolec, Hlavná ul. 716, 930 28 Okoč</w:t>
      </w:r>
      <w:r w:rsidRPr="008E3AF0">
        <w:rPr>
          <w:rFonts w:asciiTheme="minorHAnsi" w:hAnsiTheme="minorHAnsi" w:cstheme="minorHAnsi"/>
          <w:sz w:val="22"/>
          <w:szCs w:val="22"/>
          <w:lang w:val="sk-SK"/>
        </w:rPr>
        <w:t xml:space="preserve">. </w:t>
      </w:r>
      <w:bookmarkEnd w:id="3"/>
    </w:p>
    <w:p w14:paraId="4EDAB9C8" w14:textId="5EDE707E"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8F7018">
        <w:rPr>
          <w:rFonts w:asciiTheme="minorHAnsi" w:hAnsiTheme="minorHAnsi" w:cstheme="minorHAnsi"/>
          <w:b/>
          <w:bCs/>
          <w:sz w:val="22"/>
          <w:szCs w:val="22"/>
          <w:lang w:val="sk-SK"/>
        </w:rPr>
        <w:t>5</w:t>
      </w:r>
      <w:r w:rsidRPr="008E3AF0">
        <w:rPr>
          <w:rFonts w:asciiTheme="minorHAnsi" w:hAnsiTheme="minorHAnsi" w:cstheme="minorHAnsi"/>
          <w:b/>
          <w:bCs/>
          <w:sz w:val="22"/>
          <w:szCs w:val="22"/>
          <w:lang w:val="sk-SK"/>
        </w:rPr>
        <w:t xml:space="preserve"> mesiacov</w:t>
      </w:r>
      <w:r w:rsidRPr="008E3AF0">
        <w:rPr>
          <w:rFonts w:asciiTheme="minorHAnsi" w:hAnsiTheme="minorHAnsi" w:cstheme="minorHAnsi"/>
          <w:sz w:val="22"/>
          <w:szCs w:val="22"/>
          <w:lang w:val="sk-SK"/>
        </w:rPr>
        <w:t xml:space="preserve"> od </w:t>
      </w:r>
      <w:bookmarkStart w:id="4"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4"/>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7E89453F"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w:t>
      </w:r>
      <w:r w:rsidRPr="008E3AF0">
        <w:rPr>
          <w:rFonts w:asciiTheme="minorHAnsi" w:hAnsiTheme="minorHAnsi" w:cstheme="minorHAnsi"/>
          <w:sz w:val="22"/>
          <w:szCs w:val="22"/>
          <w:lang w:val="sk-SK"/>
        </w:rPr>
        <w:lastRenderedPageBreak/>
        <w:t xml:space="preserve">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5"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5"/>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6"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lastRenderedPageBreak/>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6"/>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7"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7"/>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 xml:space="preserve">redávajúceho predloženie </w:t>
      </w:r>
      <w:r w:rsidRPr="008E3AF0">
        <w:rPr>
          <w:rFonts w:asciiTheme="minorHAnsi" w:hAnsiTheme="minorHAnsi" w:cstheme="minorHAnsi"/>
          <w:color w:val="000000"/>
          <w:sz w:val="22"/>
          <w:szCs w:val="22"/>
          <w:lang w:val="sk-SK"/>
        </w:rPr>
        <w:lastRenderedPageBreak/>
        <w:t>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06057789"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p>
    <w:p w14:paraId="1FB764D2" w14:textId="5739BF3F"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5D6AB2D2"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4A3433" w:rsidRPr="008E3AF0">
        <w:rPr>
          <w:rFonts w:asciiTheme="minorHAnsi" w:hAnsiTheme="minorHAnsi" w:cstheme="minorHAnsi"/>
          <w:sz w:val="22"/>
          <w:szCs w:val="22"/>
          <w:lang w:val="sk-SK"/>
        </w:rPr>
        <w:t> </w:t>
      </w:r>
      <w:r w:rsidR="001035BD">
        <w:rPr>
          <w:rFonts w:asciiTheme="minorHAnsi" w:hAnsiTheme="minorHAnsi" w:cstheme="minorHAnsi"/>
          <w:sz w:val="22"/>
          <w:szCs w:val="22"/>
          <w:lang w:val="sk-SK"/>
        </w:rPr>
        <w:t>Okoč</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2B6DA7ED" w14:textId="615B0CE9" w:rsidR="001035BD"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r w:rsidR="001035BD">
        <w:rPr>
          <w:rFonts w:asciiTheme="minorHAnsi" w:hAnsiTheme="minorHAnsi" w:cstheme="minorHAnsi"/>
          <w:sz w:val="22"/>
          <w:szCs w:val="22"/>
          <w:lang w:val="sk-SK"/>
        </w:rPr>
        <w:t xml:space="preserve">Poľnohospodárske družstvo </w:t>
      </w:r>
    </w:p>
    <w:p w14:paraId="416D5B11" w14:textId="27789539" w:rsidR="002F5A62" w:rsidRPr="008E3AF0" w:rsidRDefault="001035BD" w:rsidP="008145BB">
      <w:pPr>
        <w:spacing w:line="276" w:lineRule="auto"/>
        <w:ind w:left="4956" w:firstLine="708"/>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    Okoč-Sokolec</w:t>
      </w:r>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8" w:name="_Hlk108527032"/>
      <w:r w:rsidRPr="008E3AF0">
        <w:rPr>
          <w:rFonts w:asciiTheme="minorHAnsi" w:hAnsiTheme="minorHAnsi" w:cstheme="minorHAnsi"/>
          <w:sz w:val="22"/>
          <w:szCs w:val="22"/>
          <w:lang w:val="sk-SK"/>
        </w:rPr>
        <w:t>.........................................</w:t>
      </w:r>
      <w:bookmarkEnd w:id="8"/>
    </w:p>
    <w:p w14:paraId="14307251" w14:textId="38681BE8" w:rsidR="000172B1" w:rsidRPr="000172B1" w:rsidRDefault="002F5A62" w:rsidP="000172B1">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6685F" w:rsidRPr="00B6685F">
        <w:rPr>
          <w:rFonts w:asciiTheme="minorHAnsi" w:hAnsiTheme="minorHAnsi" w:cstheme="minorHAnsi"/>
          <w:sz w:val="22"/>
          <w:szCs w:val="22"/>
          <w:lang w:val="sk-SK"/>
        </w:rPr>
        <w:t>Ing. Peter Marko</w:t>
      </w:r>
    </w:p>
    <w:p w14:paraId="19B31CA0" w14:textId="1929EA46" w:rsidR="004A3433" w:rsidRPr="008E3AF0" w:rsidRDefault="001035BD" w:rsidP="008145BB">
      <w:pPr>
        <w:spacing w:line="276" w:lineRule="auto"/>
        <w:ind w:left="4248" w:firstLine="708"/>
        <w:rPr>
          <w:rFonts w:asciiTheme="minorHAnsi" w:hAnsiTheme="minorHAnsi" w:cstheme="minorHAnsi"/>
          <w:sz w:val="22"/>
          <w:szCs w:val="22"/>
          <w:lang w:val="sk-SK"/>
        </w:rPr>
      </w:pPr>
      <w:r>
        <w:rPr>
          <w:rFonts w:asciiTheme="minorHAnsi" w:hAnsiTheme="minorHAnsi" w:cstheme="minorHAnsi"/>
          <w:sz w:val="22"/>
          <w:szCs w:val="22"/>
          <w:lang w:val="sk-SK"/>
        </w:rPr>
        <w:t>Prokurista</w:t>
      </w:r>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9"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9"/>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0" w:name="_Hlk108527138"/>
      <w:r w:rsidRPr="008E3AF0">
        <w:rPr>
          <w:rFonts w:asciiTheme="minorHAnsi" w:hAnsiTheme="minorHAnsi" w:cstheme="minorHAnsi"/>
          <w:sz w:val="22"/>
          <w:szCs w:val="22"/>
          <w:lang w:val="sk-SK"/>
        </w:rPr>
        <w:t>.........................................</w:t>
      </w:r>
    </w:p>
    <w:p w14:paraId="7CB81EFB" w14:textId="3220D3F2" w:rsidR="003334C8" w:rsidRPr="003334C8" w:rsidRDefault="00B6685F" w:rsidP="003334C8">
      <w:pPr>
        <w:spacing w:line="276" w:lineRule="auto"/>
        <w:ind w:left="4248" w:firstLine="708"/>
        <w:jc w:val="both"/>
        <w:rPr>
          <w:rFonts w:asciiTheme="minorHAnsi" w:hAnsiTheme="minorHAnsi" w:cstheme="minorHAnsi"/>
          <w:iCs/>
          <w:sz w:val="22"/>
          <w:szCs w:val="22"/>
          <w:lang w:val="sk-SK"/>
        </w:rPr>
      </w:pPr>
      <w:r w:rsidRPr="00B6685F">
        <w:rPr>
          <w:rFonts w:asciiTheme="minorHAnsi" w:hAnsiTheme="minorHAnsi" w:cstheme="minorHAnsi"/>
          <w:iCs/>
          <w:sz w:val="22"/>
          <w:szCs w:val="22"/>
          <w:lang w:val="sk-SK"/>
        </w:rPr>
        <w:t xml:space="preserve">Bc. Emil </w:t>
      </w:r>
      <w:proofErr w:type="spellStart"/>
      <w:r w:rsidRPr="00B6685F">
        <w:rPr>
          <w:rFonts w:asciiTheme="minorHAnsi" w:hAnsiTheme="minorHAnsi" w:cstheme="minorHAnsi"/>
          <w:iCs/>
          <w:sz w:val="22"/>
          <w:szCs w:val="22"/>
          <w:lang w:val="sk-SK"/>
        </w:rPr>
        <w:t>Macho</w:t>
      </w:r>
      <w:proofErr w:type="spellEnd"/>
      <w:r w:rsidR="003334C8" w:rsidRPr="003334C8">
        <w:rPr>
          <w:rFonts w:asciiTheme="minorHAnsi" w:hAnsiTheme="minorHAnsi" w:cstheme="minorHAnsi"/>
          <w:iCs/>
          <w:sz w:val="22"/>
          <w:szCs w:val="22"/>
          <w:lang w:val="sk-SK"/>
        </w:rPr>
        <w:t xml:space="preserve"> </w:t>
      </w:r>
    </w:p>
    <w:bookmarkEnd w:id="10"/>
    <w:p w14:paraId="5C601C19" w14:textId="71C3B3FC" w:rsidR="002236F0" w:rsidRPr="008E3AF0" w:rsidRDefault="001035BD" w:rsidP="007566CD">
      <w:pPr>
        <w:spacing w:line="276" w:lineRule="auto"/>
        <w:ind w:left="4248" w:firstLine="708"/>
        <w:jc w:val="both"/>
        <w:rPr>
          <w:rFonts w:asciiTheme="minorHAnsi" w:hAnsiTheme="minorHAnsi" w:cstheme="minorHAnsi"/>
          <w:sz w:val="22"/>
          <w:szCs w:val="22"/>
          <w:lang w:val="sk-SK"/>
        </w:rPr>
      </w:pPr>
      <w:r>
        <w:rPr>
          <w:rFonts w:asciiTheme="minorHAnsi" w:hAnsiTheme="minorHAnsi" w:cstheme="minorHAnsi"/>
          <w:iCs/>
          <w:sz w:val="22"/>
          <w:szCs w:val="22"/>
          <w:lang w:val="sk-SK"/>
        </w:rPr>
        <w:t>Predseda</w:t>
      </w:r>
    </w:p>
    <w:p w14:paraId="343945AB" w14:textId="329EC205" w:rsidR="002236F0" w:rsidRPr="008E3AF0" w:rsidRDefault="00B6685F" w:rsidP="00B6685F">
      <w:pPr>
        <w:spacing w:after="160" w:line="276" w:lineRule="auto"/>
        <w:ind w:left="4956"/>
        <w:rPr>
          <w:rFonts w:asciiTheme="minorHAnsi" w:eastAsia="Batang" w:hAnsiTheme="minorHAnsi" w:cstheme="minorHAnsi"/>
          <w:b/>
          <w:sz w:val="22"/>
          <w:szCs w:val="22"/>
          <w:lang w:val="sk-SK" w:bidi="he-IL"/>
        </w:rPr>
        <w:sectPr w:rsidR="002236F0" w:rsidRPr="008E3AF0" w:rsidSect="005B3D40">
          <w:headerReference w:type="default" r:id="rId8"/>
          <w:footerReference w:type="default" r:id="rId9"/>
          <w:pgSz w:w="11906" w:h="16838"/>
          <w:pgMar w:top="1135" w:right="1417" w:bottom="1417" w:left="1417" w:header="708" w:footer="708" w:gutter="0"/>
          <w:pgNumType w:start="1"/>
          <w:cols w:space="708"/>
          <w:docGrid w:linePitch="360"/>
        </w:sectPr>
      </w:pPr>
      <w:r w:rsidRPr="00B6685F">
        <w:rPr>
          <w:rFonts w:asciiTheme="minorHAnsi" w:hAnsiTheme="minorHAnsi" w:cstheme="minorHAnsi"/>
          <w:sz w:val="22"/>
          <w:szCs w:val="22"/>
          <w:lang w:val="sk-SK"/>
        </w:rPr>
        <w:t>podpis a pečiatka štatutárneho zástupcu ak má povinnosť ju používať</w:t>
      </w:r>
    </w:p>
    <w:p w14:paraId="5F264BF2" w14:textId="7EF8B32C" w:rsidR="00ED7FD9" w:rsidRPr="008E3AF0" w:rsidRDefault="004805C1" w:rsidP="007566CD">
      <w:pPr>
        <w:spacing w:after="160" w:line="276" w:lineRule="auto"/>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lastRenderedPageBreak/>
        <w:tab/>
      </w:r>
    </w:p>
    <w:p w14:paraId="26D965AD" w14:textId="3C51056F" w:rsidR="002F5A62" w:rsidRPr="008E3AF0" w:rsidRDefault="002F5A62" w:rsidP="007566CD">
      <w:pPr>
        <w:autoSpaceDE w:val="0"/>
        <w:autoSpaceDN w:val="0"/>
        <w:spacing w:line="276" w:lineRule="auto"/>
        <w:jc w:val="right"/>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 xml:space="preserve">Príloha č. </w:t>
      </w:r>
      <w:r w:rsidR="006C21C1">
        <w:rPr>
          <w:rFonts w:asciiTheme="minorHAnsi" w:eastAsia="Batang" w:hAnsiTheme="minorHAnsi" w:cstheme="minorHAnsi"/>
          <w:b/>
          <w:sz w:val="22"/>
          <w:szCs w:val="22"/>
          <w:lang w:val="sk-SK" w:bidi="he-IL"/>
        </w:rPr>
        <w:t>2</w:t>
      </w:r>
      <w:r w:rsidRPr="008E3AF0">
        <w:rPr>
          <w:rFonts w:asciiTheme="minorHAnsi" w:eastAsia="Batang" w:hAnsiTheme="minorHAnsi" w:cstheme="minorHAnsi"/>
          <w:b/>
          <w:sz w:val="22"/>
          <w:szCs w:val="22"/>
          <w:lang w:val="sk-SK" w:bidi="he-IL"/>
        </w:rPr>
        <w:t xml:space="preserve"> Kúpnej </w:t>
      </w:r>
      <w:r w:rsidRPr="008145BB">
        <w:rPr>
          <w:rFonts w:asciiTheme="minorHAnsi" w:eastAsia="Batang" w:hAnsiTheme="minorHAnsi" w:cstheme="minorHAnsi"/>
          <w:b/>
          <w:sz w:val="22"/>
          <w:szCs w:val="22"/>
          <w:lang w:val="sk-SK" w:bidi="he-IL"/>
        </w:rPr>
        <w:t>zmluvy</w:t>
      </w:r>
    </w:p>
    <w:p w14:paraId="7D1E6BC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p w14:paraId="1319612D" w14:textId="0224C78B" w:rsidR="002F5A62" w:rsidRPr="008145BB" w:rsidRDefault="00F6434F" w:rsidP="007566CD">
      <w:pPr>
        <w:autoSpaceDE w:val="0"/>
        <w:autoSpaceDN w:val="0"/>
        <w:spacing w:line="276" w:lineRule="auto"/>
        <w:rPr>
          <w:rFonts w:asciiTheme="minorHAnsi" w:eastAsia="Batang" w:hAnsiTheme="minorHAnsi" w:cstheme="minorHAnsi"/>
          <w:sz w:val="22"/>
          <w:szCs w:val="22"/>
          <w:lang w:val="sk-SK" w:bidi="he-IL"/>
        </w:rPr>
      </w:pPr>
      <w:r w:rsidRPr="008E3AF0">
        <w:rPr>
          <w:rFonts w:asciiTheme="minorHAnsi" w:eastAsia="Batang" w:hAnsiTheme="minorHAnsi" w:cstheme="minorHAnsi"/>
          <w:b/>
          <w:sz w:val="22"/>
          <w:szCs w:val="22"/>
          <w:lang w:val="sk-SK" w:bidi="he-IL"/>
        </w:rPr>
        <w:t xml:space="preserve">Názov zákazky: </w:t>
      </w:r>
      <w:bookmarkStart w:id="11" w:name="_Hlk31019753"/>
      <w:bookmarkStart w:id="12" w:name="_Hlk31017526"/>
      <w:bookmarkStart w:id="13" w:name="_Hlk31025698"/>
      <w:bookmarkStart w:id="14" w:name="_Hlk99706373"/>
      <w:proofErr w:type="spellStart"/>
      <w:r w:rsidR="003B1BF1" w:rsidRPr="008145BB">
        <w:rPr>
          <w:rFonts w:ascii="Calibri" w:hAnsi="Calibri"/>
          <w:color w:val="000000"/>
          <w:sz w:val="22"/>
          <w:szCs w:val="22"/>
          <w:lang w:eastAsia="sk-SK"/>
        </w:rPr>
        <w:t>Investície</w:t>
      </w:r>
      <w:proofErr w:type="spellEnd"/>
      <w:r w:rsidR="003B1BF1" w:rsidRPr="008145BB">
        <w:rPr>
          <w:rFonts w:ascii="Calibri" w:hAnsi="Calibri"/>
          <w:color w:val="000000"/>
          <w:sz w:val="22"/>
          <w:szCs w:val="22"/>
          <w:lang w:eastAsia="sk-SK"/>
        </w:rPr>
        <w:t xml:space="preserve"> do 80 tis. do </w:t>
      </w:r>
      <w:proofErr w:type="spellStart"/>
      <w:r w:rsidR="003B1BF1" w:rsidRPr="008145BB">
        <w:rPr>
          <w:rFonts w:ascii="Calibri" w:hAnsi="Calibri"/>
          <w:color w:val="000000"/>
          <w:sz w:val="22"/>
          <w:szCs w:val="22"/>
          <w:lang w:eastAsia="sk-SK"/>
        </w:rPr>
        <w:t>živočíšnej</w:t>
      </w:r>
      <w:proofErr w:type="spellEnd"/>
      <w:r w:rsidR="003B1BF1" w:rsidRPr="008145BB">
        <w:rPr>
          <w:rFonts w:ascii="Calibri" w:hAnsi="Calibri"/>
          <w:color w:val="000000"/>
          <w:sz w:val="22"/>
          <w:szCs w:val="22"/>
          <w:lang w:eastAsia="sk-SK"/>
        </w:rPr>
        <w:t xml:space="preserve"> výroby – </w:t>
      </w:r>
      <w:proofErr w:type="spellStart"/>
      <w:r w:rsidR="003B1BF1" w:rsidRPr="008145BB">
        <w:rPr>
          <w:rFonts w:ascii="Calibri" w:hAnsi="Calibri"/>
          <w:color w:val="000000"/>
          <w:sz w:val="22"/>
          <w:szCs w:val="22"/>
          <w:lang w:eastAsia="sk-SK"/>
        </w:rPr>
        <w:t>Poľnohospodárske</w:t>
      </w:r>
      <w:proofErr w:type="spellEnd"/>
      <w:r w:rsidR="003B1BF1" w:rsidRPr="008145BB">
        <w:rPr>
          <w:rFonts w:ascii="Calibri" w:hAnsi="Calibri"/>
          <w:color w:val="000000"/>
          <w:sz w:val="22"/>
          <w:szCs w:val="22"/>
          <w:lang w:eastAsia="sk-SK"/>
        </w:rPr>
        <w:t xml:space="preserve"> družstvo </w:t>
      </w:r>
      <w:proofErr w:type="spellStart"/>
      <w:r w:rsidR="003B1BF1" w:rsidRPr="008145BB">
        <w:rPr>
          <w:rFonts w:ascii="Calibri" w:hAnsi="Calibri"/>
          <w:color w:val="000000"/>
          <w:sz w:val="22"/>
          <w:szCs w:val="22"/>
          <w:lang w:eastAsia="sk-SK"/>
        </w:rPr>
        <w:t>Okoč</w:t>
      </w:r>
      <w:proofErr w:type="spellEnd"/>
      <w:r w:rsidR="003B1BF1" w:rsidRPr="008145BB">
        <w:rPr>
          <w:rFonts w:ascii="Calibri" w:hAnsi="Calibri"/>
          <w:color w:val="000000"/>
          <w:sz w:val="22"/>
          <w:szCs w:val="22"/>
          <w:lang w:eastAsia="sk-SK"/>
        </w:rPr>
        <w:t>-Sokolec</w:t>
      </w:r>
      <w:r w:rsidR="00A96C47" w:rsidRPr="008145BB">
        <w:rPr>
          <w:rFonts w:asciiTheme="minorHAnsi" w:eastAsia="Batang" w:hAnsiTheme="minorHAnsi" w:cstheme="minorHAnsi"/>
          <w:sz w:val="22"/>
          <w:szCs w:val="22"/>
          <w:lang w:val="sk-SK" w:bidi="he-IL"/>
        </w:rPr>
        <w:t>.</w:t>
      </w:r>
      <w:bookmarkEnd w:id="11"/>
      <w:bookmarkEnd w:id="12"/>
      <w:bookmarkEnd w:id="13"/>
      <w:bookmarkEnd w:id="14"/>
    </w:p>
    <w:p w14:paraId="1621C434" w14:textId="77777777" w:rsidR="003334C8" w:rsidRPr="008E3AF0" w:rsidRDefault="003334C8" w:rsidP="007566CD">
      <w:pPr>
        <w:autoSpaceDE w:val="0"/>
        <w:autoSpaceDN w:val="0"/>
        <w:spacing w:line="276" w:lineRule="auto"/>
        <w:rPr>
          <w:rFonts w:asciiTheme="minorHAnsi" w:eastAsia="Batang" w:hAnsiTheme="minorHAnsi" w:cstheme="minorHAnsi"/>
          <w:b/>
          <w:sz w:val="22"/>
          <w:szCs w:val="22"/>
          <w:lang w:val="sk-SK" w:bidi="he-IL"/>
        </w:rPr>
      </w:pPr>
    </w:p>
    <w:p w14:paraId="4FB1B185" w14:textId="77777777" w:rsidR="002F5A62" w:rsidRPr="008E3AF0" w:rsidRDefault="002F5A62" w:rsidP="007566CD">
      <w:pPr>
        <w:autoSpaceDE w:val="0"/>
        <w:autoSpaceDN w:val="0"/>
        <w:spacing w:line="276" w:lineRule="auto"/>
        <w:jc w:val="center"/>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Zoznam subdodávateľov</w:t>
      </w:r>
    </w:p>
    <w:p w14:paraId="6EF421A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2F5A62" w:rsidRPr="008E3AF0" w14:paraId="01CBCA52" w14:textId="77777777" w:rsidTr="000047AE">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6BC7B9C"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proofErr w:type="spellStart"/>
            <w:r w:rsidRPr="008E3AF0">
              <w:rPr>
                <w:rFonts w:asciiTheme="minorHAnsi" w:eastAsia="Batang" w:hAnsiTheme="minorHAnsi" w:cstheme="minorHAnsi"/>
                <w:i/>
                <w:sz w:val="22"/>
                <w:szCs w:val="22"/>
                <w:lang w:val="sk-SK" w:eastAsia="en-US" w:bidi="he-IL"/>
              </w:rPr>
              <w:t>P.č</w:t>
            </w:r>
            <w:proofErr w:type="spellEnd"/>
            <w:r w:rsidRPr="008E3AF0">
              <w:rPr>
                <w:rFonts w:asciiTheme="minorHAnsi" w:eastAsia="Batang" w:hAnsiTheme="minorHAnsi" w:cstheme="minorHAnsi"/>
                <w:i/>
                <w:sz w:val="22"/>
                <w:szCs w:val="22"/>
                <w:lang w:val="sk-SK"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7DEC519"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3C171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44F94D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C0EE09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Podiel  na celkovom objeme dodávky (%)</w:t>
            </w:r>
          </w:p>
        </w:tc>
      </w:tr>
      <w:tr w:rsidR="002F5A62" w:rsidRPr="008E3AF0" w14:paraId="1262DB8B"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21D52C2"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9FC7AF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26069086"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4E3305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7AC2FE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5A7A6F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BBD25E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332700BA"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58D1CD0"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97560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65CCAED9"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85CA64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1563DDC4"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33F784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4F7027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249BF9D4"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A53A374"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5B288B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5D3373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9DFF73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401AB71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BEDDDB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4F5FADD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bl>
    <w:p w14:paraId="0ECBF7C3"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41EC9ABA"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20BBF085" w14:textId="77777777" w:rsidR="008145BB" w:rsidRDefault="008145BB" w:rsidP="008145BB">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 xml:space="preserve">Kupujúci: </w:t>
      </w:r>
      <w:r>
        <w:rPr>
          <w:rFonts w:asciiTheme="minorHAnsi" w:hAnsiTheme="minorHAnsi" w:cstheme="minorHAnsi"/>
          <w:sz w:val="22"/>
          <w:szCs w:val="22"/>
          <w:lang w:val="sk-SK"/>
        </w:rPr>
        <w:t xml:space="preserve">Poľnohospodárske družstvo </w:t>
      </w:r>
    </w:p>
    <w:p w14:paraId="6506DC6E" w14:textId="77777777" w:rsidR="008145BB" w:rsidRPr="008E3AF0" w:rsidRDefault="008145BB" w:rsidP="008145BB">
      <w:pPr>
        <w:spacing w:line="276" w:lineRule="auto"/>
        <w:ind w:left="4956" w:firstLine="708"/>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    Okoč-Sokolec</w:t>
      </w:r>
    </w:p>
    <w:p w14:paraId="5343580E" w14:textId="77777777" w:rsidR="008145BB" w:rsidRPr="008E3AF0" w:rsidRDefault="008145BB" w:rsidP="008145BB">
      <w:pPr>
        <w:spacing w:line="276" w:lineRule="auto"/>
        <w:jc w:val="both"/>
        <w:rPr>
          <w:rFonts w:asciiTheme="minorHAnsi" w:hAnsiTheme="minorHAnsi" w:cstheme="minorHAnsi"/>
          <w:sz w:val="22"/>
          <w:szCs w:val="22"/>
          <w:lang w:val="sk-SK"/>
        </w:rPr>
      </w:pPr>
    </w:p>
    <w:p w14:paraId="5995E0BC" w14:textId="77777777" w:rsidR="008145BB" w:rsidRPr="008E3AF0" w:rsidRDefault="008145BB" w:rsidP="008145BB">
      <w:pPr>
        <w:spacing w:line="276" w:lineRule="auto"/>
        <w:jc w:val="both"/>
        <w:rPr>
          <w:rFonts w:asciiTheme="minorHAnsi" w:hAnsiTheme="minorHAnsi" w:cstheme="minorHAnsi"/>
          <w:sz w:val="22"/>
          <w:szCs w:val="22"/>
          <w:lang w:val="sk-SK"/>
        </w:rPr>
      </w:pPr>
    </w:p>
    <w:p w14:paraId="65DB695B" w14:textId="77777777" w:rsidR="008145BB" w:rsidRPr="008E3AF0" w:rsidRDefault="008145BB" w:rsidP="008145BB">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w:t>
      </w:r>
    </w:p>
    <w:p w14:paraId="2D65B8D4" w14:textId="77777777" w:rsidR="008145BB" w:rsidRPr="000172B1" w:rsidRDefault="008145BB" w:rsidP="008145BB">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B6685F">
        <w:rPr>
          <w:rFonts w:asciiTheme="minorHAnsi" w:hAnsiTheme="minorHAnsi" w:cstheme="minorHAnsi"/>
          <w:sz w:val="22"/>
          <w:szCs w:val="22"/>
          <w:lang w:val="sk-SK"/>
        </w:rPr>
        <w:t>Ing. Peter Marko</w:t>
      </w:r>
    </w:p>
    <w:p w14:paraId="32705EA7" w14:textId="77777777" w:rsidR="008145BB" w:rsidRPr="008E3AF0" w:rsidRDefault="008145BB" w:rsidP="008145BB">
      <w:pPr>
        <w:spacing w:line="276" w:lineRule="auto"/>
        <w:ind w:left="4248" w:firstLine="708"/>
        <w:rPr>
          <w:rFonts w:asciiTheme="minorHAnsi" w:hAnsiTheme="minorHAnsi" w:cstheme="minorHAnsi"/>
          <w:sz w:val="22"/>
          <w:szCs w:val="22"/>
          <w:lang w:val="sk-SK"/>
        </w:rPr>
      </w:pPr>
      <w:r>
        <w:rPr>
          <w:rFonts w:asciiTheme="minorHAnsi" w:hAnsiTheme="minorHAnsi" w:cstheme="minorHAnsi"/>
          <w:sz w:val="22"/>
          <w:szCs w:val="22"/>
          <w:lang w:val="sk-SK"/>
        </w:rPr>
        <w:t>Prokurista</w:t>
      </w:r>
    </w:p>
    <w:p w14:paraId="1BEC0B01" w14:textId="77777777" w:rsidR="008145BB" w:rsidRPr="008E3AF0" w:rsidRDefault="008145BB" w:rsidP="008145BB">
      <w:pPr>
        <w:spacing w:line="276" w:lineRule="auto"/>
        <w:ind w:left="4956"/>
        <w:jc w:val="both"/>
        <w:rPr>
          <w:rFonts w:asciiTheme="minorHAnsi" w:hAnsiTheme="minorHAnsi" w:cstheme="minorHAnsi"/>
          <w:sz w:val="22"/>
          <w:szCs w:val="22"/>
          <w:lang w:val="sk-SK"/>
        </w:rPr>
      </w:pPr>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p>
    <w:p w14:paraId="496EF323" w14:textId="77777777" w:rsidR="008145BB" w:rsidRDefault="008145BB" w:rsidP="008145BB">
      <w:pPr>
        <w:spacing w:line="276" w:lineRule="auto"/>
        <w:ind w:left="4248" w:firstLine="708"/>
        <w:jc w:val="both"/>
        <w:rPr>
          <w:rFonts w:asciiTheme="minorHAnsi" w:hAnsiTheme="minorHAnsi" w:cstheme="minorHAnsi"/>
          <w:sz w:val="22"/>
          <w:szCs w:val="22"/>
          <w:lang w:val="sk-SK"/>
        </w:rPr>
      </w:pPr>
    </w:p>
    <w:p w14:paraId="40727462" w14:textId="77777777" w:rsidR="008145BB" w:rsidRPr="008E3AF0" w:rsidRDefault="008145BB" w:rsidP="008145BB">
      <w:pPr>
        <w:spacing w:line="276" w:lineRule="auto"/>
        <w:ind w:left="4248" w:firstLine="708"/>
        <w:jc w:val="both"/>
        <w:rPr>
          <w:rFonts w:asciiTheme="minorHAnsi" w:hAnsiTheme="minorHAnsi" w:cstheme="minorHAnsi"/>
          <w:sz w:val="22"/>
          <w:szCs w:val="22"/>
          <w:lang w:val="sk-SK"/>
        </w:rPr>
      </w:pPr>
    </w:p>
    <w:p w14:paraId="01E7B84F" w14:textId="77777777" w:rsidR="008145BB" w:rsidRPr="008E3AF0" w:rsidRDefault="008145BB" w:rsidP="008145BB">
      <w:pPr>
        <w:spacing w:line="276" w:lineRule="auto"/>
        <w:ind w:left="4248" w:firstLine="708"/>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p>
    <w:p w14:paraId="319666F9" w14:textId="77777777" w:rsidR="008145BB" w:rsidRPr="003334C8" w:rsidRDefault="008145BB" w:rsidP="008145BB">
      <w:pPr>
        <w:spacing w:line="276" w:lineRule="auto"/>
        <w:ind w:left="4248" w:firstLine="708"/>
        <w:jc w:val="both"/>
        <w:rPr>
          <w:rFonts w:asciiTheme="minorHAnsi" w:hAnsiTheme="minorHAnsi" w:cstheme="minorHAnsi"/>
          <w:iCs/>
          <w:sz w:val="22"/>
          <w:szCs w:val="22"/>
          <w:lang w:val="sk-SK"/>
        </w:rPr>
      </w:pPr>
      <w:r w:rsidRPr="00B6685F">
        <w:rPr>
          <w:rFonts w:asciiTheme="minorHAnsi" w:hAnsiTheme="minorHAnsi" w:cstheme="minorHAnsi"/>
          <w:iCs/>
          <w:sz w:val="22"/>
          <w:szCs w:val="22"/>
          <w:lang w:val="sk-SK"/>
        </w:rPr>
        <w:t xml:space="preserve">Bc. Emil </w:t>
      </w:r>
      <w:proofErr w:type="spellStart"/>
      <w:r w:rsidRPr="00B6685F">
        <w:rPr>
          <w:rFonts w:asciiTheme="minorHAnsi" w:hAnsiTheme="minorHAnsi" w:cstheme="minorHAnsi"/>
          <w:iCs/>
          <w:sz w:val="22"/>
          <w:szCs w:val="22"/>
          <w:lang w:val="sk-SK"/>
        </w:rPr>
        <w:t>Macho</w:t>
      </w:r>
      <w:proofErr w:type="spellEnd"/>
      <w:r w:rsidRPr="003334C8">
        <w:rPr>
          <w:rFonts w:asciiTheme="minorHAnsi" w:hAnsiTheme="minorHAnsi" w:cstheme="minorHAnsi"/>
          <w:iCs/>
          <w:sz w:val="22"/>
          <w:szCs w:val="22"/>
          <w:lang w:val="sk-SK"/>
        </w:rPr>
        <w:t xml:space="preserve"> </w:t>
      </w:r>
    </w:p>
    <w:p w14:paraId="71F921BE" w14:textId="77777777" w:rsidR="008145BB" w:rsidRPr="008E3AF0" w:rsidRDefault="008145BB" w:rsidP="008145BB">
      <w:pPr>
        <w:spacing w:line="276" w:lineRule="auto"/>
        <w:ind w:left="4248" w:firstLine="708"/>
        <w:jc w:val="both"/>
        <w:rPr>
          <w:rFonts w:asciiTheme="minorHAnsi" w:hAnsiTheme="minorHAnsi" w:cstheme="minorHAnsi"/>
          <w:sz w:val="22"/>
          <w:szCs w:val="22"/>
          <w:lang w:val="sk-SK"/>
        </w:rPr>
      </w:pPr>
      <w:r>
        <w:rPr>
          <w:rFonts w:asciiTheme="minorHAnsi" w:hAnsiTheme="minorHAnsi" w:cstheme="minorHAnsi"/>
          <w:iCs/>
          <w:sz w:val="22"/>
          <w:szCs w:val="22"/>
          <w:lang w:val="sk-SK"/>
        </w:rPr>
        <w:t>Predseda</w:t>
      </w:r>
    </w:p>
    <w:p w14:paraId="5EC7087D" w14:textId="3B3D3C6C" w:rsidR="002236F0" w:rsidRPr="008E3AF0" w:rsidRDefault="008145BB" w:rsidP="005A6577">
      <w:pPr>
        <w:spacing w:after="160" w:line="276" w:lineRule="auto"/>
        <w:ind w:left="4956"/>
        <w:rPr>
          <w:rFonts w:asciiTheme="minorHAnsi" w:hAnsiTheme="minorHAnsi" w:cstheme="minorHAnsi"/>
          <w:b/>
          <w:bCs/>
          <w:sz w:val="22"/>
          <w:szCs w:val="22"/>
          <w:lang w:val="sk-SK"/>
        </w:rPr>
      </w:pPr>
      <w:r w:rsidRPr="00B6685F">
        <w:rPr>
          <w:rFonts w:asciiTheme="minorHAnsi" w:hAnsiTheme="minorHAnsi" w:cstheme="minorHAnsi"/>
          <w:sz w:val="22"/>
          <w:szCs w:val="22"/>
          <w:lang w:val="sk-SK"/>
        </w:rPr>
        <w:t>podpis a pečiatka štatutárneho zástupcu ak má povinnosť ju používa</w:t>
      </w:r>
    </w:p>
    <w:p w14:paraId="1F79640C" w14:textId="1CA02527" w:rsidR="002F5A62" w:rsidRPr="008E3AF0" w:rsidRDefault="002236F0" w:rsidP="007566CD">
      <w:pPr>
        <w:spacing w:line="276" w:lineRule="auto"/>
        <w:rPr>
          <w:rFonts w:asciiTheme="minorHAnsi" w:hAnsiTheme="minorHAnsi" w:cstheme="minorHAnsi"/>
          <w:sz w:val="22"/>
          <w:szCs w:val="22"/>
          <w:lang w:val="sk-SK" w:eastAsia="sk-SK"/>
        </w:rPr>
      </w:pP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p>
    <w:p w14:paraId="0EFFD4D0" w14:textId="77777777" w:rsidR="00E46CDC" w:rsidRPr="008E3AF0" w:rsidRDefault="00E46CDC" w:rsidP="007566CD">
      <w:pPr>
        <w:spacing w:line="276" w:lineRule="auto"/>
        <w:rPr>
          <w:rFonts w:asciiTheme="minorHAnsi" w:hAnsiTheme="minorHAnsi" w:cstheme="minorHAnsi"/>
          <w:sz w:val="22"/>
          <w:szCs w:val="22"/>
          <w:lang w:val="sk-SK"/>
        </w:rPr>
      </w:pPr>
    </w:p>
    <w:sectPr w:rsidR="00E46CDC" w:rsidRPr="008E3AF0" w:rsidSect="002236F0">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186F" w14:textId="77777777" w:rsidR="00E9074E" w:rsidRDefault="00E9074E" w:rsidP="00361069">
      <w:r>
        <w:separator/>
      </w:r>
    </w:p>
  </w:endnote>
  <w:endnote w:type="continuationSeparator" w:id="0">
    <w:p w14:paraId="557886AD" w14:textId="77777777" w:rsidR="00E9074E" w:rsidRDefault="00E9074E"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04981A25"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5A6577">
      <w:rPr>
        <w:b/>
        <w:bCs/>
        <w:noProof/>
      </w:rPr>
      <w:t>7</w:t>
    </w:r>
    <w:r w:rsidR="002236F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ACCB" w14:textId="2810609D" w:rsidR="008145BB" w:rsidRDefault="008145BB"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Pr>
        <w:b/>
        <w:bCs/>
      </w:rPr>
      <w:fldChar w:fldCharType="begin"/>
    </w:r>
    <w:r>
      <w:rPr>
        <w:b/>
        <w:bCs/>
      </w:rPr>
      <w:instrText xml:space="preserve"> SECTIONPAGES   \* MERGEFORMAT </w:instrText>
    </w:r>
    <w:r>
      <w:rPr>
        <w:b/>
        <w:bCs/>
      </w:rPr>
      <w:fldChar w:fldCharType="separate"/>
    </w:r>
    <w:r w:rsidR="005A6577">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7BA0" w14:textId="77777777" w:rsidR="00E9074E" w:rsidRDefault="00E9074E" w:rsidP="00361069">
      <w:r>
        <w:separator/>
      </w:r>
    </w:p>
  </w:footnote>
  <w:footnote w:type="continuationSeparator" w:id="0">
    <w:p w14:paraId="73F5AD00" w14:textId="77777777" w:rsidR="00E9074E" w:rsidRDefault="00E9074E" w:rsidP="0036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8CBC" w14:textId="1D08FCE3" w:rsidR="008145BB" w:rsidRPr="008145BB" w:rsidRDefault="008145BB" w:rsidP="008145BB">
    <w:pPr>
      <w:pStyle w:val="Hlavika"/>
      <w:jc w:val="right"/>
      <w:rPr>
        <w:color w:val="808080" w:themeColor="background1" w:themeShade="80"/>
        <w:sz w:val="20"/>
        <w:szCs w:val="20"/>
      </w:rPr>
    </w:pPr>
    <w:proofErr w:type="spellStart"/>
    <w:r w:rsidRPr="006555A0">
      <w:rPr>
        <w:color w:val="808080" w:themeColor="background1" w:themeShade="80"/>
        <w:sz w:val="20"/>
        <w:szCs w:val="20"/>
      </w:rPr>
      <w:t>Príloha</w:t>
    </w:r>
    <w:proofErr w:type="spellEnd"/>
    <w:r w:rsidRPr="006555A0">
      <w:rPr>
        <w:color w:val="808080" w:themeColor="background1" w:themeShade="80"/>
        <w:sz w:val="20"/>
        <w:szCs w:val="20"/>
      </w:rPr>
      <w:t xml:space="preserve"> č. </w:t>
    </w:r>
    <w:r>
      <w:rPr>
        <w:color w:val="808080" w:themeColor="background1" w:themeShade="80"/>
        <w:sz w:val="20"/>
        <w:szCs w:val="20"/>
      </w:rPr>
      <w:t>3</w:t>
    </w:r>
    <w:r w:rsidRPr="006555A0">
      <w:rPr>
        <w:color w:val="808080" w:themeColor="background1" w:themeShade="80"/>
        <w:sz w:val="20"/>
        <w:szCs w:val="20"/>
      </w:rPr>
      <w:t xml:space="preserve"> Výzvy na </w:t>
    </w:r>
    <w:proofErr w:type="spellStart"/>
    <w:r w:rsidRPr="006555A0">
      <w:rPr>
        <w:color w:val="808080" w:themeColor="background1" w:themeShade="80"/>
        <w:sz w:val="20"/>
        <w:szCs w:val="20"/>
      </w:rPr>
      <w:t>predkladanie</w:t>
    </w:r>
    <w:proofErr w:type="spellEnd"/>
    <w:r w:rsidRPr="006555A0">
      <w:rPr>
        <w:color w:val="808080" w:themeColor="background1" w:themeShade="80"/>
        <w:sz w:val="20"/>
        <w:szCs w:val="20"/>
      </w:rPr>
      <w:t xml:space="preserve"> </w:t>
    </w:r>
    <w:proofErr w:type="spellStart"/>
    <w:r w:rsidRPr="006555A0">
      <w:rPr>
        <w:color w:val="808080" w:themeColor="background1" w:themeShade="80"/>
        <w:sz w:val="20"/>
        <w:szCs w:val="20"/>
      </w:rPr>
      <w:t>ponúk</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D3C1" w14:textId="77777777" w:rsidR="008145BB" w:rsidRPr="00562344" w:rsidRDefault="008145BB" w:rsidP="00562344">
    <w:pPr>
      <w:pStyle w:val="Hlavika"/>
      <w:jc w:val="right"/>
      <w:rPr>
        <w:color w:val="808080" w:themeColor="background1" w:themeShade="80"/>
        <w:sz w:val="20"/>
        <w:szCs w:val="20"/>
      </w:rPr>
    </w:pPr>
    <w:proofErr w:type="spellStart"/>
    <w:r w:rsidRPr="006555A0">
      <w:rPr>
        <w:color w:val="808080" w:themeColor="background1" w:themeShade="80"/>
        <w:sz w:val="20"/>
        <w:szCs w:val="20"/>
      </w:rPr>
      <w:t>Príloha</w:t>
    </w:r>
    <w:proofErr w:type="spellEnd"/>
    <w:r w:rsidRPr="006555A0">
      <w:rPr>
        <w:color w:val="808080" w:themeColor="background1" w:themeShade="80"/>
        <w:sz w:val="20"/>
        <w:szCs w:val="20"/>
      </w:rPr>
      <w:t xml:space="preserve"> č. </w:t>
    </w:r>
    <w:r>
      <w:rPr>
        <w:color w:val="808080" w:themeColor="background1" w:themeShade="80"/>
        <w:sz w:val="20"/>
        <w:szCs w:val="20"/>
      </w:rPr>
      <w:t>3</w:t>
    </w:r>
    <w:r w:rsidRPr="006555A0">
      <w:rPr>
        <w:color w:val="808080" w:themeColor="background1" w:themeShade="80"/>
        <w:sz w:val="20"/>
        <w:szCs w:val="20"/>
      </w:rPr>
      <w:t xml:space="preserve"> Výzvy na </w:t>
    </w:r>
    <w:proofErr w:type="spellStart"/>
    <w:r w:rsidRPr="006555A0">
      <w:rPr>
        <w:color w:val="808080" w:themeColor="background1" w:themeShade="80"/>
        <w:sz w:val="20"/>
        <w:szCs w:val="20"/>
      </w:rPr>
      <w:t>predkladanie</w:t>
    </w:r>
    <w:proofErr w:type="spellEnd"/>
    <w:r w:rsidRPr="006555A0">
      <w:rPr>
        <w:color w:val="808080" w:themeColor="background1" w:themeShade="80"/>
        <w:sz w:val="20"/>
        <w:szCs w:val="20"/>
      </w:rPr>
      <w:t xml:space="preserve"> </w:t>
    </w:r>
    <w:proofErr w:type="spellStart"/>
    <w:r w:rsidRPr="006555A0">
      <w:rPr>
        <w:color w:val="808080" w:themeColor="background1" w:themeShade="80"/>
        <w:sz w:val="20"/>
        <w:szCs w:val="20"/>
      </w:rPr>
      <w:t>ponúk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95636"/>
    <w:rsid w:val="000D2AEF"/>
    <w:rsid w:val="000D5134"/>
    <w:rsid w:val="001035BD"/>
    <w:rsid w:val="001236B5"/>
    <w:rsid w:val="00133CD7"/>
    <w:rsid w:val="0014291C"/>
    <w:rsid w:val="00151AD2"/>
    <w:rsid w:val="001648E7"/>
    <w:rsid w:val="00181EC8"/>
    <w:rsid w:val="002236F0"/>
    <w:rsid w:val="00262310"/>
    <w:rsid w:val="002A5562"/>
    <w:rsid w:val="002A7EF6"/>
    <w:rsid w:val="002B02F0"/>
    <w:rsid w:val="002D059D"/>
    <w:rsid w:val="002F5A62"/>
    <w:rsid w:val="00314BD6"/>
    <w:rsid w:val="003334C8"/>
    <w:rsid w:val="00361069"/>
    <w:rsid w:val="00365F78"/>
    <w:rsid w:val="003B1BF1"/>
    <w:rsid w:val="003C305F"/>
    <w:rsid w:val="003D0174"/>
    <w:rsid w:val="003D1A56"/>
    <w:rsid w:val="003E0E11"/>
    <w:rsid w:val="003E2427"/>
    <w:rsid w:val="003E4896"/>
    <w:rsid w:val="00400E4A"/>
    <w:rsid w:val="00420E9A"/>
    <w:rsid w:val="00460756"/>
    <w:rsid w:val="0046408B"/>
    <w:rsid w:val="004805C1"/>
    <w:rsid w:val="00497AC2"/>
    <w:rsid w:val="004A3433"/>
    <w:rsid w:val="004D0CCE"/>
    <w:rsid w:val="005137FE"/>
    <w:rsid w:val="00524358"/>
    <w:rsid w:val="0056623F"/>
    <w:rsid w:val="00575008"/>
    <w:rsid w:val="00592C22"/>
    <w:rsid w:val="005A5E70"/>
    <w:rsid w:val="005A6577"/>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756E8"/>
    <w:rsid w:val="007E75AA"/>
    <w:rsid w:val="0080552D"/>
    <w:rsid w:val="0081074F"/>
    <w:rsid w:val="008122DF"/>
    <w:rsid w:val="008145BB"/>
    <w:rsid w:val="00825B4F"/>
    <w:rsid w:val="00847220"/>
    <w:rsid w:val="008A1015"/>
    <w:rsid w:val="008C7C63"/>
    <w:rsid w:val="008D4128"/>
    <w:rsid w:val="008E3AF0"/>
    <w:rsid w:val="008F4583"/>
    <w:rsid w:val="008F7018"/>
    <w:rsid w:val="009041A1"/>
    <w:rsid w:val="00915BCA"/>
    <w:rsid w:val="009314EA"/>
    <w:rsid w:val="00971DF2"/>
    <w:rsid w:val="009B29D5"/>
    <w:rsid w:val="009F18B1"/>
    <w:rsid w:val="00A96C47"/>
    <w:rsid w:val="00AA6B2B"/>
    <w:rsid w:val="00B552A4"/>
    <w:rsid w:val="00B6685F"/>
    <w:rsid w:val="00B77ABB"/>
    <w:rsid w:val="00B96CFC"/>
    <w:rsid w:val="00BD66E6"/>
    <w:rsid w:val="00C602D1"/>
    <w:rsid w:val="00C72D0C"/>
    <w:rsid w:val="00C756AD"/>
    <w:rsid w:val="00C7704C"/>
    <w:rsid w:val="00C90D3C"/>
    <w:rsid w:val="00CF5671"/>
    <w:rsid w:val="00D156A9"/>
    <w:rsid w:val="00D7609C"/>
    <w:rsid w:val="00D83525"/>
    <w:rsid w:val="00DD09CF"/>
    <w:rsid w:val="00E07CC9"/>
    <w:rsid w:val="00E46CDC"/>
    <w:rsid w:val="00E55C11"/>
    <w:rsid w:val="00E9074E"/>
    <w:rsid w:val="00EA6C5B"/>
    <w:rsid w:val="00EC3B38"/>
    <w:rsid w:val="00ED4E88"/>
    <w:rsid w:val="00ED7FD9"/>
    <w:rsid w:val="00F16384"/>
    <w:rsid w:val="00F6434F"/>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2932</Words>
  <Characters>16713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Miroslava Uhrinová</cp:lastModifiedBy>
  <cp:revision>4</cp:revision>
  <dcterms:created xsi:type="dcterms:W3CDTF">2023-10-02T17:53:00Z</dcterms:created>
  <dcterms:modified xsi:type="dcterms:W3CDTF">2024-01-17T06:44:00Z</dcterms:modified>
</cp:coreProperties>
</file>