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2071">
        <w:rPr>
          <w:rFonts w:ascii="Arial" w:hAnsi="Arial" w:cs="Arial"/>
          <w:b/>
          <w:sz w:val="28"/>
          <w:szCs w:val="28"/>
        </w:rPr>
        <w:t xml:space="preserve">č. </w:t>
      </w:r>
      <w:r w:rsidR="004C510D" w:rsidRPr="00B82071">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51C284C4"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161150A" w:rsidR="00204CCE" w:rsidRPr="004C510D" w:rsidRDefault="002F6083" w:rsidP="0072766D">
            <w:pPr>
              <w:spacing w:line="360" w:lineRule="auto"/>
              <w:jc w:val="both"/>
              <w:rPr>
                <w:rFonts w:ascii="Arial" w:hAnsi="Arial" w:cs="Arial"/>
              </w:rPr>
            </w:pPr>
            <w:r w:rsidRPr="002F6083">
              <w:rPr>
                <w:rFonts w:ascii="Arial" w:hAnsi="Arial" w:cs="Arial"/>
              </w:rPr>
              <w:t>Kriváň 334, 962 04 Kriváň</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C8F694C" w:rsidR="00204CCE" w:rsidRPr="004C510D" w:rsidRDefault="002F6083" w:rsidP="00104CA0">
            <w:pPr>
              <w:spacing w:line="360" w:lineRule="auto"/>
              <w:jc w:val="both"/>
              <w:rPr>
                <w:rFonts w:ascii="Arial" w:hAnsi="Arial" w:cs="Arial"/>
                <w:highlight w:val="yellow"/>
              </w:rPr>
            </w:pPr>
            <w:r w:rsidRPr="002F6083">
              <w:rPr>
                <w:rFonts w:ascii="Arial" w:hAnsi="Arial" w:cs="Arial"/>
              </w:rPr>
              <w:t xml:space="preserve">Ing. </w:t>
            </w:r>
            <w:r w:rsidR="00104CA0">
              <w:rPr>
                <w:rFonts w:ascii="Arial" w:hAnsi="Arial" w:cs="Arial"/>
              </w:rPr>
              <w:t>Anton Kamenský</w:t>
            </w:r>
            <w:r w:rsidRPr="002F6083">
              <w:rPr>
                <w:rFonts w:ascii="Arial" w:hAnsi="Arial" w:cs="Arial"/>
              </w:rPr>
              <w:t xml:space="preserve"> </w:t>
            </w:r>
            <w:r w:rsidR="00104CA0">
              <w:rPr>
                <w:rFonts w:ascii="Arial" w:hAnsi="Arial" w:cs="Arial"/>
              </w:rPr>
              <w:t>–</w:t>
            </w:r>
            <w:r w:rsidR="00204CCE" w:rsidRPr="002F6083">
              <w:rPr>
                <w:rFonts w:ascii="Arial" w:hAnsi="Arial" w:cs="Arial"/>
              </w:rPr>
              <w:t xml:space="preserve"> </w:t>
            </w:r>
            <w:r w:rsidR="00104CA0">
              <w:rPr>
                <w:rFonts w:ascii="Arial" w:hAnsi="Arial" w:cs="Arial"/>
              </w:rPr>
              <w:t>poverený riadením</w:t>
            </w:r>
            <w:r>
              <w:rPr>
                <w:rFonts w:ascii="Arial" w:hAnsi="Arial" w:cs="Arial"/>
              </w:rPr>
              <w:t xml:space="preserve"> organizačnej zložky OZ</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32FF61F" w:rsidR="00204CCE" w:rsidRPr="004C510D" w:rsidRDefault="002F6083" w:rsidP="0072766D">
            <w:pPr>
              <w:spacing w:line="360" w:lineRule="auto"/>
              <w:rPr>
                <w:rFonts w:ascii="Arial" w:hAnsi="Arial" w:cs="Arial"/>
                <w:highlight w:val="yellow"/>
              </w:rPr>
            </w:pPr>
            <w:r w:rsidRPr="002F6083">
              <w:rPr>
                <w:rFonts w:ascii="Arial" w:hAnsi="Arial" w:cs="Arial"/>
              </w:rPr>
              <w:t>SK67 0200 0000 0000 0170 0412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5C318D35" w:rsidR="00204CCE" w:rsidRPr="004C510D" w:rsidRDefault="002F6083" w:rsidP="0072766D">
            <w:pPr>
              <w:spacing w:line="360" w:lineRule="auto"/>
              <w:jc w:val="both"/>
              <w:rPr>
                <w:rFonts w:ascii="Arial" w:hAnsi="Arial" w:cs="Arial"/>
                <w:highlight w:val="yellow"/>
              </w:rPr>
            </w:pPr>
            <w:r w:rsidRPr="002F6083">
              <w:rPr>
                <w:rFonts w:ascii="Arial" w:hAnsi="Arial" w:cs="Arial"/>
              </w:rPr>
              <w:t>+421455243201</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C05D5D1"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2F6083" w:rsidRPr="002F6083">
        <w:rPr>
          <w:rFonts w:ascii="Arial" w:hAnsi="Arial" w:cs="Arial"/>
          <w:noProof/>
          <w:lang w:eastAsia="sk-SK"/>
        </w:rPr>
        <w:t>Poľana</w:t>
      </w:r>
      <w:r w:rsidR="009A3667" w:rsidRPr="002F6083">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2071"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w:t>
      </w:r>
      <w:r w:rsidRPr="00B82071">
        <w:rPr>
          <w:rFonts w:ascii="Arial" w:hAnsi="Arial" w:cs="Arial"/>
          <w:noProof/>
          <w:lang w:eastAsia="sk-SK"/>
        </w:rPr>
        <w:t xml:space="preserve">zverejnenou vo Vestníku verejného obstarávania č. </w:t>
      </w:r>
      <w:r w:rsidR="002A44A8" w:rsidRPr="00B82071">
        <w:rPr>
          <w:rFonts w:ascii="Arial" w:hAnsi="Arial" w:cs="Arial"/>
          <w:noProof/>
          <w:lang w:eastAsia="sk-SK"/>
        </w:rPr>
        <w:t xml:space="preserve">............... zo dňa ................. pod zn. č. </w:t>
      </w:r>
      <w:r w:rsidR="004C510D" w:rsidRPr="00B82071">
        <w:rPr>
          <w:rFonts w:ascii="Arial" w:hAnsi="Arial" w:cs="Arial"/>
          <w:noProof/>
          <w:lang w:eastAsia="sk-SK"/>
        </w:rPr>
        <w:t xml:space="preserve">........................ </w:t>
      </w:r>
      <w:r w:rsidR="002A44A8" w:rsidRPr="00B82071">
        <w:rPr>
          <w:rFonts w:ascii="Arial" w:hAnsi="Arial" w:cs="Arial"/>
          <w:noProof/>
          <w:lang w:eastAsia="sk-SK"/>
        </w:rPr>
        <w:t>a v Úradnom vestníku EÚ</w:t>
      </w:r>
      <w:r w:rsidR="004C510D" w:rsidRPr="00B82071">
        <w:rPr>
          <w:rFonts w:ascii="Arial" w:hAnsi="Arial" w:cs="Arial"/>
          <w:noProof/>
          <w:lang w:eastAsia="sk-SK"/>
        </w:rPr>
        <w:t xml:space="preserve"> č. </w:t>
      </w:r>
      <w:r w:rsidR="002A44A8" w:rsidRPr="00B82071">
        <w:rPr>
          <w:rFonts w:ascii="Arial" w:hAnsi="Arial" w:cs="Arial"/>
          <w:noProof/>
          <w:lang w:eastAsia="sk-SK"/>
        </w:rPr>
        <w:t>..................</w:t>
      </w:r>
      <w:r w:rsidR="004C510D" w:rsidRPr="00B82071">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2071"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 xml:space="preserve">e) zákona osoba - hospodársky subjekt, ktorý uzavrie alebo uzavrel s úspešným uchádzačom - dodávateľom písomnú odplatnú zmluvu na plnenie určitej časti zákazky. Iná osoba v zmysle tejto dohody nie je oprávnená plniť predmet zákazky </w:t>
      </w:r>
      <w:r w:rsidR="0016528E" w:rsidRPr="00B82071">
        <w:rPr>
          <w:rFonts w:ascii="Arial" w:hAnsi="Arial" w:cs="Arial"/>
          <w:lang w:eastAsia="sk-SK"/>
        </w:rPr>
        <w:t>zadaný na základe tejto dohody.</w:t>
      </w:r>
      <w:r w:rsidR="00333999" w:rsidRPr="00B82071">
        <w:rPr>
          <w:rFonts w:ascii="Arial" w:hAnsi="Arial" w:cs="Arial"/>
          <w:lang w:eastAsia="sk-SK"/>
        </w:rPr>
        <w:t xml:space="preserve"> Subdodávateľ musí byť zapísaný v registri partnerov verejného sektora, ak má povinnosť zapisovať sa do registra partnerov verejného sektora</w:t>
      </w:r>
      <w:r w:rsidR="00927C99" w:rsidRPr="00B82071">
        <w:rPr>
          <w:rFonts w:ascii="Arial" w:hAnsi="Arial" w:cs="Arial"/>
          <w:lang w:eastAsia="sk-SK"/>
        </w:rPr>
        <w:t xml:space="preserve"> podľa zákona č. </w:t>
      </w:r>
      <w:hyperlink r:id="rId8" w:history="1">
        <w:r w:rsidR="00927C99" w:rsidRPr="00B82071">
          <w:rPr>
            <w:rFonts w:ascii="Arial" w:hAnsi="Arial" w:cs="Arial"/>
            <w:lang w:eastAsia="sk-SK"/>
          </w:rPr>
          <w:t>315/2016 Z. z. o registri partnerov verejného sektora a o zmene a doplnení niektorých zákonov</w:t>
        </w:r>
      </w:hyperlink>
      <w:r w:rsidR="00927C99" w:rsidRPr="00B82071">
        <w:rPr>
          <w:rFonts w:ascii="Arial" w:hAnsi="Arial" w:cs="Arial"/>
          <w:lang w:eastAsia="sk-SK"/>
        </w:rPr>
        <w:t xml:space="preserve"> v znení neskorších predpisov</w:t>
      </w:r>
      <w:r w:rsidR="00333999" w:rsidRPr="00B82071">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2071">
        <w:rPr>
          <w:rFonts w:ascii="Arial" w:hAnsi="Arial" w:cs="Arial"/>
          <w:lang w:eastAsia="sk-SK"/>
        </w:rPr>
        <w:t>Dodávateľ pre účely tejto zmluvy zodpovedá za práce vykonané svojimi</w:t>
      </w:r>
      <w:r w:rsidRPr="00B80924">
        <w:rPr>
          <w:rFonts w:ascii="Arial" w:hAnsi="Arial" w:cs="Arial"/>
          <w:lang w:eastAsia="sk-SK"/>
        </w:rPr>
        <w:t xml:space="preserve">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B82071">
        <w:rPr>
          <w:rFonts w:ascii="Arial" w:hAnsi="Arial" w:cs="Arial"/>
          <w:b/>
          <w:highlight w:val="yellow"/>
          <w:lang w:eastAsia="sk-SK"/>
        </w:rPr>
        <w:t>.....................</w:t>
      </w:r>
      <w:r w:rsidR="004C510D" w:rsidRPr="00B82071">
        <w:rPr>
          <w:rFonts w:ascii="Arial" w:hAnsi="Arial" w:cs="Arial"/>
          <w:b/>
          <w:highlight w:val="yellow"/>
          <w:lang w:eastAsia="sk-SK"/>
        </w:rPr>
        <w:t xml:space="preserve"> EUR b</w:t>
      </w:r>
      <w:r w:rsidR="00D9790D" w:rsidRPr="00B82071">
        <w:rPr>
          <w:rFonts w:ascii="Arial" w:hAnsi="Arial" w:cs="Arial"/>
          <w:b/>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A4D8F20"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2F6083" w:rsidRPr="002F6083">
        <w:rPr>
          <w:rFonts w:ascii="Arial" w:hAnsi="Arial" w:cs="Arial"/>
          <w:noProof/>
          <w:lang w:eastAsia="sk-SK"/>
        </w:rPr>
        <w:t>Poľana</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01620E5A"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420841">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4D7E1A82"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BC6947">
        <w:rPr>
          <w:rFonts w:ascii="Arial" w:hAnsi="Arial" w:cs="Arial"/>
        </w:rPr>
        <w:t>4</w:t>
      </w:r>
      <w:r w:rsidR="00F26F1F" w:rsidRPr="00044D33">
        <w:rPr>
          <w:rFonts w:ascii="Arial" w:hAnsi="Arial" w:cs="Arial"/>
        </w:rPr>
        <w:t xml:space="preserve"> - 202</w:t>
      </w:r>
      <w:r w:rsidR="00242A35">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66AABC9D"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Prvé posúdenie pri koeficiente K1 prebehne k 1.1.202</w:t>
      </w:r>
      <w:r w:rsidR="00104CA0">
        <w:rPr>
          <w:rFonts w:ascii="Arial" w:hAnsi="Arial" w:cs="Arial"/>
        </w:rPr>
        <w:t>5</w:t>
      </w:r>
      <w:r w:rsidRPr="00B80924">
        <w:rPr>
          <w:rFonts w:ascii="Arial" w:hAnsi="Arial" w:cs="Arial"/>
        </w:rPr>
        <w:t xml:space="preserve">, nakoľko medziročný nárast </w:t>
      </w:r>
      <w:r w:rsidR="00E341A1" w:rsidRPr="00B80924">
        <w:rPr>
          <w:rFonts w:ascii="Arial" w:hAnsi="Arial" w:cs="Arial"/>
        </w:rPr>
        <w:t>osobných a materiálových nákladov medzi rokmi 202</w:t>
      </w:r>
      <w:r w:rsidR="00104CA0">
        <w:rPr>
          <w:rFonts w:ascii="Arial" w:hAnsi="Arial" w:cs="Arial"/>
        </w:rPr>
        <w:t>3</w:t>
      </w:r>
      <w:r w:rsidR="00E341A1" w:rsidRPr="00B80924">
        <w:rPr>
          <w:rFonts w:ascii="Arial" w:hAnsi="Arial" w:cs="Arial"/>
        </w:rPr>
        <w:t xml:space="preserve"> a 202</w:t>
      </w:r>
      <w:r w:rsidR="00104CA0">
        <w:rPr>
          <w:rFonts w:ascii="Arial" w:hAnsi="Arial" w:cs="Arial"/>
        </w:rPr>
        <w:t>4</w:t>
      </w:r>
      <w:r w:rsidR="00E341A1" w:rsidRPr="00B80924">
        <w:rPr>
          <w:rFonts w:ascii="Arial" w:hAnsi="Arial" w:cs="Arial"/>
        </w:rPr>
        <w:t xml:space="preserve">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37D0F967" w:rsidR="00E341A1" w:rsidRPr="00B80924" w:rsidRDefault="00E341A1" w:rsidP="00044D33">
      <w:pPr>
        <w:pStyle w:val="Odsekzoznamu"/>
        <w:ind w:left="360"/>
        <w:jc w:val="both"/>
        <w:rPr>
          <w:rFonts w:ascii="Arial" w:hAnsi="Arial" w:cs="Arial"/>
        </w:rPr>
      </w:pPr>
      <w:r w:rsidRPr="00B80924">
        <w:rPr>
          <w:rFonts w:ascii="Arial" w:hAnsi="Arial" w:cs="Arial"/>
        </w:rPr>
        <w:t>Prvé posúdenie pri koeficientoch K2 a K3 prebehne po zverejnení priemerných cien za prvý kvartál 202</w:t>
      </w:r>
      <w:r w:rsidR="00104CA0">
        <w:rPr>
          <w:rFonts w:ascii="Arial" w:hAnsi="Arial" w:cs="Arial"/>
        </w:rPr>
        <w:t>4</w:t>
      </w:r>
      <w:r w:rsidRPr="00B80924">
        <w:rPr>
          <w:rFonts w:ascii="Arial" w:hAnsi="Arial" w:cs="Arial"/>
        </w:rPr>
        <w:t xml:space="preserve">.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kvartálnou hodnotou od poslednej zmeny. Pri prvom posúdení bude priemerná cena za prvý Q 202</w:t>
      </w:r>
      <w:r w:rsidR="00104CA0">
        <w:rPr>
          <w:rFonts w:ascii="Arial" w:hAnsi="Arial" w:cs="Arial"/>
        </w:rPr>
        <w:t>4</w:t>
      </w:r>
      <w:r w:rsidRPr="00B80924">
        <w:rPr>
          <w:rFonts w:ascii="Arial" w:hAnsi="Arial" w:cs="Arial"/>
        </w:rPr>
        <w:t xml:space="preserve"> porovnávaná s priemernou cenou za </w:t>
      </w:r>
      <w:r w:rsidR="005A53D5" w:rsidRPr="00B80924">
        <w:rPr>
          <w:rFonts w:ascii="Arial" w:hAnsi="Arial" w:cs="Arial"/>
        </w:rPr>
        <w:t>rok</w:t>
      </w:r>
      <w:r w:rsidRPr="00B80924">
        <w:rPr>
          <w:rFonts w:ascii="Arial" w:hAnsi="Arial" w:cs="Arial"/>
        </w:rPr>
        <w:t xml:space="preserve"> 202</w:t>
      </w:r>
      <w:r w:rsidR="00104CA0">
        <w:rPr>
          <w:rFonts w:ascii="Arial" w:hAnsi="Arial" w:cs="Arial"/>
        </w:rPr>
        <w:t>3</w:t>
      </w:r>
      <w:r w:rsidRPr="00B80924">
        <w:rPr>
          <w:rFonts w:ascii="Arial" w:hAnsi="Arial" w:cs="Arial"/>
        </w:rPr>
        <w:t>.</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BC6947">
        <w:rPr>
          <w:rFonts w:ascii="Arial" w:hAnsi="Arial" w:cs="Arial"/>
          <w:b/>
        </w:rPr>
        <w:t xml:space="preserve">do </w:t>
      </w:r>
      <w:r w:rsidR="00DB25F1" w:rsidRPr="00BC6947">
        <w:rPr>
          <w:rFonts w:ascii="Arial" w:hAnsi="Arial" w:cs="Arial"/>
          <w:b/>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440C8C05"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420841">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396B2C9" w14:textId="77777777" w:rsidR="004F0E8A" w:rsidRPr="004F0E8A" w:rsidRDefault="004F0E8A" w:rsidP="004F0E8A">
      <w:pPr>
        <w:pStyle w:val="Odsekzoznamu"/>
        <w:numPr>
          <w:ilvl w:val="1"/>
          <w:numId w:val="41"/>
        </w:numPr>
        <w:ind w:left="426" w:hanging="426"/>
        <w:jc w:val="both"/>
        <w:rPr>
          <w:rFonts w:ascii="Arial" w:hAnsi="Arial" w:cs="Arial"/>
        </w:rPr>
      </w:pPr>
      <w:r w:rsidRPr="004F0E8A">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Cieľom tohto aspektu je dôraz verejného obstarávateľa na kontrolu dodržiavania korektných vzťahov v dodávateľskom reťazci, najmä vo vzťahu k platobným podmienkam, resp. kontrolu úhrad dodávateľa svojim zazmluvneným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5B062BD5" w:rsidR="00110B77" w:rsidRPr="00110B77" w:rsidRDefault="00110B77" w:rsidP="002F6083">
            <w:pPr>
              <w:pStyle w:val="Bezriadkovania"/>
              <w:rPr>
                <w:rFonts w:ascii="Arial" w:hAnsi="Arial" w:cs="Arial"/>
                <w:sz w:val="20"/>
                <w:highlight w:val="yellow"/>
                <w:lang w:val="sk-SK"/>
              </w:rPr>
            </w:pPr>
            <w:r w:rsidRPr="002F6083">
              <w:rPr>
                <w:rFonts w:ascii="Arial" w:hAnsi="Arial" w:cs="Arial"/>
                <w:sz w:val="20"/>
                <w:lang w:val="sk-SK"/>
              </w:rPr>
              <w:t>V</w:t>
            </w:r>
            <w:r w:rsidR="002F6083" w:rsidRPr="002F6083">
              <w:rPr>
                <w:rFonts w:ascii="Arial" w:hAnsi="Arial" w:cs="Arial"/>
                <w:sz w:val="20"/>
                <w:lang w:val="sk-SK"/>
              </w:rPr>
              <w:t> Kriváni,</w:t>
            </w:r>
            <w:r w:rsidRPr="002F6083">
              <w:rPr>
                <w:rFonts w:ascii="Arial" w:hAnsi="Arial" w:cs="Arial"/>
                <w:sz w:val="20"/>
                <w:lang w:val="sk-SK"/>
              </w:rPr>
              <w:t xml:space="preserve"> dňa </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7E8DAAFA" w14:textId="77777777" w:rsidR="00104CA0" w:rsidRDefault="00104CA0" w:rsidP="002F6083">
            <w:pPr>
              <w:jc w:val="center"/>
              <w:rPr>
                <w:rFonts w:ascii="Arial" w:eastAsia="Calibri" w:hAnsi="Arial" w:cs="Arial"/>
                <w:b/>
              </w:rPr>
            </w:pPr>
            <w:r w:rsidRPr="00104CA0">
              <w:rPr>
                <w:rFonts w:ascii="Arial" w:eastAsia="Calibri" w:hAnsi="Arial" w:cs="Arial"/>
                <w:b/>
              </w:rPr>
              <w:t xml:space="preserve">Ing. Anton Kamenský </w:t>
            </w:r>
          </w:p>
          <w:p w14:paraId="05885CBE" w14:textId="3CAD53FA" w:rsidR="00110B77" w:rsidRPr="00110B77" w:rsidRDefault="00104CA0" w:rsidP="00104CA0">
            <w:pPr>
              <w:jc w:val="center"/>
              <w:rPr>
                <w:rFonts w:ascii="Arial" w:hAnsi="Arial" w:cs="Arial"/>
              </w:rPr>
            </w:pPr>
            <w:r w:rsidRPr="00104CA0">
              <w:rPr>
                <w:rFonts w:ascii="Arial" w:eastAsia="Calibri" w:hAnsi="Arial" w:cs="Arial"/>
              </w:rPr>
              <w:t>Poverený riadením</w:t>
            </w:r>
            <w:r w:rsidR="00110B77" w:rsidRPr="002F6083">
              <w:rPr>
                <w:rFonts w:ascii="Arial" w:eastAsia="Calibri" w:hAnsi="Arial" w:cs="Arial"/>
              </w:rPr>
              <w:t xml:space="preserve"> organizačnej zložky OZ </w:t>
            </w:r>
            <w:r w:rsidR="002F6083">
              <w:rPr>
                <w:rFonts w:ascii="Arial" w:eastAsia="Calibri" w:hAnsi="Arial" w:cs="Arial"/>
              </w:rPr>
              <w:t>Poľana</w:t>
            </w:r>
            <w:r w:rsidR="00110B77"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BC6947" w:rsidRPr="00065837" w:rsidRDefault="00BC694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BC6947" w:rsidRPr="00065837" w:rsidRDefault="00BC694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BC6947" w:rsidRPr="00065837" w:rsidRDefault="00BC694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BC6947" w:rsidRPr="00065837" w:rsidRDefault="00BC694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BC6947" w:rsidRPr="008E141A" w:rsidRDefault="00BC6947" w:rsidP="00304C71">
                            <w:pPr>
                              <w:jc w:val="center"/>
                              <w:rPr>
                                <w:caps/>
                                <w:sz w:val="16"/>
                                <w:szCs w:val="16"/>
                              </w:rPr>
                            </w:pPr>
                          </w:p>
                          <w:p w14:paraId="4355B90D" w14:textId="77777777" w:rsidR="00BC6947" w:rsidRPr="00065837" w:rsidRDefault="00BC694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BC6947" w:rsidRPr="008E141A" w:rsidRDefault="00BC6947" w:rsidP="00304C71">
                      <w:pPr>
                        <w:jc w:val="center"/>
                        <w:rPr>
                          <w:caps/>
                          <w:sz w:val="16"/>
                          <w:szCs w:val="16"/>
                        </w:rPr>
                      </w:pPr>
                    </w:p>
                    <w:p w14:paraId="4355B90D" w14:textId="77777777" w:rsidR="00BC6947" w:rsidRPr="00065837" w:rsidRDefault="00BC694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63FA5029" w:rsidR="004C510D" w:rsidRPr="004C510D" w:rsidRDefault="004C510D" w:rsidP="002F6083">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2F6083" w:rsidRPr="002F6083">
              <w:rPr>
                <w:rFonts w:ascii="Arial" w:hAnsi="Arial" w:cs="Arial"/>
                <w:sz w:val="22"/>
                <w:szCs w:val="22"/>
                <w:lang w:val="sk-SK"/>
              </w:rPr>
              <w:t> Kriváni,</w:t>
            </w:r>
            <w:r w:rsidRPr="002F6083">
              <w:rPr>
                <w:rFonts w:ascii="Arial" w:hAnsi="Arial" w:cs="Arial"/>
                <w:sz w:val="22"/>
                <w:szCs w:val="22"/>
                <w:lang w:val="sk-SK"/>
              </w:rPr>
              <w:t xml:space="preserve"> </w:t>
            </w:r>
            <w:r w:rsidRPr="00B82071">
              <w:rPr>
                <w:rFonts w:ascii="Arial" w:hAnsi="Arial" w:cs="Arial"/>
                <w:sz w:val="22"/>
                <w:szCs w:val="22"/>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27806716" w14:textId="77777777" w:rsidR="000C0EC1" w:rsidRDefault="000C0EC1" w:rsidP="002F6083">
            <w:pPr>
              <w:jc w:val="center"/>
              <w:rPr>
                <w:rFonts w:ascii="Arial" w:eastAsia="Calibri" w:hAnsi="Arial" w:cs="Arial"/>
                <w:b/>
                <w:sz w:val="22"/>
                <w:szCs w:val="22"/>
              </w:rPr>
            </w:pPr>
            <w:r w:rsidRPr="000C0EC1">
              <w:rPr>
                <w:rFonts w:ascii="Arial" w:eastAsia="Calibri" w:hAnsi="Arial" w:cs="Arial"/>
                <w:b/>
                <w:sz w:val="22"/>
                <w:szCs w:val="22"/>
              </w:rPr>
              <w:t xml:space="preserve">Ing. Anton Kamenský </w:t>
            </w:r>
          </w:p>
          <w:p w14:paraId="1DFD4080" w14:textId="77777777" w:rsidR="000C0EC1" w:rsidRDefault="000C0EC1" w:rsidP="000C0EC1">
            <w:pPr>
              <w:jc w:val="center"/>
              <w:rPr>
                <w:rFonts w:ascii="Arial" w:eastAsia="Calibri" w:hAnsi="Arial" w:cs="Arial"/>
                <w:sz w:val="22"/>
                <w:szCs w:val="22"/>
              </w:rPr>
            </w:pPr>
            <w:r w:rsidRPr="000C0EC1">
              <w:rPr>
                <w:rFonts w:ascii="Arial" w:eastAsia="Calibri" w:hAnsi="Arial" w:cs="Arial"/>
                <w:sz w:val="22"/>
                <w:szCs w:val="22"/>
              </w:rPr>
              <w:t>Poverený riadením</w:t>
            </w:r>
            <w:r w:rsidR="004C510D" w:rsidRPr="002F6083">
              <w:rPr>
                <w:rFonts w:ascii="Arial" w:eastAsia="Calibri" w:hAnsi="Arial" w:cs="Arial"/>
                <w:sz w:val="22"/>
                <w:szCs w:val="22"/>
              </w:rPr>
              <w:t xml:space="preserve"> organizačnej </w:t>
            </w:r>
          </w:p>
          <w:p w14:paraId="3C1512D0" w14:textId="504FBC72" w:rsidR="004C510D" w:rsidRPr="004C510D" w:rsidRDefault="004C510D" w:rsidP="000C0EC1">
            <w:pPr>
              <w:jc w:val="center"/>
              <w:rPr>
                <w:rFonts w:ascii="Arial" w:hAnsi="Arial" w:cs="Arial"/>
                <w:sz w:val="22"/>
                <w:szCs w:val="22"/>
              </w:rPr>
            </w:pPr>
            <w:r w:rsidRPr="002F6083">
              <w:rPr>
                <w:rFonts w:ascii="Arial" w:eastAsia="Calibri" w:hAnsi="Arial" w:cs="Arial"/>
                <w:sz w:val="22"/>
                <w:szCs w:val="22"/>
              </w:rPr>
              <w:t xml:space="preserve">zložky OZ </w:t>
            </w:r>
            <w:r w:rsidR="002F6083">
              <w:rPr>
                <w:rFonts w:ascii="Arial" w:eastAsia="Calibri" w:hAnsi="Arial" w:cs="Arial"/>
                <w:sz w:val="22"/>
                <w:szCs w:val="22"/>
              </w:rPr>
              <w:t>Poľana</w:t>
            </w:r>
            <w:r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001A38D3"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w:t>
      </w:r>
      <w:r w:rsidR="000C0EC1">
        <w:rPr>
          <w:rFonts w:ascii="Arial" w:hAnsi="Arial" w:cs="Arial"/>
        </w:rPr>
        <w:t>or</w:t>
      </w:r>
      <w:r w:rsidR="004C510D">
        <w:rPr>
          <w:rFonts w:ascii="Arial" w:hAnsi="Arial" w:cs="Arial"/>
        </w:rPr>
        <w:t>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F7B483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2F6083" w:rsidRPr="002F6083">
              <w:rPr>
                <w:rFonts w:ascii="Arial" w:hAnsi="Arial" w:cs="Arial"/>
                <w:bCs/>
              </w:rPr>
              <w:t>Poľana</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D4B0EF1" w:rsidR="004C510D" w:rsidRPr="004C510D" w:rsidRDefault="002F6083" w:rsidP="004C510D">
            <w:pPr>
              <w:spacing w:line="360" w:lineRule="auto"/>
              <w:jc w:val="both"/>
              <w:rPr>
                <w:rFonts w:ascii="Arial" w:hAnsi="Arial" w:cs="Arial"/>
              </w:rPr>
            </w:pPr>
            <w:r w:rsidRPr="002F6083">
              <w:rPr>
                <w:rFonts w:ascii="Arial" w:hAnsi="Arial" w:cs="Arial"/>
              </w:rPr>
              <w:t>Kriváň 334, 962 04 Kriváň</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65517E35" w:rsidR="004C510D" w:rsidRPr="004C510D" w:rsidRDefault="000C0EC1" w:rsidP="000C0EC1">
            <w:pPr>
              <w:spacing w:line="360" w:lineRule="auto"/>
              <w:jc w:val="both"/>
              <w:rPr>
                <w:rFonts w:ascii="Arial" w:hAnsi="Arial" w:cs="Arial"/>
                <w:highlight w:val="yellow"/>
              </w:rPr>
            </w:pPr>
            <w:r w:rsidRPr="000C0EC1">
              <w:rPr>
                <w:rFonts w:ascii="Arial" w:hAnsi="Arial" w:cs="Arial"/>
              </w:rPr>
              <w:t xml:space="preserve">Ing. Anton Kamenský </w:t>
            </w:r>
            <w:r>
              <w:rPr>
                <w:rFonts w:ascii="Arial" w:hAnsi="Arial" w:cs="Arial"/>
              </w:rPr>
              <w:t>–</w:t>
            </w:r>
            <w:r w:rsidR="004C510D" w:rsidRPr="002F6083">
              <w:rPr>
                <w:rFonts w:ascii="Arial" w:hAnsi="Arial" w:cs="Arial"/>
              </w:rPr>
              <w:t xml:space="preserve"> </w:t>
            </w:r>
            <w:r>
              <w:rPr>
                <w:rFonts w:ascii="Arial" w:hAnsi="Arial" w:cs="Arial"/>
              </w:rPr>
              <w:t>poverený riadením</w:t>
            </w:r>
            <w:r w:rsidR="004C510D" w:rsidRPr="002F6083">
              <w:rPr>
                <w:rFonts w:ascii="Arial" w:hAnsi="Arial" w:cs="Arial"/>
              </w:rPr>
              <w:t xml:space="preserve"> organizačnej zložky OZ </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B9EE93B" w:rsidR="004C510D" w:rsidRPr="004C510D" w:rsidRDefault="002F6083" w:rsidP="004C510D">
            <w:pPr>
              <w:spacing w:line="360" w:lineRule="auto"/>
              <w:jc w:val="both"/>
              <w:rPr>
                <w:rFonts w:ascii="Arial" w:hAnsi="Arial" w:cs="Arial"/>
                <w:highlight w:val="yellow"/>
              </w:rPr>
            </w:pPr>
            <w:r w:rsidRPr="002F6083">
              <w:rPr>
                <w:rFonts w:ascii="Arial" w:hAnsi="Arial" w:cs="Arial"/>
              </w:rPr>
              <w:t>SK67 0200 0000 0000 0170 0412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1F8EC187" w:rsidR="004C510D" w:rsidRPr="004C510D" w:rsidRDefault="002F6083" w:rsidP="004C510D">
            <w:pPr>
              <w:spacing w:line="360" w:lineRule="auto"/>
              <w:jc w:val="both"/>
              <w:rPr>
                <w:rFonts w:ascii="Arial" w:hAnsi="Arial" w:cs="Arial"/>
                <w:highlight w:val="yellow"/>
              </w:rPr>
            </w:pPr>
            <w:r w:rsidRPr="002F6083">
              <w:rPr>
                <w:rFonts w:ascii="Arial" w:hAnsi="Arial" w:cs="Arial"/>
              </w:rPr>
              <w:t>+421455243201</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70E2F" w:rsidRPr="004C510D" w14:paraId="47D8362E" w14:textId="77777777" w:rsidTr="0072766D">
        <w:tc>
          <w:tcPr>
            <w:tcW w:w="1068" w:type="pct"/>
            <w:tcBorders>
              <w:top w:val="nil"/>
              <w:bottom w:val="nil"/>
              <w:right w:val="nil"/>
            </w:tcBorders>
            <w:shd w:val="clear" w:color="auto" w:fill="auto"/>
          </w:tcPr>
          <w:p w14:paraId="130186C5" w14:textId="7BB024CB" w:rsidR="00470E2F" w:rsidRPr="004C510D" w:rsidRDefault="00470E2F" w:rsidP="004C510D">
            <w:pPr>
              <w:spacing w:line="360" w:lineRule="auto"/>
              <w:jc w:val="both"/>
              <w:rPr>
                <w:rFonts w:ascii="Arial" w:hAnsi="Arial" w:cs="Arial"/>
              </w:rPr>
            </w:pPr>
            <w:r w:rsidRPr="0085226F">
              <w:rPr>
                <w:rFonts w:ascii="Arial" w:hAnsi="Arial" w:cs="Arial"/>
              </w:rPr>
              <w:t>IBAN</w:t>
            </w:r>
            <w:r>
              <w:rPr>
                <w:rFonts w:ascii="Arial" w:hAnsi="Arial" w:cs="Arial"/>
              </w:rPr>
              <w:t>:</w:t>
            </w:r>
          </w:p>
        </w:tc>
        <w:tc>
          <w:tcPr>
            <w:tcW w:w="3932" w:type="pct"/>
            <w:tcBorders>
              <w:left w:val="nil"/>
            </w:tcBorders>
            <w:shd w:val="clear" w:color="auto" w:fill="auto"/>
          </w:tcPr>
          <w:p w14:paraId="3C9C00D1" w14:textId="77777777" w:rsidR="00470E2F" w:rsidRPr="004C510D" w:rsidRDefault="00470E2F"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Pr="00B82071"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B82071">
        <w:rPr>
          <w:rFonts w:ascii="Arial" w:hAnsi="Arial" w:cs="Arial"/>
        </w:rPr>
        <w:t>č</w:t>
      </w:r>
      <w:r w:rsidR="00507454" w:rsidRPr="00B82071">
        <w:rPr>
          <w:rFonts w:ascii="Arial" w:hAnsi="Arial" w:cs="Arial"/>
        </w:rPr>
        <w:t xml:space="preserve">. </w:t>
      </w:r>
      <w:r w:rsidRPr="00B82071">
        <w:rPr>
          <w:rFonts w:ascii="Arial" w:hAnsi="Arial" w:cs="Arial"/>
        </w:rPr>
        <w:t>.............</w:t>
      </w:r>
      <w:r w:rsidR="00507454" w:rsidRPr="00B82071">
        <w:rPr>
          <w:rFonts w:ascii="Arial" w:hAnsi="Arial" w:cs="Arial"/>
        </w:rPr>
        <w:t xml:space="preserve"> </w:t>
      </w:r>
      <w:r w:rsidRPr="00B82071">
        <w:rPr>
          <w:rFonts w:ascii="Arial" w:hAnsi="Arial" w:cs="Arial"/>
        </w:rPr>
        <w:t>uzatvorenej dňa ................</w:t>
      </w:r>
      <w:r w:rsidR="00507454" w:rsidRPr="00B82071">
        <w:rPr>
          <w:rFonts w:ascii="Arial" w:hAnsi="Arial" w:cs="Arial"/>
        </w:rPr>
        <w:t xml:space="preserve"> </w:t>
      </w:r>
      <w:r w:rsidRPr="00B82071">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33545F2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w:t>
      </w:r>
      <w:r w:rsidR="00470E2F">
        <w:rPr>
          <w:rFonts w:ascii="Arial" w:hAnsi="Arial" w:cs="Arial"/>
        </w:rPr>
        <w:t>1</w:t>
      </w:r>
      <w:r w:rsidRPr="004C510D">
        <w:rPr>
          <w:rFonts w:ascii="Arial" w:hAnsi="Arial" w:cs="Arial"/>
        </w:rPr>
        <w:t xml:space="preserve">x DODÁVATEĽ, </w:t>
      </w:r>
      <w:r w:rsidR="00470E2F">
        <w:rPr>
          <w:rFonts w:ascii="Arial" w:hAnsi="Arial" w:cs="Arial"/>
        </w:rPr>
        <w:t>2</w:t>
      </w:r>
      <w:r w:rsidRPr="004C510D">
        <w:rPr>
          <w:rFonts w:ascii="Arial" w:hAnsi="Arial" w:cs="Arial"/>
        </w:rPr>
        <w:t xml:space="preserve">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2010CB94" w:rsidR="00A43B54" w:rsidRPr="00110B77" w:rsidRDefault="00A43B54" w:rsidP="000144CC">
            <w:pPr>
              <w:pStyle w:val="Bezriadkovania"/>
              <w:rPr>
                <w:rFonts w:ascii="Arial" w:hAnsi="Arial" w:cs="Arial"/>
                <w:sz w:val="20"/>
                <w:highlight w:val="yellow"/>
                <w:lang w:val="sk-SK"/>
              </w:rPr>
            </w:pPr>
            <w:r w:rsidRPr="000144CC">
              <w:rPr>
                <w:rFonts w:ascii="Arial" w:hAnsi="Arial" w:cs="Arial"/>
                <w:sz w:val="20"/>
                <w:lang w:val="sk-SK"/>
              </w:rPr>
              <w:t>V</w:t>
            </w:r>
            <w:r w:rsidR="000144CC" w:rsidRPr="000144CC">
              <w:rPr>
                <w:rFonts w:ascii="Arial" w:hAnsi="Arial" w:cs="Arial"/>
                <w:sz w:val="20"/>
                <w:lang w:val="sk-SK"/>
              </w:rPr>
              <w:t> Kriváni,</w:t>
            </w:r>
            <w:r w:rsidRPr="000144CC">
              <w:rPr>
                <w:rFonts w:ascii="Arial" w:hAnsi="Arial" w:cs="Arial"/>
                <w:sz w:val="20"/>
                <w:lang w:val="sk-SK"/>
              </w:rPr>
              <w:t xml:space="preserve">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6D7742D1" w:rsidR="00A43B54" w:rsidRPr="000144CC" w:rsidRDefault="000144CC" w:rsidP="0072766D">
            <w:pPr>
              <w:tabs>
                <w:tab w:val="left" w:pos="709"/>
                <w:tab w:val="left" w:pos="5387"/>
              </w:tabs>
              <w:jc w:val="center"/>
              <w:rPr>
                <w:rFonts w:ascii="Arial" w:eastAsia="Calibri" w:hAnsi="Arial" w:cs="Arial"/>
                <w:b/>
              </w:rPr>
            </w:pPr>
            <w:r w:rsidRPr="000144CC">
              <w:rPr>
                <w:rFonts w:ascii="Arial" w:eastAsia="Calibri" w:hAnsi="Arial" w:cs="Arial"/>
                <w:b/>
              </w:rPr>
              <w:t xml:space="preserve">Ing. </w:t>
            </w:r>
            <w:r w:rsidR="00470E2F">
              <w:rPr>
                <w:rFonts w:ascii="Arial" w:eastAsia="Calibri" w:hAnsi="Arial" w:cs="Arial"/>
                <w:b/>
              </w:rPr>
              <w:t>Anton Kamenský</w:t>
            </w:r>
          </w:p>
          <w:p w14:paraId="77BDD644" w14:textId="689E5F6A" w:rsidR="00A43B54" w:rsidRPr="00110B77" w:rsidRDefault="00470E2F" w:rsidP="00470E2F">
            <w:pPr>
              <w:jc w:val="center"/>
              <w:rPr>
                <w:rFonts w:ascii="Arial" w:hAnsi="Arial" w:cs="Arial"/>
              </w:rPr>
            </w:pPr>
            <w:r>
              <w:rPr>
                <w:rFonts w:ascii="Arial" w:eastAsia="Calibri" w:hAnsi="Arial" w:cs="Arial"/>
              </w:rPr>
              <w:t>Poverený riadením</w:t>
            </w:r>
            <w:r w:rsidR="00A43B54" w:rsidRPr="000144CC">
              <w:rPr>
                <w:rFonts w:ascii="Arial" w:eastAsia="Calibri" w:hAnsi="Arial" w:cs="Arial"/>
              </w:rPr>
              <w:t xml:space="preserve"> organizačnej zložky OZ </w:t>
            </w:r>
            <w:r w:rsidR="000144CC">
              <w:rPr>
                <w:rFonts w:ascii="Arial" w:eastAsia="Calibri" w:hAnsi="Arial" w:cs="Arial"/>
              </w:rPr>
              <w:t>Poľana</w:t>
            </w:r>
            <w:r w:rsidR="00A43B54"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49995903" w14:textId="1B75CFAC"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2B240C35" w:rsidR="007E7DBE" w:rsidRDefault="007E7DBE" w:rsidP="00572544">
      <w:pPr>
        <w:tabs>
          <w:tab w:val="left" w:pos="5760"/>
        </w:tabs>
      </w:pPr>
    </w:p>
    <w:p w14:paraId="20F509E0" w14:textId="77777777" w:rsidR="000F3A15" w:rsidRDefault="000F3A15"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0B33726A" w14:textId="25CFD637" w:rsidR="007E7DBE" w:rsidRDefault="000F3A15" w:rsidP="000F3A15">
      <w:pPr>
        <w:tabs>
          <w:tab w:val="left" w:pos="5760"/>
        </w:tabs>
        <w:jc w:val="right"/>
        <w:rPr>
          <w:b/>
          <w:sz w:val="22"/>
          <w:szCs w:val="22"/>
        </w:rPr>
      </w:pPr>
      <w:r>
        <w:rPr>
          <w:b/>
          <w:sz w:val="22"/>
          <w:szCs w:val="22"/>
        </w:rPr>
        <w:lastRenderedPageBreak/>
        <w:t>Príloha č. 4 k Rámcovej dohode</w:t>
      </w:r>
    </w:p>
    <w:p w14:paraId="781E2997" w14:textId="57BF001A" w:rsidR="000F3A15" w:rsidRDefault="000F3A15" w:rsidP="000F3A15">
      <w:pPr>
        <w:tabs>
          <w:tab w:val="left" w:pos="5760"/>
        </w:tabs>
        <w:jc w:val="center"/>
        <w:rPr>
          <w:rFonts w:ascii="Arial" w:hAnsi="Arial" w:cs="Arial"/>
          <w:b/>
          <w:noProof/>
          <w:sz w:val="24"/>
          <w:szCs w:val="24"/>
          <w:lang w:eastAsia="sk-SK"/>
        </w:rPr>
      </w:pPr>
      <w:r w:rsidRPr="007E7DBE">
        <w:rPr>
          <w:rFonts w:ascii="Arial" w:hAnsi="Arial" w:cs="Arial"/>
          <w:b/>
          <w:noProof/>
          <w:sz w:val="24"/>
          <w:szCs w:val="24"/>
          <w:lang w:eastAsia="sk-SK"/>
        </w:rPr>
        <w:t>Plánovacie sadzby pre lesnícke činnosti</w:t>
      </w:r>
    </w:p>
    <w:p w14:paraId="5573B745" w14:textId="77777777" w:rsidR="000F3A15" w:rsidRDefault="000F3A15" w:rsidP="000F3A15">
      <w:pPr>
        <w:tabs>
          <w:tab w:val="left" w:pos="5760"/>
        </w:tabs>
        <w:jc w:val="center"/>
        <w:rPr>
          <w:rFonts w:ascii="Arial" w:hAnsi="Arial" w:cs="Arial"/>
          <w:b/>
          <w:noProof/>
          <w:sz w:val="24"/>
          <w:szCs w:val="24"/>
          <w:lang w:eastAsia="sk-SK"/>
        </w:rPr>
      </w:pPr>
    </w:p>
    <w:p w14:paraId="1A30255F" w14:textId="54B81391" w:rsidR="007E7DBE" w:rsidRDefault="007E7DBE" w:rsidP="000F3A15">
      <w:pPr>
        <w:tabs>
          <w:tab w:val="left" w:pos="5760"/>
        </w:tabs>
        <w:rPr>
          <w:rFonts w:ascii="Arial" w:hAnsi="Arial" w:cs="Arial"/>
          <w:b/>
          <w:noProof/>
          <w:sz w:val="24"/>
          <w:szCs w:val="24"/>
          <w:lang w:eastAsia="sk-SK"/>
        </w:rPr>
      </w:pPr>
    </w:p>
    <w:p w14:paraId="59E5C6C4" w14:textId="77777777" w:rsidR="000F3A15" w:rsidRDefault="000F3A15" w:rsidP="007E7DBE">
      <w:pPr>
        <w:tabs>
          <w:tab w:val="left" w:pos="5760"/>
        </w:tabs>
        <w:jc w:val="center"/>
        <w:rPr>
          <w:rFonts w:ascii="Arial" w:hAnsi="Arial" w:cs="Arial"/>
          <w:b/>
          <w:noProof/>
          <w:sz w:val="24"/>
          <w:szCs w:val="24"/>
          <w:lang w:eastAsia="sk-SK"/>
        </w:rPr>
      </w:pPr>
    </w:p>
    <w:p w14:paraId="04AEED8F" w14:textId="77777777" w:rsidR="000F3A15" w:rsidRPr="007E7DBE" w:rsidRDefault="000F3A15" w:rsidP="007E7DBE">
      <w:pPr>
        <w:tabs>
          <w:tab w:val="left" w:pos="5760"/>
        </w:tabs>
        <w:jc w:val="center"/>
        <w:rPr>
          <w:b/>
          <w:sz w:val="24"/>
          <w:szCs w:val="24"/>
        </w:rPr>
      </w:pPr>
    </w:p>
    <w:p w14:paraId="06F39BB7" w14:textId="77777777" w:rsidR="007E7DBE" w:rsidRPr="007E7DBE" w:rsidRDefault="007E7DBE" w:rsidP="007E7DBE">
      <w:pPr>
        <w:tabs>
          <w:tab w:val="left" w:pos="5760"/>
        </w:tabs>
        <w:jc w:val="right"/>
        <w:rPr>
          <w:b/>
        </w:rPr>
      </w:pPr>
    </w:p>
    <w:tbl>
      <w:tblPr>
        <w:tblpPr w:leftFromText="141" w:rightFromText="141" w:vertAnchor="page" w:horzAnchor="margin" w:tblpY="1996"/>
        <w:tblW w:w="9247" w:type="dxa"/>
        <w:tblLayout w:type="fixed"/>
        <w:tblCellMar>
          <w:left w:w="70" w:type="dxa"/>
          <w:right w:w="70" w:type="dxa"/>
        </w:tblCellMar>
        <w:tblLook w:val="0000" w:firstRow="0" w:lastRow="0" w:firstColumn="0" w:lastColumn="0" w:noHBand="0" w:noVBand="0"/>
      </w:tblPr>
      <w:tblGrid>
        <w:gridCol w:w="1237"/>
        <w:gridCol w:w="1390"/>
        <w:gridCol w:w="4015"/>
        <w:gridCol w:w="824"/>
        <w:gridCol w:w="958"/>
        <w:gridCol w:w="823"/>
      </w:tblGrid>
      <w:tr w:rsidR="000F3A15" w:rsidRPr="00962978" w14:paraId="72EA817D" w14:textId="77777777" w:rsidTr="000F3A15">
        <w:trPr>
          <w:trHeight w:val="171"/>
        </w:trPr>
        <w:tc>
          <w:tcPr>
            <w:tcW w:w="9247" w:type="dxa"/>
            <w:gridSpan w:val="6"/>
            <w:tcBorders>
              <w:top w:val="single" w:sz="4" w:space="0" w:color="auto"/>
              <w:left w:val="single" w:sz="4" w:space="0" w:color="auto"/>
              <w:bottom w:val="nil"/>
              <w:right w:val="single" w:sz="4" w:space="0" w:color="auto"/>
            </w:tcBorders>
            <w:shd w:val="clear" w:color="auto" w:fill="FFFFFF"/>
            <w:vAlign w:val="center"/>
          </w:tcPr>
          <w:p w14:paraId="73B49CA6" w14:textId="77777777" w:rsidR="000F3A15" w:rsidRPr="002D5E83" w:rsidRDefault="000F3A15" w:rsidP="00541556">
            <w:pPr>
              <w:spacing w:before="100" w:after="4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0F3A15" w:rsidRPr="00962978" w14:paraId="7184117A" w14:textId="77777777" w:rsidTr="000F3A15">
        <w:trPr>
          <w:trHeight w:val="125"/>
        </w:trPr>
        <w:tc>
          <w:tcPr>
            <w:tcW w:w="7466" w:type="dxa"/>
            <w:gridSpan w:val="4"/>
            <w:vMerge w:val="restart"/>
            <w:tcBorders>
              <w:top w:val="single" w:sz="4" w:space="0" w:color="auto"/>
              <w:left w:val="single" w:sz="4" w:space="0" w:color="auto"/>
              <w:right w:val="single" w:sz="4" w:space="0" w:color="auto"/>
            </w:tcBorders>
            <w:shd w:val="clear" w:color="auto" w:fill="FFCC99"/>
            <w:vAlign w:val="center"/>
          </w:tcPr>
          <w:p w14:paraId="29769BE9" w14:textId="77777777" w:rsidR="000F3A15" w:rsidRPr="00993E21" w:rsidRDefault="000F3A15" w:rsidP="00541556">
            <w:pPr>
              <w:spacing w:before="30"/>
              <w:ind w:left="57"/>
              <w:rPr>
                <w:rFonts w:cs="Arial"/>
                <w:bCs/>
                <w:i/>
                <w:lang w:eastAsia="sk-SK"/>
              </w:rPr>
            </w:pPr>
            <w:r>
              <w:rPr>
                <w:rFonts w:cs="Arial"/>
                <w:b/>
                <w:bCs/>
                <w:lang w:eastAsia="sk-SK"/>
              </w:rPr>
              <w:t>A</w:t>
            </w:r>
            <w:r w:rsidRPr="00827BE7">
              <w:rPr>
                <w:rFonts w:cs="Arial"/>
                <w:b/>
                <w:bCs/>
                <w:lang w:eastAsia="sk-SK"/>
              </w:rPr>
              <w:t>.</w:t>
            </w:r>
            <w:r>
              <w:rPr>
                <w:rFonts w:cs="Arial"/>
                <w:b/>
                <w:bCs/>
                <w:lang w:eastAsia="sk-SK"/>
              </w:rPr>
              <w:t xml:space="preserve"> </w:t>
            </w:r>
            <w:r w:rsidRPr="00827BE7">
              <w:rPr>
                <w:rFonts w:cs="Arial"/>
                <w:b/>
                <w:bCs/>
                <w:lang w:eastAsia="sk-SK"/>
              </w:rPr>
              <w:t>1.</w:t>
            </w:r>
            <w:r>
              <w:rPr>
                <w:rFonts w:cs="Arial"/>
                <w:b/>
                <w:bCs/>
                <w:lang w:eastAsia="sk-SK"/>
              </w:rPr>
              <w:t>1</w:t>
            </w:r>
            <w:r w:rsidRPr="00827BE7">
              <w:rPr>
                <w:rFonts w:cs="Arial"/>
                <w:b/>
                <w:bCs/>
                <w:lang w:eastAsia="sk-SK"/>
              </w:rPr>
              <w:t xml:space="preserve"> </w:t>
            </w:r>
            <w:r>
              <w:rPr>
                <w:rFonts w:cs="Arial"/>
                <w:b/>
                <w:bCs/>
                <w:lang w:eastAsia="sk-SK"/>
              </w:rPr>
              <w:t xml:space="preserve"> </w:t>
            </w:r>
            <w:r w:rsidRPr="00827BE7">
              <w:rPr>
                <w:rFonts w:cs="Arial"/>
                <w:b/>
                <w:bCs/>
                <w:lang w:eastAsia="sk-SK"/>
              </w:rPr>
              <w:t>Ťažbová činnosť- normované výkony v</w:t>
            </w:r>
            <w:r>
              <w:rPr>
                <w:rFonts w:cs="Arial"/>
                <w:b/>
                <w:bCs/>
                <w:lang w:eastAsia="sk-SK"/>
              </w:rPr>
              <w:t xml:space="preserve"> PSPD </w:t>
            </w:r>
            <w:r w:rsidRPr="00993E21">
              <w:rPr>
                <w:rFonts w:cs="Arial"/>
                <w:bCs/>
                <w:i/>
                <w:lang w:eastAsia="sk-SK"/>
              </w:rPr>
              <w:t>(KRPK)</w:t>
            </w:r>
          </w:p>
          <w:p w14:paraId="46480B17" w14:textId="77777777" w:rsidR="000F3A15" w:rsidRPr="004E7A17" w:rsidRDefault="000F3A15" w:rsidP="00541556">
            <w:pPr>
              <w:spacing w:before="30"/>
              <w:rPr>
                <w:rFonts w:cs="Arial"/>
                <w:b/>
                <w:bCs/>
                <w:color w:val="FF0000"/>
                <w:sz w:val="18"/>
                <w:szCs w:val="18"/>
                <w:lang w:eastAsia="sk-SK"/>
              </w:rPr>
            </w:pPr>
            <w:r w:rsidRPr="004E7A17">
              <w:rPr>
                <w:rFonts w:cs="Arial"/>
                <w:b/>
                <w:bCs/>
                <w:sz w:val="18"/>
                <w:szCs w:val="18"/>
                <w:lang w:eastAsia="sk-SK"/>
              </w:rPr>
              <w:t xml:space="preserve">   </w:t>
            </w:r>
            <w:r>
              <w:rPr>
                <w:rFonts w:cs="Arial"/>
                <w:b/>
                <w:bCs/>
                <w:sz w:val="18"/>
                <w:szCs w:val="18"/>
                <w:lang w:eastAsia="sk-SK"/>
              </w:rPr>
              <w:t xml:space="preserve">        </w:t>
            </w:r>
            <w:r w:rsidRPr="004E7A17">
              <w:rPr>
                <w:rFonts w:cs="Arial"/>
                <w:b/>
                <w:bCs/>
                <w:sz w:val="18"/>
                <w:szCs w:val="18"/>
                <w:lang w:eastAsia="sk-SK"/>
              </w:rPr>
              <w:t xml:space="preserve">  </w:t>
            </w:r>
            <w:r>
              <w:rPr>
                <w:rFonts w:cs="Arial"/>
                <w:b/>
                <w:bCs/>
                <w:sz w:val="18"/>
                <w:szCs w:val="18"/>
                <w:lang w:eastAsia="sk-SK"/>
              </w:rPr>
              <w:t xml:space="preserve"> </w:t>
            </w:r>
            <w:r w:rsidRPr="004E7A17">
              <w:rPr>
                <w:rFonts w:cs="Arial"/>
                <w:b/>
                <w:bCs/>
                <w:sz w:val="18"/>
                <w:szCs w:val="18"/>
                <w:lang w:eastAsia="sk-SK"/>
              </w:rPr>
              <w:t xml:space="preserve"> </w:t>
            </w:r>
            <w:r w:rsidRPr="004E7A17">
              <w:rPr>
                <w:rFonts w:cs="Arial"/>
                <w:bCs/>
                <w:sz w:val="18"/>
                <w:szCs w:val="18"/>
                <w:lang w:eastAsia="sk-SK"/>
              </w:rPr>
              <w:t>(ceny stanovené na normohodinu)</w:t>
            </w:r>
          </w:p>
        </w:tc>
        <w:tc>
          <w:tcPr>
            <w:tcW w:w="1780" w:type="dxa"/>
            <w:gridSpan w:val="2"/>
            <w:tcBorders>
              <w:top w:val="single" w:sz="4" w:space="0" w:color="auto"/>
              <w:left w:val="nil"/>
              <w:bottom w:val="single" w:sz="4" w:space="0" w:color="auto"/>
              <w:right w:val="single" w:sz="4" w:space="0" w:color="auto"/>
            </w:tcBorders>
            <w:shd w:val="clear" w:color="auto" w:fill="FFFF66"/>
            <w:vAlign w:val="center"/>
          </w:tcPr>
          <w:p w14:paraId="54DE5C34" w14:textId="77777777" w:rsidR="000F3A15" w:rsidRPr="001E1BCF" w:rsidRDefault="000F3A15" w:rsidP="00541556">
            <w:pPr>
              <w:spacing w:before="30" w:after="20"/>
              <w:jc w:val="center"/>
              <w:rPr>
                <w:rFonts w:cs="Arial"/>
                <w:b/>
                <w:bCs/>
                <w:sz w:val="18"/>
                <w:szCs w:val="18"/>
                <w:lang w:eastAsia="sk-SK"/>
              </w:rPr>
            </w:pPr>
            <w:r w:rsidRPr="00C950C6">
              <w:rPr>
                <w:rFonts w:cs="Arial"/>
                <w:b/>
                <w:bCs/>
                <w:lang w:eastAsia="sk-SK"/>
              </w:rPr>
              <w:t>20</w:t>
            </w:r>
            <w:r>
              <w:rPr>
                <w:rFonts w:cs="Arial"/>
                <w:b/>
                <w:bCs/>
                <w:lang w:eastAsia="sk-SK"/>
              </w:rPr>
              <w:t>24</w:t>
            </w:r>
          </w:p>
        </w:tc>
      </w:tr>
      <w:tr w:rsidR="000F3A15" w:rsidRPr="00962978" w14:paraId="2F0C7DEE" w14:textId="77777777" w:rsidTr="000F3A15">
        <w:trPr>
          <w:trHeight w:val="379"/>
        </w:trPr>
        <w:tc>
          <w:tcPr>
            <w:tcW w:w="7466" w:type="dxa"/>
            <w:gridSpan w:val="4"/>
            <w:vMerge/>
            <w:tcBorders>
              <w:left w:val="single" w:sz="4" w:space="0" w:color="auto"/>
              <w:bottom w:val="single" w:sz="4" w:space="0" w:color="auto"/>
              <w:right w:val="single" w:sz="4" w:space="0" w:color="auto"/>
            </w:tcBorders>
            <w:shd w:val="clear" w:color="auto" w:fill="FFCC99"/>
            <w:vAlign w:val="center"/>
          </w:tcPr>
          <w:p w14:paraId="729F664F" w14:textId="77777777" w:rsidR="000F3A15" w:rsidRDefault="000F3A15" w:rsidP="00541556">
            <w:pPr>
              <w:spacing w:before="30"/>
              <w:ind w:left="57"/>
              <w:rPr>
                <w:rFonts w:cs="Arial"/>
                <w:b/>
                <w:bCs/>
                <w:lang w:eastAsia="sk-SK"/>
              </w:rPr>
            </w:pPr>
          </w:p>
        </w:tc>
        <w:tc>
          <w:tcPr>
            <w:tcW w:w="958" w:type="dxa"/>
            <w:tcBorders>
              <w:top w:val="single" w:sz="4" w:space="0" w:color="auto"/>
              <w:left w:val="nil"/>
              <w:bottom w:val="single" w:sz="4" w:space="0" w:color="auto"/>
              <w:right w:val="single" w:sz="4" w:space="0" w:color="auto"/>
            </w:tcBorders>
            <w:shd w:val="clear" w:color="auto" w:fill="FFFF00"/>
            <w:vAlign w:val="center"/>
          </w:tcPr>
          <w:p w14:paraId="6824E19A" w14:textId="77777777" w:rsidR="000F3A15" w:rsidRPr="00B16F93" w:rsidRDefault="000F3A15" w:rsidP="00541556">
            <w:pPr>
              <w:spacing w:before="40" w:after="40"/>
              <w:rPr>
                <w:rFonts w:cs="Arial"/>
                <w:b/>
                <w:bCs/>
                <w:sz w:val="18"/>
                <w:szCs w:val="18"/>
                <w:lang w:eastAsia="sk-SK"/>
              </w:rPr>
            </w:pPr>
            <w:r w:rsidRPr="00A130EB">
              <w:rPr>
                <w:rFonts w:cs="Arial"/>
                <w:b/>
                <w:bCs/>
                <w:sz w:val="16"/>
                <w:szCs w:val="16"/>
                <w:lang w:eastAsia="sk-SK"/>
              </w:rPr>
              <w:t>Plánovacia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22" w:type="dxa"/>
            <w:tcBorders>
              <w:top w:val="single" w:sz="4" w:space="0" w:color="auto"/>
              <w:left w:val="nil"/>
              <w:bottom w:val="single" w:sz="4" w:space="0" w:color="auto"/>
              <w:right w:val="single" w:sz="4" w:space="0" w:color="auto"/>
            </w:tcBorders>
            <w:shd w:val="clear" w:color="auto" w:fill="FFFF99"/>
            <w:vAlign w:val="center"/>
          </w:tcPr>
          <w:p w14:paraId="69EFC95A" w14:textId="77777777" w:rsidR="000F3A15" w:rsidRPr="00632637" w:rsidRDefault="000F3A15" w:rsidP="00541556">
            <w:pPr>
              <w:spacing w:before="40" w:after="40"/>
              <w:ind w:left="-57" w:right="-57"/>
              <w:rPr>
                <w:rFonts w:cs="Arial"/>
                <w:b/>
                <w:bCs/>
                <w:color w:val="005DA2"/>
                <w:sz w:val="18"/>
                <w:szCs w:val="18"/>
                <w:lang w:eastAsia="sk-SK"/>
              </w:rPr>
            </w:pPr>
            <w:r>
              <w:rPr>
                <w:rFonts w:cs="Arial"/>
                <w:b/>
                <w:bCs/>
                <w:sz w:val="15"/>
                <w:szCs w:val="15"/>
                <w:lang w:eastAsia="sk-SK"/>
              </w:rPr>
              <w:t>Koeficient úpravy - K</w:t>
            </w:r>
          </w:p>
        </w:tc>
      </w:tr>
      <w:tr w:rsidR="000F3A15" w:rsidRPr="00962978" w14:paraId="50D0E238" w14:textId="77777777" w:rsidTr="000F3A15">
        <w:trPr>
          <w:trHeight w:val="60"/>
        </w:trPr>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tcPr>
          <w:p w14:paraId="0D47CD16" w14:textId="77777777" w:rsidR="000F3A15" w:rsidRPr="001E1BCF" w:rsidRDefault="000F3A15" w:rsidP="00541556">
            <w:pPr>
              <w:spacing w:before="30" w:after="20"/>
              <w:rPr>
                <w:rFonts w:cs="Arial"/>
                <w:b/>
                <w:bCs/>
                <w:color w:val="FF0000"/>
                <w:sz w:val="18"/>
                <w:szCs w:val="18"/>
                <w:lang w:eastAsia="sk-SK"/>
              </w:rPr>
            </w:pPr>
            <w:r w:rsidRPr="001E1BCF">
              <w:rPr>
                <w:rFonts w:cs="Arial"/>
                <w:b/>
                <w:bCs/>
                <w:color w:val="FF0000"/>
                <w:sz w:val="18"/>
                <w:szCs w:val="18"/>
                <w:lang w:eastAsia="sk-SK"/>
              </w:rPr>
              <w:t xml:space="preserve">Výkon </w:t>
            </w:r>
          </w:p>
        </w:tc>
        <w:tc>
          <w:tcPr>
            <w:tcW w:w="1390" w:type="dxa"/>
            <w:tcBorders>
              <w:top w:val="single" w:sz="4" w:space="0" w:color="auto"/>
              <w:left w:val="nil"/>
              <w:bottom w:val="single" w:sz="4" w:space="0" w:color="auto"/>
              <w:right w:val="single" w:sz="4" w:space="0" w:color="000000"/>
            </w:tcBorders>
            <w:shd w:val="clear" w:color="auto" w:fill="D9D9D9"/>
            <w:vAlign w:val="center"/>
          </w:tcPr>
          <w:p w14:paraId="16936C42" w14:textId="77777777" w:rsidR="000F3A15" w:rsidRPr="001E1BCF" w:rsidRDefault="000F3A15" w:rsidP="00541556">
            <w:pPr>
              <w:spacing w:before="30" w:after="20"/>
              <w:rPr>
                <w:rFonts w:cs="Arial"/>
                <w:b/>
                <w:bCs/>
                <w:color w:val="FF0000"/>
                <w:sz w:val="18"/>
                <w:szCs w:val="18"/>
                <w:lang w:eastAsia="sk-SK"/>
              </w:rPr>
            </w:pPr>
            <w:r w:rsidRPr="001E1BCF">
              <w:rPr>
                <w:rFonts w:cs="Arial"/>
                <w:b/>
                <w:bCs/>
                <w:color w:val="FF0000"/>
                <w:sz w:val="18"/>
                <w:szCs w:val="18"/>
                <w:lang w:eastAsia="sk-SK"/>
              </w:rPr>
              <w:t xml:space="preserve">Technológia </w:t>
            </w:r>
          </w:p>
        </w:tc>
        <w:tc>
          <w:tcPr>
            <w:tcW w:w="4014" w:type="dxa"/>
            <w:tcBorders>
              <w:top w:val="single" w:sz="4" w:space="0" w:color="auto"/>
              <w:left w:val="nil"/>
              <w:bottom w:val="single" w:sz="4" w:space="0" w:color="auto"/>
              <w:right w:val="nil"/>
            </w:tcBorders>
            <w:shd w:val="clear" w:color="auto" w:fill="D9D9D9"/>
            <w:vAlign w:val="center"/>
          </w:tcPr>
          <w:p w14:paraId="30ACDA59" w14:textId="77777777" w:rsidR="000F3A15" w:rsidRPr="001E1BCF" w:rsidRDefault="000F3A15" w:rsidP="00541556">
            <w:pPr>
              <w:spacing w:before="30" w:after="20"/>
              <w:rPr>
                <w:rFonts w:cs="Arial"/>
                <w:b/>
                <w:bCs/>
                <w:color w:val="FF0000"/>
                <w:sz w:val="18"/>
                <w:szCs w:val="18"/>
                <w:lang w:eastAsia="sk-SK"/>
              </w:rPr>
            </w:pPr>
            <w:r w:rsidRPr="001E1BCF">
              <w:rPr>
                <w:rFonts w:cs="Arial"/>
                <w:b/>
                <w:bCs/>
                <w:color w:val="FF0000"/>
                <w:sz w:val="18"/>
                <w:szCs w:val="18"/>
                <w:lang w:eastAsia="sk-SK"/>
              </w:rPr>
              <w:t>Prostriedok,                                                                spôsob vykonania</w:t>
            </w:r>
          </w:p>
        </w:tc>
        <w:tc>
          <w:tcPr>
            <w:tcW w:w="823" w:type="dxa"/>
            <w:tcBorders>
              <w:top w:val="nil"/>
              <w:left w:val="single" w:sz="4" w:space="0" w:color="auto"/>
              <w:bottom w:val="single" w:sz="4" w:space="0" w:color="auto"/>
              <w:right w:val="single" w:sz="4" w:space="0" w:color="auto"/>
            </w:tcBorders>
            <w:shd w:val="clear" w:color="auto" w:fill="D9D9D9"/>
            <w:vAlign w:val="center"/>
          </w:tcPr>
          <w:p w14:paraId="72414EE9" w14:textId="77777777" w:rsidR="000F3A15" w:rsidRPr="001E1BCF" w:rsidRDefault="000F3A15" w:rsidP="00541556">
            <w:pPr>
              <w:spacing w:before="30" w:after="20"/>
              <w:ind w:left="-100" w:right="-70"/>
              <w:jc w:val="center"/>
              <w:rPr>
                <w:rFonts w:cs="Arial"/>
                <w:b/>
                <w:bCs/>
                <w:color w:val="FF0000"/>
                <w:sz w:val="18"/>
                <w:szCs w:val="18"/>
                <w:lang w:eastAsia="sk-SK"/>
              </w:rPr>
            </w:pPr>
            <w:r w:rsidRPr="001E1BCF">
              <w:rPr>
                <w:rFonts w:cs="Arial"/>
                <w:b/>
                <w:bCs/>
                <w:color w:val="FF0000"/>
                <w:sz w:val="18"/>
                <w:szCs w:val="18"/>
                <w:lang w:eastAsia="sk-SK"/>
              </w:rPr>
              <w:t>Obsluha</w:t>
            </w:r>
          </w:p>
        </w:tc>
        <w:tc>
          <w:tcPr>
            <w:tcW w:w="958" w:type="dxa"/>
            <w:tcBorders>
              <w:top w:val="nil"/>
              <w:left w:val="nil"/>
              <w:bottom w:val="nil"/>
              <w:right w:val="single" w:sz="4" w:space="0" w:color="auto"/>
            </w:tcBorders>
            <w:shd w:val="clear" w:color="auto" w:fill="CCFFCC"/>
            <w:vAlign w:val="center"/>
          </w:tcPr>
          <w:p w14:paraId="4E7D44E4" w14:textId="77777777" w:rsidR="000F3A15" w:rsidRPr="004B0B96" w:rsidRDefault="000F3A15" w:rsidP="00541556">
            <w:pPr>
              <w:spacing w:before="30" w:after="20"/>
              <w:jc w:val="center"/>
              <w:rPr>
                <w:rFonts w:cs="Arial"/>
                <w:bCs/>
                <w:sz w:val="18"/>
                <w:szCs w:val="18"/>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c>
          <w:tcPr>
            <w:tcW w:w="822" w:type="dxa"/>
            <w:tcBorders>
              <w:top w:val="nil"/>
              <w:left w:val="nil"/>
              <w:bottom w:val="nil"/>
              <w:right w:val="single" w:sz="4" w:space="0" w:color="auto"/>
            </w:tcBorders>
            <w:shd w:val="clear" w:color="auto" w:fill="CCFFCC"/>
            <w:vAlign w:val="center"/>
          </w:tcPr>
          <w:p w14:paraId="36C8CF99" w14:textId="77777777" w:rsidR="000F3A15" w:rsidRPr="00827BE7" w:rsidRDefault="000F3A15" w:rsidP="00541556">
            <w:pPr>
              <w:spacing w:before="30" w:after="20"/>
              <w:jc w:val="center"/>
              <w:rPr>
                <w:rFonts w:cs="Arial"/>
                <w:b/>
                <w:bCs/>
                <w:sz w:val="22"/>
                <w:szCs w:val="22"/>
                <w:lang w:eastAsia="sk-SK"/>
              </w:rPr>
            </w:pPr>
            <w:r>
              <w:rPr>
                <w:rFonts w:cs="Arial"/>
                <w:bCs/>
                <w:sz w:val="16"/>
                <w:szCs w:val="16"/>
                <w:lang w:eastAsia="sk-SK"/>
              </w:rPr>
              <w:t>-</w:t>
            </w:r>
          </w:p>
        </w:tc>
      </w:tr>
      <w:tr w:rsidR="000F3A15" w:rsidRPr="00BF6847" w14:paraId="2F66407F" w14:textId="77777777" w:rsidTr="000F3A15">
        <w:trPr>
          <w:trHeight w:val="36"/>
        </w:trPr>
        <w:tc>
          <w:tcPr>
            <w:tcW w:w="1237" w:type="dxa"/>
            <w:tcBorders>
              <w:top w:val="nil"/>
              <w:left w:val="single" w:sz="4" w:space="0" w:color="auto"/>
              <w:bottom w:val="single" w:sz="4" w:space="0" w:color="auto"/>
              <w:right w:val="nil"/>
            </w:tcBorders>
            <w:shd w:val="clear" w:color="auto" w:fill="FFFFFF"/>
            <w:vAlign w:val="center"/>
          </w:tcPr>
          <w:p w14:paraId="78835CAD"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111</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62874CFC"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Ťažba dreva</w:t>
            </w:r>
          </w:p>
        </w:tc>
        <w:tc>
          <w:tcPr>
            <w:tcW w:w="4014" w:type="dxa"/>
            <w:tcBorders>
              <w:top w:val="single" w:sz="4" w:space="0" w:color="auto"/>
              <w:left w:val="nil"/>
              <w:bottom w:val="single" w:sz="4" w:space="0" w:color="auto"/>
              <w:right w:val="nil"/>
            </w:tcBorders>
            <w:shd w:val="clear" w:color="auto" w:fill="FFFFFF"/>
            <w:vAlign w:val="center"/>
          </w:tcPr>
          <w:p w14:paraId="7BA14E5D"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JMP</w:t>
            </w:r>
          </w:p>
        </w:tc>
        <w:tc>
          <w:tcPr>
            <w:tcW w:w="823" w:type="dxa"/>
            <w:tcBorders>
              <w:top w:val="nil"/>
              <w:left w:val="single" w:sz="4" w:space="0" w:color="auto"/>
              <w:bottom w:val="single" w:sz="4" w:space="0" w:color="auto"/>
              <w:right w:val="nil"/>
            </w:tcBorders>
            <w:shd w:val="clear" w:color="auto" w:fill="FFFFFF"/>
            <w:vAlign w:val="center"/>
          </w:tcPr>
          <w:p w14:paraId="7648386C"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BA98424" w14:textId="77777777" w:rsidR="000F3A15" w:rsidRPr="00F44C94" w:rsidRDefault="000F3A15" w:rsidP="00541556">
            <w:pPr>
              <w:spacing w:before="40" w:after="20"/>
              <w:jc w:val="center"/>
              <w:rPr>
                <w:rFonts w:cs="Arial"/>
                <w:b/>
                <w:bCs/>
                <w:lang w:eastAsia="sk-SK"/>
              </w:rPr>
            </w:pPr>
            <w:r w:rsidRPr="00F44C94">
              <w:rPr>
                <w:rFonts w:cs="Arial"/>
                <w:b/>
                <w:bCs/>
              </w:rPr>
              <w:t>11,29</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13F2B20" w14:textId="77777777" w:rsidR="000F3A15" w:rsidRPr="00F44C94" w:rsidRDefault="000F3A15" w:rsidP="00541556">
            <w:pPr>
              <w:spacing w:before="40" w:after="20"/>
              <w:jc w:val="center"/>
              <w:rPr>
                <w:rFonts w:cs="Arial"/>
                <w:bCs/>
                <w:lang w:eastAsia="sk-SK"/>
              </w:rPr>
            </w:pPr>
            <w:r w:rsidRPr="00F44C94">
              <w:rPr>
                <w:rFonts w:cs="Arial"/>
                <w:bCs/>
              </w:rPr>
              <w:t>1,08</w:t>
            </w:r>
          </w:p>
        </w:tc>
      </w:tr>
      <w:tr w:rsidR="000F3A15" w:rsidRPr="00BF6847" w14:paraId="6D5AF34B" w14:textId="77777777" w:rsidTr="000F3A15">
        <w:trPr>
          <w:trHeight w:val="207"/>
        </w:trPr>
        <w:tc>
          <w:tcPr>
            <w:tcW w:w="1237" w:type="dxa"/>
            <w:tcBorders>
              <w:top w:val="single" w:sz="4" w:space="0" w:color="auto"/>
              <w:left w:val="single" w:sz="4" w:space="0" w:color="auto"/>
              <w:bottom w:val="single" w:sz="4" w:space="0" w:color="auto"/>
              <w:right w:val="nil"/>
            </w:tcBorders>
            <w:shd w:val="clear" w:color="auto" w:fill="FFFFFF"/>
            <w:vAlign w:val="center"/>
          </w:tcPr>
          <w:p w14:paraId="00C501C3"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111+126</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20E13D1B"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Ťažba + sortimentácia</w:t>
            </w:r>
          </w:p>
        </w:tc>
        <w:tc>
          <w:tcPr>
            <w:tcW w:w="4014" w:type="dxa"/>
            <w:tcBorders>
              <w:top w:val="single" w:sz="4" w:space="0" w:color="auto"/>
              <w:left w:val="nil"/>
              <w:bottom w:val="single" w:sz="4" w:space="0" w:color="auto"/>
              <w:right w:val="nil"/>
            </w:tcBorders>
            <w:shd w:val="clear" w:color="auto" w:fill="FFFFFF"/>
            <w:vAlign w:val="center"/>
          </w:tcPr>
          <w:p w14:paraId="7BF1EF2D" w14:textId="77777777" w:rsidR="000F3A15" w:rsidRDefault="000F3A15" w:rsidP="00541556">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0B7189CC"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Ľahký</w:t>
            </w:r>
            <w:r>
              <w:rPr>
                <w:rFonts w:cs="Arial"/>
                <w:b/>
                <w:bCs/>
                <w:sz w:val="18"/>
                <w:szCs w:val="18"/>
                <w:lang w:eastAsia="sk-SK"/>
              </w:rPr>
              <w:t xml:space="preserve"> (malý)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DC01D52"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E318DD4" w14:textId="77777777" w:rsidR="000F3A15" w:rsidRPr="00F44C94" w:rsidRDefault="000F3A15" w:rsidP="00541556">
            <w:pPr>
              <w:spacing w:before="40" w:after="20"/>
              <w:jc w:val="center"/>
              <w:rPr>
                <w:rFonts w:cs="Arial"/>
                <w:b/>
                <w:bCs/>
              </w:rPr>
            </w:pPr>
            <w:r w:rsidRPr="00F44C94">
              <w:rPr>
                <w:rFonts w:cs="Arial"/>
                <w:b/>
                <w:bCs/>
              </w:rPr>
              <w:t>27,90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E1B034F"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3B895939" w14:textId="77777777" w:rsidTr="000F3A15">
        <w:trPr>
          <w:trHeight w:val="225"/>
        </w:trPr>
        <w:tc>
          <w:tcPr>
            <w:tcW w:w="1237" w:type="dxa"/>
            <w:tcBorders>
              <w:top w:val="single" w:sz="4" w:space="0" w:color="auto"/>
              <w:left w:val="single" w:sz="4" w:space="0" w:color="auto"/>
              <w:bottom w:val="nil"/>
              <w:right w:val="nil"/>
            </w:tcBorders>
            <w:shd w:val="clear" w:color="auto" w:fill="FFFFFF"/>
            <w:vAlign w:val="center"/>
          </w:tcPr>
          <w:p w14:paraId="55347F5A"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111+126</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5A068A51"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Ťažba + sortimentácia</w:t>
            </w:r>
          </w:p>
        </w:tc>
        <w:tc>
          <w:tcPr>
            <w:tcW w:w="4014" w:type="dxa"/>
            <w:tcBorders>
              <w:top w:val="single" w:sz="4" w:space="0" w:color="auto"/>
              <w:left w:val="nil"/>
              <w:bottom w:val="single" w:sz="4" w:space="0" w:color="auto"/>
              <w:right w:val="nil"/>
            </w:tcBorders>
            <w:shd w:val="clear" w:color="auto" w:fill="FFFFFF"/>
            <w:vAlign w:val="center"/>
          </w:tcPr>
          <w:p w14:paraId="47F53179" w14:textId="77777777" w:rsidR="000F3A15" w:rsidRDefault="000F3A15" w:rsidP="00541556">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2477C5F3"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Stredný +</w:t>
            </w:r>
            <w:r>
              <w:rPr>
                <w:rFonts w:cs="Arial"/>
                <w:b/>
                <w:bCs/>
                <w:sz w:val="18"/>
                <w:szCs w:val="18"/>
                <w:lang w:eastAsia="sk-SK"/>
              </w:rPr>
              <w:t xml:space="preserve"> </w:t>
            </w:r>
            <w:r w:rsidRPr="001E1BCF">
              <w:rPr>
                <w:rFonts w:cs="Arial"/>
                <w:b/>
                <w:bCs/>
                <w:sz w:val="18"/>
                <w:szCs w:val="18"/>
                <w:lang w:eastAsia="sk-SK"/>
              </w:rPr>
              <w:t>Ťažký</w:t>
            </w:r>
            <w:r>
              <w:rPr>
                <w:rFonts w:cs="Arial"/>
                <w:b/>
                <w:bCs/>
                <w:sz w:val="18"/>
                <w:szCs w:val="18"/>
                <w:lang w:eastAsia="sk-SK"/>
              </w:rPr>
              <w:t xml:space="preserve"> (veľký)</w:t>
            </w:r>
          </w:p>
        </w:tc>
        <w:tc>
          <w:tcPr>
            <w:tcW w:w="823" w:type="dxa"/>
            <w:tcBorders>
              <w:top w:val="single" w:sz="4" w:space="0" w:color="auto"/>
              <w:left w:val="single" w:sz="4" w:space="0" w:color="auto"/>
              <w:bottom w:val="nil"/>
              <w:right w:val="nil"/>
            </w:tcBorders>
            <w:shd w:val="clear" w:color="auto" w:fill="FFFFFF"/>
            <w:vAlign w:val="center"/>
          </w:tcPr>
          <w:p w14:paraId="21F1D0B3"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nil"/>
              <w:right w:val="single" w:sz="4" w:space="0" w:color="auto"/>
            </w:tcBorders>
            <w:shd w:val="clear" w:color="auto" w:fill="FFFF99"/>
            <w:vAlign w:val="center"/>
          </w:tcPr>
          <w:p w14:paraId="54E01933" w14:textId="77777777" w:rsidR="000F3A15" w:rsidRPr="00F44C94" w:rsidRDefault="000F3A15" w:rsidP="00541556">
            <w:pPr>
              <w:spacing w:before="40" w:after="20"/>
              <w:jc w:val="center"/>
              <w:rPr>
                <w:rFonts w:cs="Arial"/>
                <w:b/>
                <w:bCs/>
              </w:rPr>
            </w:pPr>
            <w:r w:rsidRPr="00F44C94">
              <w:rPr>
                <w:rFonts w:cs="Arial"/>
                <w:b/>
                <w:bCs/>
              </w:rPr>
              <w:t>67,20</w:t>
            </w:r>
          </w:p>
        </w:tc>
        <w:tc>
          <w:tcPr>
            <w:tcW w:w="822" w:type="dxa"/>
            <w:tcBorders>
              <w:top w:val="single" w:sz="4" w:space="0" w:color="auto"/>
              <w:left w:val="single" w:sz="4" w:space="0" w:color="auto"/>
              <w:bottom w:val="nil"/>
              <w:right w:val="single" w:sz="4" w:space="0" w:color="auto"/>
            </w:tcBorders>
            <w:shd w:val="clear" w:color="auto" w:fill="FFFFCC"/>
            <w:vAlign w:val="center"/>
          </w:tcPr>
          <w:p w14:paraId="34339FE1"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4919AADB" w14:textId="77777777" w:rsidTr="000F3A15">
        <w:trPr>
          <w:trHeight w:val="31"/>
        </w:trPr>
        <w:tc>
          <w:tcPr>
            <w:tcW w:w="1237" w:type="dxa"/>
            <w:vMerge w:val="restart"/>
            <w:tcBorders>
              <w:top w:val="single" w:sz="4" w:space="0" w:color="auto"/>
              <w:left w:val="single" w:sz="4" w:space="0" w:color="auto"/>
              <w:right w:val="nil"/>
            </w:tcBorders>
            <w:shd w:val="clear" w:color="auto" w:fill="FFFFFF"/>
            <w:vAlign w:val="center"/>
          </w:tcPr>
          <w:p w14:paraId="1F30BB6C"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126 (134)</w:t>
            </w:r>
          </w:p>
        </w:tc>
        <w:tc>
          <w:tcPr>
            <w:tcW w:w="1390" w:type="dxa"/>
            <w:vMerge w:val="restart"/>
            <w:tcBorders>
              <w:top w:val="single" w:sz="4" w:space="0" w:color="auto"/>
              <w:left w:val="single" w:sz="4" w:space="0" w:color="auto"/>
              <w:right w:val="single" w:sz="4" w:space="0" w:color="000000"/>
            </w:tcBorders>
            <w:shd w:val="clear" w:color="auto" w:fill="FFFFFF"/>
            <w:vAlign w:val="center"/>
          </w:tcPr>
          <w:p w14:paraId="2B92DE4D" w14:textId="77777777" w:rsidR="000F3A15" w:rsidRPr="001E1BCF" w:rsidRDefault="000F3A15" w:rsidP="00541556">
            <w:pPr>
              <w:spacing w:before="30" w:after="20"/>
              <w:rPr>
                <w:rFonts w:cs="Arial"/>
                <w:sz w:val="18"/>
                <w:szCs w:val="18"/>
                <w:lang w:eastAsia="sk-SK"/>
              </w:rPr>
            </w:pPr>
            <w:r w:rsidRPr="001E1BCF">
              <w:rPr>
                <w:rFonts w:cs="Arial"/>
                <w:b/>
                <w:sz w:val="18"/>
                <w:szCs w:val="18"/>
                <w:lang w:eastAsia="sk-SK"/>
              </w:rPr>
              <w:t xml:space="preserve">Manipulácia dreva </w:t>
            </w:r>
          </w:p>
        </w:tc>
        <w:tc>
          <w:tcPr>
            <w:tcW w:w="4014" w:type="dxa"/>
            <w:tcBorders>
              <w:top w:val="single" w:sz="4" w:space="0" w:color="auto"/>
              <w:left w:val="nil"/>
              <w:bottom w:val="single" w:sz="4" w:space="0" w:color="auto"/>
              <w:right w:val="nil"/>
            </w:tcBorders>
            <w:shd w:val="clear" w:color="auto" w:fill="FFFFFF"/>
            <w:vAlign w:val="center"/>
          </w:tcPr>
          <w:p w14:paraId="3C66EF10"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JMP</w:t>
            </w:r>
          </w:p>
        </w:tc>
        <w:tc>
          <w:tcPr>
            <w:tcW w:w="823" w:type="dxa"/>
            <w:tcBorders>
              <w:top w:val="single" w:sz="4" w:space="0" w:color="auto"/>
              <w:left w:val="single" w:sz="4" w:space="0" w:color="auto"/>
              <w:bottom w:val="single" w:sz="4" w:space="0" w:color="auto"/>
              <w:right w:val="nil"/>
            </w:tcBorders>
            <w:shd w:val="clear" w:color="auto" w:fill="FFFFFF"/>
            <w:vAlign w:val="center"/>
          </w:tcPr>
          <w:p w14:paraId="53EE1067"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EF82638" w14:textId="77777777" w:rsidR="000F3A15" w:rsidRPr="00F44C94" w:rsidRDefault="000F3A15" w:rsidP="00541556">
            <w:pPr>
              <w:spacing w:before="40" w:after="20"/>
              <w:jc w:val="center"/>
              <w:rPr>
                <w:rFonts w:cs="Arial"/>
                <w:b/>
                <w:bCs/>
              </w:rPr>
            </w:pPr>
            <w:r w:rsidRPr="00F44C94">
              <w:rPr>
                <w:rFonts w:cs="Arial"/>
                <w:b/>
                <w:bCs/>
              </w:rPr>
              <w:t>10,86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0DF1446" w14:textId="77777777" w:rsidR="000F3A15" w:rsidRPr="00F44C94" w:rsidRDefault="000F3A15" w:rsidP="00541556">
            <w:pPr>
              <w:spacing w:before="40" w:after="20"/>
              <w:jc w:val="center"/>
              <w:rPr>
                <w:rFonts w:cs="Arial"/>
                <w:bCs/>
              </w:rPr>
            </w:pPr>
            <w:r w:rsidRPr="00F44C94">
              <w:rPr>
                <w:rFonts w:cs="Arial"/>
                <w:bCs/>
              </w:rPr>
              <w:t>1,08</w:t>
            </w:r>
          </w:p>
        </w:tc>
      </w:tr>
      <w:tr w:rsidR="000F3A15" w:rsidRPr="00BF6847" w14:paraId="745FAF27" w14:textId="77777777" w:rsidTr="000F3A15">
        <w:trPr>
          <w:trHeight w:val="139"/>
        </w:trPr>
        <w:tc>
          <w:tcPr>
            <w:tcW w:w="1237" w:type="dxa"/>
            <w:vMerge/>
            <w:tcBorders>
              <w:left w:val="single" w:sz="4" w:space="0" w:color="auto"/>
              <w:right w:val="nil"/>
            </w:tcBorders>
            <w:shd w:val="clear" w:color="auto" w:fill="FFFFFF"/>
            <w:vAlign w:val="center"/>
          </w:tcPr>
          <w:p w14:paraId="78BC5CD6"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6D42704E"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28DB5633" w14:textId="77777777" w:rsidR="000F3A15" w:rsidRDefault="000F3A15" w:rsidP="00541556">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0186B1BB"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Ľahký</w:t>
            </w:r>
            <w:r>
              <w:rPr>
                <w:rFonts w:cs="Arial"/>
                <w:b/>
                <w:bCs/>
                <w:sz w:val="18"/>
                <w:szCs w:val="18"/>
                <w:lang w:eastAsia="sk-SK"/>
              </w:rPr>
              <w:t xml:space="preserve"> (malý)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275D0630"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36C31C35" w14:textId="77777777" w:rsidR="000F3A15" w:rsidRPr="00F44C94" w:rsidRDefault="000F3A15" w:rsidP="00541556">
            <w:pPr>
              <w:spacing w:before="40" w:after="20"/>
              <w:jc w:val="center"/>
              <w:rPr>
                <w:rFonts w:cs="Arial"/>
                <w:b/>
                <w:bCs/>
              </w:rPr>
            </w:pPr>
            <w:r w:rsidRPr="00F44C94">
              <w:rPr>
                <w:rFonts w:cs="Arial"/>
                <w:b/>
                <w:bCs/>
              </w:rPr>
              <w:t>27,90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61DE824"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2A9ABB45" w14:textId="77777777" w:rsidTr="000F3A15">
        <w:trPr>
          <w:trHeight w:val="520"/>
        </w:trPr>
        <w:tc>
          <w:tcPr>
            <w:tcW w:w="1237" w:type="dxa"/>
            <w:vMerge/>
            <w:tcBorders>
              <w:left w:val="single" w:sz="4" w:space="0" w:color="auto"/>
              <w:right w:val="nil"/>
            </w:tcBorders>
            <w:shd w:val="clear" w:color="auto" w:fill="FFFFFF"/>
            <w:vAlign w:val="center"/>
          </w:tcPr>
          <w:p w14:paraId="15CF5199"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4D7A19BF"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603A92F2" w14:textId="77777777" w:rsidR="000F3A15" w:rsidRDefault="000F3A15" w:rsidP="00541556">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42243098"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Stredný +</w:t>
            </w:r>
            <w:r>
              <w:rPr>
                <w:rFonts w:cs="Arial"/>
                <w:b/>
                <w:bCs/>
                <w:sz w:val="18"/>
                <w:szCs w:val="18"/>
                <w:lang w:eastAsia="sk-SK"/>
              </w:rPr>
              <w:t xml:space="preserve"> </w:t>
            </w:r>
            <w:r w:rsidRPr="001E1BCF">
              <w:rPr>
                <w:rFonts w:cs="Arial"/>
                <w:b/>
                <w:bCs/>
                <w:sz w:val="18"/>
                <w:szCs w:val="18"/>
                <w:lang w:eastAsia="sk-SK"/>
              </w:rPr>
              <w:t>Ťažký</w:t>
            </w:r>
            <w:r>
              <w:rPr>
                <w:rFonts w:cs="Arial"/>
                <w:b/>
                <w:bCs/>
                <w:sz w:val="18"/>
                <w:szCs w:val="18"/>
                <w:lang w:eastAsia="sk-SK"/>
              </w:rPr>
              <w:t xml:space="preserve"> (veľký)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01691987"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38050F82" w14:textId="77777777" w:rsidR="000F3A15" w:rsidRPr="00F44C94" w:rsidRDefault="000F3A15" w:rsidP="00541556">
            <w:pPr>
              <w:spacing w:before="40" w:after="20"/>
              <w:jc w:val="center"/>
              <w:rPr>
                <w:rFonts w:cs="Arial"/>
                <w:b/>
                <w:bCs/>
              </w:rPr>
            </w:pPr>
            <w:r w:rsidRPr="00F44C94">
              <w:rPr>
                <w:rFonts w:cs="Arial"/>
                <w:b/>
                <w:bCs/>
              </w:rPr>
              <w:t>67,20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530C24C"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2FDD29EB" w14:textId="77777777" w:rsidTr="000F3A15">
        <w:trPr>
          <w:trHeight w:val="270"/>
        </w:trPr>
        <w:tc>
          <w:tcPr>
            <w:tcW w:w="1237" w:type="dxa"/>
            <w:vMerge/>
            <w:tcBorders>
              <w:left w:val="single" w:sz="4" w:space="0" w:color="auto"/>
              <w:bottom w:val="single" w:sz="4" w:space="0" w:color="auto"/>
              <w:right w:val="nil"/>
            </w:tcBorders>
            <w:shd w:val="clear" w:color="auto" w:fill="FFFFFF"/>
            <w:vAlign w:val="center"/>
          </w:tcPr>
          <w:p w14:paraId="0D0F21DB"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bottom w:val="single" w:sz="4" w:space="0" w:color="auto"/>
              <w:right w:val="single" w:sz="4" w:space="0" w:color="000000"/>
            </w:tcBorders>
            <w:shd w:val="clear" w:color="auto" w:fill="FFFFFF"/>
            <w:vAlign w:val="center"/>
          </w:tcPr>
          <w:p w14:paraId="18929598"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4A81A330" w14:textId="77777777" w:rsidR="000F3A15" w:rsidRPr="001178F8" w:rsidRDefault="000F3A15" w:rsidP="00541556">
            <w:pPr>
              <w:spacing w:before="30" w:after="20"/>
              <w:rPr>
                <w:rFonts w:cs="Arial"/>
                <w:b/>
                <w:bCs/>
                <w:sz w:val="18"/>
                <w:szCs w:val="18"/>
                <w:lang w:eastAsia="sk-SK"/>
              </w:rPr>
            </w:pPr>
            <w:r w:rsidRPr="001178F8">
              <w:rPr>
                <w:rFonts w:cs="Arial"/>
                <w:b/>
                <w:sz w:val="18"/>
                <w:szCs w:val="18"/>
              </w:rPr>
              <w:t>Procesor CATTERPILLAR                         s hlavicou WOODY 60</w:t>
            </w:r>
          </w:p>
        </w:tc>
        <w:tc>
          <w:tcPr>
            <w:tcW w:w="823" w:type="dxa"/>
            <w:tcBorders>
              <w:top w:val="single" w:sz="4" w:space="0" w:color="auto"/>
              <w:left w:val="single" w:sz="4" w:space="0" w:color="auto"/>
              <w:bottom w:val="single" w:sz="4" w:space="0" w:color="auto"/>
              <w:right w:val="nil"/>
            </w:tcBorders>
            <w:shd w:val="clear" w:color="auto" w:fill="FFFFFF"/>
            <w:vAlign w:val="center"/>
          </w:tcPr>
          <w:p w14:paraId="6A5E4067" w14:textId="77777777" w:rsidR="000F3A15" w:rsidRPr="001178F8" w:rsidRDefault="000F3A15" w:rsidP="00541556">
            <w:pPr>
              <w:spacing w:before="30" w:after="20"/>
              <w:jc w:val="center"/>
              <w:rPr>
                <w:rFonts w:cs="Arial"/>
                <w:sz w:val="16"/>
                <w:szCs w:val="16"/>
                <w:lang w:eastAsia="sk-SK"/>
              </w:rPr>
            </w:pPr>
            <w:r w:rsidRPr="001178F8">
              <w:rPr>
                <w:rFonts w:cs="Arial"/>
                <w:sz w:val="16"/>
                <w:szCs w:val="16"/>
                <w:lang w:eastAsia="sk-SK"/>
              </w:rPr>
              <w:t>(1 + 0)</w:t>
            </w:r>
          </w:p>
        </w:tc>
        <w:tc>
          <w:tcPr>
            <w:tcW w:w="958" w:type="dxa"/>
            <w:tcBorders>
              <w:top w:val="single" w:sz="4" w:space="0" w:color="auto"/>
              <w:left w:val="single" w:sz="4" w:space="0" w:color="auto"/>
              <w:bottom w:val="nil"/>
              <w:right w:val="single" w:sz="4" w:space="0" w:color="auto"/>
            </w:tcBorders>
            <w:shd w:val="clear" w:color="auto" w:fill="FFFF99"/>
            <w:vAlign w:val="center"/>
          </w:tcPr>
          <w:p w14:paraId="3CD992B3" w14:textId="77777777" w:rsidR="000F3A15" w:rsidRPr="00F44C94" w:rsidRDefault="000F3A15" w:rsidP="00541556">
            <w:pPr>
              <w:spacing w:before="40" w:after="20"/>
              <w:jc w:val="center"/>
              <w:rPr>
                <w:rFonts w:cs="Arial"/>
                <w:b/>
                <w:bCs/>
              </w:rPr>
            </w:pPr>
            <w:r w:rsidRPr="00F44C94">
              <w:rPr>
                <w:rFonts w:cs="Arial"/>
                <w:b/>
                <w:bCs/>
              </w:rPr>
              <w:t>56,41</w:t>
            </w:r>
          </w:p>
        </w:tc>
        <w:tc>
          <w:tcPr>
            <w:tcW w:w="822" w:type="dxa"/>
            <w:tcBorders>
              <w:top w:val="single" w:sz="4" w:space="0" w:color="auto"/>
              <w:left w:val="single" w:sz="4" w:space="0" w:color="auto"/>
              <w:bottom w:val="nil"/>
              <w:right w:val="single" w:sz="4" w:space="0" w:color="auto"/>
            </w:tcBorders>
            <w:shd w:val="clear" w:color="auto" w:fill="FFFFCC"/>
            <w:vAlign w:val="center"/>
          </w:tcPr>
          <w:p w14:paraId="01DDAA5C"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617E7B19" w14:textId="77777777" w:rsidTr="000F3A15">
        <w:trPr>
          <w:trHeight w:val="59"/>
        </w:trPr>
        <w:tc>
          <w:tcPr>
            <w:tcW w:w="1237" w:type="dxa"/>
            <w:vMerge w:val="restart"/>
            <w:tcBorders>
              <w:top w:val="single" w:sz="4" w:space="0" w:color="auto"/>
              <w:left w:val="single" w:sz="4" w:space="0" w:color="auto"/>
              <w:right w:val="single" w:sz="4" w:space="0" w:color="auto"/>
            </w:tcBorders>
            <w:shd w:val="clear" w:color="auto" w:fill="FFFFFF"/>
            <w:vAlign w:val="center"/>
          </w:tcPr>
          <w:p w14:paraId="529DF370" w14:textId="77777777" w:rsidR="000F3A15" w:rsidRPr="004B0B96" w:rsidRDefault="000F3A15" w:rsidP="00541556">
            <w:pPr>
              <w:spacing w:before="30" w:after="20"/>
              <w:rPr>
                <w:rFonts w:cs="Arial"/>
                <w:sz w:val="18"/>
                <w:szCs w:val="18"/>
                <w:lang w:eastAsia="sk-SK"/>
              </w:rPr>
            </w:pPr>
            <w:r w:rsidRPr="004B0B96">
              <w:rPr>
                <w:rFonts w:cs="Arial"/>
                <w:sz w:val="18"/>
                <w:szCs w:val="18"/>
                <w:lang w:eastAsia="sk-SK"/>
              </w:rPr>
              <w:t> </w:t>
            </w:r>
          </w:p>
          <w:p w14:paraId="10910315"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 121</w:t>
            </w:r>
          </w:p>
        </w:tc>
        <w:tc>
          <w:tcPr>
            <w:tcW w:w="1390" w:type="dxa"/>
            <w:vMerge w:val="restart"/>
            <w:tcBorders>
              <w:top w:val="single" w:sz="4" w:space="0" w:color="auto"/>
              <w:left w:val="nil"/>
              <w:right w:val="single" w:sz="4" w:space="0" w:color="000000"/>
            </w:tcBorders>
            <w:shd w:val="clear" w:color="auto" w:fill="FFFFFF"/>
            <w:vAlign w:val="center"/>
          </w:tcPr>
          <w:p w14:paraId="262FE59E"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Približovanie dreva</w:t>
            </w:r>
          </w:p>
        </w:tc>
        <w:tc>
          <w:tcPr>
            <w:tcW w:w="4014" w:type="dxa"/>
            <w:tcBorders>
              <w:top w:val="single" w:sz="4" w:space="0" w:color="auto"/>
              <w:left w:val="nil"/>
              <w:bottom w:val="single" w:sz="4" w:space="0" w:color="auto"/>
              <w:right w:val="nil"/>
            </w:tcBorders>
            <w:shd w:val="clear" w:color="auto" w:fill="FFFFFF"/>
            <w:vAlign w:val="center"/>
          </w:tcPr>
          <w:p w14:paraId="16889F97"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Ručne</w:t>
            </w:r>
          </w:p>
        </w:tc>
        <w:tc>
          <w:tcPr>
            <w:tcW w:w="823" w:type="dxa"/>
            <w:tcBorders>
              <w:top w:val="nil"/>
              <w:left w:val="single" w:sz="4" w:space="0" w:color="auto"/>
              <w:bottom w:val="single" w:sz="4" w:space="0" w:color="auto"/>
              <w:right w:val="nil"/>
            </w:tcBorders>
            <w:shd w:val="clear" w:color="auto" w:fill="FFFFFF"/>
            <w:vAlign w:val="center"/>
          </w:tcPr>
          <w:p w14:paraId="125F1862"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53727BD" w14:textId="77777777" w:rsidR="000F3A15" w:rsidRPr="00F44C94" w:rsidRDefault="000F3A15" w:rsidP="00541556">
            <w:pPr>
              <w:spacing w:before="40" w:after="20"/>
              <w:jc w:val="center"/>
              <w:rPr>
                <w:rFonts w:cs="Arial"/>
                <w:b/>
                <w:bCs/>
              </w:rPr>
            </w:pPr>
            <w:r w:rsidRPr="00F44C94">
              <w:rPr>
                <w:rFonts w:cs="Arial"/>
                <w:b/>
                <w:bCs/>
              </w:rPr>
              <w:t>9,36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0FFC6A16" w14:textId="77777777" w:rsidR="000F3A15" w:rsidRPr="00F44C94" w:rsidRDefault="000F3A15" w:rsidP="00541556">
            <w:pPr>
              <w:spacing w:before="40" w:after="20"/>
              <w:jc w:val="center"/>
              <w:rPr>
                <w:rFonts w:cs="Arial"/>
                <w:bCs/>
              </w:rPr>
            </w:pPr>
            <w:r w:rsidRPr="00F44C94">
              <w:rPr>
                <w:rFonts w:cs="Arial"/>
                <w:bCs/>
              </w:rPr>
              <w:t>1,07</w:t>
            </w:r>
          </w:p>
        </w:tc>
      </w:tr>
      <w:tr w:rsidR="000F3A15" w:rsidRPr="00BF6847" w14:paraId="6B1069C9" w14:textId="77777777" w:rsidTr="000F3A15">
        <w:trPr>
          <w:trHeight w:val="95"/>
        </w:trPr>
        <w:tc>
          <w:tcPr>
            <w:tcW w:w="1237" w:type="dxa"/>
            <w:vMerge/>
            <w:tcBorders>
              <w:left w:val="single" w:sz="4" w:space="0" w:color="auto"/>
              <w:right w:val="single" w:sz="4" w:space="0" w:color="auto"/>
            </w:tcBorders>
            <w:shd w:val="clear" w:color="auto" w:fill="FFFFFF"/>
            <w:vAlign w:val="center"/>
          </w:tcPr>
          <w:p w14:paraId="4C455542"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1AE4A364"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505CE1B5"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1 kôň</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64BC74E"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7429BA0C" w14:textId="77777777" w:rsidR="000F3A15" w:rsidRPr="00F44C94" w:rsidRDefault="000F3A15" w:rsidP="00541556">
            <w:pPr>
              <w:spacing w:before="40" w:after="20"/>
              <w:jc w:val="center"/>
              <w:rPr>
                <w:rFonts w:cs="Arial"/>
                <w:b/>
                <w:bCs/>
              </w:rPr>
            </w:pPr>
            <w:r w:rsidRPr="00F44C94">
              <w:rPr>
                <w:rFonts w:cs="Arial"/>
                <w:b/>
                <w:bCs/>
              </w:rPr>
              <w:t>16,53</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FD35FD5"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3EA6ADC3" w14:textId="77777777" w:rsidTr="000F3A15">
        <w:trPr>
          <w:trHeight w:val="114"/>
        </w:trPr>
        <w:tc>
          <w:tcPr>
            <w:tcW w:w="1237" w:type="dxa"/>
            <w:vMerge/>
            <w:tcBorders>
              <w:left w:val="single" w:sz="4" w:space="0" w:color="auto"/>
              <w:right w:val="single" w:sz="4" w:space="0" w:color="auto"/>
            </w:tcBorders>
            <w:shd w:val="clear" w:color="auto" w:fill="FFFFFF"/>
            <w:vAlign w:val="center"/>
          </w:tcPr>
          <w:p w14:paraId="6FB72426"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5FF2C7CE"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FE8095E"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UKT</w:t>
            </w:r>
            <w:r>
              <w:rPr>
                <w:rFonts w:cs="Arial"/>
                <w:b/>
                <w:bCs/>
                <w:sz w:val="18"/>
                <w:szCs w:val="18"/>
                <w:lang w:eastAsia="sk-SK"/>
              </w:rPr>
              <w:t xml:space="preserve">  </w:t>
            </w:r>
            <w:r w:rsidRPr="00C65A7D">
              <w:rPr>
                <w:rFonts w:cs="Arial"/>
                <w:bCs/>
                <w:sz w:val="18"/>
                <w:szCs w:val="18"/>
                <w:lang w:eastAsia="sk-SK"/>
              </w:rPr>
              <w:t>(KT do 79 kW)</w:t>
            </w:r>
          </w:p>
        </w:tc>
        <w:tc>
          <w:tcPr>
            <w:tcW w:w="823" w:type="dxa"/>
            <w:tcBorders>
              <w:top w:val="single" w:sz="4" w:space="0" w:color="auto"/>
              <w:left w:val="single" w:sz="4" w:space="0" w:color="auto"/>
              <w:bottom w:val="single" w:sz="4" w:space="0" w:color="auto"/>
              <w:right w:val="nil"/>
            </w:tcBorders>
            <w:shd w:val="clear" w:color="auto" w:fill="FFFFFF"/>
            <w:vAlign w:val="center"/>
          </w:tcPr>
          <w:p w14:paraId="03BC4BB2"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9B0988B" w14:textId="77777777" w:rsidR="000F3A15" w:rsidRPr="00F44C94" w:rsidRDefault="000F3A15" w:rsidP="00541556">
            <w:pPr>
              <w:spacing w:before="40" w:after="20"/>
              <w:jc w:val="center"/>
              <w:rPr>
                <w:rFonts w:cs="Arial"/>
                <w:b/>
                <w:bCs/>
              </w:rPr>
            </w:pPr>
            <w:r w:rsidRPr="00F44C94">
              <w:rPr>
                <w:rFonts w:cs="Arial"/>
                <w:b/>
                <w:bCs/>
              </w:rPr>
              <w:t>20,54</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6D90522"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09D71F6C" w14:textId="77777777" w:rsidTr="000F3A15">
        <w:trPr>
          <w:trHeight w:val="227"/>
        </w:trPr>
        <w:tc>
          <w:tcPr>
            <w:tcW w:w="1237" w:type="dxa"/>
            <w:vMerge/>
            <w:tcBorders>
              <w:left w:val="single" w:sz="4" w:space="0" w:color="auto"/>
              <w:right w:val="single" w:sz="4" w:space="0" w:color="auto"/>
            </w:tcBorders>
            <w:shd w:val="clear" w:color="auto" w:fill="FFFFFF"/>
            <w:vAlign w:val="center"/>
          </w:tcPr>
          <w:p w14:paraId="1B64E576"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08C3AE9F"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560EB991"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ŠLKT</w:t>
            </w:r>
            <w:r>
              <w:rPr>
                <w:rFonts w:cs="Arial"/>
                <w:b/>
                <w:bCs/>
                <w:sz w:val="18"/>
                <w:szCs w:val="18"/>
                <w:lang w:eastAsia="sk-SK"/>
              </w:rPr>
              <w:t xml:space="preserve">  </w:t>
            </w:r>
            <w:r w:rsidRPr="00C65A7D">
              <w:rPr>
                <w:rFonts w:cs="Arial"/>
                <w:bCs/>
                <w:sz w:val="18"/>
                <w:szCs w:val="18"/>
                <w:lang w:eastAsia="sk-SK"/>
              </w:rPr>
              <w:t>(KT nad 80 kW)</w:t>
            </w:r>
          </w:p>
        </w:tc>
        <w:tc>
          <w:tcPr>
            <w:tcW w:w="823" w:type="dxa"/>
            <w:tcBorders>
              <w:top w:val="single" w:sz="4" w:space="0" w:color="auto"/>
              <w:left w:val="single" w:sz="4" w:space="0" w:color="auto"/>
              <w:bottom w:val="single" w:sz="4" w:space="0" w:color="auto"/>
              <w:right w:val="nil"/>
            </w:tcBorders>
            <w:shd w:val="clear" w:color="auto" w:fill="FFFFFF"/>
            <w:vAlign w:val="center"/>
          </w:tcPr>
          <w:p w14:paraId="0DF1C52C"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0F25E621" w14:textId="77777777" w:rsidR="000F3A15" w:rsidRPr="00F44C94" w:rsidRDefault="000F3A15" w:rsidP="00541556">
            <w:pPr>
              <w:spacing w:before="40" w:after="20"/>
              <w:jc w:val="center"/>
              <w:rPr>
                <w:rFonts w:cs="Arial"/>
                <w:b/>
                <w:bCs/>
              </w:rPr>
            </w:pPr>
            <w:r w:rsidRPr="00F44C94">
              <w:rPr>
                <w:rFonts w:cs="Arial"/>
                <w:b/>
                <w:bCs/>
              </w:rPr>
              <w:t>25,82</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BFA3BDB"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1461F5CB" w14:textId="77777777" w:rsidTr="000F3A15">
        <w:trPr>
          <w:trHeight w:val="230"/>
        </w:trPr>
        <w:tc>
          <w:tcPr>
            <w:tcW w:w="1237" w:type="dxa"/>
            <w:vMerge/>
            <w:tcBorders>
              <w:left w:val="single" w:sz="4" w:space="0" w:color="auto"/>
              <w:right w:val="single" w:sz="4" w:space="0" w:color="auto"/>
            </w:tcBorders>
            <w:shd w:val="clear" w:color="auto" w:fill="FFFFFF"/>
            <w:vAlign w:val="center"/>
          </w:tcPr>
          <w:p w14:paraId="1CDD2410"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6ABD4BA2"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B0B6D2D"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Vývozná súprava do 8 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006843B3"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3AF9D051" w14:textId="77777777" w:rsidR="000F3A15" w:rsidRPr="00F44C94" w:rsidRDefault="000F3A15" w:rsidP="00541556">
            <w:pPr>
              <w:spacing w:before="40" w:after="20"/>
              <w:jc w:val="center"/>
              <w:rPr>
                <w:rFonts w:cs="Arial"/>
                <w:b/>
                <w:bCs/>
              </w:rPr>
            </w:pPr>
            <w:r w:rsidRPr="00F44C94">
              <w:rPr>
                <w:rFonts w:cs="Arial"/>
                <w:b/>
                <w:bCs/>
              </w:rPr>
              <w:t>24,88</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1CB9864D"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4D733C86" w14:textId="77777777" w:rsidTr="000F3A15">
        <w:trPr>
          <w:trHeight w:val="223"/>
        </w:trPr>
        <w:tc>
          <w:tcPr>
            <w:tcW w:w="1237" w:type="dxa"/>
            <w:vMerge/>
            <w:tcBorders>
              <w:left w:val="single" w:sz="4" w:space="0" w:color="auto"/>
              <w:right w:val="single" w:sz="4" w:space="0" w:color="auto"/>
            </w:tcBorders>
            <w:shd w:val="clear" w:color="auto" w:fill="FFFFFF"/>
            <w:vAlign w:val="center"/>
          </w:tcPr>
          <w:p w14:paraId="0D1F1A9B"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7D4C6613"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6F4E8D3"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Vývozná súprava nad 8 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2C94E5A8"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73B335F" w14:textId="77777777" w:rsidR="000F3A15" w:rsidRPr="00F44C94" w:rsidRDefault="000F3A15" w:rsidP="00541556">
            <w:pPr>
              <w:spacing w:before="40" w:after="20"/>
              <w:jc w:val="center"/>
              <w:rPr>
                <w:rFonts w:cs="Arial"/>
                <w:b/>
                <w:bCs/>
              </w:rPr>
            </w:pPr>
            <w:r w:rsidRPr="00F44C94">
              <w:rPr>
                <w:rFonts w:cs="Arial"/>
                <w:b/>
                <w:bCs/>
              </w:rPr>
              <w:t>56,30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652EBF71"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6BBD2651" w14:textId="77777777" w:rsidTr="000F3A15">
        <w:trPr>
          <w:trHeight w:val="57"/>
        </w:trPr>
        <w:tc>
          <w:tcPr>
            <w:tcW w:w="1237" w:type="dxa"/>
            <w:vMerge/>
            <w:tcBorders>
              <w:left w:val="single" w:sz="4" w:space="0" w:color="auto"/>
              <w:right w:val="single" w:sz="4" w:space="0" w:color="auto"/>
            </w:tcBorders>
            <w:shd w:val="clear" w:color="auto" w:fill="FFFFFF"/>
            <w:vAlign w:val="center"/>
          </w:tcPr>
          <w:p w14:paraId="58E5BECA"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00D52A9F"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0CD0C412"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 xml:space="preserve">Navijaky </w:t>
            </w:r>
          </w:p>
        </w:tc>
        <w:tc>
          <w:tcPr>
            <w:tcW w:w="823" w:type="dxa"/>
            <w:tcBorders>
              <w:top w:val="single" w:sz="4" w:space="0" w:color="auto"/>
              <w:left w:val="single" w:sz="4" w:space="0" w:color="auto"/>
              <w:bottom w:val="single" w:sz="4" w:space="0" w:color="auto"/>
              <w:right w:val="nil"/>
            </w:tcBorders>
            <w:shd w:val="clear" w:color="auto" w:fill="FFFFFF"/>
            <w:vAlign w:val="center"/>
          </w:tcPr>
          <w:p w14:paraId="3FFEA3C2"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(1+1-2)</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6DD17D1" w14:textId="77777777" w:rsidR="000F3A15" w:rsidRPr="00F44C94" w:rsidRDefault="000F3A15" w:rsidP="00541556">
            <w:pPr>
              <w:spacing w:before="40" w:after="20"/>
              <w:jc w:val="center"/>
              <w:rPr>
                <w:rFonts w:cs="Arial"/>
                <w:b/>
                <w:bCs/>
              </w:rPr>
            </w:pPr>
            <w:r w:rsidRPr="00F44C94">
              <w:rPr>
                <w:rFonts w:cs="Arial"/>
                <w:b/>
                <w:bCs/>
              </w:rPr>
              <w:t>17,37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0AE76FEA" w14:textId="77777777" w:rsidR="000F3A15" w:rsidRPr="00F44C94" w:rsidRDefault="000F3A15" w:rsidP="00541556">
            <w:pPr>
              <w:spacing w:before="40" w:after="20"/>
              <w:jc w:val="center"/>
              <w:rPr>
                <w:rFonts w:cs="Arial"/>
                <w:bCs/>
              </w:rPr>
            </w:pPr>
            <w:r w:rsidRPr="00F44C94">
              <w:rPr>
                <w:rFonts w:cs="Arial"/>
                <w:bCs/>
              </w:rPr>
              <w:t>1,07</w:t>
            </w:r>
          </w:p>
        </w:tc>
      </w:tr>
      <w:tr w:rsidR="000F3A15" w:rsidRPr="00BF6847" w14:paraId="32D21D5A" w14:textId="77777777" w:rsidTr="000F3A15">
        <w:trPr>
          <w:trHeight w:val="258"/>
        </w:trPr>
        <w:tc>
          <w:tcPr>
            <w:tcW w:w="1237" w:type="dxa"/>
            <w:vMerge/>
            <w:tcBorders>
              <w:left w:val="single" w:sz="4" w:space="0" w:color="auto"/>
              <w:right w:val="single" w:sz="4" w:space="0" w:color="auto"/>
            </w:tcBorders>
            <w:shd w:val="clear" w:color="auto" w:fill="FFFFFF"/>
            <w:vAlign w:val="center"/>
          </w:tcPr>
          <w:p w14:paraId="5273E81D" w14:textId="77777777" w:rsidR="000F3A15" w:rsidRPr="004B0B96" w:rsidRDefault="000F3A15" w:rsidP="00541556">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439C6F96"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6371992B" w14:textId="77777777" w:rsidR="000F3A15" w:rsidRPr="001178F8" w:rsidRDefault="000F3A15" w:rsidP="00541556">
            <w:pPr>
              <w:spacing w:before="30" w:after="20"/>
              <w:rPr>
                <w:rFonts w:cs="Arial"/>
                <w:b/>
                <w:bCs/>
                <w:sz w:val="18"/>
                <w:szCs w:val="18"/>
                <w:lang w:eastAsia="sk-SK"/>
              </w:rPr>
            </w:pPr>
            <w:r w:rsidRPr="001178F8">
              <w:rPr>
                <w:rFonts w:cs="Arial"/>
                <w:b/>
                <w:sz w:val="18"/>
                <w:szCs w:val="18"/>
              </w:rPr>
              <w:t>La -</w:t>
            </w:r>
            <w:r w:rsidRPr="001178F8">
              <w:rPr>
                <w:b/>
                <w:sz w:val="18"/>
                <w:szCs w:val="18"/>
              </w:rPr>
              <w:t xml:space="preserve"> </w:t>
            </w:r>
            <w:r w:rsidRPr="001178F8">
              <w:rPr>
                <w:rFonts w:cs="Arial"/>
                <w:b/>
                <w:sz w:val="18"/>
                <w:szCs w:val="18"/>
              </w:rPr>
              <w:t>pohonná jednotka UKT(</w:t>
            </w:r>
            <w:r w:rsidRPr="001178F8">
              <w:rPr>
                <w:rFonts w:cs="Arial"/>
                <w:sz w:val="18"/>
                <w:szCs w:val="18"/>
              </w:rPr>
              <w:t>LARIX KOMBI H)</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80DF1FF" w14:textId="77777777" w:rsidR="000F3A15" w:rsidRPr="001178F8" w:rsidRDefault="000F3A15" w:rsidP="00541556">
            <w:pPr>
              <w:spacing w:before="30" w:after="20"/>
              <w:jc w:val="center"/>
              <w:rPr>
                <w:rFonts w:cs="Arial"/>
                <w:sz w:val="16"/>
                <w:szCs w:val="16"/>
                <w:lang w:eastAsia="sk-SK"/>
              </w:rPr>
            </w:pPr>
            <w:r w:rsidRPr="001178F8">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6A098246" w14:textId="77777777" w:rsidR="000F3A15" w:rsidRPr="00F44C94" w:rsidRDefault="000F3A15" w:rsidP="00541556">
            <w:pPr>
              <w:spacing w:before="40" w:after="20"/>
              <w:jc w:val="center"/>
              <w:rPr>
                <w:rFonts w:cs="Arial"/>
                <w:b/>
                <w:bCs/>
              </w:rPr>
            </w:pPr>
            <w:r w:rsidRPr="00F44C94">
              <w:rPr>
                <w:rFonts w:cs="Arial"/>
                <w:b/>
                <w:bCs/>
              </w:rPr>
              <w:t>37,16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09D7B1F1"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37F08C74" w14:textId="77777777" w:rsidTr="000F3A15">
        <w:trPr>
          <w:trHeight w:val="223"/>
        </w:trPr>
        <w:tc>
          <w:tcPr>
            <w:tcW w:w="1237" w:type="dxa"/>
            <w:vMerge/>
            <w:tcBorders>
              <w:left w:val="single" w:sz="4" w:space="0" w:color="auto"/>
              <w:right w:val="single" w:sz="4" w:space="0" w:color="auto"/>
            </w:tcBorders>
            <w:shd w:val="clear" w:color="auto" w:fill="FFFFFF"/>
            <w:vAlign w:val="center"/>
          </w:tcPr>
          <w:p w14:paraId="41BCE561"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06B8925C"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1D377E9"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La</w:t>
            </w:r>
            <w:r>
              <w:rPr>
                <w:rFonts w:cs="Arial"/>
                <w:b/>
                <w:bCs/>
                <w:sz w:val="18"/>
                <w:szCs w:val="18"/>
                <w:lang w:eastAsia="sk-SK"/>
              </w:rPr>
              <w:t xml:space="preserve"> </w:t>
            </w:r>
            <w:r w:rsidRPr="001E1BCF">
              <w:rPr>
                <w:rFonts w:cs="Arial"/>
                <w:b/>
                <w:bCs/>
                <w:sz w:val="18"/>
                <w:szCs w:val="18"/>
                <w:lang w:eastAsia="sk-SK"/>
              </w:rPr>
              <w:t>- pohon</w:t>
            </w:r>
            <w:r>
              <w:rPr>
                <w:rFonts w:cs="Arial"/>
                <w:b/>
                <w:bCs/>
                <w:sz w:val="18"/>
                <w:szCs w:val="18"/>
                <w:lang w:eastAsia="sk-SK"/>
              </w:rPr>
              <w:t xml:space="preserve">ná </w:t>
            </w:r>
            <w:r w:rsidRPr="001E1BCF">
              <w:rPr>
                <w:rFonts w:cs="Arial"/>
                <w:b/>
                <w:bCs/>
                <w:sz w:val="18"/>
                <w:szCs w:val="18"/>
                <w:lang w:eastAsia="sk-SK"/>
              </w:rPr>
              <w:t>jed</w:t>
            </w:r>
            <w:r>
              <w:rPr>
                <w:rFonts w:cs="Arial"/>
                <w:b/>
                <w:bCs/>
                <w:sz w:val="18"/>
                <w:szCs w:val="18"/>
                <w:lang w:eastAsia="sk-SK"/>
              </w:rPr>
              <w:t>notka</w:t>
            </w:r>
            <w:r w:rsidRPr="001E1BCF">
              <w:rPr>
                <w:rFonts w:cs="Arial"/>
                <w:b/>
                <w:bCs/>
                <w:sz w:val="18"/>
                <w:szCs w:val="18"/>
                <w:lang w:eastAsia="sk-SK"/>
              </w:rPr>
              <w:t xml:space="preserve"> UKT (LARIX </w:t>
            </w:r>
            <w:r>
              <w:rPr>
                <w:rFonts w:cs="Arial"/>
                <w:b/>
                <w:bCs/>
                <w:sz w:val="18"/>
                <w:szCs w:val="18"/>
                <w:lang w:eastAsia="sk-SK"/>
              </w:rPr>
              <w:t>3</w:t>
            </w:r>
            <w:r w:rsidRPr="001E1BCF">
              <w:rPr>
                <w:rFonts w:cs="Arial"/>
                <w:b/>
                <w:bCs/>
                <w:sz w:val="18"/>
                <w:szCs w:val="18"/>
                <w:lang w:eastAsia="sk-SK"/>
              </w:rPr>
              <w:t>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58AC1117"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C188B7A" w14:textId="77777777" w:rsidR="000F3A15" w:rsidRPr="00F44C94" w:rsidRDefault="000F3A15" w:rsidP="00541556">
            <w:pPr>
              <w:spacing w:before="40" w:after="20"/>
              <w:jc w:val="center"/>
              <w:rPr>
                <w:rFonts w:cs="Arial"/>
                <w:b/>
                <w:bCs/>
              </w:rPr>
            </w:pPr>
            <w:r w:rsidRPr="00F44C94">
              <w:rPr>
                <w:rFonts w:cs="Arial"/>
                <w:b/>
                <w:bCs/>
              </w:rPr>
              <w:t>39,65</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4ABA548"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182C1618" w14:textId="77777777" w:rsidTr="000F3A15">
        <w:trPr>
          <w:trHeight w:val="229"/>
        </w:trPr>
        <w:tc>
          <w:tcPr>
            <w:tcW w:w="1237" w:type="dxa"/>
            <w:vMerge/>
            <w:tcBorders>
              <w:left w:val="single" w:sz="4" w:space="0" w:color="auto"/>
              <w:right w:val="single" w:sz="4" w:space="0" w:color="auto"/>
            </w:tcBorders>
            <w:shd w:val="clear" w:color="auto" w:fill="FFFFFF"/>
            <w:vAlign w:val="center"/>
          </w:tcPr>
          <w:p w14:paraId="22491B0E"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699FA48D"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2C78A577"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La</w:t>
            </w:r>
            <w:r>
              <w:rPr>
                <w:rFonts w:cs="Arial"/>
                <w:b/>
                <w:bCs/>
                <w:sz w:val="18"/>
                <w:szCs w:val="18"/>
                <w:lang w:eastAsia="sk-SK"/>
              </w:rPr>
              <w:t xml:space="preserve"> –</w:t>
            </w:r>
            <w:r w:rsidRPr="001E1BCF">
              <w:rPr>
                <w:rFonts w:cs="Arial"/>
                <w:b/>
                <w:bCs/>
                <w:sz w:val="18"/>
                <w:szCs w:val="18"/>
                <w:lang w:eastAsia="sk-SK"/>
              </w:rPr>
              <w:t xml:space="preserve"> </w:t>
            </w:r>
            <w:r>
              <w:rPr>
                <w:rFonts w:cs="Arial"/>
                <w:b/>
                <w:bCs/>
                <w:sz w:val="18"/>
                <w:szCs w:val="18"/>
                <w:lang w:eastAsia="sk-SK"/>
              </w:rPr>
              <w:t xml:space="preserve">na </w:t>
            </w:r>
            <w:r w:rsidRPr="001E1BCF">
              <w:rPr>
                <w:rFonts w:cs="Arial"/>
                <w:b/>
                <w:bCs/>
                <w:sz w:val="18"/>
                <w:szCs w:val="18"/>
                <w:lang w:eastAsia="sk-SK"/>
              </w:rPr>
              <w:t>podvozk</w:t>
            </w:r>
            <w:r>
              <w:rPr>
                <w:rFonts w:cs="Arial"/>
                <w:b/>
                <w:bCs/>
                <w:sz w:val="18"/>
                <w:szCs w:val="18"/>
                <w:lang w:eastAsia="sk-SK"/>
              </w:rPr>
              <w:t>u</w:t>
            </w:r>
            <w:r w:rsidRPr="001E1BCF">
              <w:rPr>
                <w:rFonts w:cs="Arial"/>
                <w:b/>
                <w:bCs/>
                <w:sz w:val="18"/>
                <w:szCs w:val="18"/>
                <w:lang w:eastAsia="sk-SK"/>
              </w:rPr>
              <w:t xml:space="preserve"> NA</w:t>
            </w:r>
            <w:r>
              <w:rPr>
                <w:rFonts w:cs="Arial"/>
                <w:b/>
                <w:bCs/>
                <w:sz w:val="18"/>
                <w:szCs w:val="18"/>
                <w:lang w:eastAsia="sk-SK"/>
              </w:rPr>
              <w:t xml:space="preserve"> </w:t>
            </w:r>
            <w:r w:rsidRPr="001E1BCF">
              <w:rPr>
                <w:rFonts w:cs="Arial"/>
                <w:b/>
                <w:bCs/>
                <w:sz w:val="18"/>
                <w:szCs w:val="18"/>
                <w:lang w:eastAsia="sk-SK"/>
              </w:rPr>
              <w:t>(KSK 16, ...)</w:t>
            </w:r>
          </w:p>
        </w:tc>
        <w:tc>
          <w:tcPr>
            <w:tcW w:w="823" w:type="dxa"/>
            <w:tcBorders>
              <w:top w:val="single" w:sz="4" w:space="0" w:color="auto"/>
              <w:left w:val="single" w:sz="4" w:space="0" w:color="auto"/>
              <w:bottom w:val="single" w:sz="4" w:space="0" w:color="auto"/>
              <w:right w:val="nil"/>
            </w:tcBorders>
            <w:shd w:val="clear" w:color="auto" w:fill="FFFFFF"/>
            <w:vAlign w:val="center"/>
          </w:tcPr>
          <w:p w14:paraId="2B70A3D1"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1B495DBF" w14:textId="77777777" w:rsidR="000F3A15" w:rsidRPr="00F44C94" w:rsidRDefault="000F3A15" w:rsidP="00541556">
            <w:pPr>
              <w:spacing w:before="40" w:after="20"/>
              <w:jc w:val="center"/>
              <w:rPr>
                <w:rFonts w:cs="Arial"/>
                <w:b/>
                <w:bCs/>
              </w:rPr>
            </w:pPr>
            <w:r w:rsidRPr="00F44C94">
              <w:rPr>
                <w:rFonts w:cs="Arial"/>
                <w:b/>
                <w:bCs/>
              </w:rPr>
              <w:t>59,25</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689E338A" w14:textId="77777777" w:rsidR="000F3A15" w:rsidRPr="00F44C94" w:rsidRDefault="000F3A15" w:rsidP="00541556">
            <w:pPr>
              <w:spacing w:before="40" w:after="20"/>
              <w:jc w:val="center"/>
              <w:rPr>
                <w:rFonts w:cs="Arial"/>
                <w:bCs/>
              </w:rPr>
            </w:pPr>
            <w:r w:rsidRPr="00F44C94">
              <w:rPr>
                <w:rFonts w:cs="Arial"/>
                <w:bCs/>
              </w:rPr>
              <w:t>1,06</w:t>
            </w:r>
          </w:p>
        </w:tc>
      </w:tr>
      <w:tr w:rsidR="000F3A15" w:rsidRPr="00BF6847" w14:paraId="030A3E50" w14:textId="77777777" w:rsidTr="000F3A15">
        <w:trPr>
          <w:trHeight w:val="232"/>
        </w:trPr>
        <w:tc>
          <w:tcPr>
            <w:tcW w:w="1237" w:type="dxa"/>
            <w:vMerge/>
            <w:tcBorders>
              <w:left w:val="single" w:sz="4" w:space="0" w:color="auto"/>
              <w:bottom w:val="single" w:sz="4" w:space="0" w:color="auto"/>
              <w:right w:val="single" w:sz="4" w:space="0" w:color="auto"/>
            </w:tcBorders>
            <w:shd w:val="clear" w:color="auto" w:fill="FFFFFF"/>
            <w:vAlign w:val="center"/>
          </w:tcPr>
          <w:p w14:paraId="6E584BD7" w14:textId="77777777" w:rsidR="000F3A15" w:rsidRPr="004B0B96" w:rsidRDefault="000F3A15" w:rsidP="00541556">
            <w:pPr>
              <w:spacing w:before="30" w:after="20"/>
              <w:rPr>
                <w:rFonts w:cs="Arial"/>
                <w:sz w:val="18"/>
                <w:szCs w:val="18"/>
                <w:lang w:eastAsia="sk-SK"/>
              </w:rPr>
            </w:pPr>
          </w:p>
        </w:tc>
        <w:tc>
          <w:tcPr>
            <w:tcW w:w="1390" w:type="dxa"/>
            <w:vMerge/>
            <w:tcBorders>
              <w:left w:val="single" w:sz="4" w:space="0" w:color="auto"/>
              <w:bottom w:val="single" w:sz="4" w:space="0" w:color="auto"/>
              <w:right w:val="single" w:sz="4" w:space="0" w:color="000000"/>
            </w:tcBorders>
            <w:shd w:val="clear" w:color="auto" w:fill="FFFFFF"/>
            <w:vAlign w:val="center"/>
          </w:tcPr>
          <w:p w14:paraId="4C626EFE" w14:textId="77777777" w:rsidR="000F3A15" w:rsidRPr="001E1BCF" w:rsidRDefault="000F3A15" w:rsidP="00541556">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748D1B9"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 xml:space="preserve">La-HL </w:t>
            </w:r>
            <w:r>
              <w:rPr>
                <w:rFonts w:cs="Arial"/>
                <w:b/>
                <w:bCs/>
                <w:sz w:val="18"/>
                <w:szCs w:val="18"/>
                <w:lang w:eastAsia="sk-SK"/>
              </w:rPr>
              <w:t xml:space="preserve">na </w:t>
            </w:r>
            <w:r w:rsidRPr="001E1BCF">
              <w:rPr>
                <w:rFonts w:cs="Arial"/>
                <w:b/>
                <w:bCs/>
                <w:sz w:val="18"/>
                <w:szCs w:val="18"/>
                <w:lang w:eastAsia="sk-SK"/>
              </w:rPr>
              <w:t>podvozk</w:t>
            </w:r>
            <w:r>
              <w:rPr>
                <w:rFonts w:cs="Arial"/>
                <w:b/>
                <w:bCs/>
                <w:sz w:val="18"/>
                <w:szCs w:val="18"/>
                <w:lang w:eastAsia="sk-SK"/>
              </w:rPr>
              <w:t>u</w:t>
            </w:r>
            <w:r w:rsidRPr="001E1BCF">
              <w:rPr>
                <w:rFonts w:cs="Arial"/>
                <w:b/>
                <w:bCs/>
                <w:sz w:val="18"/>
                <w:szCs w:val="18"/>
                <w:lang w:eastAsia="sk-SK"/>
              </w:rPr>
              <w:t xml:space="preserve"> NA (MOUNTY</w:t>
            </w:r>
            <w:r>
              <w:rPr>
                <w:rFonts w:cs="Arial"/>
                <w:b/>
                <w:bCs/>
                <w:sz w:val="18"/>
                <w:szCs w:val="18"/>
                <w:lang w:eastAsia="sk-SK"/>
              </w:rPr>
              <w:t xml:space="preserve"> 4000 ...</w:t>
            </w:r>
            <w:r w:rsidRPr="001E1BCF">
              <w:rPr>
                <w:rFonts w:cs="Arial"/>
                <w:b/>
                <w:bCs/>
                <w:sz w:val="18"/>
                <w:szCs w:val="18"/>
                <w:lang w:eastAsia="sk-SK"/>
              </w:rPr>
              <w: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3FA2A30A"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 + 3)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D5581C9" w14:textId="77777777" w:rsidR="000F3A15" w:rsidRPr="00F44C94" w:rsidRDefault="000F3A15" w:rsidP="00541556">
            <w:pPr>
              <w:spacing w:before="40" w:after="20"/>
              <w:jc w:val="center"/>
              <w:rPr>
                <w:rFonts w:cs="Arial"/>
                <w:b/>
                <w:bCs/>
              </w:rPr>
            </w:pPr>
            <w:r w:rsidRPr="00F44C94">
              <w:rPr>
                <w:rFonts w:cs="Arial"/>
                <w:b/>
                <w:bCs/>
              </w:rPr>
              <w:t>59,77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460DCFA"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0135F667" w14:textId="77777777" w:rsidTr="000F3A15">
        <w:trPr>
          <w:trHeight w:val="219"/>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3B052E39" w14:textId="77777777" w:rsidR="000F3A15" w:rsidRPr="004B0B96" w:rsidRDefault="000F3A15" w:rsidP="00541556">
            <w:pPr>
              <w:spacing w:before="30" w:after="20"/>
              <w:rPr>
                <w:rFonts w:cs="Arial"/>
                <w:bCs/>
                <w:color w:val="FF0000"/>
                <w:sz w:val="18"/>
                <w:szCs w:val="18"/>
                <w:lang w:eastAsia="sk-SK"/>
              </w:rPr>
            </w:pPr>
            <w:r w:rsidRPr="004B0B96">
              <w:rPr>
                <w:rFonts w:cs="Arial"/>
                <w:bCs/>
                <w:color w:val="FF0000"/>
                <w:sz w:val="18"/>
                <w:szCs w:val="18"/>
                <w:lang w:eastAsia="sk-SK"/>
              </w:rPr>
              <w:t xml:space="preserve">131 </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B0C29" w14:textId="77777777" w:rsidR="000F3A15" w:rsidRPr="001E1BCF" w:rsidRDefault="000F3A15" w:rsidP="00541556">
            <w:pPr>
              <w:spacing w:before="30" w:after="20"/>
              <w:rPr>
                <w:rFonts w:cs="Arial"/>
                <w:b/>
                <w:bCs/>
                <w:sz w:val="18"/>
                <w:szCs w:val="18"/>
                <w:lang w:eastAsia="sk-SK"/>
              </w:rPr>
            </w:pPr>
            <w:r>
              <w:rPr>
                <w:rFonts w:cs="Arial"/>
                <w:b/>
                <w:bCs/>
                <w:sz w:val="18"/>
                <w:szCs w:val="18"/>
                <w:lang w:eastAsia="sk-SK"/>
              </w:rPr>
              <w:t>Prevoz dreva medzi OM – vývozná súprava do 8 t</w:t>
            </w:r>
            <w:r w:rsidRPr="001E1BCF">
              <w:rPr>
                <w:rFonts w:cs="Arial"/>
                <w:b/>
                <w:bCs/>
                <w:sz w:val="18"/>
                <w:szCs w:val="18"/>
                <w:lang w:eastAsia="sk-SK"/>
              </w:rPr>
              <w:t xml:space="preserve"> </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189E6E5E"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10FCCE17" w14:textId="77777777" w:rsidR="000F3A15" w:rsidRPr="00F44C94" w:rsidRDefault="000F3A15" w:rsidP="00541556">
            <w:pPr>
              <w:spacing w:before="40" w:after="20"/>
              <w:jc w:val="center"/>
              <w:rPr>
                <w:rFonts w:cs="Arial"/>
                <w:b/>
                <w:bCs/>
              </w:rPr>
            </w:pPr>
            <w:r w:rsidRPr="00F44C94">
              <w:rPr>
                <w:rFonts w:cs="Arial"/>
                <w:b/>
                <w:bCs/>
              </w:rPr>
              <w:t>24,88</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D7AF5D6" w14:textId="77777777" w:rsidR="000F3A15" w:rsidRPr="00F44C94" w:rsidRDefault="000F3A15" w:rsidP="00541556">
            <w:pPr>
              <w:spacing w:before="40" w:after="20"/>
              <w:jc w:val="center"/>
              <w:rPr>
                <w:rFonts w:cs="Arial"/>
                <w:bCs/>
                <w:lang w:eastAsia="sk-SK"/>
              </w:rPr>
            </w:pPr>
            <w:r w:rsidRPr="00F44C94">
              <w:rPr>
                <w:rFonts w:cs="Arial"/>
                <w:bCs/>
              </w:rPr>
              <w:t>1,05</w:t>
            </w:r>
          </w:p>
        </w:tc>
      </w:tr>
      <w:tr w:rsidR="000F3A15" w:rsidRPr="00BF6847" w14:paraId="1B033CFE" w14:textId="77777777" w:rsidTr="000F3A15">
        <w:trPr>
          <w:trHeight w:val="252"/>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0E3A70DD" w14:textId="77777777" w:rsidR="000F3A15" w:rsidRPr="004B0B96" w:rsidRDefault="000F3A15" w:rsidP="00541556">
            <w:pPr>
              <w:spacing w:before="30" w:after="20"/>
              <w:rPr>
                <w:rFonts w:cs="Arial"/>
                <w:bCs/>
                <w:color w:val="FF0000"/>
                <w:sz w:val="18"/>
                <w:szCs w:val="18"/>
                <w:lang w:eastAsia="sk-SK"/>
              </w:rPr>
            </w:pPr>
            <w:r w:rsidRPr="004B0B96">
              <w:rPr>
                <w:rFonts w:cs="Arial"/>
                <w:bCs/>
                <w:color w:val="FF0000"/>
                <w:sz w:val="18"/>
                <w:szCs w:val="18"/>
                <w:lang w:eastAsia="sk-SK"/>
              </w:rPr>
              <w:t>131 (161,162)</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87E8A" w14:textId="77777777" w:rsidR="000F3A15" w:rsidRPr="001E1BCF" w:rsidRDefault="000F3A15" w:rsidP="00541556">
            <w:pPr>
              <w:spacing w:before="30" w:after="40"/>
              <w:rPr>
                <w:rFonts w:cs="Arial"/>
                <w:b/>
                <w:bCs/>
                <w:sz w:val="18"/>
                <w:szCs w:val="18"/>
                <w:lang w:eastAsia="sk-SK"/>
              </w:rPr>
            </w:pPr>
            <w:r w:rsidRPr="001E1BCF">
              <w:rPr>
                <w:rFonts w:cs="Arial"/>
                <w:b/>
                <w:bCs/>
                <w:sz w:val="18"/>
                <w:szCs w:val="18"/>
                <w:lang w:eastAsia="sk-SK"/>
              </w:rPr>
              <w:t>Odvoz dreva</w:t>
            </w:r>
            <w:r>
              <w:rPr>
                <w:rFonts w:cs="Arial"/>
                <w:b/>
                <w:bCs/>
                <w:sz w:val="18"/>
                <w:szCs w:val="18"/>
                <w:lang w:eastAsia="sk-SK"/>
              </w:rPr>
              <w:t>;</w:t>
            </w:r>
            <w:r w:rsidRPr="001E1BCF">
              <w:rPr>
                <w:rFonts w:cs="Arial"/>
                <w:b/>
                <w:bCs/>
                <w:sz w:val="18"/>
                <w:szCs w:val="18"/>
                <w:lang w:eastAsia="sk-SK"/>
              </w:rPr>
              <w:t xml:space="preserve"> </w:t>
            </w:r>
            <w:r>
              <w:rPr>
                <w:rFonts w:cs="Arial"/>
                <w:b/>
                <w:bCs/>
                <w:sz w:val="18"/>
                <w:szCs w:val="18"/>
                <w:lang w:eastAsia="sk-SK"/>
              </w:rPr>
              <w:t xml:space="preserve"> </w:t>
            </w:r>
            <w:r w:rsidRPr="001E1BCF">
              <w:rPr>
                <w:rFonts w:cs="Arial"/>
                <w:b/>
                <w:bCs/>
                <w:sz w:val="18"/>
                <w:szCs w:val="18"/>
                <w:lang w:eastAsia="sk-SK"/>
              </w:rPr>
              <w:t xml:space="preserve">Nakladanie na </w:t>
            </w:r>
            <w:r>
              <w:rPr>
                <w:rFonts w:cs="Arial"/>
                <w:b/>
                <w:bCs/>
                <w:sz w:val="18"/>
                <w:szCs w:val="18"/>
                <w:lang w:eastAsia="sk-SK"/>
              </w:rPr>
              <w:t>cudzie dopravné prostriedky</w:t>
            </w:r>
            <w:r w:rsidRPr="001E1BCF">
              <w:rPr>
                <w:rFonts w:cs="Arial"/>
                <w:b/>
                <w:bCs/>
                <w:sz w:val="18"/>
                <w:szCs w:val="18"/>
                <w:lang w:eastAsia="sk-SK"/>
              </w:rPr>
              <w:t xml:space="preserve"> </w:t>
            </w:r>
            <w:r w:rsidRPr="00D6417F">
              <w:rPr>
                <w:rFonts w:cs="Arial"/>
                <w:bCs/>
                <w:sz w:val="18"/>
                <w:szCs w:val="18"/>
                <w:lang w:eastAsia="sk-SK"/>
              </w:rPr>
              <w:t>- samostatná operácia</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27EB5893"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0AB1D8F2" w14:textId="77777777" w:rsidR="000F3A15" w:rsidRPr="00F44C94" w:rsidRDefault="000F3A15" w:rsidP="00541556">
            <w:pPr>
              <w:spacing w:before="40" w:after="20"/>
              <w:jc w:val="center"/>
              <w:rPr>
                <w:rFonts w:cs="Arial"/>
                <w:b/>
                <w:bCs/>
              </w:rPr>
            </w:pPr>
            <w:r w:rsidRPr="00F44C94">
              <w:rPr>
                <w:rFonts w:cs="Arial"/>
                <w:b/>
                <w:bCs/>
              </w:rPr>
              <w:t>26,72</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63DC71B6" w14:textId="77777777" w:rsidR="000F3A15" w:rsidRPr="00F44C94" w:rsidRDefault="000F3A15" w:rsidP="00541556">
            <w:pPr>
              <w:spacing w:before="40" w:after="20"/>
              <w:jc w:val="center"/>
              <w:rPr>
                <w:rFonts w:cs="Arial"/>
                <w:bCs/>
              </w:rPr>
            </w:pPr>
            <w:r w:rsidRPr="00F44C94">
              <w:rPr>
                <w:rFonts w:cs="Arial"/>
                <w:bCs/>
              </w:rPr>
              <w:t>1,05</w:t>
            </w:r>
          </w:p>
        </w:tc>
      </w:tr>
      <w:tr w:rsidR="000F3A15" w:rsidRPr="00BF6847" w14:paraId="5E4B1D39" w14:textId="77777777" w:rsidTr="000F3A15">
        <w:trPr>
          <w:trHeight w:val="29"/>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6647A8FF" w14:textId="77777777" w:rsidR="000F3A15" w:rsidRPr="004B0B96" w:rsidRDefault="000F3A15" w:rsidP="00541556">
            <w:pPr>
              <w:spacing w:before="30" w:after="20"/>
              <w:rPr>
                <w:rFonts w:cs="Arial"/>
                <w:sz w:val="18"/>
                <w:szCs w:val="18"/>
                <w:lang w:eastAsia="sk-SK"/>
              </w:rPr>
            </w:pPr>
            <w:r w:rsidRPr="004B0B96">
              <w:rPr>
                <w:rFonts w:cs="Arial"/>
                <w:bCs/>
                <w:color w:val="FF0000"/>
                <w:sz w:val="18"/>
                <w:szCs w:val="18"/>
                <w:lang w:eastAsia="sk-SK"/>
              </w:rPr>
              <w:t>162 (126,134)</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B3ED6" w14:textId="77777777" w:rsidR="000F3A15" w:rsidRPr="001E1BCF" w:rsidRDefault="000F3A15" w:rsidP="00541556">
            <w:pPr>
              <w:spacing w:before="30" w:after="20"/>
              <w:rPr>
                <w:rFonts w:cs="Arial"/>
                <w:b/>
                <w:bCs/>
                <w:sz w:val="18"/>
                <w:szCs w:val="18"/>
                <w:lang w:eastAsia="sk-SK"/>
              </w:rPr>
            </w:pPr>
            <w:r w:rsidRPr="001E1BCF">
              <w:rPr>
                <w:rFonts w:cs="Arial"/>
                <w:b/>
                <w:bCs/>
                <w:sz w:val="18"/>
                <w:szCs w:val="18"/>
                <w:lang w:eastAsia="sk-SK"/>
              </w:rPr>
              <w:t>Práce čelného nakladača pri manipulácii s drevom                                                                             a nakladaní dreva na cudzie dopravné prostriedky</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24168FC8" w14:textId="77777777" w:rsidR="000F3A15" w:rsidRPr="00B543D1" w:rsidRDefault="000F3A15" w:rsidP="00541556">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10969EB0" w14:textId="77777777" w:rsidR="000F3A15" w:rsidRPr="00F44C94" w:rsidRDefault="000F3A15" w:rsidP="00541556">
            <w:pPr>
              <w:spacing w:before="40" w:after="20"/>
              <w:jc w:val="center"/>
              <w:rPr>
                <w:rFonts w:cs="Arial"/>
                <w:b/>
                <w:bCs/>
              </w:rPr>
            </w:pPr>
            <w:r w:rsidRPr="00F44C94">
              <w:rPr>
                <w:rFonts w:cs="Arial"/>
                <w:b/>
                <w:bCs/>
              </w:rPr>
              <w:t>19,97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D526DCC" w14:textId="77777777" w:rsidR="000F3A15" w:rsidRPr="00F44C94" w:rsidRDefault="000F3A15" w:rsidP="00541556">
            <w:pPr>
              <w:spacing w:before="40" w:after="20"/>
              <w:jc w:val="center"/>
              <w:rPr>
                <w:rFonts w:cs="Arial"/>
                <w:bCs/>
              </w:rPr>
            </w:pPr>
            <w:r w:rsidRPr="00F44C94">
              <w:rPr>
                <w:rFonts w:cs="Arial"/>
                <w:bCs/>
              </w:rPr>
              <w:t>1,06</w:t>
            </w:r>
          </w:p>
        </w:tc>
      </w:tr>
      <w:tr w:rsidR="000F3A15" w:rsidRPr="00962978" w14:paraId="5CA717EF" w14:textId="77777777" w:rsidTr="000F3A15">
        <w:trPr>
          <w:trHeight w:val="57"/>
        </w:trPr>
        <w:tc>
          <w:tcPr>
            <w:tcW w:w="92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2AD0620" w14:textId="77777777" w:rsidR="000F3A15" w:rsidRPr="00C2560B" w:rsidRDefault="000F3A15" w:rsidP="00541556">
            <w:pPr>
              <w:spacing w:before="30" w:after="60"/>
              <w:rPr>
                <w:rFonts w:cs="Arial"/>
                <w:b/>
                <w:bCs/>
                <w:sz w:val="16"/>
                <w:szCs w:val="16"/>
                <w:lang w:eastAsia="sk-SK"/>
              </w:rPr>
            </w:pPr>
            <w:r w:rsidRPr="00C2560B">
              <w:rPr>
                <w:rFonts w:cs="Arial"/>
                <w:b/>
                <w:bCs/>
                <w:sz w:val="16"/>
                <w:szCs w:val="16"/>
                <w:lang w:eastAsia="sk-SK"/>
              </w:rPr>
              <w:t>Poznámka č.1:</w:t>
            </w:r>
            <w:r w:rsidRPr="00C2560B">
              <w:rPr>
                <w:rFonts w:cs="Arial"/>
                <w:sz w:val="18"/>
                <w:szCs w:val="18"/>
                <w:lang w:eastAsia="sk-SK"/>
              </w:rPr>
              <w:t xml:space="preserve"> </w:t>
            </w:r>
            <w:r w:rsidRPr="00A17AC8">
              <w:rPr>
                <w:rFonts w:cs="Arial"/>
                <w:sz w:val="16"/>
                <w:szCs w:val="16"/>
                <w:lang w:eastAsia="sk-SK"/>
              </w:rPr>
              <w:t xml:space="preserve">La - lanovka ; NA - nákladné auto; La-HL - lanovka s </w:t>
            </w:r>
            <w:proofErr w:type="spellStart"/>
            <w:r w:rsidRPr="00A17AC8">
              <w:rPr>
                <w:rFonts w:cs="Arial"/>
                <w:sz w:val="16"/>
                <w:szCs w:val="16"/>
                <w:lang w:eastAsia="sk-SK"/>
              </w:rPr>
              <w:t>harvesterovou</w:t>
            </w:r>
            <w:proofErr w:type="spellEnd"/>
            <w:r w:rsidRPr="00A17AC8">
              <w:rPr>
                <w:rFonts w:cs="Arial"/>
                <w:sz w:val="16"/>
                <w:szCs w:val="16"/>
                <w:lang w:eastAsia="sk-SK"/>
              </w:rPr>
              <w:t xml:space="preserve"> (procesorovou) hlavicou</w:t>
            </w:r>
          </w:p>
          <w:p w14:paraId="42D0BB1D" w14:textId="77777777" w:rsidR="000F3A15" w:rsidRPr="00C2560B" w:rsidRDefault="000F3A15" w:rsidP="00541556">
            <w:pPr>
              <w:spacing w:before="30" w:after="60"/>
              <w:rPr>
                <w:rFonts w:cs="Arial"/>
                <w:sz w:val="18"/>
                <w:szCs w:val="18"/>
                <w:lang w:eastAsia="sk-SK"/>
              </w:rPr>
            </w:pPr>
            <w:r w:rsidRPr="00A17AC8">
              <w:rPr>
                <w:rFonts w:cs="Arial"/>
                <w:b/>
                <w:sz w:val="16"/>
                <w:szCs w:val="16"/>
              </w:rPr>
              <w:t>Poznámka č.2:</w:t>
            </w:r>
            <w:r w:rsidRPr="00A17AC8">
              <w:rPr>
                <w:rFonts w:cs="Arial"/>
                <w:sz w:val="16"/>
                <w:szCs w:val="16"/>
              </w:rPr>
              <w:t xml:space="preserve"> </w:t>
            </w:r>
            <w:r>
              <w:rPr>
                <w:rFonts w:cs="Arial"/>
                <w:sz w:val="16"/>
                <w:szCs w:val="16"/>
              </w:rPr>
              <w:t xml:space="preserve"> </w:t>
            </w:r>
            <w:r w:rsidRPr="00A17AC8">
              <w:rPr>
                <w:rFonts w:cs="Arial"/>
                <w:b/>
                <w:color w:val="FF0000"/>
                <w:sz w:val="16"/>
                <w:szCs w:val="16"/>
              </w:rPr>
              <w:t>Ceny uvedené v tejto prílohe sú platné od 01.01.20</w:t>
            </w:r>
            <w:r>
              <w:rPr>
                <w:rFonts w:cs="Arial"/>
                <w:b/>
                <w:color w:val="FF0000"/>
                <w:sz w:val="16"/>
                <w:szCs w:val="16"/>
              </w:rPr>
              <w:t>24</w:t>
            </w:r>
          </w:p>
        </w:tc>
      </w:tr>
      <w:tr w:rsidR="000F3A15" w:rsidRPr="00EB5BC7" w14:paraId="7C1BFB52" w14:textId="77777777" w:rsidTr="000F3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9247" w:type="dxa"/>
            <w:gridSpan w:val="6"/>
            <w:shd w:val="clear" w:color="auto" w:fill="auto"/>
            <w:vAlign w:val="center"/>
          </w:tcPr>
          <w:p w14:paraId="114E18D9" w14:textId="77777777" w:rsidR="000F3A15" w:rsidRPr="001339CE" w:rsidRDefault="000F3A15" w:rsidP="00541556">
            <w:pPr>
              <w:rPr>
                <w:b/>
                <w:sz w:val="16"/>
                <w:szCs w:val="16"/>
              </w:rPr>
            </w:pPr>
          </w:p>
        </w:tc>
      </w:tr>
    </w:tbl>
    <w:p w14:paraId="6DEB7383" w14:textId="4065AAEA" w:rsidR="007E7DBE" w:rsidRDefault="007E7DBE" w:rsidP="00572544">
      <w:pPr>
        <w:tabs>
          <w:tab w:val="left" w:pos="5760"/>
        </w:tabs>
      </w:pP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5385005A" w14:textId="4BA23062" w:rsidR="00022085" w:rsidRPr="00022085" w:rsidRDefault="00022085" w:rsidP="00572544">
      <w:pPr>
        <w:tabs>
          <w:tab w:val="left" w:pos="5760"/>
        </w:tabs>
        <w:rPr>
          <w:rFonts w:ascii="Arial" w:hAnsi="Arial" w:cs="Arial"/>
        </w:rPr>
      </w:pPr>
      <w:bookmarkStart w:id="3" w:name="_GoBack"/>
      <w:bookmarkEnd w:id="3"/>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C6947">
        <w:rPr>
          <w:sz w:val="16"/>
          <w:szCs w:val="16"/>
        </w:rPr>
      </w:r>
      <w:r w:rsidR="00BC6947">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C6947">
        <w:rPr>
          <w:sz w:val="16"/>
          <w:szCs w:val="16"/>
        </w:rPr>
      </w:r>
      <w:r w:rsidR="00BC6947">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BC6947" w:rsidRPr="007F3CBD" w:rsidRDefault="00BC6947"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BC6947" w:rsidRPr="00E41232" w:rsidRDefault="00BC6947"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6947" w:rsidRPr="00E41232" w:rsidRDefault="00BC6947"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6947" w:rsidRPr="00E41232" w:rsidRDefault="00BC6947"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6947" w:rsidRDefault="00BC6947"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6947" w:rsidRPr="00E41232" w:rsidRDefault="00BC6947"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BC6947" w:rsidRPr="007F3CBD" w:rsidRDefault="00BC6947"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BC6947" w:rsidRPr="00E41232" w:rsidRDefault="00BC6947"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6947" w:rsidRPr="00E41232" w:rsidRDefault="00BC6947"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6947" w:rsidRPr="00E41232" w:rsidRDefault="00BC6947"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6947" w:rsidRDefault="00BC6947"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6947" w:rsidRPr="00E41232" w:rsidRDefault="00BC6947"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BC6947" w:rsidRDefault="00BC6947"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6947" w:rsidRPr="00EA6632" w:rsidRDefault="00BC6947"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BC6947" w:rsidRDefault="00BC6947"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6947" w:rsidRPr="00EA6632" w:rsidRDefault="00BC6947"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C6947">
        <w:rPr>
          <w:sz w:val="18"/>
          <w:szCs w:val="18"/>
        </w:rPr>
      </w:r>
      <w:r w:rsidR="00BC6947">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p>
    <w:p w14:paraId="26488607" w14:textId="0BB3B3FD" w:rsidR="00FF1D15" w:rsidRDefault="00DD76B3" w:rsidP="00DD76B3">
      <w:pPr>
        <w:rPr>
          <w:rFonts w:ascii="Arial" w:eastAsia="Calibri" w:hAnsi="Arial" w:cs="Arial"/>
          <w:b/>
          <w:lang w:eastAsia="en-US"/>
        </w:rPr>
      </w:pPr>
      <w:r>
        <w:rPr>
          <w:rFonts w:ascii="Arial" w:eastAsia="Calibri" w:hAnsi="Arial" w:cs="Arial"/>
          <w:b/>
          <w:lang w:eastAsia="en-US"/>
        </w:rPr>
        <w:lastRenderedPageBreak/>
        <w:t xml:space="preserve">Predmet zákazky: ...................................................                          </w:t>
      </w:r>
      <w:r w:rsidR="007E7DBE" w:rsidRPr="007E7DBE">
        <w:rPr>
          <w:rFonts w:ascii="Arial" w:eastAsia="Calibri" w:hAnsi="Arial" w:cs="Arial"/>
          <w:b/>
          <w:lang w:eastAsia="en-US"/>
        </w:rPr>
        <w:t>Príloha č.8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D89D3DF" w:rsid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1B91E975" w14:textId="77777777" w:rsidR="006C610E" w:rsidRDefault="006C610E" w:rsidP="007E7DBE">
      <w:pPr>
        <w:jc w:val="center"/>
        <w:rPr>
          <w:rFonts w:ascii="Arial" w:eastAsia="Calibri" w:hAnsi="Arial" w:cs="Arial"/>
          <w:b/>
          <w:sz w:val="24"/>
          <w:szCs w:val="24"/>
          <w:lang w:eastAsia="en-US"/>
        </w:rPr>
      </w:pPr>
    </w:p>
    <w:p w14:paraId="06332D8C" w14:textId="56AC551A" w:rsidR="006C610E" w:rsidRPr="006C610E" w:rsidRDefault="006C610E" w:rsidP="006C610E">
      <w:pPr>
        <w:rPr>
          <w:rFonts w:ascii="Arial" w:eastAsia="Calibri" w:hAnsi="Arial" w:cs="Arial"/>
          <w:b/>
          <w:sz w:val="22"/>
          <w:szCs w:val="22"/>
          <w:lang w:eastAsia="en-US"/>
        </w:rPr>
      </w:pPr>
      <w:r w:rsidRPr="006C610E">
        <w:rPr>
          <w:rFonts w:ascii="Arial" w:eastAsia="Calibri" w:hAnsi="Arial" w:cs="Arial"/>
          <w:sz w:val="22"/>
          <w:szCs w:val="22"/>
          <w:lang w:eastAsia="en-US"/>
        </w:rPr>
        <w:t xml:space="preserve">na preukázanie splnenia podmienok účasti </w:t>
      </w:r>
      <w:r>
        <w:rPr>
          <w:rFonts w:ascii="Arial" w:eastAsia="Calibri" w:hAnsi="Arial" w:cs="Arial"/>
          <w:sz w:val="22"/>
          <w:szCs w:val="22"/>
          <w:lang w:eastAsia="en-US"/>
        </w:rPr>
        <w:t xml:space="preserve">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w:t>
      </w:r>
      <w:r w:rsidRPr="006C610E">
        <w:rPr>
          <w:rFonts w:ascii="Arial" w:eastAsia="Calibri" w:hAnsi="Arial" w:cs="Arial"/>
          <w:sz w:val="22"/>
          <w:szCs w:val="22"/>
          <w:lang w:eastAsia="en-US"/>
        </w:rPr>
        <w:t>pre časť (č., názov</w:t>
      </w:r>
      <w:r>
        <w:rPr>
          <w:rFonts w:ascii="Arial" w:eastAsia="Calibri" w:hAnsi="Arial" w:cs="Arial"/>
          <w:sz w:val="22"/>
          <w:szCs w:val="22"/>
          <w:lang w:eastAsia="en-US"/>
        </w:rPr>
        <w:t>):</w:t>
      </w:r>
      <w:r w:rsidRPr="006C610E">
        <w:rPr>
          <w:rFonts w:ascii="Arial" w:eastAsia="Calibri" w:hAnsi="Arial" w:cs="Arial"/>
          <w:sz w:val="22"/>
          <w:szCs w:val="22"/>
          <w:lang w:eastAsia="en-US"/>
        </w:rPr>
        <w:t>..............</w:t>
      </w:r>
      <w:r>
        <w:rPr>
          <w:rFonts w:ascii="Arial" w:eastAsia="Calibri" w:hAnsi="Arial" w:cs="Arial"/>
          <w:sz w:val="22"/>
          <w:szCs w:val="22"/>
          <w:lang w:eastAsia="en-US"/>
        </w:rPr>
        <w:t>......................</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60D70D0"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1E2A" w14:textId="77777777" w:rsidR="006409D0" w:rsidRDefault="006409D0" w:rsidP="008F1132">
      <w:r>
        <w:separator/>
      </w:r>
    </w:p>
  </w:endnote>
  <w:endnote w:type="continuationSeparator" w:id="0">
    <w:p w14:paraId="77BB91D2" w14:textId="77777777" w:rsidR="006409D0" w:rsidRDefault="006409D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BC6947" w:rsidRDefault="00BC694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BC6947" w:rsidRDefault="00BC694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BC6947" w:rsidRPr="008D2D00" w:rsidRDefault="00BC694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Content>
      <w:p w14:paraId="539821CF" w14:textId="66A527C0" w:rsidR="00BC6947" w:rsidRDefault="00BC6947">
        <w:pPr>
          <w:pStyle w:val="Pta"/>
          <w:jc w:val="right"/>
        </w:pPr>
        <w:r>
          <w:fldChar w:fldCharType="begin"/>
        </w:r>
        <w:r>
          <w:instrText>PAGE   \* MERGEFORMAT</w:instrText>
        </w:r>
        <w:r>
          <w:fldChar w:fldCharType="separate"/>
        </w:r>
        <w:r w:rsidR="000F3A15">
          <w:rPr>
            <w:noProof/>
          </w:rPr>
          <w:t>12</w:t>
        </w:r>
        <w:r>
          <w:fldChar w:fldCharType="end"/>
        </w:r>
      </w:p>
    </w:sdtContent>
  </w:sdt>
  <w:p w14:paraId="0E55DE24" w14:textId="77777777" w:rsidR="00BC6947" w:rsidRDefault="00BC694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B6F6" w14:textId="77777777" w:rsidR="006409D0" w:rsidRDefault="006409D0" w:rsidP="008F1132">
      <w:r>
        <w:separator/>
      </w:r>
    </w:p>
  </w:footnote>
  <w:footnote w:type="continuationSeparator" w:id="0">
    <w:p w14:paraId="25F2B32D" w14:textId="77777777" w:rsidR="006409D0" w:rsidRDefault="006409D0"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BC6947" w:rsidRPr="004C510D" w:rsidRDefault="00BC694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BC6947" w:rsidRDefault="00BC6947">
    <w:pPr>
      <w:pStyle w:val="Zkladntext"/>
      <w:rPr>
        <w:sz w:val="18"/>
      </w:rPr>
    </w:pPr>
  </w:p>
  <w:p w14:paraId="2D4A8584" w14:textId="77777777" w:rsidR="00BC6947" w:rsidRDefault="00BC694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BC6947" w:rsidRDefault="00BC6947">
    <w:pPr>
      <w:pStyle w:val="Hlavika"/>
      <w:jc w:val="both"/>
      <w:rPr>
        <w:rFonts w:cs="Arial"/>
        <w:color w:val="808080"/>
        <w:sz w:val="10"/>
        <w:szCs w:val="10"/>
      </w:rPr>
    </w:pPr>
  </w:p>
  <w:p w14:paraId="39A8D876" w14:textId="77777777" w:rsidR="00BC6947" w:rsidRDefault="00BC694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C0EC1"/>
    <w:rsid w:val="000D1662"/>
    <w:rsid w:val="000E2D42"/>
    <w:rsid w:val="000E2DB5"/>
    <w:rsid w:val="000E5FFF"/>
    <w:rsid w:val="000E7C9C"/>
    <w:rsid w:val="000F08BC"/>
    <w:rsid w:val="000F0D3B"/>
    <w:rsid w:val="000F2A96"/>
    <w:rsid w:val="000F3A15"/>
    <w:rsid w:val="000F4FCA"/>
    <w:rsid w:val="000F5924"/>
    <w:rsid w:val="00102B69"/>
    <w:rsid w:val="00102F7C"/>
    <w:rsid w:val="00104572"/>
    <w:rsid w:val="00104591"/>
    <w:rsid w:val="00104CA0"/>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2A35"/>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0841"/>
    <w:rsid w:val="004218C8"/>
    <w:rsid w:val="00426460"/>
    <w:rsid w:val="00431CCB"/>
    <w:rsid w:val="00435369"/>
    <w:rsid w:val="00457F5A"/>
    <w:rsid w:val="004603AA"/>
    <w:rsid w:val="00460834"/>
    <w:rsid w:val="00465460"/>
    <w:rsid w:val="00470E2F"/>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0E8A"/>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774A9"/>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09D0"/>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10E"/>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0BBC"/>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2F73"/>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2071"/>
    <w:rsid w:val="00B85BF4"/>
    <w:rsid w:val="00B86722"/>
    <w:rsid w:val="00B87537"/>
    <w:rsid w:val="00B943F8"/>
    <w:rsid w:val="00B95DDF"/>
    <w:rsid w:val="00BA15AE"/>
    <w:rsid w:val="00BA196B"/>
    <w:rsid w:val="00BA1BF2"/>
    <w:rsid w:val="00BB19E5"/>
    <w:rsid w:val="00BB4EE5"/>
    <w:rsid w:val="00BB4EE8"/>
    <w:rsid w:val="00BB76EA"/>
    <w:rsid w:val="00BC3433"/>
    <w:rsid w:val="00BC4571"/>
    <w:rsid w:val="00BC5549"/>
    <w:rsid w:val="00BC6947"/>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D76B3"/>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C7F99"/>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A357-A7F2-468D-A7D3-1BA14A4C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30</Pages>
  <Words>13278</Words>
  <Characters>75689</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11</cp:revision>
  <cp:lastPrinted>2018-08-15T05:55:00Z</cp:lastPrinted>
  <dcterms:created xsi:type="dcterms:W3CDTF">2022-08-29T12:50:00Z</dcterms:created>
  <dcterms:modified xsi:type="dcterms:W3CDTF">2024-02-21T22:31:00Z</dcterms:modified>
</cp:coreProperties>
</file>