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4A81" w14:textId="77777777" w:rsidR="00175D02" w:rsidRDefault="00175D02" w:rsidP="00175D0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7AF727BF" w14:textId="0D20577E" w:rsidR="000C5C4E" w:rsidRDefault="000C5C4E">
      <w:pPr>
        <w:spacing w:after="160" w:line="259" w:lineRule="auto"/>
        <w:rPr>
          <w:b/>
          <w:bCs/>
          <w:sz w:val="24"/>
          <w:szCs w:val="24"/>
          <w:lang w:eastAsia="sk-SK"/>
        </w:rPr>
      </w:pPr>
      <w:bookmarkStart w:id="0" w:name="_Hlk14951865"/>
    </w:p>
    <w:p w14:paraId="1F0781B7" w14:textId="7521CCCB" w:rsidR="0075525B" w:rsidRDefault="0075525B" w:rsidP="0075525B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 w:rsidR="00E32C41">
        <w:rPr>
          <w:b/>
          <w:bCs/>
          <w:sz w:val="24"/>
          <w:szCs w:val="24"/>
          <w:lang w:eastAsia="sk-SK"/>
        </w:rPr>
        <w:t>6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Vinifikátor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7E081CD6" w14:textId="77777777" w:rsidR="0075525B" w:rsidRPr="006E0C17" w:rsidRDefault="0075525B" w:rsidP="0075525B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75525B" w14:paraId="23AF2C5B" w14:textId="77777777" w:rsidTr="00C21376">
        <w:tc>
          <w:tcPr>
            <w:tcW w:w="4058" w:type="dxa"/>
            <w:shd w:val="clear" w:color="auto" w:fill="00B0F0"/>
            <w:vAlign w:val="center"/>
          </w:tcPr>
          <w:p w14:paraId="18472DA6" w14:textId="77777777" w:rsidR="0075525B" w:rsidRPr="00BA5CAE" w:rsidRDefault="0075525B" w:rsidP="00C2137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DAF0AC0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Požadovaná hodnota 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3F3C5299" w14:textId="77777777" w:rsidR="0075525B" w:rsidRPr="002922B7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8399253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Ponúkan</w:t>
            </w:r>
            <w:r>
              <w:rPr>
                <w:rFonts w:cstheme="minorHAnsi"/>
                <w:b/>
                <w:sz w:val="16"/>
                <w:szCs w:val="18"/>
              </w:rPr>
              <w:t>á hodnota</w:t>
            </w:r>
          </w:p>
        </w:tc>
      </w:tr>
      <w:tr w:rsidR="0075525B" w:rsidRPr="00BA5CAE" w14:paraId="69A608DD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12456D5D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Objem </w:t>
            </w:r>
          </w:p>
        </w:tc>
        <w:tc>
          <w:tcPr>
            <w:tcW w:w="2776" w:type="dxa"/>
            <w:vAlign w:val="center"/>
          </w:tcPr>
          <w:p w14:paraId="0C813525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3000 l</w:t>
            </w:r>
          </w:p>
        </w:tc>
        <w:tc>
          <w:tcPr>
            <w:tcW w:w="2454" w:type="dxa"/>
            <w:vAlign w:val="center"/>
          </w:tcPr>
          <w:p w14:paraId="53E0944C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B840C1D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1AEFDA6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Priemer nádrže</w:t>
            </w:r>
          </w:p>
        </w:tc>
        <w:tc>
          <w:tcPr>
            <w:tcW w:w="2776" w:type="dxa"/>
            <w:vAlign w:val="center"/>
          </w:tcPr>
          <w:p w14:paraId="51458A57" w14:textId="1C449D80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</w:t>
            </w:r>
            <w:r w:rsidR="009B67E9">
              <w:rPr>
                <w:rFonts w:cstheme="minorHAnsi"/>
                <w:sz w:val="18"/>
                <w:szCs w:val="18"/>
              </w:rPr>
              <w:t>300</w:t>
            </w:r>
            <w:r>
              <w:rPr>
                <w:rFonts w:cstheme="minorHAnsi"/>
                <w:sz w:val="18"/>
                <w:szCs w:val="18"/>
              </w:rPr>
              <w:t xml:space="preserve"> mm </w:t>
            </w:r>
          </w:p>
        </w:tc>
        <w:tc>
          <w:tcPr>
            <w:tcW w:w="2454" w:type="dxa"/>
            <w:vAlign w:val="center"/>
          </w:tcPr>
          <w:p w14:paraId="73D91EEB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F719E08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3D1A05B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Výška plášťa</w:t>
            </w:r>
          </w:p>
        </w:tc>
        <w:tc>
          <w:tcPr>
            <w:tcW w:w="2776" w:type="dxa"/>
            <w:vAlign w:val="center"/>
          </w:tcPr>
          <w:p w14:paraId="5C01AB95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2000 mm</w:t>
            </w:r>
          </w:p>
        </w:tc>
        <w:tc>
          <w:tcPr>
            <w:tcW w:w="2454" w:type="dxa"/>
            <w:vAlign w:val="center"/>
          </w:tcPr>
          <w:p w14:paraId="47205BE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ED758F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4C863D7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Celková výška s piesťom</w:t>
            </w:r>
          </w:p>
        </w:tc>
        <w:tc>
          <w:tcPr>
            <w:tcW w:w="2776" w:type="dxa"/>
            <w:vAlign w:val="center"/>
          </w:tcPr>
          <w:p w14:paraId="16AAD4CC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3330 mm</w:t>
            </w:r>
          </w:p>
        </w:tc>
        <w:tc>
          <w:tcPr>
            <w:tcW w:w="2454" w:type="dxa"/>
            <w:vAlign w:val="center"/>
          </w:tcPr>
          <w:p w14:paraId="32B2579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71B1C61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67D6B34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Spodný sklon</w:t>
            </w:r>
          </w:p>
        </w:tc>
        <w:tc>
          <w:tcPr>
            <w:tcW w:w="2776" w:type="dxa"/>
            <w:vAlign w:val="center"/>
          </w:tcPr>
          <w:p w14:paraId="34867173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 5%</w:t>
            </w:r>
          </w:p>
        </w:tc>
        <w:tc>
          <w:tcPr>
            <w:tcW w:w="2454" w:type="dxa"/>
            <w:vAlign w:val="center"/>
          </w:tcPr>
          <w:p w14:paraId="24BB0E2A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C5DAFD2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61C74C8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Výška chladiaceho plášťa</w:t>
            </w:r>
          </w:p>
        </w:tc>
        <w:tc>
          <w:tcPr>
            <w:tcW w:w="2776" w:type="dxa"/>
            <w:vAlign w:val="center"/>
          </w:tcPr>
          <w:p w14:paraId="2CB8D155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750 mm</w:t>
            </w:r>
          </w:p>
        </w:tc>
        <w:tc>
          <w:tcPr>
            <w:tcW w:w="2454" w:type="dxa"/>
            <w:vAlign w:val="center"/>
          </w:tcPr>
          <w:p w14:paraId="494377F4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1DF3DDE9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12EDF81" w14:textId="77777777" w:rsidR="0075525B" w:rsidRPr="00E908A5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Maximálny </w:t>
            </w:r>
            <w:r w:rsidRPr="00E908A5">
              <w:rPr>
                <w:rFonts w:cstheme="minorHAnsi"/>
                <w:sz w:val="18"/>
                <w:szCs w:val="18"/>
              </w:rPr>
              <w:t>pracovný tlak</w:t>
            </w:r>
          </w:p>
        </w:tc>
        <w:tc>
          <w:tcPr>
            <w:tcW w:w="2776" w:type="dxa"/>
            <w:vAlign w:val="center"/>
          </w:tcPr>
          <w:p w14:paraId="2E415E5C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1,8 bar</w:t>
            </w:r>
          </w:p>
        </w:tc>
        <w:tc>
          <w:tcPr>
            <w:tcW w:w="2454" w:type="dxa"/>
            <w:vAlign w:val="center"/>
          </w:tcPr>
          <w:p w14:paraId="1CCDCB1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FCCC1C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F94F6DB" w14:textId="596F346F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Materiál </w:t>
            </w:r>
            <w:r w:rsidRPr="0011564E">
              <w:rPr>
                <w:rFonts w:cstheme="minorHAnsi"/>
                <w:sz w:val="18"/>
                <w:szCs w:val="18"/>
              </w:rPr>
              <w:t>autentická nehrdzavejúca oceľ</w:t>
            </w:r>
            <w:r w:rsidR="009B67E9">
              <w:rPr>
                <w:rFonts w:cstheme="minorHAnsi"/>
                <w:sz w:val="18"/>
                <w:szCs w:val="18"/>
              </w:rPr>
              <w:t xml:space="preserve"> </w:t>
            </w:r>
            <w:r w:rsidR="009B67E9" w:rsidRPr="009B67E9">
              <w:rPr>
                <w:rFonts w:cstheme="minorHAnsi"/>
                <w:sz w:val="18"/>
                <w:szCs w:val="18"/>
              </w:rPr>
              <w:t>AISI304BA</w:t>
            </w:r>
          </w:p>
        </w:tc>
        <w:tc>
          <w:tcPr>
            <w:tcW w:w="2776" w:type="dxa"/>
            <w:vAlign w:val="center"/>
          </w:tcPr>
          <w:p w14:paraId="00CF06C8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143C44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F3AD9DF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D332F00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Nastaviteľné nohy 4 ks </w:t>
            </w:r>
          </w:p>
        </w:tc>
        <w:tc>
          <w:tcPr>
            <w:tcW w:w="2776" w:type="dxa"/>
            <w:vAlign w:val="center"/>
          </w:tcPr>
          <w:p w14:paraId="1F9ECF3F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A8158DD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59755C3B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FC513B5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11564E">
              <w:rPr>
                <w:rFonts w:cstheme="minorHAnsi"/>
                <w:sz w:val="18"/>
                <w:szCs w:val="18"/>
              </w:rPr>
              <w:t xml:space="preserve">Celkový výstupný nerezový guľový ventil DN50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11564E">
              <w:rPr>
                <w:rFonts w:cstheme="minorHAnsi"/>
                <w:sz w:val="18"/>
                <w:szCs w:val="18"/>
              </w:rPr>
              <w:t>s krytom na nerezovej reťazi</w:t>
            </w:r>
          </w:p>
        </w:tc>
        <w:tc>
          <w:tcPr>
            <w:tcW w:w="2776" w:type="dxa"/>
            <w:vAlign w:val="center"/>
          </w:tcPr>
          <w:p w14:paraId="5691DC79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4C3E00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04102E99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660236C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11564E">
              <w:rPr>
                <w:rFonts w:cstheme="minorHAnsi"/>
                <w:sz w:val="18"/>
                <w:szCs w:val="18"/>
              </w:rPr>
              <w:t>Parciálny výstupný nerezový guľový ventil DN50 pripojený na čerpadlo</w:t>
            </w:r>
          </w:p>
        </w:tc>
        <w:tc>
          <w:tcPr>
            <w:tcW w:w="2776" w:type="dxa"/>
            <w:vAlign w:val="center"/>
          </w:tcPr>
          <w:p w14:paraId="313B8D7F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54B021DE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CE091D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BD85B1A" w14:textId="77777777" w:rsidR="0075525B" w:rsidRPr="0011564E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Čiastočný vývod vo vnútri nerezovej siete</w:t>
            </w:r>
          </w:p>
        </w:tc>
        <w:tc>
          <w:tcPr>
            <w:tcW w:w="2776" w:type="dxa"/>
            <w:vAlign w:val="center"/>
          </w:tcPr>
          <w:p w14:paraId="362BE523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D0250BF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7A4B63E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E47D8DE" w14:textId="77777777" w:rsidR="0075525B" w:rsidRPr="0011564E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Čerpadlo upevnen</w:t>
            </w:r>
            <w:r>
              <w:rPr>
                <w:rFonts w:cstheme="minorHAnsi"/>
                <w:sz w:val="18"/>
                <w:szCs w:val="18"/>
              </w:rPr>
              <w:t>é</w:t>
            </w:r>
            <w:r w:rsidRPr="00A45F2C">
              <w:rPr>
                <w:rFonts w:cstheme="minorHAnsi"/>
                <w:sz w:val="18"/>
                <w:szCs w:val="18"/>
              </w:rPr>
              <w:t xml:space="preserve"> na nádrži s prídavným nerezovým guľovým ventilom</w:t>
            </w:r>
          </w:p>
        </w:tc>
        <w:tc>
          <w:tcPr>
            <w:tcW w:w="2776" w:type="dxa"/>
            <w:vAlign w:val="center"/>
          </w:tcPr>
          <w:p w14:paraId="2557AEEB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FDE20FF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9B0A99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4F0600A" w14:textId="77777777" w:rsidR="0075525B" w:rsidRPr="0011564E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Elektroskriňa pre automatické ovládanie čerpadla, pneumatického valca a teploty</w:t>
            </w:r>
          </w:p>
        </w:tc>
        <w:tc>
          <w:tcPr>
            <w:tcW w:w="2776" w:type="dxa"/>
            <w:vAlign w:val="center"/>
          </w:tcPr>
          <w:p w14:paraId="14A10852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0C8FD7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909D902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9675DF3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Regulátor tlaku vzduchu v blízkosti elektrickej skrine</w:t>
            </w:r>
          </w:p>
        </w:tc>
        <w:tc>
          <w:tcPr>
            <w:tcW w:w="2776" w:type="dxa"/>
            <w:vAlign w:val="center"/>
          </w:tcPr>
          <w:p w14:paraId="1D8C12E3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1BD5F9D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0542E5F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9D70CCD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Digitálny teplomer s nerezovou sondou</w:t>
            </w:r>
          </w:p>
        </w:tc>
        <w:tc>
          <w:tcPr>
            <w:tcW w:w="2776" w:type="dxa"/>
            <w:vAlign w:val="center"/>
          </w:tcPr>
          <w:p w14:paraId="1A12DDAE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0CF217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CE18BA3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27CD625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 xml:space="preserve">Pneumatický valec s výškou </w:t>
            </w: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Pr="00A45F2C">
              <w:rPr>
                <w:rFonts w:cstheme="minorHAnsi"/>
                <w:sz w:val="18"/>
                <w:szCs w:val="18"/>
              </w:rPr>
              <w:t xml:space="preserve">1000 mm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5F2C">
              <w:rPr>
                <w:rFonts w:cstheme="minorHAnsi"/>
                <w:sz w:val="18"/>
                <w:szCs w:val="18"/>
              </w:rPr>
              <w:t>s vnútornými nerezovými pedálmi na miešanie</w:t>
            </w:r>
          </w:p>
        </w:tc>
        <w:tc>
          <w:tcPr>
            <w:tcW w:w="2776" w:type="dxa"/>
            <w:vAlign w:val="center"/>
          </w:tcPr>
          <w:p w14:paraId="3A304A18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9974FE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E427715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3B6DEEF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 xml:space="preserve">Otvor na vrchu nádrže - kruhová šachta priemer </w:t>
            </w:r>
            <w:r>
              <w:rPr>
                <w:rFonts w:cstheme="minorHAnsi"/>
                <w:sz w:val="18"/>
                <w:szCs w:val="18"/>
              </w:rPr>
              <w:br/>
              <w:t xml:space="preserve">min. </w:t>
            </w:r>
            <w:r w:rsidRPr="00A45F2C">
              <w:rPr>
                <w:rFonts w:cstheme="minorHAnsi"/>
                <w:sz w:val="18"/>
                <w:szCs w:val="18"/>
              </w:rPr>
              <w:t>400 mm s bezpečnostným ramenom</w:t>
            </w:r>
          </w:p>
        </w:tc>
        <w:tc>
          <w:tcPr>
            <w:tcW w:w="2776" w:type="dxa"/>
            <w:vAlign w:val="center"/>
          </w:tcPr>
          <w:p w14:paraId="39932DE6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5E54976F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75525B" w:rsidRPr="006E0C17" w14:paraId="1E2D35CD" w14:textId="77777777" w:rsidTr="00C2137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06DF40D7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DC73446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68796D25" w14:textId="77777777" w:rsidTr="00C2137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4775C12E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B80D509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0C5416B6" w14:textId="77777777" w:rsidTr="00C2137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155D0B19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2D7F6BB7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686EEEA9" w14:textId="77777777" w:rsidTr="00C2137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10F805AF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5FEBB95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3928EF23" w14:textId="77777777" w:rsidTr="00C2137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02C6B7B1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C81C32A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823507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DD2241F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4CA98C6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F7B2B99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D7A245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FF0A038" w14:textId="644641AE" w:rsidR="00E315C6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C30D6">
        <w:rPr>
          <w:b/>
          <w:sz w:val="24"/>
        </w:rPr>
        <w:t>........................</w:t>
      </w:r>
      <w:r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C30D6">
        <w:rPr>
          <w:b/>
          <w:sz w:val="24"/>
        </w:rPr>
        <w:t>................................</w:t>
      </w:r>
    </w:p>
    <w:p w14:paraId="3D3F604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5D7F2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E2C7B6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14903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EECAA6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51FBE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C396F28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26A522F" w14:textId="77777777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DA5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19EA" w14:textId="77777777" w:rsidR="00DA5324" w:rsidRDefault="00DA5324" w:rsidP="002D4C9B">
      <w:r>
        <w:separator/>
      </w:r>
    </w:p>
  </w:endnote>
  <w:endnote w:type="continuationSeparator" w:id="0">
    <w:p w14:paraId="4DFC54FB" w14:textId="77777777" w:rsidR="00DA5324" w:rsidRDefault="00DA5324" w:rsidP="002D4C9B">
      <w:r>
        <w:continuationSeparator/>
      </w:r>
    </w:p>
  </w:endnote>
  <w:endnote w:type="continuationNotice" w:id="1">
    <w:p w14:paraId="2CF7F24A" w14:textId="77777777" w:rsidR="00DA5324" w:rsidRDefault="00DA5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5800" w14:textId="77777777" w:rsidR="001F5BFA" w:rsidRDefault="001F5BF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59E87F2" w14:textId="6FE526E2" w:rsidR="00BE46AA" w:rsidRDefault="00000000">
        <w:pPr>
          <w:pStyle w:val="Pta"/>
          <w:jc w:val="right"/>
        </w:pPr>
      </w:p>
    </w:sdtContent>
  </w:sdt>
  <w:p w14:paraId="2DD204A4" w14:textId="77777777" w:rsidR="00BE46AA" w:rsidRDefault="00BE46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E84D" w14:textId="77777777" w:rsidR="001F5BFA" w:rsidRDefault="001F5B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912F" w14:textId="77777777" w:rsidR="00DA5324" w:rsidRDefault="00DA5324" w:rsidP="002D4C9B">
      <w:r>
        <w:separator/>
      </w:r>
    </w:p>
  </w:footnote>
  <w:footnote w:type="continuationSeparator" w:id="0">
    <w:p w14:paraId="3849F012" w14:textId="77777777" w:rsidR="00DA5324" w:rsidRDefault="00DA5324" w:rsidP="002D4C9B">
      <w:r>
        <w:continuationSeparator/>
      </w:r>
    </w:p>
  </w:footnote>
  <w:footnote w:type="continuationNotice" w:id="1">
    <w:p w14:paraId="12CFF491" w14:textId="77777777" w:rsidR="00DA5324" w:rsidRDefault="00DA5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B194" w14:textId="77777777" w:rsidR="001F5BFA" w:rsidRDefault="001F5BF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17B" w14:textId="73DB85A9" w:rsidR="007C5A89" w:rsidRPr="00937127" w:rsidRDefault="00937127" w:rsidP="00937127">
    <w:pPr>
      <w:pStyle w:val="Hlavika"/>
      <w:rPr>
        <w:rFonts w:eastAsia="Batang"/>
        <w:b/>
        <w:bCs/>
        <w:sz w:val="24"/>
        <w:szCs w:val="24"/>
      </w:rPr>
    </w:pPr>
    <w:r w:rsidRPr="00937127">
      <w:rPr>
        <w:b/>
        <w:bCs/>
        <w:sz w:val="24"/>
        <w:szCs w:val="24"/>
      </w:rPr>
      <w:t xml:space="preserve">Príloha č. </w:t>
    </w:r>
    <w:r w:rsidR="00094BC1">
      <w:rPr>
        <w:b/>
        <w:bCs/>
        <w:sz w:val="24"/>
        <w:szCs w:val="24"/>
      </w:rPr>
      <w:t>7</w:t>
    </w:r>
    <w:r w:rsidRPr="00937127">
      <w:rPr>
        <w:b/>
        <w:bCs/>
        <w:sz w:val="24"/>
        <w:szCs w:val="24"/>
      </w:rPr>
      <w:t xml:space="preserve"> – technická špecifikácia - Vinifikátor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8E0F" w14:textId="77777777" w:rsidR="001F5BFA" w:rsidRDefault="001F5B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780"/>
    <w:multiLevelType w:val="hybridMultilevel"/>
    <w:tmpl w:val="D91800DC"/>
    <w:lvl w:ilvl="0" w:tplc="461ACF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D12"/>
    <w:multiLevelType w:val="hybridMultilevel"/>
    <w:tmpl w:val="824E6C4C"/>
    <w:lvl w:ilvl="0" w:tplc="366E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8FE"/>
    <w:multiLevelType w:val="hybridMultilevel"/>
    <w:tmpl w:val="EF4A7ACC"/>
    <w:lvl w:ilvl="0" w:tplc="C3423468">
      <w:start w:val="112"/>
      <w:numFmt w:val="bullet"/>
      <w:lvlText w:val="/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2114">
    <w:abstractNumId w:val="1"/>
  </w:num>
  <w:num w:numId="2" w16cid:durableId="1071386116">
    <w:abstractNumId w:val="2"/>
  </w:num>
  <w:num w:numId="3" w16cid:durableId="188178354">
    <w:abstractNumId w:val="9"/>
  </w:num>
  <w:num w:numId="4" w16cid:durableId="622536320">
    <w:abstractNumId w:val="17"/>
  </w:num>
  <w:num w:numId="5" w16cid:durableId="1095395618">
    <w:abstractNumId w:val="12"/>
  </w:num>
  <w:num w:numId="6" w16cid:durableId="1872915089">
    <w:abstractNumId w:val="25"/>
  </w:num>
  <w:num w:numId="7" w16cid:durableId="1926962400">
    <w:abstractNumId w:val="16"/>
  </w:num>
  <w:num w:numId="8" w16cid:durableId="1280725974">
    <w:abstractNumId w:val="8"/>
  </w:num>
  <w:num w:numId="9" w16cid:durableId="1437168848">
    <w:abstractNumId w:val="23"/>
  </w:num>
  <w:num w:numId="10" w16cid:durableId="1430463818">
    <w:abstractNumId w:val="13"/>
  </w:num>
  <w:num w:numId="11" w16cid:durableId="1586573875">
    <w:abstractNumId w:val="24"/>
  </w:num>
  <w:num w:numId="12" w16cid:durableId="1822040945">
    <w:abstractNumId w:val="21"/>
  </w:num>
  <w:num w:numId="13" w16cid:durableId="2141074961">
    <w:abstractNumId w:val="20"/>
  </w:num>
  <w:num w:numId="14" w16cid:durableId="2107461441">
    <w:abstractNumId w:val="0"/>
  </w:num>
  <w:num w:numId="15" w16cid:durableId="1495729480">
    <w:abstractNumId w:val="22"/>
  </w:num>
  <w:num w:numId="16" w16cid:durableId="28846752">
    <w:abstractNumId w:val="26"/>
  </w:num>
  <w:num w:numId="17" w16cid:durableId="685909252">
    <w:abstractNumId w:val="4"/>
  </w:num>
  <w:num w:numId="18" w16cid:durableId="2144535508">
    <w:abstractNumId w:val="7"/>
  </w:num>
  <w:num w:numId="19" w16cid:durableId="1132480560">
    <w:abstractNumId w:val="15"/>
  </w:num>
  <w:num w:numId="20" w16cid:durableId="728068432">
    <w:abstractNumId w:val="11"/>
  </w:num>
  <w:num w:numId="21" w16cid:durableId="304629667">
    <w:abstractNumId w:val="18"/>
  </w:num>
  <w:num w:numId="22" w16cid:durableId="282157541">
    <w:abstractNumId w:val="10"/>
  </w:num>
  <w:num w:numId="23" w16cid:durableId="541089959">
    <w:abstractNumId w:val="5"/>
  </w:num>
  <w:num w:numId="24" w16cid:durableId="1881280217">
    <w:abstractNumId w:val="6"/>
  </w:num>
  <w:num w:numId="25" w16cid:durableId="1217007943">
    <w:abstractNumId w:val="19"/>
  </w:num>
  <w:num w:numId="26" w16cid:durableId="1518616777">
    <w:abstractNumId w:val="14"/>
  </w:num>
  <w:num w:numId="27" w16cid:durableId="11440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2C64"/>
    <w:rsid w:val="00011D04"/>
    <w:rsid w:val="0001541A"/>
    <w:rsid w:val="000247BC"/>
    <w:rsid w:val="0002554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9220A"/>
    <w:rsid w:val="00094BC1"/>
    <w:rsid w:val="000B0B3B"/>
    <w:rsid w:val="000C2331"/>
    <w:rsid w:val="000C3767"/>
    <w:rsid w:val="000C49C6"/>
    <w:rsid w:val="000C5272"/>
    <w:rsid w:val="000C5C4E"/>
    <w:rsid w:val="000C7422"/>
    <w:rsid w:val="000C7AF0"/>
    <w:rsid w:val="000D0CC3"/>
    <w:rsid w:val="000D17A0"/>
    <w:rsid w:val="000D2A13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64E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5BFA"/>
    <w:rsid w:val="001F63BE"/>
    <w:rsid w:val="001F777D"/>
    <w:rsid w:val="001F79A0"/>
    <w:rsid w:val="00201F0B"/>
    <w:rsid w:val="00211DE7"/>
    <w:rsid w:val="0021206E"/>
    <w:rsid w:val="00213715"/>
    <w:rsid w:val="002151A6"/>
    <w:rsid w:val="00227FF3"/>
    <w:rsid w:val="00234063"/>
    <w:rsid w:val="002359BC"/>
    <w:rsid w:val="00240632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0B7D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3821"/>
    <w:rsid w:val="003B4CF2"/>
    <w:rsid w:val="003C2AA2"/>
    <w:rsid w:val="003C75B1"/>
    <w:rsid w:val="003D0EBF"/>
    <w:rsid w:val="003D2029"/>
    <w:rsid w:val="003D3444"/>
    <w:rsid w:val="003D68E0"/>
    <w:rsid w:val="003E1453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17FDB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524"/>
    <w:rsid w:val="00472E08"/>
    <w:rsid w:val="004736FA"/>
    <w:rsid w:val="004754A9"/>
    <w:rsid w:val="004767CD"/>
    <w:rsid w:val="00481207"/>
    <w:rsid w:val="004816E2"/>
    <w:rsid w:val="004817CD"/>
    <w:rsid w:val="004819BE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4F694C"/>
    <w:rsid w:val="00500587"/>
    <w:rsid w:val="00507614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5AB0"/>
    <w:rsid w:val="005827A1"/>
    <w:rsid w:val="005835B2"/>
    <w:rsid w:val="00583E6F"/>
    <w:rsid w:val="00592F94"/>
    <w:rsid w:val="00593263"/>
    <w:rsid w:val="00595A0C"/>
    <w:rsid w:val="0059679E"/>
    <w:rsid w:val="005A73EF"/>
    <w:rsid w:val="005B536C"/>
    <w:rsid w:val="005C6CB2"/>
    <w:rsid w:val="005C7B8F"/>
    <w:rsid w:val="005C7BB2"/>
    <w:rsid w:val="005D026D"/>
    <w:rsid w:val="005D7614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4694F"/>
    <w:rsid w:val="00651A77"/>
    <w:rsid w:val="00651CBF"/>
    <w:rsid w:val="00652F7B"/>
    <w:rsid w:val="006533A7"/>
    <w:rsid w:val="00656F92"/>
    <w:rsid w:val="00667EAA"/>
    <w:rsid w:val="00672B7B"/>
    <w:rsid w:val="00673477"/>
    <w:rsid w:val="0067477A"/>
    <w:rsid w:val="00677B10"/>
    <w:rsid w:val="0068754D"/>
    <w:rsid w:val="006877D3"/>
    <w:rsid w:val="00693A9B"/>
    <w:rsid w:val="00694EEB"/>
    <w:rsid w:val="00694FFF"/>
    <w:rsid w:val="00695AE1"/>
    <w:rsid w:val="00695ECE"/>
    <w:rsid w:val="006A6BF1"/>
    <w:rsid w:val="006B06E4"/>
    <w:rsid w:val="006B5FC2"/>
    <w:rsid w:val="006C06F4"/>
    <w:rsid w:val="006C1578"/>
    <w:rsid w:val="006D2AAB"/>
    <w:rsid w:val="006D751C"/>
    <w:rsid w:val="006D75A6"/>
    <w:rsid w:val="006E02C9"/>
    <w:rsid w:val="006E5C1C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3F2C"/>
    <w:rsid w:val="00724252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25B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2E37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1314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107F"/>
    <w:rsid w:val="008B5D5C"/>
    <w:rsid w:val="008C2AF8"/>
    <w:rsid w:val="008C30D6"/>
    <w:rsid w:val="008C502D"/>
    <w:rsid w:val="008D6F4E"/>
    <w:rsid w:val="008E3D5A"/>
    <w:rsid w:val="008E4F06"/>
    <w:rsid w:val="008E7692"/>
    <w:rsid w:val="009062B2"/>
    <w:rsid w:val="009143D9"/>
    <w:rsid w:val="00923167"/>
    <w:rsid w:val="009270E7"/>
    <w:rsid w:val="0093712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0B92"/>
    <w:rsid w:val="00993AFF"/>
    <w:rsid w:val="00996A11"/>
    <w:rsid w:val="009B1D0D"/>
    <w:rsid w:val="009B394D"/>
    <w:rsid w:val="009B67E9"/>
    <w:rsid w:val="009C165D"/>
    <w:rsid w:val="009C597E"/>
    <w:rsid w:val="009E012D"/>
    <w:rsid w:val="009E199D"/>
    <w:rsid w:val="009E6143"/>
    <w:rsid w:val="009F047C"/>
    <w:rsid w:val="009F2B2C"/>
    <w:rsid w:val="00A033AA"/>
    <w:rsid w:val="00A03E6F"/>
    <w:rsid w:val="00A06047"/>
    <w:rsid w:val="00A10BE1"/>
    <w:rsid w:val="00A110C6"/>
    <w:rsid w:val="00A11C42"/>
    <w:rsid w:val="00A1230B"/>
    <w:rsid w:val="00A14093"/>
    <w:rsid w:val="00A21822"/>
    <w:rsid w:val="00A22050"/>
    <w:rsid w:val="00A249C2"/>
    <w:rsid w:val="00A34593"/>
    <w:rsid w:val="00A35AD2"/>
    <w:rsid w:val="00A37BFC"/>
    <w:rsid w:val="00A4011C"/>
    <w:rsid w:val="00A428DA"/>
    <w:rsid w:val="00A45F2C"/>
    <w:rsid w:val="00A46A61"/>
    <w:rsid w:val="00A50F86"/>
    <w:rsid w:val="00A620FB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A7FF0"/>
    <w:rsid w:val="00AB1947"/>
    <w:rsid w:val="00AB4114"/>
    <w:rsid w:val="00AB5616"/>
    <w:rsid w:val="00AB5D5D"/>
    <w:rsid w:val="00AB7D7D"/>
    <w:rsid w:val="00AC1C95"/>
    <w:rsid w:val="00AC2616"/>
    <w:rsid w:val="00AC6CA2"/>
    <w:rsid w:val="00AD6549"/>
    <w:rsid w:val="00AE16A8"/>
    <w:rsid w:val="00AE4379"/>
    <w:rsid w:val="00AF39D5"/>
    <w:rsid w:val="00AF7A5E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0800"/>
    <w:rsid w:val="00B43249"/>
    <w:rsid w:val="00B451D4"/>
    <w:rsid w:val="00B51A83"/>
    <w:rsid w:val="00B55285"/>
    <w:rsid w:val="00B557A3"/>
    <w:rsid w:val="00B55D3D"/>
    <w:rsid w:val="00B5691E"/>
    <w:rsid w:val="00B60F07"/>
    <w:rsid w:val="00B707E2"/>
    <w:rsid w:val="00B721E4"/>
    <w:rsid w:val="00B7642B"/>
    <w:rsid w:val="00B80FF0"/>
    <w:rsid w:val="00B81233"/>
    <w:rsid w:val="00B81282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0CB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35F92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0F8B"/>
    <w:rsid w:val="00C825B9"/>
    <w:rsid w:val="00CB296A"/>
    <w:rsid w:val="00CB34B3"/>
    <w:rsid w:val="00CB4EA0"/>
    <w:rsid w:val="00CB67C7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45DD5"/>
    <w:rsid w:val="00D460B2"/>
    <w:rsid w:val="00D50B7E"/>
    <w:rsid w:val="00D51742"/>
    <w:rsid w:val="00D521DA"/>
    <w:rsid w:val="00D525FD"/>
    <w:rsid w:val="00D533BA"/>
    <w:rsid w:val="00D55786"/>
    <w:rsid w:val="00D5629E"/>
    <w:rsid w:val="00D60DC7"/>
    <w:rsid w:val="00D6417E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5324"/>
    <w:rsid w:val="00DA6437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2E46"/>
    <w:rsid w:val="00DF3B79"/>
    <w:rsid w:val="00DF4BE5"/>
    <w:rsid w:val="00DF52F3"/>
    <w:rsid w:val="00E04960"/>
    <w:rsid w:val="00E055B4"/>
    <w:rsid w:val="00E05E34"/>
    <w:rsid w:val="00E11996"/>
    <w:rsid w:val="00E1274B"/>
    <w:rsid w:val="00E12970"/>
    <w:rsid w:val="00E15C9D"/>
    <w:rsid w:val="00E15CC5"/>
    <w:rsid w:val="00E315C6"/>
    <w:rsid w:val="00E32C41"/>
    <w:rsid w:val="00E33945"/>
    <w:rsid w:val="00E34504"/>
    <w:rsid w:val="00E45B07"/>
    <w:rsid w:val="00E47951"/>
    <w:rsid w:val="00E5053D"/>
    <w:rsid w:val="00E5078C"/>
    <w:rsid w:val="00E538CE"/>
    <w:rsid w:val="00E65983"/>
    <w:rsid w:val="00E67CFE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C5EB1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7604"/>
    <w:rsid w:val="00F600CE"/>
    <w:rsid w:val="00F63026"/>
    <w:rsid w:val="00F6673F"/>
    <w:rsid w:val="00F75E01"/>
    <w:rsid w:val="00F778C9"/>
    <w:rsid w:val="00F86721"/>
    <w:rsid w:val="00F86C9F"/>
    <w:rsid w:val="00F9690E"/>
    <w:rsid w:val="00FA0A2F"/>
    <w:rsid w:val="00FA2897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B48"/>
  <w15:docId w15:val="{BBFEA348-C4B6-4738-85A9-DF70DA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Henrieta Karahutová</cp:lastModifiedBy>
  <cp:revision>15</cp:revision>
  <cp:lastPrinted>2020-05-15T07:18:00Z</cp:lastPrinted>
  <dcterms:created xsi:type="dcterms:W3CDTF">2024-01-23T07:27:00Z</dcterms:created>
  <dcterms:modified xsi:type="dcterms:W3CDTF">2024-03-08T13:16:00Z</dcterms:modified>
</cp:coreProperties>
</file>