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DAC3" w14:textId="77777777" w:rsidR="00086B4B" w:rsidRPr="00F67FC7" w:rsidRDefault="00086B4B" w:rsidP="00086B4B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bookmarkStart w:id="0" w:name="_Hlk52260672"/>
      <w:r w:rsidRPr="00F67FC7">
        <w:rPr>
          <w:rFonts w:ascii="Arial" w:hAnsi="Arial" w:cs="Arial"/>
          <w:szCs w:val="20"/>
        </w:rPr>
        <w:t>E.1.</w:t>
      </w:r>
      <w:r w:rsidRPr="00F67FC7">
        <w:rPr>
          <w:rFonts w:ascii="Arial" w:hAnsi="Arial" w:cs="Arial"/>
        </w:rPr>
        <w:t xml:space="preserve"> </w:t>
      </w:r>
      <w:r w:rsidRPr="00F67FC7">
        <w:rPr>
          <w:rFonts w:ascii="Arial" w:hAnsi="Arial" w:cs="Arial"/>
          <w:szCs w:val="26"/>
        </w:rPr>
        <w:t xml:space="preserve"> </w:t>
      </w:r>
      <w:r w:rsidRPr="00F67FC7">
        <w:rPr>
          <w:rFonts w:ascii="Arial" w:hAnsi="Arial" w:cs="Arial"/>
          <w:szCs w:val="22"/>
        </w:rPr>
        <w:t xml:space="preserve">NÁVRH PLNENIA JEDNOTLIVÝCH KRITÉRIÍ </w:t>
      </w:r>
    </w:p>
    <w:p w14:paraId="63432C40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14:paraId="2305830C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14:paraId="25811723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bookmarkEnd w:id="0"/>
    <w:p w14:paraId="646160E5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NÁVRH</w:t>
      </w:r>
    </w:p>
    <w:p w14:paraId="06CF2077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14:paraId="531D1E97" w14:textId="77777777" w:rsidR="00086B4B" w:rsidRPr="00F67FC7" w:rsidRDefault="00086B4B" w:rsidP="00086B4B">
      <w:pPr>
        <w:pStyle w:val="Zkladntext3"/>
        <w:rPr>
          <w:rFonts w:ascii="Arial" w:hAnsi="Arial" w:cs="Arial"/>
        </w:rPr>
      </w:pPr>
    </w:p>
    <w:p w14:paraId="1F2B6AE3" w14:textId="77777777" w:rsidR="00086B4B" w:rsidRPr="00F67FC7" w:rsidRDefault="00086B4B" w:rsidP="00086B4B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 xml:space="preserve">Poistenie majetku </w:t>
      </w:r>
    </w:p>
    <w:p w14:paraId="5FB04CBF" w14:textId="77777777" w:rsidR="00086B4B" w:rsidRPr="00F67FC7" w:rsidRDefault="00086B4B" w:rsidP="00086B4B">
      <w:pPr>
        <w:pStyle w:val="Zkladn"/>
        <w:jc w:val="center"/>
        <w:rPr>
          <w:b/>
          <w:sz w:val="24"/>
          <w:szCs w:val="24"/>
        </w:rPr>
      </w:pPr>
      <w:r w:rsidRPr="00F67FC7">
        <w:rPr>
          <w:b/>
          <w:sz w:val="24"/>
          <w:szCs w:val="24"/>
        </w:rPr>
        <w:t>a poistenie všeobecnej zodpovednosti za škodu</w:t>
      </w:r>
    </w:p>
    <w:p w14:paraId="097D23C4" w14:textId="77777777" w:rsidR="00086B4B" w:rsidRPr="00F67FC7" w:rsidRDefault="00086B4B" w:rsidP="00086B4B">
      <w:pPr>
        <w:pStyle w:val="Zkladn"/>
        <w:jc w:val="center"/>
        <w:rPr>
          <w:b/>
          <w:sz w:val="24"/>
          <w:szCs w:val="24"/>
        </w:rPr>
      </w:pPr>
    </w:p>
    <w:p w14:paraId="20D1CAA8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14:paraId="2B584834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v súlade  s § 52 ods. 2 zákona č. 343/2015 Z.z.</w:t>
      </w:r>
    </w:p>
    <w:p w14:paraId="74D6BD11" w14:textId="77777777" w:rsidR="00086B4B" w:rsidRPr="00F67FC7" w:rsidRDefault="00086B4B" w:rsidP="00086B4B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14:paraId="6D202EA2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6A9E7A1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086B4B">
        <w:rPr>
          <w:rFonts w:ascii="Arial" w:hAnsi="Arial" w:cs="Arial"/>
          <w:color w:val="auto"/>
          <w:sz w:val="20"/>
          <w:szCs w:val="20"/>
        </w:rPr>
        <w:t>Názov, sídlo a IČO uchádzača :</w:t>
      </w:r>
    </w:p>
    <w:p w14:paraId="3F27B8D2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71EA2601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3EC0ECC6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0A483DE0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107A7AF7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45CC1F3C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42D721E7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523C8457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76ADED3F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09737C75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2E7A3DA4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086B4B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14:paraId="229B8BB4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444B4B09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F67FC7">
        <w:rPr>
          <w:rFonts w:ascii="Arial" w:hAnsi="Arial" w:cs="Arial"/>
          <w:b/>
          <w:bCs/>
          <w:color w:val="auto"/>
          <w:sz w:val="22"/>
          <w:szCs w:val="22"/>
        </w:rPr>
        <w:t xml:space="preserve">1. Navrhnutá (zmluvná) celková cena zákazky spolu s daňou </w:t>
      </w:r>
    </w:p>
    <w:p w14:paraId="178A7F86" w14:textId="77777777" w:rsidR="00086B4B" w:rsidRPr="00F67FC7" w:rsidRDefault="00086B4B" w:rsidP="00086B4B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14:paraId="374AF6B2" w14:textId="77777777" w:rsidR="00086B4B" w:rsidRPr="00F67FC7" w:rsidRDefault="00086B4B" w:rsidP="00086B4B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14:paraId="51E6DB49" w14:textId="77777777" w:rsidR="00086B4B" w:rsidRPr="00F67FC7" w:rsidRDefault="00086B4B" w:rsidP="00086B4B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tbl>
      <w:tblPr>
        <w:tblStyle w:val="Mriekatabuky"/>
        <w:tblW w:w="0" w:type="auto"/>
        <w:tblInd w:w="180" w:type="dxa"/>
        <w:tblLook w:val="04A0" w:firstRow="1" w:lastRow="0" w:firstColumn="1" w:lastColumn="0" w:noHBand="0" w:noVBand="1"/>
      </w:tblPr>
      <w:tblGrid>
        <w:gridCol w:w="5469"/>
        <w:gridCol w:w="3413"/>
      </w:tblGrid>
      <w:tr w:rsidR="00086B4B" w:rsidRPr="00F67FC7" w14:paraId="1EDCF12F" w14:textId="77777777" w:rsidTr="002E670A">
        <w:trPr>
          <w:trHeight w:val="851"/>
        </w:trPr>
        <w:tc>
          <w:tcPr>
            <w:tcW w:w="5769" w:type="dxa"/>
            <w:vAlign w:val="center"/>
          </w:tcPr>
          <w:p w14:paraId="20776A72" w14:textId="77777777" w:rsidR="00086B4B" w:rsidRPr="00F67FC7" w:rsidRDefault="00086B4B" w:rsidP="002E670A">
            <w:pPr>
              <w:pStyle w:val="Zkladntext3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F67FC7">
              <w:rPr>
                <w:rFonts w:ascii="Arial" w:hAnsi="Arial" w:cs="Arial"/>
                <w:b/>
                <w:bCs/>
                <w:color w:val="auto"/>
              </w:rPr>
              <w:t>Ročné poistné za majetok celkom s daňou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203B529C" w14:textId="77777777" w:rsidR="00086B4B" w:rsidRPr="00F67FC7" w:rsidRDefault="00086B4B" w:rsidP="002E670A">
            <w:pPr>
              <w:pStyle w:val="Zkladntext3"/>
              <w:rPr>
                <w:rFonts w:ascii="Arial" w:hAnsi="Arial" w:cs="Arial"/>
                <w:color w:val="auto"/>
              </w:rPr>
            </w:pPr>
          </w:p>
        </w:tc>
      </w:tr>
      <w:tr w:rsidR="00086B4B" w:rsidRPr="00F67FC7" w14:paraId="2514D5D9" w14:textId="77777777" w:rsidTr="002E670A">
        <w:trPr>
          <w:trHeight w:val="851"/>
        </w:trPr>
        <w:tc>
          <w:tcPr>
            <w:tcW w:w="5769" w:type="dxa"/>
            <w:vAlign w:val="center"/>
          </w:tcPr>
          <w:p w14:paraId="1D1D48A1" w14:textId="77777777" w:rsidR="00086B4B" w:rsidRPr="00F67FC7" w:rsidRDefault="00086B4B" w:rsidP="002E670A">
            <w:pPr>
              <w:pStyle w:val="Zkladntext3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F67FC7">
              <w:rPr>
                <w:rFonts w:ascii="Arial" w:hAnsi="Arial" w:cs="Arial"/>
                <w:b/>
                <w:bCs/>
                <w:color w:val="auto"/>
              </w:rPr>
              <w:t>Ročné poistné za zodpovednosť celkom s daňou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077816F1" w14:textId="77777777" w:rsidR="00086B4B" w:rsidRPr="00F67FC7" w:rsidRDefault="00086B4B" w:rsidP="002E670A">
            <w:pPr>
              <w:pStyle w:val="Zkladntext3"/>
              <w:rPr>
                <w:rFonts w:ascii="Arial" w:hAnsi="Arial" w:cs="Arial"/>
                <w:color w:val="auto"/>
              </w:rPr>
            </w:pPr>
          </w:p>
        </w:tc>
      </w:tr>
      <w:tr w:rsidR="00086B4B" w:rsidRPr="00F67FC7" w14:paraId="74384130" w14:textId="77777777" w:rsidTr="002E670A">
        <w:trPr>
          <w:trHeight w:val="851"/>
        </w:trPr>
        <w:tc>
          <w:tcPr>
            <w:tcW w:w="5769" w:type="dxa"/>
            <w:vAlign w:val="center"/>
          </w:tcPr>
          <w:p w14:paraId="2B5CA573" w14:textId="77777777" w:rsidR="00086B4B" w:rsidRPr="00F67FC7" w:rsidRDefault="00086B4B" w:rsidP="002E670A">
            <w:pPr>
              <w:pStyle w:val="Zkladntext3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 w:rsidRPr="00F67FC7">
              <w:rPr>
                <w:rFonts w:ascii="Arial" w:hAnsi="Arial" w:cs="Arial"/>
                <w:b/>
                <w:bCs/>
                <w:color w:val="auto"/>
              </w:rPr>
              <w:t>Ročné poistné za majetok a zodpovednosť celkom s daňou</w:t>
            </w:r>
          </w:p>
        </w:tc>
        <w:tc>
          <w:tcPr>
            <w:tcW w:w="36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43E86C" w14:textId="77777777" w:rsidR="00086B4B" w:rsidRPr="00F67FC7" w:rsidRDefault="00086B4B" w:rsidP="002E670A">
            <w:pPr>
              <w:pStyle w:val="Zkladntext3"/>
              <w:rPr>
                <w:rFonts w:ascii="Arial" w:hAnsi="Arial" w:cs="Arial"/>
                <w:color w:val="auto"/>
              </w:rPr>
            </w:pPr>
          </w:p>
        </w:tc>
      </w:tr>
      <w:tr w:rsidR="00086B4B" w:rsidRPr="00F67FC7" w14:paraId="1619FDBB" w14:textId="77777777" w:rsidTr="002E670A">
        <w:trPr>
          <w:trHeight w:val="851"/>
        </w:trPr>
        <w:tc>
          <w:tcPr>
            <w:tcW w:w="5769" w:type="dxa"/>
            <w:tcBorders>
              <w:right w:val="double" w:sz="4" w:space="0" w:color="auto"/>
            </w:tcBorders>
            <w:vAlign w:val="center"/>
          </w:tcPr>
          <w:p w14:paraId="2D29B2FE" w14:textId="77777777" w:rsidR="00086B4B" w:rsidRPr="00F67FC7" w:rsidRDefault="00086B4B" w:rsidP="002E670A">
            <w:pPr>
              <w:pStyle w:val="Zkladntext3"/>
              <w:jc w:val="lef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</w:t>
            </w:r>
            <w:r w:rsidRPr="00F67FC7">
              <w:rPr>
                <w:rFonts w:ascii="Arial" w:hAnsi="Arial" w:cs="Arial"/>
                <w:b/>
                <w:bCs/>
                <w:color w:val="auto"/>
              </w:rPr>
              <w:t xml:space="preserve">oistné za majetok a zodpovednosť celkom za </w:t>
            </w:r>
            <w:r w:rsidRPr="00F67FC7">
              <w:rPr>
                <w:rFonts w:ascii="Arial" w:hAnsi="Arial" w:cs="Arial"/>
                <w:b/>
                <w:bCs/>
              </w:rPr>
              <w:t xml:space="preserve">49 mesiacov </w:t>
            </w:r>
            <w:r w:rsidRPr="00F67FC7">
              <w:rPr>
                <w:rFonts w:ascii="Arial" w:hAnsi="Arial" w:cs="Arial"/>
                <w:b/>
                <w:bCs/>
                <w:color w:val="auto"/>
              </w:rPr>
              <w:t>s daňou</w:t>
            </w:r>
          </w:p>
        </w:tc>
        <w:tc>
          <w:tcPr>
            <w:tcW w:w="3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C48B1F" w14:textId="77777777" w:rsidR="00086B4B" w:rsidRPr="00F67FC7" w:rsidRDefault="00086B4B" w:rsidP="002E670A">
            <w:pPr>
              <w:pStyle w:val="Zkladntext3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7E279DC3" w14:textId="77777777" w:rsidR="00086B4B" w:rsidRPr="00F67FC7" w:rsidRDefault="00086B4B" w:rsidP="00086B4B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14:paraId="50DC2FD5" w14:textId="77777777" w:rsidR="00086B4B" w:rsidRPr="00F67FC7" w:rsidRDefault="00086B4B" w:rsidP="00086B4B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14:paraId="2A23F119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3FE50314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4FB3FC8B" w14:textId="77777777" w:rsidR="00086B4B" w:rsidRPr="00F67FC7" w:rsidRDefault="00086B4B" w:rsidP="00086B4B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14:paraId="46EC3803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6F2DAAEC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460305C9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7D01D924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4AF43436" w14:textId="77777777" w:rsidR="00086B4B" w:rsidRPr="00F67FC7" w:rsidRDefault="00086B4B" w:rsidP="00086B4B">
      <w:pPr>
        <w:pStyle w:val="Zkladntext3"/>
        <w:jc w:val="left"/>
        <w:rPr>
          <w:rFonts w:ascii="Arial" w:hAnsi="Arial" w:cs="Arial"/>
          <w:color w:val="auto"/>
        </w:rPr>
      </w:pPr>
    </w:p>
    <w:p w14:paraId="1583D875" w14:textId="77777777" w:rsidR="00086B4B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086B4B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</w:p>
    <w:p w14:paraId="6AE39FE7" w14:textId="73F40ABA" w:rsidR="0072305F" w:rsidRPr="00086B4B" w:rsidRDefault="00086B4B" w:rsidP="00086B4B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086B4B">
        <w:rPr>
          <w:rFonts w:ascii="Arial" w:hAnsi="Arial" w:cs="Arial"/>
          <w:color w:val="auto"/>
          <w:sz w:val="20"/>
          <w:szCs w:val="20"/>
        </w:rPr>
        <w:tab/>
        <w:t>Osoba alebo osoby s právom podpisovať v mene uchádzača)</w:t>
      </w:r>
    </w:p>
    <w:sectPr w:rsidR="0072305F" w:rsidRPr="00086B4B" w:rsidSect="0088252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7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7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7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  <w:num w:numId="34" w16cid:durableId="435367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4B"/>
    <w:rsid w:val="0001530D"/>
    <w:rsid w:val="00086B4B"/>
    <w:rsid w:val="00173763"/>
    <w:rsid w:val="0072305F"/>
    <w:rsid w:val="0087779D"/>
    <w:rsid w:val="0088252A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7534"/>
  <w15:chartTrackingRefBased/>
  <w15:docId w15:val="{ACE48496-490A-480D-95EE-6DFACF18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B4B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086B4B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2024-03-26T07:48:00Z</dcterms:created>
  <dcterms:modified xsi:type="dcterms:W3CDTF">2024-03-26T07:49:00Z</dcterms:modified>
</cp:coreProperties>
</file>