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71F4ACA" w14:textId="4D49999A" w:rsidR="00AF3E3F" w:rsidRPr="003940BD" w:rsidRDefault="004D3196" w:rsidP="00495CBC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bookmarkStart w:id="0" w:name="_GoBack"/>
            <w:bookmarkEnd w:id="0"/>
            <w:proofErr w:type="spellStart"/>
            <w:r>
              <w:rPr>
                <w:rFonts w:ascii="Arial Narrow" w:hAnsi="Arial Narrow"/>
                <w:b/>
                <w:bCs/>
                <w:sz w:val="22"/>
                <w:szCs w:val="22"/>
              </w:rPr>
              <w:t>Kolimátor</w:t>
            </w:r>
            <w:proofErr w:type="spellEnd"/>
            <w:r>
              <w:rPr>
                <w:rFonts w:ascii="Arial Narrow" w:hAnsi="Arial Narrow"/>
                <w:b/>
                <w:bCs/>
                <w:sz w:val="22"/>
                <w:szCs w:val="22"/>
              </w:rPr>
              <w:t>, taktické svietidlo, pištoľ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44389CA4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16436C">
        <w:rPr>
          <w:rFonts w:ascii="Arial Narrow" w:hAnsi="Arial Narrow" w:cs="Times New Roman"/>
          <w:sz w:val="22"/>
          <w:szCs w:val="22"/>
        </w:rPr>
        <w:t>Rámcovej dohody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36C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95CBC"/>
    <w:rsid w:val="004A2822"/>
    <w:rsid w:val="004B471D"/>
    <w:rsid w:val="004D3196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Miroslav Baxant</cp:lastModifiedBy>
  <cp:revision>8</cp:revision>
  <cp:lastPrinted>2022-04-08T10:42:00Z</cp:lastPrinted>
  <dcterms:created xsi:type="dcterms:W3CDTF">2019-07-29T13:20:00Z</dcterms:created>
  <dcterms:modified xsi:type="dcterms:W3CDTF">2024-06-14T12:33:00Z</dcterms:modified>
</cp:coreProperties>
</file>