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3D7F4750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r w:rsidR="00DC5832">
        <w:t xml:space="preserve">Oľga </w:t>
      </w:r>
      <w:proofErr w:type="spellStart"/>
      <w:r w:rsidR="00DC5832">
        <w:t>Apoleníková</w:t>
      </w:r>
      <w:proofErr w:type="spellEnd"/>
      <w:r w:rsidR="00DC5832">
        <w:t xml:space="preserve"> SHR </w:t>
      </w:r>
      <w:r w:rsidR="00F84AE2" w:rsidRPr="006D1463">
        <w:tab/>
      </w:r>
    </w:p>
    <w:p w14:paraId="5737632C" w14:textId="05D9A332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DC5832" w:rsidRPr="00480F25">
        <w:t>Pružina 391, Pružina 018 22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53517CBC" w:rsidR="00391C72" w:rsidRPr="006D1463" w:rsidRDefault="00DC5832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Oľga </w:t>
            </w:r>
            <w:proofErr w:type="spellStart"/>
            <w:r>
              <w:rPr>
                <w:i/>
                <w:iCs/>
              </w:rPr>
              <w:t>Apoleníková</w:t>
            </w:r>
            <w:proofErr w:type="spellEnd"/>
            <w:r>
              <w:rPr>
                <w:i/>
                <w:iCs/>
              </w:rPr>
              <w:t xml:space="preserve"> </w:t>
            </w:r>
            <w:r w:rsidR="00AC2C30" w:rsidRPr="006D1463">
              <w:rPr>
                <w:i/>
                <w:iCs/>
              </w:rPr>
              <w:tab/>
            </w:r>
          </w:p>
        </w:tc>
      </w:tr>
    </w:tbl>
    <w:p w14:paraId="12292D47" w14:textId="3BF75FD6" w:rsidR="004B5A12" w:rsidRPr="006D1463" w:rsidRDefault="00A639BE" w:rsidP="006D1463">
      <w:pPr>
        <w:ind w:left="1985" w:hanging="1985"/>
        <w:jc w:val="both"/>
      </w:pPr>
      <w:r w:rsidRPr="006D1463">
        <w:t xml:space="preserve">IČO: </w:t>
      </w:r>
      <w:r w:rsidR="006D1463" w:rsidRPr="006D1463">
        <w:tab/>
      </w:r>
      <w:r w:rsidR="00DC5832" w:rsidRPr="00480F25">
        <w:rPr>
          <w:color w:val="333333"/>
        </w:rPr>
        <w:t>30182891</w:t>
      </w:r>
    </w:p>
    <w:p w14:paraId="3A17ED45" w14:textId="33B9F37E" w:rsidR="00A639BE" w:rsidRPr="006D1463" w:rsidRDefault="00A639BE" w:rsidP="00F84AE2">
      <w:pPr>
        <w:ind w:left="2977" w:hanging="2977"/>
        <w:jc w:val="both"/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414464" w:rsidRPr="00414464">
        <w:rPr>
          <w:sz w:val="21"/>
          <w:szCs w:val="21"/>
          <w:shd w:val="clear" w:color="auto" w:fill="FFFFFF"/>
        </w:rPr>
        <w:t>1020508467</w:t>
      </w: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71E0BF91" w:rsidR="002D6BAD" w:rsidRPr="001E56FD" w:rsidRDefault="007C03A1" w:rsidP="00DE59EA">
      <w:pPr>
        <w:pStyle w:val="Odsekzoznamu"/>
        <w:rPr>
          <w:color w:val="000000" w:themeColor="text1"/>
        </w:rPr>
      </w:pPr>
      <w:r w:rsidRPr="001E56FD">
        <w:rPr>
          <w:color w:val="000000" w:themeColor="text1"/>
          <w:highlight w:val="yellow"/>
        </w:rPr>
        <w:t xml:space="preserve">zmluvných: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066BDEC5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 xml:space="preserve">služieb financovaných z PRV SR 2014-2020,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DC5832">
        <w:t xml:space="preserve"> </w:t>
      </w:r>
      <w:r w:rsidR="00DC5832" w:rsidRPr="00DC5832">
        <w:rPr>
          <w:b/>
          <w:bCs/>
          <w:sz w:val="28"/>
          <w:szCs w:val="28"/>
        </w:rPr>
        <w:t xml:space="preserve">Technológia </w:t>
      </w:r>
      <w:proofErr w:type="spellStart"/>
      <w:r w:rsidR="00DC5832" w:rsidRPr="00DC5832">
        <w:rPr>
          <w:b/>
          <w:bCs/>
          <w:sz w:val="28"/>
          <w:szCs w:val="28"/>
        </w:rPr>
        <w:t>dojárne</w:t>
      </w:r>
      <w:proofErr w:type="spellEnd"/>
      <w:r w:rsidR="00DC5832" w:rsidRPr="00DC5832">
        <w:rPr>
          <w:b/>
          <w:bCs/>
          <w:sz w:val="28"/>
          <w:szCs w:val="28"/>
        </w:rPr>
        <w:t xml:space="preserve"> </w:t>
      </w:r>
      <w:r w:rsidR="00784CCD" w:rsidRPr="00DC5832">
        <w:rPr>
          <w:b/>
          <w:bCs/>
          <w:sz w:val="28"/>
          <w:szCs w:val="28"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BB3D15E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DC5832">
        <w:rPr>
          <w:rFonts w:ascii="Times New Roman" w:hAnsi="Times New Roman" w:cs="Times New Roman"/>
        </w:rPr>
        <w:t xml:space="preserve">  </w:t>
      </w:r>
      <w:r w:rsidR="00DC5832" w:rsidRPr="00DC5832">
        <w:rPr>
          <w:rFonts w:ascii="Times New Roman" w:hAnsi="Times New Roman" w:cs="Times New Roman"/>
          <w:b/>
          <w:bCs/>
        </w:rPr>
        <w:t xml:space="preserve">Technológia </w:t>
      </w:r>
      <w:proofErr w:type="spellStart"/>
      <w:r w:rsidR="00DC5832" w:rsidRPr="00DC5832">
        <w:rPr>
          <w:rFonts w:ascii="Times New Roman" w:hAnsi="Times New Roman" w:cs="Times New Roman"/>
          <w:b/>
          <w:bCs/>
        </w:rPr>
        <w:t>dojárne</w:t>
      </w:r>
      <w:proofErr w:type="spellEnd"/>
      <w:r w:rsidR="00DC5832">
        <w:rPr>
          <w:rFonts w:ascii="Times New Roman" w:hAnsi="Times New Roman" w:cs="Times New Roman"/>
        </w:rPr>
        <w:t xml:space="preserve"> </w:t>
      </w:r>
      <w:r w:rsidR="003172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x.2024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315631D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lastRenderedPageBreak/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p w14:paraId="48BECAAD" w14:textId="77777777" w:rsidR="00DC5832" w:rsidRDefault="00DC5832" w:rsidP="005F4061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2075"/>
        <w:gridCol w:w="1524"/>
        <w:gridCol w:w="2180"/>
      </w:tblGrid>
      <w:tr w:rsidR="00DC5832" w:rsidRPr="00AF6553" w14:paraId="52500987" w14:textId="77777777" w:rsidTr="00542C54">
        <w:tc>
          <w:tcPr>
            <w:tcW w:w="3369" w:type="dxa"/>
            <w:shd w:val="clear" w:color="auto" w:fill="auto"/>
            <w:vAlign w:val="center"/>
          </w:tcPr>
          <w:p w14:paraId="209C6A88" w14:textId="77777777" w:rsidR="00DC5832" w:rsidRPr="00AF6553" w:rsidRDefault="00DC5832" w:rsidP="00542C54">
            <w:pPr>
              <w:jc w:val="center"/>
              <w:rPr>
                <w:rFonts w:cs="Arial"/>
                <w:b/>
                <w:lang w:eastAsia="en-US"/>
              </w:rPr>
            </w:pPr>
            <w:r w:rsidRPr="00AF6553">
              <w:rPr>
                <w:rFonts w:cs="Arial"/>
                <w:b/>
                <w:lang w:eastAsia="en-US"/>
              </w:rPr>
              <w:t>Predmet zákazky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AFB694" w14:textId="77777777" w:rsidR="00DC5832" w:rsidRPr="00AF6553" w:rsidRDefault="00DC5832" w:rsidP="00542C54">
            <w:pPr>
              <w:jc w:val="center"/>
              <w:rPr>
                <w:rFonts w:cs="Arial"/>
                <w:b/>
                <w:lang w:eastAsia="en-US"/>
              </w:rPr>
            </w:pPr>
            <w:r w:rsidRPr="00AF6553">
              <w:rPr>
                <w:rFonts w:cs="Arial"/>
                <w:b/>
                <w:lang w:eastAsia="en-US"/>
              </w:rPr>
              <w:t xml:space="preserve">Cena v EUR </w:t>
            </w:r>
          </w:p>
          <w:p w14:paraId="0EFC1712" w14:textId="77777777" w:rsidR="00DC5832" w:rsidRPr="00AF6553" w:rsidRDefault="00DC5832" w:rsidP="00542C54">
            <w:pPr>
              <w:jc w:val="center"/>
              <w:rPr>
                <w:rFonts w:cs="Arial"/>
                <w:b/>
                <w:lang w:eastAsia="en-US"/>
              </w:rPr>
            </w:pPr>
            <w:r w:rsidRPr="00AF6553">
              <w:rPr>
                <w:rFonts w:cs="Arial"/>
                <w:b/>
                <w:lang w:eastAsia="en-US"/>
              </w:rPr>
              <w:t>bez DPH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DD611" w14:textId="77777777" w:rsidR="00DC5832" w:rsidRPr="00AF6553" w:rsidRDefault="00DC5832" w:rsidP="00542C54">
            <w:pPr>
              <w:jc w:val="center"/>
              <w:rPr>
                <w:rFonts w:cs="Arial"/>
                <w:b/>
                <w:lang w:eastAsia="en-US"/>
              </w:rPr>
            </w:pPr>
            <w:r w:rsidRPr="00AF6553">
              <w:rPr>
                <w:rFonts w:cs="Arial"/>
                <w:b/>
                <w:lang w:eastAsia="en-US"/>
              </w:rPr>
              <w:t xml:space="preserve">DPH            </w:t>
            </w:r>
          </w:p>
          <w:p w14:paraId="45DA43C9" w14:textId="77777777" w:rsidR="00DC5832" w:rsidRPr="00AF6553" w:rsidRDefault="00DC5832" w:rsidP="00542C54">
            <w:pPr>
              <w:jc w:val="center"/>
              <w:rPr>
                <w:rFonts w:cs="Arial"/>
                <w:b/>
                <w:lang w:eastAsia="en-US"/>
              </w:rPr>
            </w:pPr>
            <w:r w:rsidRPr="00AF6553">
              <w:rPr>
                <w:rFonts w:cs="Arial"/>
                <w:b/>
                <w:lang w:eastAsia="en-US"/>
              </w:rPr>
              <w:t>v EUR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167485D" w14:textId="77777777" w:rsidR="00DC5832" w:rsidRPr="00AF6553" w:rsidRDefault="00DC5832" w:rsidP="00542C54">
            <w:pPr>
              <w:jc w:val="center"/>
              <w:rPr>
                <w:rFonts w:cs="Arial"/>
                <w:b/>
                <w:lang w:eastAsia="en-US"/>
              </w:rPr>
            </w:pPr>
            <w:r w:rsidRPr="00AF6553">
              <w:rPr>
                <w:rFonts w:cs="Arial"/>
                <w:b/>
                <w:lang w:eastAsia="en-US"/>
              </w:rPr>
              <w:t>Cena celkom v</w:t>
            </w:r>
            <w:r>
              <w:rPr>
                <w:rFonts w:cs="Arial"/>
                <w:b/>
                <w:lang w:eastAsia="en-US"/>
              </w:rPr>
              <w:t> </w:t>
            </w:r>
            <w:r w:rsidRPr="00AF6553">
              <w:rPr>
                <w:rFonts w:cs="Arial"/>
                <w:b/>
                <w:lang w:eastAsia="en-US"/>
              </w:rPr>
              <w:t>EUR</w:t>
            </w:r>
            <w:r>
              <w:rPr>
                <w:rFonts w:cs="Arial"/>
                <w:b/>
                <w:lang w:eastAsia="en-US"/>
              </w:rPr>
              <w:t xml:space="preserve"> </w:t>
            </w:r>
            <w:r w:rsidRPr="00AF6553">
              <w:rPr>
                <w:rFonts w:cs="Arial"/>
                <w:b/>
                <w:lang w:eastAsia="en-US"/>
              </w:rPr>
              <w:t>s DPH</w:t>
            </w:r>
          </w:p>
        </w:tc>
      </w:tr>
      <w:tr w:rsidR="00DC5832" w:rsidRPr="00595B78" w14:paraId="58FD8548" w14:textId="77777777" w:rsidTr="00542C54">
        <w:trPr>
          <w:trHeight w:val="633"/>
        </w:trPr>
        <w:tc>
          <w:tcPr>
            <w:tcW w:w="3369" w:type="dxa"/>
            <w:shd w:val="clear" w:color="auto" w:fill="auto"/>
            <w:vAlign w:val="center"/>
          </w:tcPr>
          <w:p w14:paraId="638A4F8A" w14:textId="2C661A2B" w:rsidR="00DC5832" w:rsidRPr="00AF6553" w:rsidRDefault="00DC5832" w:rsidP="00542C54">
            <w:pPr>
              <w:jc w:val="center"/>
              <w:rPr>
                <w:rFonts w:cs="Arial"/>
                <w:b/>
                <w:sz w:val="20"/>
                <w:lang w:eastAsia="en-US"/>
              </w:rPr>
            </w:pPr>
            <w:r>
              <w:rPr>
                <w:rFonts w:cs="Arial"/>
                <w:b/>
                <w:sz w:val="20"/>
                <w:lang w:eastAsia="en-US"/>
              </w:rPr>
              <w:t xml:space="preserve">Technológia </w:t>
            </w:r>
            <w:proofErr w:type="spellStart"/>
            <w:r>
              <w:rPr>
                <w:rFonts w:cs="Arial"/>
                <w:b/>
                <w:sz w:val="20"/>
                <w:lang w:eastAsia="en-US"/>
              </w:rPr>
              <w:t>dojárne</w:t>
            </w:r>
            <w:proofErr w:type="spellEnd"/>
            <w:r>
              <w:rPr>
                <w:rFonts w:cs="Arial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A569F" w14:textId="77777777" w:rsidR="00DC5832" w:rsidRPr="00595B78" w:rsidRDefault="00DC5832" w:rsidP="00542C54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79E469" w14:textId="77777777" w:rsidR="00DC5832" w:rsidRPr="00595B78" w:rsidRDefault="00DC5832" w:rsidP="00542C54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43C5108" w14:textId="77777777" w:rsidR="00DC5832" w:rsidRPr="00595B78" w:rsidRDefault="00DC5832" w:rsidP="00542C54">
            <w:pPr>
              <w:jc w:val="center"/>
              <w:rPr>
                <w:rFonts w:cs="Arial"/>
                <w:lang w:eastAsia="en-US"/>
              </w:rPr>
            </w:pPr>
          </w:p>
        </w:tc>
      </w:tr>
    </w:tbl>
    <w:p w14:paraId="69EE69D4" w14:textId="77777777" w:rsidR="00DC5832" w:rsidRDefault="00DC5832" w:rsidP="005F4061">
      <w:pPr>
        <w:jc w:val="both"/>
        <w:rPr>
          <w:bCs/>
        </w:rPr>
      </w:pPr>
    </w:p>
    <w:p w14:paraId="7754844A" w14:textId="7C8CF98D" w:rsidR="00A8707D" w:rsidRDefault="00F57214" w:rsidP="005F4061">
      <w:pPr>
        <w:jc w:val="both"/>
        <w:rPr>
          <w:bCs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DC5832">
        <w:rPr>
          <w:bCs/>
        </w:rPr>
        <w:t xml:space="preserve">Pružina </w:t>
      </w:r>
    </w:p>
    <w:p w14:paraId="6C1B3CB1" w14:textId="77777777" w:rsidR="00414464" w:rsidRDefault="00414464" w:rsidP="005F4061">
      <w:pPr>
        <w:jc w:val="both"/>
        <w:rPr>
          <w:b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7369FC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3F36910A" w14:textId="77777777" w:rsidR="00DE59EA" w:rsidRPr="007369FC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7ED5B46C" w14:textId="71184D7E" w:rsidR="00F62060" w:rsidRPr="00F62060" w:rsidRDefault="00F62060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F62060">
        <w:rPr>
          <w:rFonts w:ascii="Times New Roman" w:hAnsi="Times New Roman"/>
          <w:bCs/>
          <w:lang w:val="sk-SK"/>
        </w:rPr>
        <w:t>- 80% z ceny bude zaplatených dodávateľovi pri objednávke predmetu zákazky.</w:t>
      </w:r>
    </w:p>
    <w:p w14:paraId="414FABFB" w14:textId="5FBEAA4A" w:rsidR="0018133F" w:rsidRPr="00F62060" w:rsidRDefault="00F62060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F62060">
        <w:rPr>
          <w:rFonts w:ascii="Times New Roman" w:hAnsi="Times New Roman"/>
          <w:bCs/>
          <w:lang w:val="sk-SK"/>
        </w:rPr>
        <w:t xml:space="preserve">- zvyšná časť bude dodávateľovi zaplatená po spustení predmetu zákazky do prevádzky . </w:t>
      </w:r>
    </w:p>
    <w:p w14:paraId="182E3147" w14:textId="77777777" w:rsidR="000B001E" w:rsidRPr="007369FC" w:rsidRDefault="000B001E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30A750F4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5B7528" w:rsidRPr="00DA01A7">
        <w:rPr>
          <w:rFonts w:ascii="Times New Roman" w:hAnsi="Times New Roman" w:cs="Times New Roman"/>
          <w:color w:val="000000" w:themeColor="text1"/>
        </w:rPr>
        <w:t xml:space="preserve">najneskôr 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do </w:t>
      </w:r>
      <w:r w:rsidR="00F62060">
        <w:rPr>
          <w:rFonts w:ascii="Times New Roman" w:hAnsi="Times New Roman" w:cs="Times New Roman"/>
          <w:b/>
          <w:bCs/>
          <w:color w:val="000000" w:themeColor="text1"/>
        </w:rPr>
        <w:t xml:space="preserve">16 týždňov od doručenia záväznej objednávky </w:t>
      </w:r>
      <w:r w:rsidR="00C35969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AC2C30" w:rsidRPr="00AC2C30">
        <w:rPr>
          <w:rFonts w:ascii="Times New Roman" w:hAnsi="Times New Roman" w:cs="Times New Roman"/>
          <w:highlight w:val="yellow"/>
        </w:rPr>
        <w:t>xx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0AE6ADA" w:rsidR="00A95148" w:rsidRDefault="00DC5832">
            <w:pPr>
              <w:jc w:val="both"/>
            </w:pPr>
            <w:r>
              <w:t xml:space="preserve">Pružina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85E26" w14:textId="77777777" w:rsidR="00A61EEB" w:rsidRDefault="00A61EEB">
      <w:r>
        <w:separator/>
      </w:r>
    </w:p>
  </w:endnote>
  <w:endnote w:type="continuationSeparator" w:id="0">
    <w:p w14:paraId="10286790" w14:textId="77777777" w:rsidR="00A61EEB" w:rsidRDefault="00A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B399" w14:textId="77777777" w:rsidR="00A61EEB" w:rsidRDefault="00A61EEB">
      <w:r>
        <w:separator/>
      </w:r>
    </w:p>
  </w:footnote>
  <w:footnote w:type="continuationSeparator" w:id="0">
    <w:p w14:paraId="0300DD3B" w14:textId="77777777" w:rsidR="00A61EEB" w:rsidRDefault="00A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0"/>
  </w:num>
  <w:num w:numId="2" w16cid:durableId="1733230887">
    <w:abstractNumId w:val="11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6"/>
  </w:num>
  <w:num w:numId="8" w16cid:durableId="24446778">
    <w:abstractNumId w:val="8"/>
  </w:num>
  <w:num w:numId="9" w16cid:durableId="848371603">
    <w:abstractNumId w:val="1"/>
  </w:num>
  <w:num w:numId="10" w16cid:durableId="2104917189">
    <w:abstractNumId w:val="9"/>
  </w:num>
  <w:num w:numId="11" w16cid:durableId="1975207285">
    <w:abstractNumId w:val="7"/>
  </w:num>
  <w:num w:numId="12" w16cid:durableId="3695012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464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A634C"/>
    <w:rsid w:val="009A7763"/>
    <w:rsid w:val="009B2C2D"/>
    <w:rsid w:val="009B3150"/>
    <w:rsid w:val="009B76ED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61EEB"/>
    <w:rsid w:val="00A631BE"/>
    <w:rsid w:val="00A639BE"/>
    <w:rsid w:val="00A75783"/>
    <w:rsid w:val="00A8000D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5969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5832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2060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927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13</cp:revision>
  <cp:lastPrinted>2022-01-27T14:52:00Z</cp:lastPrinted>
  <dcterms:created xsi:type="dcterms:W3CDTF">2024-02-27T07:26:00Z</dcterms:created>
  <dcterms:modified xsi:type="dcterms:W3CDTF">2024-08-05T11:28:00Z</dcterms:modified>
</cp:coreProperties>
</file>