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49F00C15" w14:textId="6A5A76CB" w:rsidR="008819B2" w:rsidRPr="00A81608"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6187A565" w:rsidR="00A81608" w:rsidRPr="00391073" w:rsidRDefault="00A81608" w:rsidP="00391073">
      <w:pPr>
        <w:pStyle w:val="Odsekzoznamu"/>
        <w:ind w:left="928"/>
        <w:jc w:val="both"/>
        <w:rPr>
          <w:rFonts w:ascii="Arial Narrow" w:hAnsi="Arial Narrow"/>
          <w:b/>
          <w:bCs/>
          <w:sz w:val="32"/>
          <w:szCs w:val="32"/>
        </w:rPr>
      </w:pPr>
      <w:r w:rsidRPr="00391073">
        <w:rPr>
          <w:rFonts w:ascii="Arial Narrow" w:eastAsia="Arial" w:hAnsi="Arial Narrow" w:cstheme="majorHAnsi"/>
          <w:b/>
          <w:bCs/>
          <w:color w:val="000000" w:themeColor="text1"/>
          <w:sz w:val="32"/>
          <w:szCs w:val="32"/>
        </w:rPr>
        <w:t>„</w:t>
      </w:r>
      <w:r w:rsidR="008C4A95" w:rsidRPr="00391073">
        <w:rPr>
          <w:rFonts w:ascii="Arial Narrow" w:hAnsi="Arial Narrow"/>
          <w:b/>
          <w:bCs/>
          <w:sz w:val="32"/>
          <w:szCs w:val="32"/>
        </w:rPr>
        <w:t xml:space="preserve">Softvérová podpora systémov pre IS </w:t>
      </w:r>
      <w:proofErr w:type="spellStart"/>
      <w:r w:rsidR="008C4A95" w:rsidRPr="00391073">
        <w:rPr>
          <w:rFonts w:ascii="Arial Narrow" w:hAnsi="Arial Narrow"/>
          <w:b/>
          <w:bCs/>
          <w:sz w:val="32"/>
          <w:szCs w:val="32"/>
        </w:rPr>
        <w:t>PaaS</w:t>
      </w:r>
      <w:proofErr w:type="spellEnd"/>
      <w:r w:rsidR="00BC08E7" w:rsidRPr="00391073">
        <w:rPr>
          <w:rFonts w:ascii="Arial Narrow" w:hAnsi="Arial Narrow"/>
          <w:b/>
          <w:bCs/>
          <w:sz w:val="32"/>
          <w:szCs w:val="32"/>
        </w:rPr>
        <w:t xml:space="preserve"> a Softvérová podpora systémov pre NPP platformu IS </w:t>
      </w:r>
      <w:proofErr w:type="spellStart"/>
      <w:r w:rsidR="00BC08E7" w:rsidRPr="00391073">
        <w:rPr>
          <w:rFonts w:ascii="Arial Narrow" w:hAnsi="Arial Narrow"/>
          <w:b/>
          <w:bCs/>
          <w:sz w:val="32"/>
          <w:szCs w:val="32"/>
        </w:rPr>
        <w:t>PaaS</w:t>
      </w:r>
      <w:proofErr w:type="spellEnd"/>
      <w:r w:rsidRPr="00391073">
        <w:rPr>
          <w:rFonts w:ascii="Arial Narrow" w:eastAsia="Arial" w:hAnsi="Arial Narrow" w:cstheme="majorHAnsi"/>
          <w:b/>
          <w:bCs/>
          <w:color w:val="000000" w:themeColor="text1"/>
          <w:sz w:val="32"/>
          <w:szCs w:val="32"/>
        </w:rPr>
        <w:t>“</w:t>
      </w:r>
    </w:p>
    <w:p w14:paraId="465ABD4B" w14:textId="62B0FD10" w:rsidR="00A81608" w:rsidRPr="00391073" w:rsidRDefault="00391073" w:rsidP="00391073">
      <w:pPr>
        <w:pStyle w:val="Default"/>
        <w:ind w:firstLine="928"/>
        <w:jc w:val="both"/>
        <w:rPr>
          <w:rFonts w:ascii="Arial Narrow" w:hAnsi="Arial Narrow" w:cstheme="majorHAnsi"/>
          <w:color w:val="auto"/>
        </w:rPr>
      </w:pPr>
      <w:r>
        <w:rPr>
          <w:rFonts w:ascii="Arial Narrow" w:hAnsi="Arial Narrow" w:cstheme="majorHAnsi"/>
          <w:color w:val="auto"/>
        </w:rPr>
        <w:t xml:space="preserve"> </w:t>
      </w:r>
      <w:r w:rsidR="00E92F69" w:rsidRPr="00391073">
        <w:rPr>
          <w:rFonts w:ascii="Arial Narrow" w:hAnsi="Arial Narrow" w:cstheme="majorHAnsi"/>
          <w:color w:val="auto"/>
        </w:rPr>
        <w:t xml:space="preserve">(ID </w:t>
      </w:r>
      <w:r w:rsidR="008C4A95" w:rsidRPr="00391073">
        <w:rPr>
          <w:rFonts w:ascii="Arial Narrow" w:hAnsi="Arial Narrow" w:cstheme="majorHAnsi"/>
          <w:color w:val="auto"/>
        </w:rPr>
        <w:t>zákazky JOSEPHINE 59</w:t>
      </w:r>
      <w:r w:rsidR="00E92F69" w:rsidRPr="00391073">
        <w:rPr>
          <w:rFonts w:ascii="Arial Narrow" w:hAnsi="Arial Narrow" w:cstheme="majorHAnsi"/>
          <w:color w:val="auto"/>
        </w:rPr>
        <w:t>6</w:t>
      </w:r>
      <w:r w:rsidR="008C4A95" w:rsidRPr="00391073">
        <w:rPr>
          <w:rFonts w:ascii="Arial Narrow" w:hAnsi="Arial Narrow" w:cstheme="majorHAnsi"/>
          <w:color w:val="auto"/>
        </w:rPr>
        <w:t>2</w:t>
      </w:r>
      <w:r w:rsidR="00E92F69" w:rsidRPr="00391073">
        <w:rPr>
          <w:rFonts w:ascii="Arial Narrow" w:hAnsi="Arial Narrow" w:cstheme="majorHAnsi"/>
          <w:color w:val="auto"/>
        </w:rPr>
        <w:t>8</w:t>
      </w:r>
      <w:r w:rsidR="00A81608" w:rsidRPr="00391073">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77777777" w:rsidR="00A81608" w:rsidRPr="008A38F0" w:rsidRDefault="00A81608" w:rsidP="00A81608">
      <w:pPr>
        <w:jc w:val="both"/>
        <w:rPr>
          <w:rFonts w:ascii="Arial Narrow" w:hAnsi="Arial Narrow"/>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3E4C81A2"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8A3E83">
        <w:rPr>
          <w:rFonts w:ascii="Arial Narrow" w:hAnsi="Arial Narrow"/>
        </w:rPr>
        <w:t>31</w:t>
      </w:r>
      <w:r w:rsidR="00391073">
        <w:rPr>
          <w:rFonts w:ascii="Arial Narrow" w:hAnsi="Arial Narrow"/>
        </w:rPr>
        <w:t>.0</w:t>
      </w:r>
      <w:r w:rsidR="008C4A95">
        <w:rPr>
          <w:rFonts w:ascii="Arial Narrow" w:hAnsi="Arial Narrow"/>
        </w:rPr>
        <w:t>1</w:t>
      </w:r>
      <w:r w:rsidR="00391073">
        <w:rPr>
          <w:rFonts w:ascii="Arial Narrow" w:hAnsi="Arial Narrow"/>
        </w:rPr>
        <w:t>.2025</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5A93CBBF" w14:textId="77777777" w:rsidR="00B763B6" w:rsidRPr="001B44CA" w:rsidRDefault="00B763B6" w:rsidP="00B763B6">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83BA3AA" w14:textId="77777777" w:rsidR="00B763B6" w:rsidRDefault="00B763B6" w:rsidP="008A38F0">
      <w:pPr>
        <w:spacing w:line="276" w:lineRule="auto"/>
        <w:jc w:val="both"/>
        <w:rPr>
          <w:rFonts w:ascii="Arial Narrow" w:hAnsi="Arial Narrow"/>
        </w:rPr>
      </w:pPr>
    </w:p>
    <w:p w14:paraId="12116F5D" w14:textId="365223FE"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39C7F444" w14:textId="37A7CE99" w:rsidR="000E534A" w:rsidRDefault="005F65B7" w:rsidP="008A38F0">
      <w:pPr>
        <w:spacing w:line="276" w:lineRule="auto"/>
        <w:jc w:val="both"/>
        <w:rPr>
          <w:rFonts w:ascii="Arial Narrow" w:hAnsi="Arial Narrow"/>
        </w:rPr>
      </w:pPr>
      <w:r w:rsidRPr="004058C6">
        <w:rPr>
          <w:rFonts w:ascii="Arial Narrow" w:hAnsi="Arial Narrow"/>
        </w:rPr>
        <w:t xml:space="preserve">KO: </w:t>
      </w:r>
      <w:hyperlink r:id="rId8" w:history="1">
        <w:r w:rsidR="00391073" w:rsidRPr="00DC670E">
          <w:rPr>
            <w:rStyle w:val="Hypertextovprepojenie"/>
            <w:rFonts w:ascii="Arial Narrow" w:hAnsi="Arial Narrow"/>
          </w:rPr>
          <w:t>https://josephine.proebiz.com/sk/tender/59628/summary</w:t>
        </w:r>
      </w:hyperlink>
    </w:p>
    <w:p w14:paraId="2A3C59D4" w14:textId="435E9788"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9"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486611" w:rsidP="005F65B7">
      <w:pPr>
        <w:spacing w:line="276" w:lineRule="auto"/>
        <w:ind w:right="-2"/>
        <w:jc w:val="both"/>
        <w:rPr>
          <w:rFonts w:ascii="Arial Narrow" w:hAnsi="Arial Narrow"/>
        </w:rPr>
      </w:pPr>
      <w:hyperlink r:id="rId10"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2C76A348" w:rsidR="00814958" w:rsidRPr="00B763B6" w:rsidRDefault="00046255" w:rsidP="00B763B6">
      <w:pPr>
        <w:spacing w:line="276" w:lineRule="auto"/>
        <w:jc w:val="both"/>
        <w:rPr>
          <w:rFonts w:ascii="Arial Narrow" w:hAnsi="Arial Narrow"/>
          <w:sz w:val="28"/>
          <w:szCs w:val="28"/>
        </w:rPr>
      </w:pPr>
      <w:r w:rsidRPr="001B44CA">
        <w:rPr>
          <w:rFonts w:ascii="Arial Narrow" w:hAnsi="Arial Narrow"/>
          <w:szCs w:val="28"/>
        </w:rPr>
        <w:t xml:space="preserve"> </w:t>
      </w:r>
    </w:p>
    <w:p w14:paraId="40261AFC" w14:textId="0CB48D19" w:rsidR="002C738F" w:rsidRPr="002C738F" w:rsidRDefault="009C6825" w:rsidP="00544622">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1D8D9058" w14:textId="416CAE6A" w:rsidR="002C738F" w:rsidRPr="008F4612" w:rsidRDefault="002C738F" w:rsidP="008F6210">
      <w:pPr>
        <w:jc w:val="both"/>
        <w:rPr>
          <w:rFonts w:ascii="Arial Narrow" w:hAnsi="Arial Narrow"/>
          <w:sz w:val="28"/>
          <w:szCs w:val="28"/>
        </w:rPr>
      </w:pPr>
      <w:r w:rsidRPr="008F6210">
        <w:rPr>
          <w:rFonts w:ascii="Arial Narrow" w:hAnsi="Arial Narrow"/>
          <w:iCs/>
          <w:color w:val="000000"/>
        </w:rPr>
        <w:t xml:space="preserve">Predmetom zákazky je </w:t>
      </w:r>
      <w:r w:rsidRPr="008F6210">
        <w:rPr>
          <w:rFonts w:ascii="Arial Narrow" w:hAnsi="Arial Narrow"/>
        </w:rPr>
        <w:t>nákup</w:t>
      </w:r>
      <w:r w:rsidR="005C01AC">
        <w:rPr>
          <w:rFonts w:ascii="Arial Narrow" w:hAnsi="Arial Narrow"/>
        </w:rPr>
        <w:t xml:space="preserve"> služieb softvérovej podpory systémov IS </w:t>
      </w:r>
      <w:proofErr w:type="spellStart"/>
      <w:r w:rsidR="005C01AC">
        <w:rPr>
          <w:rFonts w:ascii="Arial Narrow" w:hAnsi="Arial Narrow"/>
        </w:rPr>
        <w:t>PaaS</w:t>
      </w:r>
      <w:proofErr w:type="spellEnd"/>
      <w:r w:rsidR="005C01AC">
        <w:rPr>
          <w:rFonts w:ascii="Arial Narrow" w:hAnsi="Arial Narrow"/>
        </w:rPr>
        <w:t xml:space="preserve"> a softvérovej podpory systémov pre NPP platformu IS </w:t>
      </w:r>
      <w:proofErr w:type="spellStart"/>
      <w:r w:rsidR="005C01AC">
        <w:rPr>
          <w:rFonts w:ascii="Arial Narrow" w:hAnsi="Arial Narrow"/>
        </w:rPr>
        <w:t>PaaS</w:t>
      </w:r>
      <w:proofErr w:type="spellEnd"/>
      <w:r w:rsidR="005C01AC">
        <w:rPr>
          <w:rFonts w:ascii="Arial Narrow" w:hAnsi="Arial Narrow"/>
          <w:bCs/>
        </w:rPr>
        <w:t>.</w:t>
      </w:r>
      <w:r w:rsidRPr="002C738F">
        <w:rPr>
          <w:rFonts w:ascii="Arial Narrow" w:hAnsi="Arial Narrow"/>
        </w:rPr>
        <w:t xml:space="preserve"> </w:t>
      </w:r>
      <w:r w:rsidRPr="00147D37">
        <w:rPr>
          <w:rFonts w:ascii="Arial Narrow" w:hAnsi="Arial Narrow"/>
        </w:rPr>
        <w:t xml:space="preserve"> </w:t>
      </w:r>
      <w:r w:rsidR="00147D37" w:rsidRPr="008F4612">
        <w:rPr>
          <w:rFonts w:ascii="Arial Narrow" w:hAnsi="Arial Narrow"/>
        </w:rPr>
        <w:t>Softvérová  podpora sa zakupuje len na existujúce, informačným systémom využívané licencie.</w:t>
      </w:r>
    </w:p>
    <w:p w14:paraId="4745C18D" w14:textId="22234344" w:rsidR="006E20FB" w:rsidRPr="00044002" w:rsidRDefault="00044002" w:rsidP="00044002">
      <w:pPr>
        <w:jc w:val="both"/>
        <w:rPr>
          <w:rFonts w:ascii="Arial Narrow" w:hAnsi="Arial Narrow" w:cs="Arial"/>
        </w:rPr>
      </w:pPr>
      <w:r w:rsidRPr="00044002">
        <w:rPr>
          <w:rFonts w:ascii="Arial Narrow" w:hAnsi="Arial Narrow" w:cs="Arial"/>
        </w:rPr>
        <w:t xml:space="preserve">Podrobné vymedzenie predmetu zákazky, vrátane technických požiadaviek je uvedené v prílohe č. 1 </w:t>
      </w:r>
      <w:r w:rsidR="008E4EE8" w:rsidRPr="008A38F0">
        <w:rPr>
          <w:rFonts w:ascii="Arial Narrow" w:eastAsia="Calibri" w:hAnsi="Arial Narrow"/>
        </w:rPr>
        <w:t xml:space="preserve">týchto súťažných podkladov. </w:t>
      </w:r>
    </w:p>
    <w:p w14:paraId="5A1F0C12" w14:textId="0AF1590D"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310A68" w:rsidRPr="00044002">
        <w:rPr>
          <w:rFonts w:ascii="Arial Narrow" w:hAnsi="Arial Narrow"/>
          <w:b/>
        </w:rPr>
        <w:t xml:space="preserve"> </w:t>
      </w:r>
      <w:r w:rsidR="00044002" w:rsidRPr="00044002">
        <w:rPr>
          <w:rFonts w:ascii="Arial Narrow" w:hAnsi="Arial Narrow"/>
          <w:b/>
        </w:rPr>
        <w:t>1</w:t>
      </w:r>
      <w:r w:rsidR="00044002">
        <w:rPr>
          <w:rFonts w:ascii="Arial Narrow" w:hAnsi="Arial Narrow"/>
        </w:rPr>
        <w:t> </w:t>
      </w:r>
      <w:r w:rsidR="00044002">
        <w:rPr>
          <w:rFonts w:ascii="Arial Narrow" w:hAnsi="Arial Narrow"/>
          <w:b/>
          <w:bCs/>
          <w:color w:val="000000"/>
        </w:rPr>
        <w:t>715 337</w:t>
      </w:r>
      <w:r w:rsidR="009549B9" w:rsidRPr="008A38F0">
        <w:rPr>
          <w:rFonts w:ascii="Arial Narrow" w:hAnsi="Arial Narrow"/>
          <w:b/>
          <w:bCs/>
          <w:color w:val="000000"/>
        </w:rPr>
        <w:t>,</w:t>
      </w:r>
      <w:r w:rsidR="00044002">
        <w:rPr>
          <w:rFonts w:ascii="Arial Narrow" w:hAnsi="Arial Narrow"/>
          <w:b/>
          <w:bCs/>
          <w:color w:val="000000"/>
        </w:rPr>
        <w:t>00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913138B" w14:textId="6371249D" w:rsidR="009C6825"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310A68">
        <w:rPr>
          <w:rFonts w:ascii="Arial Narrow" w:hAnsi="Arial Narrow"/>
          <w:b/>
        </w:rPr>
        <w:t>3</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434142">
        <w:rPr>
          <w:rFonts w:ascii="Arial Narrow" w:hAnsi="Arial Narrow"/>
        </w:rPr>
        <w:t xml:space="preserve">Zmluvy na dodanie softvérovej podpory tretích strán. </w:t>
      </w:r>
    </w:p>
    <w:p w14:paraId="069686F0" w14:textId="77777777" w:rsidR="007C72F2" w:rsidRPr="008A38F0" w:rsidRDefault="007C72F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44FDE9A8"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004317B0">
        <w:rPr>
          <w:rFonts w:ascii="Arial Narrow" w:hAnsi="Arial Narrow"/>
        </w:rPr>
        <w:t>Zmluvy na dodanie softvérovej podpory tretích strán.</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1712F18E" w14:textId="3E36E40C" w:rsidR="00726D27" w:rsidRPr="008418B8"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418B8">
        <w:rPr>
          <w:rFonts w:ascii="Arial Narrow" w:hAnsi="Arial Narrow"/>
          <w:sz w:val="24"/>
          <w:szCs w:val="24"/>
        </w:rPr>
        <w:t>Pr</w:t>
      </w:r>
      <w:r w:rsidR="00DC138F" w:rsidRPr="008418B8">
        <w:rPr>
          <w:rFonts w:ascii="Arial Narrow" w:hAnsi="Arial Narrow"/>
          <w:sz w:val="24"/>
          <w:szCs w:val="24"/>
        </w:rPr>
        <w:t xml:space="preserve">edmet zákazky bude </w:t>
      </w:r>
      <w:r w:rsidR="002E1DF6" w:rsidRPr="008418B8">
        <w:rPr>
          <w:rFonts w:ascii="Arial Narrow" w:hAnsi="Arial Narrow"/>
          <w:sz w:val="24"/>
          <w:szCs w:val="24"/>
        </w:rPr>
        <w:t>financovaný</w:t>
      </w:r>
      <w:r w:rsidR="002E1DF6" w:rsidRPr="008418B8">
        <w:rPr>
          <w:rFonts w:ascii="Arial Narrow" w:hAnsi="Arial Narrow"/>
          <w:sz w:val="24"/>
          <w:szCs w:val="24"/>
          <w:lang w:val="sk-SK"/>
        </w:rPr>
        <w:t xml:space="preserve"> z prostriedkov verejného obstarávateľa. </w:t>
      </w:r>
    </w:p>
    <w:p w14:paraId="5AD77327" w14:textId="77777777" w:rsidR="008D1D74" w:rsidRPr="002E1DF6" w:rsidRDefault="008D1D74"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72317F3C" w14:textId="076AB793" w:rsidR="00D23E60" w:rsidRPr="00233A90" w:rsidRDefault="00ED50A6" w:rsidP="00233A90">
      <w:pPr>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D23E60" w:rsidRPr="00233A90">
        <w:rPr>
          <w:rFonts w:ascii="Arial Narrow" w:hAnsi="Arial Narrow" w:cs="Segoe UI"/>
          <w:shd w:val="clear" w:color="auto" w:fill="FFFFFF"/>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7E074F3" w:rsidR="0014283F" w:rsidRPr="008A38F0" w:rsidRDefault="0017794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opis ponúkanej služby</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0014283F" w:rsidRPr="008819B2">
        <w:rPr>
          <w:rFonts w:ascii="Arial Narrow" w:eastAsia="TimesNewRomanPSMT" w:hAnsi="Arial Narrow"/>
          <w:color w:val="000000"/>
        </w:rPr>
        <w:t>,</w:t>
      </w:r>
      <w:r w:rsidR="0014283F"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0014283F"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lastRenderedPageBreak/>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4931D9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0F9C76CC" w14:textId="15C9F886" w:rsidR="000C0F54"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r w:rsidR="00653CB3">
        <w:rPr>
          <w:rFonts w:ascii="Arial Narrow" w:hAnsi="Arial Narrow"/>
        </w:rPr>
        <w:t>.</w:t>
      </w:r>
      <w:r w:rsidR="000C0F54">
        <w:rPr>
          <w:rFonts w:ascii="Arial Narrow" w:hAnsi="Arial Narrow"/>
        </w:rPr>
        <w:t xml:space="preserve"> </w:t>
      </w:r>
    </w:p>
    <w:p w14:paraId="6C2CEEF8" w14:textId="1292DEDE" w:rsidR="00716738" w:rsidRPr="008A38F0" w:rsidRDefault="00716738" w:rsidP="007C72F2">
      <w:pPr>
        <w:spacing w:line="276" w:lineRule="auto"/>
        <w:ind w:left="993"/>
        <w:jc w:val="both"/>
        <w:rPr>
          <w:rFonts w:ascii="Arial Narrow" w:hAnsi="Arial Narrow"/>
        </w:rPr>
      </w:pPr>
    </w:p>
    <w:p w14:paraId="17E13F85" w14:textId="1A2A8B26" w:rsidR="00FC26F2"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6D28ED1F" w14:textId="41379D30" w:rsidR="00653CB3" w:rsidRPr="007C72F2" w:rsidRDefault="00653CB3" w:rsidP="00700F8A">
      <w:pPr>
        <w:pStyle w:val="Odsekzoznamu"/>
        <w:numPr>
          <w:ilvl w:val="1"/>
          <w:numId w:val="1"/>
        </w:numPr>
        <w:spacing w:line="276" w:lineRule="auto"/>
        <w:jc w:val="both"/>
        <w:rPr>
          <w:rFonts w:ascii="Arial Narrow" w:hAnsi="Arial Narrow"/>
          <w:b/>
        </w:rPr>
      </w:pPr>
      <w:r w:rsidRPr="007C72F2">
        <w:rPr>
          <w:rFonts w:ascii="Arial Narrow" w:hAnsi="Arial Narrow"/>
          <w:b/>
        </w:rPr>
        <w:lastRenderedPageBreak/>
        <w:t xml:space="preserve">Úspešný uchádzač bude povinný odovzdať potvrdenie poskytovateľa licencie o nadobudnutí platnosti softvérovej podpory vystavené na meno Verejného obstarávateľa v lehote do 30 dní od nadobudnutia účinnosti zmluvy.  </w:t>
      </w:r>
    </w:p>
    <w:p w14:paraId="3A4DD7DB" w14:textId="6559021B" w:rsidR="00376264" w:rsidRDefault="00376264" w:rsidP="008A38F0">
      <w:pPr>
        <w:autoSpaceDE w:val="0"/>
        <w:autoSpaceDN w:val="0"/>
        <w:adjustRightInd w:val="0"/>
        <w:spacing w:line="276" w:lineRule="auto"/>
        <w:jc w:val="both"/>
        <w:rPr>
          <w:rFonts w:ascii="Arial Narrow" w:hAnsi="Arial Narrow"/>
          <w:b/>
          <w:color w:val="000000"/>
        </w:rPr>
      </w:pPr>
    </w:p>
    <w:p w14:paraId="22B2B4A1" w14:textId="77777777" w:rsidR="008B0AE3" w:rsidRPr="008A38F0" w:rsidRDefault="008B0AE3"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r>
      <w:bookmarkStart w:id="23" w:name="_GoBack"/>
      <w:r w:rsidR="003A54A7">
        <w:rPr>
          <w:rFonts w:ascii="Arial Narrow" w:eastAsia="TimesNewRomanPSMT" w:hAnsi="Arial Narrow"/>
        </w:rPr>
        <w:t>Čestné vyhlásenie</w:t>
      </w:r>
      <w:r>
        <w:rPr>
          <w:rFonts w:ascii="Arial Narrow" w:eastAsia="TimesNewRomanPSMT" w:hAnsi="Arial Narrow"/>
        </w:rPr>
        <w:t xml:space="preserve"> uchádzača </w:t>
      </w:r>
      <w:bookmarkEnd w:id="23"/>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0E98D" w16cex:dateUtc="2025-01-26T1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C9F390" w16cid:durableId="2B40E98D"/>
  <w16cid:commentId w16cid:paraId="17BE0359" w16cid:durableId="2B42311E"/>
  <w16cid:commentId w16cid:paraId="72841CCE" w16cid:durableId="2B4233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8E5D0" w14:textId="77777777" w:rsidR="00486611" w:rsidRDefault="00486611">
      <w:r>
        <w:separator/>
      </w:r>
    </w:p>
  </w:endnote>
  <w:endnote w:type="continuationSeparator" w:id="0">
    <w:p w14:paraId="1258268A" w14:textId="77777777" w:rsidR="00486611" w:rsidRDefault="00486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A909E" w14:textId="379724A8" w:rsidR="008418B8" w:rsidRPr="00314859" w:rsidRDefault="00D70EF4" w:rsidP="008418B8">
    <w:pPr>
      <w:rPr>
        <w:sz w:val="18"/>
        <w:szCs w:val="18"/>
      </w:rPr>
    </w:pPr>
    <w:r w:rsidRPr="00D70EF4">
      <w:rPr>
        <w:rFonts w:ascii="Arial Narrow" w:eastAsia="Arial" w:hAnsi="Arial Narrow" w:cstheme="majorHAnsi"/>
        <w:color w:val="000000" w:themeColor="text1"/>
        <w:sz w:val="20"/>
        <w:szCs w:val="20"/>
      </w:rPr>
      <w:t>„</w:t>
    </w:r>
    <w:r w:rsidR="008418B8" w:rsidRPr="00314859">
      <w:rPr>
        <w:rFonts w:ascii="Arial Narrow" w:hAnsi="Arial Narrow"/>
        <w:bCs/>
        <w:sz w:val="18"/>
        <w:szCs w:val="18"/>
      </w:rPr>
      <w:t xml:space="preserve">Softvérová podpora systémov pre IS </w:t>
    </w:r>
    <w:proofErr w:type="spellStart"/>
    <w:r w:rsidR="008418B8" w:rsidRPr="00314859">
      <w:rPr>
        <w:rFonts w:ascii="Arial Narrow" w:hAnsi="Arial Narrow"/>
        <w:bCs/>
        <w:sz w:val="18"/>
        <w:szCs w:val="18"/>
      </w:rPr>
      <w:t>PaaS</w:t>
    </w:r>
    <w:proofErr w:type="spellEnd"/>
    <w:r w:rsidR="008418B8" w:rsidRPr="00314859">
      <w:rPr>
        <w:rFonts w:ascii="Arial Narrow" w:hAnsi="Arial Narrow"/>
        <w:bCs/>
        <w:sz w:val="18"/>
        <w:szCs w:val="18"/>
      </w:rPr>
      <w:t xml:space="preserve">  a Softvérová podpora systémov pre NPP platformu IS </w:t>
    </w:r>
    <w:proofErr w:type="spellStart"/>
    <w:r w:rsidR="008418B8" w:rsidRPr="00314859">
      <w:rPr>
        <w:rFonts w:ascii="Arial Narrow" w:hAnsi="Arial Narrow"/>
        <w:bCs/>
        <w:sz w:val="18"/>
        <w:szCs w:val="18"/>
      </w:rPr>
      <w:t>PaaS</w:t>
    </w:r>
    <w:proofErr w:type="spellEnd"/>
    <w:r w:rsidR="00285282">
      <w:rPr>
        <w:rFonts w:ascii="Arial Narrow" w:hAnsi="Arial Narrow"/>
        <w:bCs/>
        <w:sz w:val="18"/>
        <w:szCs w:val="18"/>
      </w:rPr>
      <w:t>“</w:t>
    </w:r>
  </w:p>
  <w:p w14:paraId="1654E9E4" w14:textId="451B26F9" w:rsidR="00D70EF4" w:rsidRPr="00DC138F" w:rsidRDefault="00D70EF4" w:rsidP="00DC138F">
    <w:pPr>
      <w:jc w:val="both"/>
      <w:rPr>
        <w:rFonts w:ascii="Arial Narrow" w:hAnsi="Arial Narrow"/>
        <w:sz w:val="20"/>
        <w:szCs w:val="20"/>
      </w:rPr>
    </w:pPr>
  </w:p>
  <w:p w14:paraId="7CB49A3F" w14:textId="0B899727"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EC2BF3" w:rsidRPr="00EC2BF3">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16196" w14:textId="77777777" w:rsidR="00486611" w:rsidRDefault="00486611">
      <w:r>
        <w:separator/>
      </w:r>
    </w:p>
  </w:footnote>
  <w:footnote w:type="continuationSeparator" w:id="0">
    <w:p w14:paraId="7CA66627" w14:textId="77777777" w:rsidR="00486611" w:rsidRDefault="00486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A946CBD"/>
    <w:multiLevelType w:val="hybridMultilevel"/>
    <w:tmpl w:val="0CF6AB48"/>
    <w:lvl w:ilvl="0" w:tplc="89E238A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002"/>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1ED"/>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54"/>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534A"/>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0F2E"/>
    <w:rsid w:val="0011125F"/>
    <w:rsid w:val="001113CB"/>
    <w:rsid w:val="0011363D"/>
    <w:rsid w:val="00113708"/>
    <w:rsid w:val="0011478C"/>
    <w:rsid w:val="00114E66"/>
    <w:rsid w:val="001157BD"/>
    <w:rsid w:val="00115FA1"/>
    <w:rsid w:val="00116212"/>
    <w:rsid w:val="00116BC6"/>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47D37"/>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14"/>
    <w:rsid w:val="00174E2A"/>
    <w:rsid w:val="0017573D"/>
    <w:rsid w:val="00175859"/>
    <w:rsid w:val="00177124"/>
    <w:rsid w:val="00177947"/>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CB4"/>
    <w:rsid w:val="001B2FDD"/>
    <w:rsid w:val="001B44CA"/>
    <w:rsid w:val="001B4C69"/>
    <w:rsid w:val="001B5574"/>
    <w:rsid w:val="001B5671"/>
    <w:rsid w:val="001B57AB"/>
    <w:rsid w:val="001B5CF6"/>
    <w:rsid w:val="001B5D57"/>
    <w:rsid w:val="001B6459"/>
    <w:rsid w:val="001B785B"/>
    <w:rsid w:val="001B7997"/>
    <w:rsid w:val="001B7DEE"/>
    <w:rsid w:val="001C1252"/>
    <w:rsid w:val="001C18AA"/>
    <w:rsid w:val="001C3B5C"/>
    <w:rsid w:val="001C4016"/>
    <w:rsid w:val="001C4410"/>
    <w:rsid w:val="001C47D8"/>
    <w:rsid w:val="001C4934"/>
    <w:rsid w:val="001C5B9B"/>
    <w:rsid w:val="001C5E3D"/>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3A90"/>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49D1"/>
    <w:rsid w:val="00285282"/>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2FDA"/>
    <w:rsid w:val="002A458F"/>
    <w:rsid w:val="002A5085"/>
    <w:rsid w:val="002A559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C738F"/>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1DF6"/>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5391"/>
    <w:rsid w:val="003064E6"/>
    <w:rsid w:val="003065CD"/>
    <w:rsid w:val="00306C70"/>
    <w:rsid w:val="00306DAD"/>
    <w:rsid w:val="00307240"/>
    <w:rsid w:val="00307785"/>
    <w:rsid w:val="003102C3"/>
    <w:rsid w:val="00310A68"/>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19C"/>
    <w:rsid w:val="00340960"/>
    <w:rsid w:val="0034112A"/>
    <w:rsid w:val="003412FC"/>
    <w:rsid w:val="003430C4"/>
    <w:rsid w:val="00343406"/>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73"/>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3C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3F9D"/>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2FE3"/>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7B0"/>
    <w:rsid w:val="00431E94"/>
    <w:rsid w:val="00432498"/>
    <w:rsid w:val="00432BC9"/>
    <w:rsid w:val="00432D4D"/>
    <w:rsid w:val="004332BA"/>
    <w:rsid w:val="004333A9"/>
    <w:rsid w:val="004338C1"/>
    <w:rsid w:val="0043401D"/>
    <w:rsid w:val="00434142"/>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611"/>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386"/>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6598"/>
    <w:rsid w:val="004B737F"/>
    <w:rsid w:val="004B7D80"/>
    <w:rsid w:val="004C1012"/>
    <w:rsid w:val="004C2E95"/>
    <w:rsid w:val="004C2EA8"/>
    <w:rsid w:val="004C3841"/>
    <w:rsid w:val="004C386F"/>
    <w:rsid w:val="004C46A5"/>
    <w:rsid w:val="004C47E1"/>
    <w:rsid w:val="004C4FB2"/>
    <w:rsid w:val="004C5716"/>
    <w:rsid w:val="004C581F"/>
    <w:rsid w:val="004C588D"/>
    <w:rsid w:val="004C5983"/>
    <w:rsid w:val="004C65BE"/>
    <w:rsid w:val="004C6673"/>
    <w:rsid w:val="004C6D44"/>
    <w:rsid w:val="004C713B"/>
    <w:rsid w:val="004C7650"/>
    <w:rsid w:val="004C7D79"/>
    <w:rsid w:val="004C7DF0"/>
    <w:rsid w:val="004D0425"/>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0465"/>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215"/>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C5C"/>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2C5"/>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01AC"/>
    <w:rsid w:val="005C12B8"/>
    <w:rsid w:val="005C15BC"/>
    <w:rsid w:val="005C1ACF"/>
    <w:rsid w:val="005C1CD4"/>
    <w:rsid w:val="005C2E14"/>
    <w:rsid w:val="005C40A4"/>
    <w:rsid w:val="005C42EA"/>
    <w:rsid w:val="005C5FF9"/>
    <w:rsid w:val="005C6CC9"/>
    <w:rsid w:val="005C7D89"/>
    <w:rsid w:val="005D13F8"/>
    <w:rsid w:val="005D1F99"/>
    <w:rsid w:val="005D2441"/>
    <w:rsid w:val="005D3331"/>
    <w:rsid w:val="005D4F68"/>
    <w:rsid w:val="005D5FEF"/>
    <w:rsid w:val="005D60D9"/>
    <w:rsid w:val="005D7A99"/>
    <w:rsid w:val="005D7B18"/>
    <w:rsid w:val="005D7E39"/>
    <w:rsid w:val="005E0998"/>
    <w:rsid w:val="005E13B2"/>
    <w:rsid w:val="005E1D53"/>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4FDA"/>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65AB"/>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2E8E"/>
    <w:rsid w:val="0064318D"/>
    <w:rsid w:val="0064364E"/>
    <w:rsid w:val="00644D6B"/>
    <w:rsid w:val="006454C0"/>
    <w:rsid w:val="006454DF"/>
    <w:rsid w:val="006459C7"/>
    <w:rsid w:val="00647129"/>
    <w:rsid w:val="00650B87"/>
    <w:rsid w:val="00651720"/>
    <w:rsid w:val="00652325"/>
    <w:rsid w:val="00652AAB"/>
    <w:rsid w:val="006538F2"/>
    <w:rsid w:val="00653CB3"/>
    <w:rsid w:val="0065415B"/>
    <w:rsid w:val="0065542A"/>
    <w:rsid w:val="006574A4"/>
    <w:rsid w:val="00660ED2"/>
    <w:rsid w:val="0066136D"/>
    <w:rsid w:val="00662690"/>
    <w:rsid w:val="00663700"/>
    <w:rsid w:val="00663845"/>
    <w:rsid w:val="006648B2"/>
    <w:rsid w:val="00664BC7"/>
    <w:rsid w:val="00665B32"/>
    <w:rsid w:val="00666479"/>
    <w:rsid w:val="006668D8"/>
    <w:rsid w:val="0066789B"/>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657"/>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2A3D"/>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6EFB"/>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A26"/>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673"/>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2F2"/>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9D6"/>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8B8"/>
    <w:rsid w:val="00841E75"/>
    <w:rsid w:val="00842F40"/>
    <w:rsid w:val="008430CE"/>
    <w:rsid w:val="00843FBA"/>
    <w:rsid w:val="00844DC9"/>
    <w:rsid w:val="0084525E"/>
    <w:rsid w:val="00845FE9"/>
    <w:rsid w:val="00846A42"/>
    <w:rsid w:val="008471A4"/>
    <w:rsid w:val="008472A2"/>
    <w:rsid w:val="00847DC0"/>
    <w:rsid w:val="00850808"/>
    <w:rsid w:val="00850BCA"/>
    <w:rsid w:val="00850DEB"/>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6EF"/>
    <w:rsid w:val="00896A03"/>
    <w:rsid w:val="00896D01"/>
    <w:rsid w:val="00897D04"/>
    <w:rsid w:val="008A060F"/>
    <w:rsid w:val="008A0C3A"/>
    <w:rsid w:val="008A0DB9"/>
    <w:rsid w:val="008A213B"/>
    <w:rsid w:val="008A2BC1"/>
    <w:rsid w:val="008A38F0"/>
    <w:rsid w:val="008A3A86"/>
    <w:rsid w:val="008A3E83"/>
    <w:rsid w:val="008A3ED8"/>
    <w:rsid w:val="008A43B6"/>
    <w:rsid w:val="008A4451"/>
    <w:rsid w:val="008A4BCB"/>
    <w:rsid w:val="008A5783"/>
    <w:rsid w:val="008A5798"/>
    <w:rsid w:val="008A5F6B"/>
    <w:rsid w:val="008A6E16"/>
    <w:rsid w:val="008A7698"/>
    <w:rsid w:val="008A7F59"/>
    <w:rsid w:val="008B0AE3"/>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4A95"/>
    <w:rsid w:val="008C55DC"/>
    <w:rsid w:val="008C6244"/>
    <w:rsid w:val="008C6D4B"/>
    <w:rsid w:val="008C6F58"/>
    <w:rsid w:val="008C7199"/>
    <w:rsid w:val="008C7217"/>
    <w:rsid w:val="008D083A"/>
    <w:rsid w:val="008D0BD0"/>
    <w:rsid w:val="008D1672"/>
    <w:rsid w:val="008D1675"/>
    <w:rsid w:val="008D1C0F"/>
    <w:rsid w:val="008D1D74"/>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4612"/>
    <w:rsid w:val="008F5B17"/>
    <w:rsid w:val="008F6093"/>
    <w:rsid w:val="008F6210"/>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593"/>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3C7"/>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40B"/>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4A0"/>
    <w:rsid w:val="00A1784C"/>
    <w:rsid w:val="00A20AB9"/>
    <w:rsid w:val="00A20C87"/>
    <w:rsid w:val="00A20FC5"/>
    <w:rsid w:val="00A21A61"/>
    <w:rsid w:val="00A22310"/>
    <w:rsid w:val="00A23BB8"/>
    <w:rsid w:val="00A23EA3"/>
    <w:rsid w:val="00A257D9"/>
    <w:rsid w:val="00A25833"/>
    <w:rsid w:val="00A25FD2"/>
    <w:rsid w:val="00A30A59"/>
    <w:rsid w:val="00A3146F"/>
    <w:rsid w:val="00A31540"/>
    <w:rsid w:val="00A31A6C"/>
    <w:rsid w:val="00A31DEE"/>
    <w:rsid w:val="00A32038"/>
    <w:rsid w:val="00A3232F"/>
    <w:rsid w:val="00A32B7A"/>
    <w:rsid w:val="00A33690"/>
    <w:rsid w:val="00A33778"/>
    <w:rsid w:val="00A339D4"/>
    <w:rsid w:val="00A33AC8"/>
    <w:rsid w:val="00A33B5C"/>
    <w:rsid w:val="00A34609"/>
    <w:rsid w:val="00A35658"/>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0924"/>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0ACE"/>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920"/>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495"/>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3B6"/>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8E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06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067"/>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3D22"/>
    <w:rsid w:val="00CC40BF"/>
    <w:rsid w:val="00CC4192"/>
    <w:rsid w:val="00CC42BD"/>
    <w:rsid w:val="00CC447E"/>
    <w:rsid w:val="00CC4F78"/>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1B6"/>
    <w:rsid w:val="00CD45C6"/>
    <w:rsid w:val="00CD4B37"/>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CF71CB"/>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E60"/>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8F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6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B34"/>
    <w:rsid w:val="00EB5D6C"/>
    <w:rsid w:val="00EB5E54"/>
    <w:rsid w:val="00EB6AB4"/>
    <w:rsid w:val="00EC0227"/>
    <w:rsid w:val="00EC02B2"/>
    <w:rsid w:val="00EC046B"/>
    <w:rsid w:val="00EC152A"/>
    <w:rsid w:val="00EC1C3E"/>
    <w:rsid w:val="00EC1C59"/>
    <w:rsid w:val="00EC2465"/>
    <w:rsid w:val="00EC2BF3"/>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54"/>
    <w:rsid w:val="00F07060"/>
    <w:rsid w:val="00F073C1"/>
    <w:rsid w:val="00F10C60"/>
    <w:rsid w:val="00F11DF3"/>
    <w:rsid w:val="00F123CA"/>
    <w:rsid w:val="00F12C93"/>
    <w:rsid w:val="00F12D95"/>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2EC"/>
    <w:rsid w:val="00F53B2D"/>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059"/>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297"/>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Odsek zoznamu2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78102392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9628/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microsoft.com/office/2016/09/relationships/commentsIds" Target="commentsIds.xml"/><Relationship Id="rId10" Type="http://schemas.openxmlformats.org/officeDocument/2006/relationships/hyperlink" Target="https://www.uvo.gov.sk/vestnik-a-registre/vestnik/oznamenie/detail/518497?cHash=cce9e10edccc476914a7ab6f2dd7a8b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0D983-0814-4E7B-A86A-6EED10CB7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39</TotalTime>
  <Pages>9</Pages>
  <Words>3124</Words>
  <Characters>17807</Characters>
  <Application>Microsoft Office Word</Application>
  <DocSecurity>0</DocSecurity>
  <Lines>148</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20890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5</cp:revision>
  <cp:lastPrinted>2021-01-20T13:59:00Z</cp:lastPrinted>
  <dcterms:created xsi:type="dcterms:W3CDTF">2025-01-27T15:54:00Z</dcterms:created>
  <dcterms:modified xsi:type="dcterms:W3CDTF">2025-01-31T10:33:00Z</dcterms:modified>
</cp:coreProperties>
</file>