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62CEE2" w14:textId="77777777" w:rsidR="00E07EAA" w:rsidRPr="005F76D8" w:rsidRDefault="00614F88" w:rsidP="00614F88">
      <w:pPr>
        <w:spacing w:after="98"/>
        <w:ind w:left="33"/>
        <w:jc w:val="center"/>
        <w:rPr>
          <w:rFonts w:ascii="Arial Narrow" w:hAnsi="Arial Narrow"/>
          <w:b/>
          <w:sz w:val="28"/>
          <w:szCs w:val="28"/>
        </w:rPr>
      </w:pPr>
      <w:bookmarkStart w:id="0" w:name="_GoBack"/>
      <w:bookmarkEnd w:id="0"/>
      <w:r w:rsidRPr="005F76D8">
        <w:rPr>
          <w:rFonts w:ascii="Arial Narrow" w:hAnsi="Arial Narrow"/>
          <w:b/>
          <w:sz w:val="28"/>
          <w:szCs w:val="28"/>
        </w:rPr>
        <w:t xml:space="preserve">Opis predmetu zákazky </w:t>
      </w:r>
    </w:p>
    <w:p w14:paraId="1B8C2D86" w14:textId="0B5BC0F4" w:rsidR="00E35736" w:rsidRPr="005F76D8" w:rsidRDefault="00614F88" w:rsidP="00E07EAA">
      <w:pPr>
        <w:spacing w:after="98"/>
        <w:ind w:left="33"/>
        <w:jc w:val="both"/>
        <w:rPr>
          <w:rFonts w:ascii="Arial Narrow" w:hAnsi="Arial Narrow"/>
          <w:b/>
          <w:sz w:val="28"/>
          <w:szCs w:val="28"/>
        </w:rPr>
      </w:pPr>
      <w:r w:rsidRPr="005F76D8">
        <w:rPr>
          <w:rFonts w:ascii="Arial Narrow" w:hAnsi="Arial Narrow"/>
          <w:b/>
          <w:sz w:val="28"/>
          <w:szCs w:val="28"/>
        </w:rPr>
        <w:t>služieb podpory</w:t>
      </w:r>
      <w:r w:rsidR="00654768">
        <w:rPr>
          <w:rFonts w:ascii="Arial Narrow" w:hAnsi="Arial Narrow"/>
          <w:b/>
          <w:sz w:val="28"/>
          <w:szCs w:val="28"/>
        </w:rPr>
        <w:t>,</w:t>
      </w:r>
      <w:r w:rsidRPr="005F76D8">
        <w:rPr>
          <w:rFonts w:ascii="Arial Narrow" w:hAnsi="Arial Narrow"/>
          <w:b/>
          <w:sz w:val="28"/>
          <w:szCs w:val="28"/>
        </w:rPr>
        <w:t xml:space="preserve"> prevádzky, rozvoja a bezpečnosti Microsoft Unified Enterprise Support  pre informačné systémy MV SR na platforme </w:t>
      </w:r>
      <w:r w:rsidR="00E07EAA" w:rsidRPr="005F76D8">
        <w:rPr>
          <w:rFonts w:ascii="Arial Narrow" w:hAnsi="Arial Narrow"/>
          <w:b/>
          <w:sz w:val="28"/>
          <w:szCs w:val="28"/>
        </w:rPr>
        <w:t>M</w:t>
      </w:r>
      <w:r w:rsidRPr="005F76D8">
        <w:rPr>
          <w:rFonts w:ascii="Arial Narrow" w:hAnsi="Arial Narrow"/>
          <w:b/>
          <w:sz w:val="28"/>
          <w:szCs w:val="28"/>
        </w:rPr>
        <w:t>icrosoft</w:t>
      </w:r>
    </w:p>
    <w:p w14:paraId="4EEB410A" w14:textId="26CB7CCF" w:rsidR="00DE38C0" w:rsidRPr="00B55EEC" w:rsidRDefault="00DE38C0" w:rsidP="00E07EAA">
      <w:pPr>
        <w:spacing w:after="98"/>
        <w:ind w:left="33"/>
        <w:jc w:val="both"/>
        <w:rPr>
          <w:rFonts w:ascii="Arial Narrow" w:hAnsi="Arial Narrow" w:cs="Arial"/>
          <w:sz w:val="22"/>
        </w:rPr>
      </w:pPr>
    </w:p>
    <w:p w14:paraId="02E41012" w14:textId="0ED3492E" w:rsidR="00DE38C0" w:rsidRPr="007E5360" w:rsidRDefault="00DE38C0" w:rsidP="00DE38C0">
      <w:pPr>
        <w:tabs>
          <w:tab w:val="left" w:pos="0"/>
        </w:tabs>
        <w:spacing w:line="240" w:lineRule="auto"/>
        <w:jc w:val="both"/>
        <w:rPr>
          <w:rFonts w:ascii="Arial Narrow" w:hAnsi="Arial Narrow"/>
          <w:b/>
          <w:sz w:val="22"/>
          <w:szCs w:val="22"/>
        </w:rPr>
      </w:pPr>
      <w:r w:rsidRPr="007E5360">
        <w:rPr>
          <w:rFonts w:ascii="Arial Narrow" w:hAnsi="Arial Narrow"/>
          <w:sz w:val="22"/>
          <w:szCs w:val="22"/>
        </w:rPr>
        <w:t xml:space="preserve">Predmetom zákazky je záväzok dodávateľa zabezpečiť pre objednávateľa </w:t>
      </w:r>
      <w:r w:rsidRPr="007E5360">
        <w:rPr>
          <w:rFonts w:ascii="Arial Narrow" w:hAnsi="Arial Narrow"/>
          <w:b/>
          <w:sz w:val="22"/>
          <w:szCs w:val="22"/>
        </w:rPr>
        <w:t>servisnú zmluvu.</w:t>
      </w:r>
    </w:p>
    <w:p w14:paraId="5AAB353D" w14:textId="552D6028" w:rsidR="00125A9F" w:rsidRPr="007E5360" w:rsidRDefault="00125A9F" w:rsidP="00DE38C0">
      <w:pPr>
        <w:tabs>
          <w:tab w:val="left" w:pos="0"/>
        </w:tabs>
        <w:spacing w:line="240" w:lineRule="auto"/>
        <w:jc w:val="both"/>
        <w:rPr>
          <w:rFonts w:ascii="Arial Narrow" w:hAnsi="Arial Narrow"/>
          <w:sz w:val="22"/>
          <w:szCs w:val="22"/>
        </w:rPr>
      </w:pPr>
      <w:r w:rsidRPr="007E5360">
        <w:rPr>
          <w:rFonts w:ascii="Arial Narrow" w:hAnsi="Arial Narrow"/>
          <w:sz w:val="22"/>
          <w:szCs w:val="22"/>
        </w:rPr>
        <w:t>Predmetom zákazky je nákup služieb podpory „Microsoft Unified Enterprise Support“ určených pre všetky prevádzkované informačné systémy MV SR na platforme Microsoft a to hlavne Windows Server, SQL databázové systémy, služby adresárových služieb a ďalšie.</w:t>
      </w:r>
    </w:p>
    <w:p w14:paraId="024940E2" w14:textId="0678487F" w:rsidR="00DE38C0" w:rsidRPr="007E5360" w:rsidRDefault="00DE38C0" w:rsidP="00DE38C0">
      <w:pPr>
        <w:tabs>
          <w:tab w:val="left" w:pos="0"/>
        </w:tabs>
        <w:spacing w:line="240" w:lineRule="auto"/>
        <w:jc w:val="both"/>
        <w:rPr>
          <w:rFonts w:ascii="Arial Narrow" w:hAnsi="Arial Narrow"/>
          <w:sz w:val="22"/>
          <w:szCs w:val="22"/>
        </w:rPr>
      </w:pPr>
      <w:r w:rsidRPr="007E5360">
        <w:rPr>
          <w:rFonts w:ascii="Arial Narrow" w:hAnsi="Arial Narrow"/>
          <w:sz w:val="22"/>
          <w:szCs w:val="22"/>
          <w:u w:val="single"/>
        </w:rPr>
        <w:t>Požadovaná dĺžka poskytovania služieb</w:t>
      </w:r>
      <w:r w:rsidRPr="007E5360">
        <w:rPr>
          <w:rFonts w:ascii="Arial Narrow" w:hAnsi="Arial Narrow"/>
          <w:sz w:val="22"/>
          <w:szCs w:val="22"/>
        </w:rPr>
        <w:t xml:space="preserve">: </w:t>
      </w:r>
      <w:r w:rsidRPr="007E5360">
        <w:rPr>
          <w:rFonts w:ascii="Arial Narrow" w:hAnsi="Arial Narrow"/>
          <w:b/>
          <w:sz w:val="22"/>
          <w:szCs w:val="22"/>
        </w:rPr>
        <w:t>36 mesiacov.</w:t>
      </w:r>
    </w:p>
    <w:p w14:paraId="4C89DF3C" w14:textId="1160A76E" w:rsidR="00DE38C0" w:rsidRPr="007E5360" w:rsidRDefault="00DE38C0" w:rsidP="00DE38C0">
      <w:pPr>
        <w:tabs>
          <w:tab w:val="left" w:pos="0"/>
        </w:tabs>
        <w:spacing w:line="240" w:lineRule="auto"/>
        <w:jc w:val="both"/>
        <w:rPr>
          <w:rFonts w:ascii="Arial Narrow" w:hAnsi="Arial Narrow"/>
          <w:sz w:val="22"/>
          <w:szCs w:val="22"/>
        </w:rPr>
      </w:pPr>
      <w:r w:rsidRPr="007E5360">
        <w:rPr>
          <w:rFonts w:ascii="Arial Narrow" w:hAnsi="Arial Narrow"/>
          <w:sz w:val="22"/>
          <w:szCs w:val="22"/>
          <w:u w:val="single"/>
        </w:rPr>
        <w:t>Miesto plnenia:</w:t>
      </w:r>
      <w:r w:rsidRPr="007E5360">
        <w:rPr>
          <w:rFonts w:ascii="Arial Narrow" w:hAnsi="Arial Narrow"/>
          <w:sz w:val="22"/>
          <w:szCs w:val="22"/>
        </w:rPr>
        <w:t xml:space="preserve"> </w:t>
      </w:r>
      <w:r w:rsidR="00923B6F">
        <w:rPr>
          <w:rFonts w:ascii="Arial Narrow" w:hAnsi="Arial Narrow" w:cs="Arial"/>
          <w:sz w:val="22"/>
          <w:szCs w:val="22"/>
        </w:rPr>
        <w:t xml:space="preserve">územie Slovenskej republiky. </w:t>
      </w:r>
    </w:p>
    <w:p w14:paraId="7204A110" w14:textId="439F08DF" w:rsidR="00DE38C0" w:rsidRDefault="00DE38C0" w:rsidP="00DE38C0">
      <w:pPr>
        <w:spacing w:after="98"/>
        <w:jc w:val="both"/>
        <w:rPr>
          <w:rFonts w:ascii="Arial Narrow" w:hAnsi="Arial Narrow" w:cs="Arial"/>
          <w:sz w:val="22"/>
        </w:rPr>
      </w:pPr>
    </w:p>
    <w:p w14:paraId="47242489" w14:textId="4287D7F2" w:rsidR="006F7778" w:rsidRPr="007469AE" w:rsidRDefault="00321DD6" w:rsidP="00DE38C0">
      <w:pPr>
        <w:spacing w:after="98"/>
        <w:jc w:val="both"/>
        <w:rPr>
          <w:rFonts w:ascii="Arial Narrow" w:hAnsi="Arial Narrow" w:cs="Arial"/>
          <w:sz w:val="22"/>
          <w:u w:val="single"/>
        </w:rPr>
      </w:pPr>
      <w:r>
        <w:rPr>
          <w:rFonts w:ascii="Arial Narrow" w:hAnsi="Arial Narrow" w:cs="Arial"/>
          <w:sz w:val="22"/>
          <w:u w:val="single"/>
        </w:rPr>
        <w:t>Objednávateľ</w:t>
      </w:r>
      <w:r w:rsidR="006F7778" w:rsidRPr="007469AE">
        <w:rPr>
          <w:rFonts w:ascii="Arial Narrow" w:hAnsi="Arial Narrow" w:cs="Arial"/>
          <w:sz w:val="22"/>
          <w:u w:val="single"/>
        </w:rPr>
        <w:t xml:space="preserve"> požaduje od </w:t>
      </w:r>
      <w:r>
        <w:rPr>
          <w:rFonts w:ascii="Arial Narrow" w:hAnsi="Arial Narrow" w:cs="Arial"/>
          <w:sz w:val="22"/>
          <w:u w:val="single"/>
        </w:rPr>
        <w:t>dodávateľa</w:t>
      </w:r>
      <w:r w:rsidR="006F7778" w:rsidRPr="007469AE">
        <w:rPr>
          <w:rFonts w:ascii="Arial Narrow" w:hAnsi="Arial Narrow" w:cs="Arial"/>
          <w:sz w:val="22"/>
          <w:u w:val="single"/>
        </w:rPr>
        <w:t xml:space="preserve"> doložiť potvrdenie o účasti v Microsoft Unified Broker Programe, ako schválený broker, ku dňu podpisu servisnej zmluvy.</w:t>
      </w:r>
      <w:r w:rsidR="005A7118">
        <w:rPr>
          <w:rFonts w:ascii="Arial Narrow" w:hAnsi="Arial Narrow" w:cs="Arial"/>
          <w:sz w:val="22"/>
          <w:u w:val="single"/>
        </w:rPr>
        <w:t xml:space="preserve"> Zároveň sa zaväzuje, že počas doby trvania servisnej zmluvy nestratí spôsobilosť byť držiteľom predmetného potvrdenia. </w:t>
      </w:r>
      <w:r w:rsidR="006F7778" w:rsidRPr="007469AE">
        <w:rPr>
          <w:rFonts w:ascii="Arial Narrow" w:hAnsi="Arial Narrow" w:cs="Arial"/>
          <w:sz w:val="22"/>
          <w:u w:val="single"/>
        </w:rPr>
        <w:t xml:space="preserve">Vyžaduje sa predložiť potvrdenie, ktoré bude potvrdené spoločnosťou Microsoft. </w:t>
      </w:r>
    </w:p>
    <w:p w14:paraId="6F324818" w14:textId="0607BDAF" w:rsidR="00F507DD" w:rsidRPr="00A63D14" w:rsidRDefault="00F507DD" w:rsidP="00E07EAA">
      <w:pPr>
        <w:spacing w:after="98"/>
        <w:ind w:left="33"/>
        <w:jc w:val="both"/>
        <w:rPr>
          <w:rFonts w:ascii="Arial Narrow" w:hAnsi="Arial Narrow" w:cs="Arial"/>
          <w:sz w:val="22"/>
        </w:rPr>
      </w:pPr>
      <w:r w:rsidRPr="00A63D14">
        <w:rPr>
          <w:rFonts w:ascii="Arial Narrow" w:hAnsi="Arial Narrow" w:cs="Arial"/>
          <w:sz w:val="22"/>
        </w:rPr>
        <w:t>CPV slovník:</w:t>
      </w:r>
    </w:p>
    <w:p w14:paraId="4069910D" w14:textId="0B064923" w:rsidR="00F507DD" w:rsidRPr="007E5360" w:rsidRDefault="00F507DD" w:rsidP="00E07EAA">
      <w:pPr>
        <w:spacing w:after="98"/>
        <w:ind w:left="33"/>
        <w:jc w:val="both"/>
        <w:rPr>
          <w:rFonts w:ascii="Arial Narrow" w:hAnsi="Arial Narrow"/>
          <w:b/>
          <w:sz w:val="22"/>
          <w:szCs w:val="22"/>
        </w:rPr>
      </w:pPr>
      <w:r w:rsidRPr="00A63D14">
        <w:rPr>
          <w:rFonts w:ascii="Arial Narrow" w:hAnsi="Arial Narrow" w:cs="Arial"/>
          <w:sz w:val="22"/>
          <w:szCs w:val="22"/>
        </w:rPr>
        <w:t>Hlavný predmet:</w:t>
      </w:r>
    </w:p>
    <w:p w14:paraId="660F161A" w14:textId="4E2004DF" w:rsidR="00F507DD" w:rsidRPr="007E5360" w:rsidRDefault="00F507DD" w:rsidP="00F507DD">
      <w:pPr>
        <w:pStyle w:val="Odsekzoznamu"/>
        <w:tabs>
          <w:tab w:val="left" w:pos="426"/>
        </w:tabs>
        <w:ind w:left="717"/>
        <w:jc w:val="both"/>
        <w:rPr>
          <w:rFonts w:ascii="Arial Narrow" w:hAnsi="Arial Narrow"/>
          <w:color w:val="000000"/>
          <w:sz w:val="22"/>
        </w:rPr>
      </w:pPr>
      <w:r w:rsidRPr="007E5360">
        <w:rPr>
          <w:rFonts w:ascii="Arial Narrow" w:hAnsi="Arial Narrow"/>
          <w:color w:val="000000"/>
          <w:sz w:val="22"/>
        </w:rPr>
        <w:t>72261000-2 Softvérové podporné služby</w:t>
      </w:r>
    </w:p>
    <w:p w14:paraId="3D67D001" w14:textId="6F55AFA1" w:rsidR="00F507DD" w:rsidRPr="007E5360" w:rsidRDefault="00F507DD" w:rsidP="00F507DD">
      <w:pPr>
        <w:tabs>
          <w:tab w:val="left" w:pos="426"/>
        </w:tabs>
        <w:jc w:val="both"/>
        <w:rPr>
          <w:rFonts w:ascii="Arial Narrow" w:hAnsi="Arial Narrow"/>
          <w:color w:val="000000"/>
          <w:sz w:val="22"/>
        </w:rPr>
      </w:pPr>
    </w:p>
    <w:p w14:paraId="6F2035C6" w14:textId="77777777" w:rsidR="00F507DD" w:rsidRPr="00B55EEC" w:rsidRDefault="00F507DD" w:rsidP="00F507DD">
      <w:pPr>
        <w:pStyle w:val="Zarkazkladnhotextu2"/>
        <w:spacing w:after="0" w:line="240" w:lineRule="auto"/>
        <w:ind w:left="0"/>
        <w:jc w:val="both"/>
        <w:rPr>
          <w:rFonts w:ascii="Arial Narrow" w:hAnsi="Arial Narrow" w:cs="Arial"/>
        </w:rPr>
      </w:pPr>
      <w:r w:rsidRPr="00B55EEC">
        <w:rPr>
          <w:rFonts w:ascii="Arial Narrow" w:hAnsi="Arial Narrow" w:cs="Arial"/>
        </w:rPr>
        <w:t>Doplnkový slovník:</w:t>
      </w:r>
    </w:p>
    <w:p w14:paraId="453F981E" w14:textId="52EE1085" w:rsidR="00F507DD" w:rsidRPr="00A63D14" w:rsidRDefault="00F507DD" w:rsidP="00F507DD">
      <w:pPr>
        <w:spacing w:line="240" w:lineRule="atLeast"/>
        <w:ind w:right="850"/>
        <w:rPr>
          <w:rFonts w:ascii="Arial Narrow" w:hAnsi="Arial Narrow" w:cs="Arial"/>
        </w:rPr>
      </w:pPr>
      <w:r w:rsidRPr="00A63D14">
        <w:rPr>
          <w:rFonts w:ascii="Arial Narrow" w:hAnsi="Arial Narrow" w:cs="Arial"/>
        </w:rPr>
        <w:t xml:space="preserve">      </w:t>
      </w:r>
    </w:p>
    <w:p w14:paraId="6BCFE020" w14:textId="77777777" w:rsidR="00F507DD" w:rsidRPr="007E5360" w:rsidRDefault="00F507DD" w:rsidP="00F507DD">
      <w:pPr>
        <w:pStyle w:val="Odsekzoznamu"/>
        <w:tabs>
          <w:tab w:val="left" w:pos="426"/>
        </w:tabs>
        <w:ind w:left="717"/>
        <w:jc w:val="both"/>
        <w:rPr>
          <w:rFonts w:ascii="Arial Narrow" w:hAnsi="Arial Narrow"/>
          <w:color w:val="000000"/>
          <w:sz w:val="22"/>
        </w:rPr>
      </w:pPr>
      <w:r w:rsidRPr="007E5360">
        <w:rPr>
          <w:rFonts w:ascii="Arial Narrow" w:hAnsi="Arial Narrow"/>
          <w:color w:val="000000"/>
          <w:sz w:val="22"/>
        </w:rPr>
        <w:t>72250000-2 Služby týkajúce sa podpory systému</w:t>
      </w:r>
    </w:p>
    <w:p w14:paraId="20D60F0F" w14:textId="77777777" w:rsidR="00F507DD" w:rsidRPr="007E5360" w:rsidRDefault="00F507DD" w:rsidP="00F507DD">
      <w:pPr>
        <w:pStyle w:val="Odsekzoznamu"/>
        <w:tabs>
          <w:tab w:val="left" w:pos="426"/>
        </w:tabs>
        <w:ind w:left="717"/>
        <w:jc w:val="both"/>
        <w:rPr>
          <w:rFonts w:ascii="Arial Narrow" w:hAnsi="Arial Narrow"/>
          <w:color w:val="000000"/>
          <w:sz w:val="22"/>
        </w:rPr>
      </w:pPr>
      <w:r w:rsidRPr="007E5360">
        <w:rPr>
          <w:rFonts w:ascii="Arial Narrow" w:hAnsi="Arial Narrow"/>
          <w:color w:val="000000"/>
          <w:sz w:val="22"/>
        </w:rPr>
        <w:t>72260000-5 Služby súvisiace so softvérom</w:t>
      </w:r>
    </w:p>
    <w:p w14:paraId="4F0C676C" w14:textId="77777777" w:rsidR="00F507DD" w:rsidRPr="007E5360" w:rsidRDefault="00F507DD" w:rsidP="00F507DD">
      <w:pPr>
        <w:pStyle w:val="Odsekzoznamu"/>
        <w:tabs>
          <w:tab w:val="left" w:pos="426"/>
        </w:tabs>
        <w:ind w:left="717"/>
        <w:jc w:val="both"/>
        <w:rPr>
          <w:rFonts w:ascii="Arial Narrow" w:hAnsi="Arial Narrow"/>
          <w:color w:val="000000"/>
          <w:sz w:val="22"/>
        </w:rPr>
      </w:pPr>
      <w:r w:rsidRPr="007E5360">
        <w:rPr>
          <w:rFonts w:ascii="Arial Narrow" w:hAnsi="Arial Narrow"/>
          <w:color w:val="000000"/>
          <w:sz w:val="22"/>
        </w:rPr>
        <w:t>72220000-3 Systémové a technické poradenstvo</w:t>
      </w:r>
    </w:p>
    <w:p w14:paraId="1B91F5E0" w14:textId="7E5A2A2E" w:rsidR="00E07EAA" w:rsidRPr="00B55EEC" w:rsidRDefault="00E07EAA" w:rsidP="00DA3321">
      <w:pPr>
        <w:spacing w:after="98"/>
        <w:rPr>
          <w:rFonts w:ascii="Arial Narrow" w:hAnsi="Arial Narrow"/>
          <w:b/>
          <w:sz w:val="22"/>
          <w:szCs w:val="22"/>
        </w:rPr>
      </w:pPr>
    </w:p>
    <w:p w14:paraId="57487197" w14:textId="6D346617" w:rsidR="006F7778" w:rsidRDefault="00E35736" w:rsidP="004259EF">
      <w:pPr>
        <w:spacing w:after="98"/>
        <w:jc w:val="both"/>
        <w:rPr>
          <w:rFonts w:ascii="Arial Narrow" w:hAnsi="Arial Narrow"/>
          <w:b/>
          <w:sz w:val="22"/>
          <w:szCs w:val="22"/>
        </w:rPr>
      </w:pPr>
      <w:r w:rsidRPr="007E5360">
        <w:rPr>
          <w:rFonts w:ascii="Arial Narrow" w:hAnsi="Arial Narrow"/>
          <w:b/>
          <w:sz w:val="22"/>
          <w:szCs w:val="22"/>
        </w:rPr>
        <w:t xml:space="preserve">SLUŽBY PODPORY </w:t>
      </w:r>
      <w:r w:rsidR="00B87D6C" w:rsidRPr="007E5360">
        <w:rPr>
          <w:rFonts w:ascii="Arial Narrow" w:hAnsi="Arial Narrow"/>
          <w:b/>
          <w:sz w:val="22"/>
          <w:szCs w:val="22"/>
        </w:rPr>
        <w:t xml:space="preserve">Microsoft </w:t>
      </w:r>
      <w:r w:rsidR="002552C3" w:rsidRPr="007E5360">
        <w:rPr>
          <w:rFonts w:ascii="Arial Narrow" w:hAnsi="Arial Narrow"/>
          <w:b/>
          <w:sz w:val="22"/>
          <w:szCs w:val="22"/>
        </w:rPr>
        <w:t>Unified Enterprise Support</w:t>
      </w:r>
      <w:r w:rsidR="002552C3" w:rsidRPr="007E5360" w:rsidDel="002552C3">
        <w:rPr>
          <w:rFonts w:ascii="Arial Narrow" w:hAnsi="Arial Narrow"/>
          <w:b/>
          <w:sz w:val="22"/>
          <w:szCs w:val="22"/>
        </w:rPr>
        <w:t xml:space="preserve"> </w:t>
      </w:r>
      <w:r w:rsidR="00C94509">
        <w:rPr>
          <w:rFonts w:ascii="Arial Narrow" w:hAnsi="Arial Narrow"/>
          <w:b/>
          <w:sz w:val="22"/>
          <w:szCs w:val="22"/>
        </w:rPr>
        <w:t>v</w:t>
      </w:r>
      <w:r w:rsidR="00B07950">
        <w:rPr>
          <w:rFonts w:ascii="Arial Narrow" w:hAnsi="Arial Narrow"/>
          <w:b/>
          <w:sz w:val="22"/>
          <w:szCs w:val="22"/>
        </w:rPr>
        <w:t> rozsahu, lehotách a za podmienok ich poskytovania v </w:t>
      </w:r>
      <w:r w:rsidR="00C94509">
        <w:rPr>
          <w:rFonts w:ascii="Arial Narrow" w:hAnsi="Arial Narrow"/>
          <w:b/>
          <w:sz w:val="22"/>
          <w:szCs w:val="22"/>
        </w:rPr>
        <w:t>zmysle</w:t>
      </w:r>
      <w:r w:rsidR="00B07950">
        <w:rPr>
          <w:rFonts w:ascii="Arial Narrow" w:hAnsi="Arial Narrow"/>
          <w:b/>
          <w:sz w:val="22"/>
          <w:szCs w:val="22"/>
        </w:rPr>
        <w:t xml:space="preserve"> </w:t>
      </w:r>
      <w:r w:rsidR="00C94509">
        <w:rPr>
          <w:rFonts w:ascii="Arial Narrow" w:hAnsi="Arial Narrow"/>
          <w:b/>
          <w:sz w:val="22"/>
          <w:szCs w:val="22"/>
        </w:rPr>
        <w:t xml:space="preserve"> popisu jednotlivých služieb uvedených na stránke </w:t>
      </w:r>
    </w:p>
    <w:p w14:paraId="16A8006A" w14:textId="6793CA0A" w:rsidR="00E35736" w:rsidRPr="007E5360" w:rsidRDefault="00754AF6" w:rsidP="00DA3321">
      <w:pPr>
        <w:spacing w:after="98"/>
        <w:rPr>
          <w:rFonts w:ascii="Arial Narrow" w:hAnsi="Arial Narrow"/>
          <w:b/>
          <w:sz w:val="22"/>
          <w:szCs w:val="22"/>
        </w:rPr>
      </w:pPr>
      <w:hyperlink r:id="rId12" w:history="1">
        <w:r w:rsidR="006F7778" w:rsidRPr="00BD2F78">
          <w:rPr>
            <w:rStyle w:val="Hypertextovprepojenie"/>
            <w:rFonts w:ascii="Arial Narrow" w:hAnsi="Arial Narrow"/>
            <w:b/>
            <w:sz w:val="22"/>
            <w:szCs w:val="22"/>
          </w:rPr>
          <w:t>https://www.microsoft.com/licensing/docs/view/Unified-Enterprise-Support-Services-Description-USSD%E2%80%8B</w:t>
        </w:r>
      </w:hyperlink>
      <w:r w:rsidR="006F7778">
        <w:rPr>
          <w:rFonts w:ascii="Arial Narrow" w:hAnsi="Arial Narrow"/>
          <w:b/>
          <w:sz w:val="22"/>
          <w:szCs w:val="22"/>
        </w:rPr>
        <w:t xml:space="preserve"> </w:t>
      </w:r>
      <w:r w:rsidR="00E35736" w:rsidRPr="007E5360">
        <w:rPr>
          <w:rFonts w:ascii="Arial Narrow" w:hAnsi="Arial Narrow"/>
          <w:b/>
          <w:sz w:val="22"/>
          <w:szCs w:val="22"/>
        </w:rPr>
        <w:t>zahŕňajú</w:t>
      </w:r>
      <w:r w:rsidR="003D1DF4">
        <w:rPr>
          <w:rFonts w:ascii="Arial Narrow" w:hAnsi="Arial Narrow"/>
          <w:b/>
          <w:sz w:val="22"/>
          <w:szCs w:val="22"/>
        </w:rPr>
        <w:t xml:space="preserve"> nasledovné služby</w:t>
      </w:r>
      <w:r w:rsidR="00E35736" w:rsidRPr="007E5360">
        <w:rPr>
          <w:rFonts w:ascii="Arial Narrow" w:hAnsi="Arial Narrow"/>
          <w:b/>
          <w:sz w:val="22"/>
          <w:szCs w:val="22"/>
        </w:rPr>
        <w:t xml:space="preserve">: </w:t>
      </w:r>
    </w:p>
    <w:p w14:paraId="11AE2ED7" w14:textId="558DCC71" w:rsidR="006161F0" w:rsidRPr="007E5360" w:rsidRDefault="006161F0" w:rsidP="00DA3321">
      <w:pPr>
        <w:spacing w:after="98"/>
        <w:rPr>
          <w:rFonts w:ascii="Arial Narrow" w:hAnsi="Arial Narrow"/>
          <w:b/>
          <w:sz w:val="22"/>
          <w:szCs w:val="22"/>
        </w:rPr>
      </w:pPr>
      <w:r w:rsidRPr="007E5360">
        <w:rPr>
          <w:rFonts w:ascii="Arial Narrow" w:hAnsi="Arial Narrow"/>
          <w:b/>
          <w:bCs/>
          <w:sz w:val="22"/>
          <w:szCs w:val="22"/>
        </w:rPr>
        <w:t>Štruktúra služieb</w:t>
      </w:r>
      <w:r w:rsidRPr="007E5360">
        <w:rPr>
          <w:rFonts w:ascii="Arial Narrow" w:hAnsi="Arial Narrow"/>
          <w:sz w:val="22"/>
          <w:szCs w:val="22"/>
        </w:rPr>
        <w:t xml:space="preserve"> </w:t>
      </w:r>
      <w:r w:rsidRPr="007E5360">
        <w:rPr>
          <w:rFonts w:ascii="Arial Narrow" w:hAnsi="Arial Narrow"/>
          <w:b/>
          <w:bCs/>
          <w:sz w:val="22"/>
          <w:szCs w:val="22"/>
        </w:rPr>
        <w:t>na</w:t>
      </w:r>
      <w:r w:rsidRPr="007E5360">
        <w:rPr>
          <w:rFonts w:ascii="Arial Narrow" w:hAnsi="Arial Narrow"/>
          <w:sz w:val="22"/>
          <w:szCs w:val="22"/>
        </w:rPr>
        <w:t xml:space="preserve"> </w:t>
      </w:r>
      <w:r w:rsidRPr="007E5360">
        <w:rPr>
          <w:rFonts w:ascii="Arial Narrow" w:hAnsi="Arial Narrow"/>
          <w:b/>
          <w:bCs/>
          <w:sz w:val="22"/>
          <w:szCs w:val="22"/>
        </w:rPr>
        <w:t>1 rok</w:t>
      </w:r>
    </w:p>
    <w:tbl>
      <w:tblPr>
        <w:tblW w:w="5000" w:type="pct"/>
        <w:tblBorders>
          <w:top w:val="dashed" w:sz="8" w:space="0" w:color="000000"/>
          <w:left w:val="dashed" w:sz="8" w:space="0" w:color="000000"/>
          <w:bottom w:val="dashed" w:sz="8" w:space="0" w:color="000000"/>
          <w:right w:val="dashed" w:sz="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3"/>
        <w:gridCol w:w="4778"/>
        <w:gridCol w:w="2579"/>
      </w:tblGrid>
      <w:tr w:rsidR="00127C85" w:rsidRPr="007E5360" w14:paraId="50FB5E5F" w14:textId="77777777" w:rsidTr="00370C40">
        <w:trPr>
          <w:cantSplit/>
        </w:trPr>
        <w:tc>
          <w:tcPr>
            <w:tcW w:w="9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EAAAA" w:themeFill="background2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A91F0C" w14:textId="7F1C652B" w:rsidR="00127C85" w:rsidRPr="007E5360" w:rsidRDefault="00127C85" w:rsidP="00F516DE">
            <w:pPr>
              <w:pStyle w:val="Normlnywebov"/>
              <w:spacing w:before="0" w:beforeAutospacing="0" w:after="0" w:afterAutospacing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7E5360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Množstvo </w:t>
            </w:r>
          </w:p>
        </w:tc>
        <w:tc>
          <w:tcPr>
            <w:tcW w:w="26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EAAAA" w:themeFill="background2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18E992" w14:textId="3E776EFC" w:rsidR="00127C85" w:rsidRPr="007E5360" w:rsidRDefault="00127C85" w:rsidP="00F516DE">
            <w:pPr>
              <w:pStyle w:val="Normlnywebov"/>
              <w:spacing w:before="0" w:beforeAutospacing="0" w:after="0" w:afterAutospacing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7E5360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Služba </w:t>
            </w:r>
          </w:p>
        </w:tc>
        <w:tc>
          <w:tcPr>
            <w:tcW w:w="1425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EAAAA" w:themeFill="background2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C57A8E" w14:textId="6F6F4F1B" w:rsidR="00127C85" w:rsidRPr="007E5360" w:rsidRDefault="00127C85" w:rsidP="00F516DE">
            <w:pPr>
              <w:pStyle w:val="Normlnywebov"/>
              <w:spacing w:before="0" w:beforeAutospacing="0" w:after="0" w:afterAutospacing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7E5360">
              <w:rPr>
                <w:rFonts w:ascii="Arial Narrow" w:hAnsi="Arial Narrow"/>
                <w:b/>
                <w:bCs/>
                <w:sz w:val="22"/>
                <w:szCs w:val="22"/>
              </w:rPr>
              <w:t>Typ služby</w:t>
            </w:r>
          </w:p>
        </w:tc>
      </w:tr>
      <w:tr w:rsidR="00127C85" w:rsidRPr="00B55EEC" w14:paraId="43826B2E" w14:textId="77777777" w:rsidTr="00F516DE">
        <w:trPr>
          <w:cantSplit/>
        </w:trPr>
        <w:tc>
          <w:tcPr>
            <w:tcW w:w="5000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60329C" w14:textId="77777777" w:rsidR="00127C85" w:rsidRPr="006F7778" w:rsidRDefault="00127C85" w:rsidP="00F516DE">
            <w:pPr>
              <w:pStyle w:val="Normlnywebov"/>
              <w:spacing w:before="0" w:beforeAutospacing="0" w:after="0" w:afterAutospacing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F7778">
              <w:rPr>
                <w:rFonts w:ascii="Arial Narrow" w:hAnsi="Arial Narrow"/>
                <w:b/>
                <w:bCs/>
                <w:sz w:val="22"/>
                <w:szCs w:val="22"/>
              </w:rPr>
              <w:t>Proactive services</w:t>
            </w:r>
          </w:p>
        </w:tc>
      </w:tr>
      <w:tr w:rsidR="00127C85" w:rsidRPr="00B55EEC" w14:paraId="1C09B24E" w14:textId="77777777" w:rsidTr="00370C40">
        <w:trPr>
          <w:cantSplit/>
        </w:trPr>
        <w:tc>
          <w:tcPr>
            <w:tcW w:w="9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569BC0" w14:textId="77777777" w:rsidR="00127C85" w:rsidRPr="004259EF" w:rsidRDefault="00127C85" w:rsidP="00F516DE">
            <w:pPr>
              <w:pStyle w:val="Normlnywebov"/>
              <w:spacing w:before="0" w:beforeAutospacing="0" w:after="0" w:afterAutospacing="0"/>
              <w:rPr>
                <w:rFonts w:ascii="Arial Narrow" w:hAnsi="Arial Narrow"/>
                <w:color w:val="FFFFFF"/>
                <w:sz w:val="22"/>
                <w:szCs w:val="22"/>
                <w:lang w:val="sk-SK"/>
              </w:rPr>
            </w:pPr>
            <w:r w:rsidRPr="004259EF">
              <w:rPr>
                <w:rFonts w:ascii="Arial Narrow" w:hAnsi="Arial Narrow"/>
                <w:sz w:val="22"/>
                <w:szCs w:val="22"/>
                <w:lang w:val="sk-SK"/>
              </w:rPr>
              <w:t>4 ks</w:t>
            </w:r>
          </w:p>
        </w:tc>
        <w:tc>
          <w:tcPr>
            <w:tcW w:w="26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A1FEFF" w14:textId="77777777" w:rsidR="00127C85" w:rsidRPr="006F7778" w:rsidRDefault="00127C85" w:rsidP="00F516DE">
            <w:pPr>
              <w:pStyle w:val="Normlnywebov"/>
              <w:spacing w:before="0" w:beforeAutospacing="0" w:after="0" w:afterAutospacing="0"/>
              <w:rPr>
                <w:rFonts w:ascii="Arial Narrow" w:hAnsi="Arial Narrow"/>
                <w:color w:val="FFFFFF"/>
                <w:sz w:val="22"/>
                <w:szCs w:val="22"/>
              </w:rPr>
            </w:pPr>
            <w:r w:rsidRPr="006F7778">
              <w:rPr>
                <w:rFonts w:ascii="Arial Narrow" w:hAnsi="Arial Narrow"/>
                <w:sz w:val="22"/>
                <w:szCs w:val="22"/>
              </w:rPr>
              <w:t>Custom Proactive Onsite 2</w:t>
            </w:r>
          </w:p>
        </w:tc>
        <w:tc>
          <w:tcPr>
            <w:tcW w:w="1425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C06C5B" w14:textId="77777777" w:rsidR="00127C85" w:rsidRPr="006F7778" w:rsidRDefault="00127C85" w:rsidP="00F516DE">
            <w:pPr>
              <w:pStyle w:val="Normlnywebov"/>
              <w:spacing w:before="0" w:beforeAutospacing="0" w:after="0" w:afterAutospacing="0"/>
              <w:rPr>
                <w:rFonts w:ascii="Arial Narrow" w:hAnsi="Arial Narrow"/>
                <w:color w:val="FFFFFF"/>
                <w:sz w:val="22"/>
                <w:szCs w:val="22"/>
              </w:rPr>
            </w:pPr>
            <w:r w:rsidRPr="006F7778">
              <w:rPr>
                <w:rFonts w:ascii="Arial Narrow" w:hAnsi="Arial Narrow"/>
                <w:sz w:val="22"/>
                <w:szCs w:val="22"/>
              </w:rPr>
              <w:t>Custom Proactive - Maintain</w:t>
            </w:r>
          </w:p>
        </w:tc>
      </w:tr>
      <w:tr w:rsidR="00127C85" w:rsidRPr="00B55EEC" w14:paraId="461EC400" w14:textId="77777777" w:rsidTr="00370C40">
        <w:trPr>
          <w:cantSplit/>
        </w:trPr>
        <w:tc>
          <w:tcPr>
            <w:tcW w:w="9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0A2C9C" w14:textId="77777777" w:rsidR="00127C85" w:rsidRPr="004259EF" w:rsidRDefault="00127C85" w:rsidP="00F516DE">
            <w:pPr>
              <w:pStyle w:val="Normlnywebov"/>
              <w:spacing w:before="0" w:beforeAutospacing="0" w:after="0" w:afterAutospacing="0"/>
              <w:rPr>
                <w:rFonts w:ascii="Arial Narrow" w:hAnsi="Arial Narrow"/>
                <w:color w:val="FFFFFF"/>
                <w:sz w:val="22"/>
                <w:szCs w:val="22"/>
                <w:lang w:val="sk-SK"/>
              </w:rPr>
            </w:pPr>
            <w:r w:rsidRPr="004259EF">
              <w:rPr>
                <w:rFonts w:ascii="Arial Narrow" w:hAnsi="Arial Narrow"/>
                <w:sz w:val="22"/>
                <w:szCs w:val="22"/>
                <w:lang w:val="sk-SK"/>
              </w:rPr>
              <w:t>6 ks</w:t>
            </w:r>
          </w:p>
        </w:tc>
        <w:tc>
          <w:tcPr>
            <w:tcW w:w="26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5E2116" w14:textId="77777777" w:rsidR="00127C85" w:rsidRPr="006F7778" w:rsidRDefault="00127C85" w:rsidP="00F516DE">
            <w:pPr>
              <w:pStyle w:val="Normlnywebov"/>
              <w:spacing w:before="0" w:beforeAutospacing="0" w:after="0" w:afterAutospacing="0"/>
              <w:rPr>
                <w:rFonts w:ascii="Arial Narrow" w:hAnsi="Arial Narrow"/>
                <w:color w:val="FFFFFF"/>
                <w:sz w:val="22"/>
                <w:szCs w:val="22"/>
              </w:rPr>
            </w:pPr>
            <w:r w:rsidRPr="006F7778">
              <w:rPr>
                <w:rFonts w:ascii="Arial Narrow" w:hAnsi="Arial Narrow"/>
                <w:sz w:val="22"/>
                <w:szCs w:val="22"/>
              </w:rPr>
              <w:t>Custom Proactive Remote 2</w:t>
            </w:r>
          </w:p>
        </w:tc>
        <w:tc>
          <w:tcPr>
            <w:tcW w:w="1425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27F641" w14:textId="77777777" w:rsidR="00127C85" w:rsidRPr="006F7778" w:rsidRDefault="00127C85" w:rsidP="00F516DE">
            <w:pPr>
              <w:pStyle w:val="Normlnywebov"/>
              <w:spacing w:before="0" w:beforeAutospacing="0" w:after="0" w:afterAutospacing="0"/>
              <w:rPr>
                <w:rFonts w:ascii="Arial Narrow" w:hAnsi="Arial Narrow"/>
                <w:color w:val="FFFFFF"/>
                <w:sz w:val="22"/>
                <w:szCs w:val="22"/>
              </w:rPr>
            </w:pPr>
            <w:r w:rsidRPr="006F7778">
              <w:rPr>
                <w:rFonts w:ascii="Arial Narrow" w:hAnsi="Arial Narrow"/>
                <w:sz w:val="22"/>
                <w:szCs w:val="22"/>
              </w:rPr>
              <w:t>Custom Proactive - Maintain</w:t>
            </w:r>
          </w:p>
        </w:tc>
      </w:tr>
      <w:tr w:rsidR="00127C85" w:rsidRPr="00B55EEC" w14:paraId="06311EDE" w14:textId="77777777" w:rsidTr="00370C40">
        <w:trPr>
          <w:cantSplit/>
        </w:trPr>
        <w:tc>
          <w:tcPr>
            <w:tcW w:w="9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520A2B" w14:textId="77777777" w:rsidR="00127C85" w:rsidRPr="004259EF" w:rsidRDefault="00127C85" w:rsidP="00F516DE">
            <w:pPr>
              <w:pStyle w:val="Normlnywebov"/>
              <w:spacing w:before="0" w:beforeAutospacing="0" w:after="0" w:afterAutospacing="0"/>
              <w:rPr>
                <w:rFonts w:ascii="Arial Narrow" w:hAnsi="Arial Narrow"/>
                <w:color w:val="FFFFFF"/>
                <w:sz w:val="22"/>
                <w:szCs w:val="22"/>
                <w:lang w:val="sk-SK"/>
              </w:rPr>
            </w:pPr>
            <w:r w:rsidRPr="004259EF">
              <w:rPr>
                <w:rFonts w:ascii="Arial Narrow" w:hAnsi="Arial Narrow"/>
                <w:sz w:val="22"/>
                <w:szCs w:val="22"/>
                <w:lang w:val="sk-SK"/>
              </w:rPr>
              <w:t>5 ks</w:t>
            </w:r>
          </w:p>
        </w:tc>
        <w:tc>
          <w:tcPr>
            <w:tcW w:w="26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5CE91D" w14:textId="77777777" w:rsidR="00127C85" w:rsidRPr="006F7778" w:rsidRDefault="00127C85" w:rsidP="00F516DE">
            <w:pPr>
              <w:pStyle w:val="Normlnywebov"/>
              <w:spacing w:before="0" w:beforeAutospacing="0" w:after="0" w:afterAutospacing="0"/>
              <w:rPr>
                <w:rFonts w:ascii="Arial Narrow" w:hAnsi="Arial Narrow"/>
                <w:color w:val="FFFFFF"/>
                <w:sz w:val="22"/>
                <w:szCs w:val="22"/>
              </w:rPr>
            </w:pPr>
            <w:r w:rsidRPr="006F7778">
              <w:rPr>
                <w:rFonts w:ascii="Arial Narrow" w:hAnsi="Arial Narrow"/>
                <w:sz w:val="22"/>
                <w:szCs w:val="22"/>
              </w:rPr>
              <w:t>Remediation - Side by Side</w:t>
            </w:r>
          </w:p>
        </w:tc>
        <w:tc>
          <w:tcPr>
            <w:tcW w:w="1425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67E10B" w14:textId="77777777" w:rsidR="00127C85" w:rsidRPr="006F7778" w:rsidRDefault="00127C85" w:rsidP="00F516DE">
            <w:pPr>
              <w:pStyle w:val="Normlnywebov"/>
              <w:spacing w:before="0" w:beforeAutospacing="0" w:after="0" w:afterAutospacing="0"/>
              <w:rPr>
                <w:rFonts w:ascii="Arial Narrow" w:hAnsi="Arial Narrow"/>
                <w:color w:val="FFFFFF"/>
                <w:sz w:val="22"/>
                <w:szCs w:val="22"/>
              </w:rPr>
            </w:pPr>
            <w:r w:rsidRPr="006F7778">
              <w:rPr>
                <w:rFonts w:ascii="Arial Narrow" w:hAnsi="Arial Narrow"/>
                <w:sz w:val="22"/>
                <w:szCs w:val="22"/>
              </w:rPr>
              <w:t>Remediation Services</w:t>
            </w:r>
          </w:p>
        </w:tc>
      </w:tr>
      <w:tr w:rsidR="00127C85" w:rsidRPr="007E5360" w14:paraId="38708FD0" w14:textId="77777777" w:rsidTr="00370C40">
        <w:trPr>
          <w:cantSplit/>
        </w:trPr>
        <w:tc>
          <w:tcPr>
            <w:tcW w:w="9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79E325" w14:textId="77777777" w:rsidR="00127C85" w:rsidRPr="004259EF" w:rsidRDefault="00127C85" w:rsidP="00F516DE">
            <w:pPr>
              <w:pStyle w:val="Normlnywebov"/>
              <w:spacing w:before="0" w:beforeAutospacing="0" w:after="0" w:afterAutospacing="0"/>
              <w:rPr>
                <w:rFonts w:ascii="Arial Narrow" w:hAnsi="Arial Narrow"/>
                <w:color w:val="FFFFFF"/>
                <w:sz w:val="22"/>
                <w:szCs w:val="22"/>
                <w:lang w:val="sk-SK"/>
              </w:rPr>
            </w:pPr>
            <w:r w:rsidRPr="004259EF">
              <w:rPr>
                <w:rFonts w:ascii="Arial Narrow" w:hAnsi="Arial Narrow"/>
                <w:sz w:val="22"/>
                <w:szCs w:val="22"/>
                <w:lang w:val="sk-SK"/>
              </w:rPr>
              <w:t>zahrnuté</w:t>
            </w:r>
          </w:p>
        </w:tc>
        <w:tc>
          <w:tcPr>
            <w:tcW w:w="26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0BDAA2" w14:textId="77777777" w:rsidR="00127C85" w:rsidRPr="007E5360" w:rsidRDefault="00127C85" w:rsidP="00F516DE">
            <w:pPr>
              <w:pStyle w:val="Normlnywebov"/>
              <w:spacing w:before="0" w:beforeAutospacing="0" w:after="0" w:afterAutospacing="0"/>
              <w:rPr>
                <w:rFonts w:ascii="Arial Narrow" w:hAnsi="Arial Narrow"/>
                <w:color w:val="FFFFFF"/>
                <w:sz w:val="22"/>
                <w:szCs w:val="22"/>
              </w:rPr>
            </w:pPr>
            <w:r w:rsidRPr="007E5360">
              <w:rPr>
                <w:rFonts w:ascii="Arial Narrow" w:hAnsi="Arial Narrow"/>
                <w:sz w:val="22"/>
                <w:szCs w:val="22"/>
              </w:rPr>
              <w:t>Service Delivery Management Extended</w:t>
            </w:r>
          </w:p>
        </w:tc>
        <w:tc>
          <w:tcPr>
            <w:tcW w:w="1425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CF4AAC" w14:textId="77777777" w:rsidR="00127C85" w:rsidRPr="007E5360" w:rsidRDefault="00127C85" w:rsidP="00F516DE">
            <w:pPr>
              <w:pStyle w:val="Normlnywebov"/>
              <w:spacing w:before="0" w:beforeAutospacing="0" w:after="0" w:afterAutospacing="0"/>
              <w:rPr>
                <w:rFonts w:ascii="Arial Narrow" w:hAnsi="Arial Narrow"/>
                <w:color w:val="FFFFFF"/>
                <w:sz w:val="22"/>
                <w:szCs w:val="22"/>
              </w:rPr>
            </w:pPr>
            <w:r w:rsidRPr="007E5360">
              <w:rPr>
                <w:rFonts w:ascii="Arial Narrow" w:hAnsi="Arial Narrow"/>
                <w:sz w:val="22"/>
                <w:szCs w:val="22"/>
              </w:rPr>
              <w:t>Service Delivery Management</w:t>
            </w:r>
          </w:p>
        </w:tc>
      </w:tr>
      <w:tr w:rsidR="00127C85" w:rsidRPr="007E5360" w14:paraId="60E1D814" w14:textId="77777777" w:rsidTr="00370C40">
        <w:trPr>
          <w:cantSplit/>
        </w:trPr>
        <w:tc>
          <w:tcPr>
            <w:tcW w:w="9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49E49F" w14:textId="5AFF1A30" w:rsidR="00127C85" w:rsidRPr="004259EF" w:rsidRDefault="00E33316" w:rsidP="00F516DE">
            <w:pPr>
              <w:pStyle w:val="Normlnywebov"/>
              <w:spacing w:before="0" w:beforeAutospacing="0" w:after="0" w:afterAutospacing="0"/>
              <w:rPr>
                <w:rFonts w:ascii="Arial Narrow" w:hAnsi="Arial Narrow"/>
                <w:color w:val="FFFFFF"/>
                <w:sz w:val="22"/>
                <w:szCs w:val="22"/>
                <w:lang w:val="sk-SK"/>
              </w:rPr>
            </w:pPr>
            <w:r w:rsidRPr="004259EF">
              <w:rPr>
                <w:rFonts w:ascii="Arial Narrow" w:hAnsi="Arial Narrow"/>
                <w:sz w:val="22"/>
                <w:szCs w:val="22"/>
                <w:lang w:val="sk-SK"/>
              </w:rPr>
              <w:t>60</w:t>
            </w:r>
            <w:r w:rsidR="00127C85" w:rsidRPr="004259EF">
              <w:rPr>
                <w:rFonts w:ascii="Arial Narrow" w:hAnsi="Arial Narrow"/>
                <w:sz w:val="22"/>
                <w:szCs w:val="22"/>
                <w:lang w:val="sk-SK"/>
              </w:rPr>
              <w:t xml:space="preserve"> </w:t>
            </w:r>
            <w:r w:rsidRPr="004259EF">
              <w:rPr>
                <w:rFonts w:ascii="Arial Narrow" w:hAnsi="Arial Narrow"/>
                <w:sz w:val="22"/>
                <w:szCs w:val="22"/>
                <w:lang w:val="sk-SK"/>
              </w:rPr>
              <w:t>ks</w:t>
            </w:r>
          </w:p>
        </w:tc>
        <w:tc>
          <w:tcPr>
            <w:tcW w:w="26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D47B3C" w14:textId="29592D8B" w:rsidR="00127C85" w:rsidRPr="007E5360" w:rsidRDefault="00E33316" w:rsidP="00F516DE">
            <w:pPr>
              <w:pStyle w:val="Normlnywebov"/>
              <w:spacing w:before="0" w:beforeAutospacing="0" w:after="0" w:afterAutospacing="0"/>
              <w:rPr>
                <w:rFonts w:ascii="Arial Narrow" w:hAnsi="Arial Narrow"/>
                <w:color w:val="FFFFFF"/>
                <w:sz w:val="22"/>
                <w:szCs w:val="22"/>
              </w:rPr>
            </w:pPr>
            <w:r w:rsidRPr="007E5360">
              <w:rPr>
                <w:rFonts w:ascii="Arial Narrow" w:hAnsi="Arial Narrow"/>
                <w:sz w:val="22"/>
                <w:szCs w:val="22"/>
              </w:rPr>
              <w:t>Proactive Credits</w:t>
            </w:r>
          </w:p>
        </w:tc>
        <w:tc>
          <w:tcPr>
            <w:tcW w:w="1425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886D9C" w14:textId="4850FA0F" w:rsidR="00127C85" w:rsidRPr="007E5360" w:rsidRDefault="00E33316" w:rsidP="00F516DE">
            <w:pPr>
              <w:pStyle w:val="Normlnywebov"/>
              <w:spacing w:before="0" w:beforeAutospacing="0" w:after="0" w:afterAutospacing="0"/>
              <w:rPr>
                <w:rFonts w:ascii="Arial Narrow" w:hAnsi="Arial Narrow"/>
                <w:color w:val="FFFFFF"/>
                <w:sz w:val="22"/>
                <w:szCs w:val="22"/>
              </w:rPr>
            </w:pPr>
            <w:r w:rsidRPr="007E5360">
              <w:rPr>
                <w:rFonts w:ascii="Arial Narrow" w:hAnsi="Arial Narrow"/>
                <w:sz w:val="22"/>
                <w:szCs w:val="22"/>
              </w:rPr>
              <w:t>Proactive Credits</w:t>
            </w:r>
          </w:p>
        </w:tc>
      </w:tr>
      <w:tr w:rsidR="00127C85" w:rsidRPr="007E5360" w14:paraId="1A35137B" w14:textId="77777777" w:rsidTr="00F516DE">
        <w:trPr>
          <w:cantSplit/>
        </w:trPr>
        <w:tc>
          <w:tcPr>
            <w:tcW w:w="5000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F82877" w14:textId="77777777" w:rsidR="00127C85" w:rsidRPr="006F7778" w:rsidRDefault="00127C85" w:rsidP="00F516DE">
            <w:pPr>
              <w:pStyle w:val="Normlnywebov"/>
              <w:spacing w:before="0" w:beforeAutospacing="0" w:after="0" w:afterAutospacing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F7778">
              <w:rPr>
                <w:rFonts w:ascii="Arial Narrow" w:hAnsi="Arial Narrow"/>
                <w:b/>
                <w:bCs/>
                <w:sz w:val="22"/>
                <w:szCs w:val="22"/>
              </w:rPr>
              <w:t>Unified Enterprise Support</w:t>
            </w:r>
          </w:p>
        </w:tc>
      </w:tr>
      <w:tr w:rsidR="00127C85" w:rsidRPr="007E5360" w14:paraId="3DBEF19F" w14:textId="77777777" w:rsidTr="00370C40">
        <w:trPr>
          <w:cantSplit/>
        </w:trPr>
        <w:tc>
          <w:tcPr>
            <w:tcW w:w="9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391CA5" w14:textId="77777777" w:rsidR="00127C85" w:rsidRPr="004259EF" w:rsidRDefault="00127C85" w:rsidP="00F516DE">
            <w:pPr>
              <w:pStyle w:val="Normlnywebov"/>
              <w:spacing w:before="0" w:beforeAutospacing="0" w:after="0" w:afterAutospacing="0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259EF">
              <w:rPr>
                <w:rFonts w:ascii="Arial Narrow" w:hAnsi="Arial Narrow"/>
                <w:sz w:val="22"/>
                <w:szCs w:val="22"/>
                <w:lang w:val="sk-SK"/>
              </w:rPr>
              <w:t>zahrnuté</w:t>
            </w:r>
          </w:p>
        </w:tc>
        <w:tc>
          <w:tcPr>
            <w:tcW w:w="26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0C99F2" w14:textId="77777777" w:rsidR="00127C85" w:rsidRPr="007E5360" w:rsidRDefault="00127C85" w:rsidP="00F516DE">
            <w:pPr>
              <w:pStyle w:val="Normlnywebov"/>
              <w:spacing w:before="0" w:beforeAutospacing="0" w:after="0" w:afterAutospacing="0"/>
              <w:rPr>
                <w:rFonts w:ascii="Arial Narrow" w:hAnsi="Arial Narrow"/>
                <w:sz w:val="22"/>
                <w:szCs w:val="22"/>
              </w:rPr>
            </w:pPr>
            <w:r w:rsidRPr="007E5360">
              <w:rPr>
                <w:rFonts w:ascii="Arial Narrow" w:hAnsi="Arial Narrow"/>
                <w:sz w:val="22"/>
                <w:szCs w:val="22"/>
              </w:rPr>
              <w:t>Enterprise Advisory Support Hours As-needed</w:t>
            </w:r>
          </w:p>
        </w:tc>
        <w:tc>
          <w:tcPr>
            <w:tcW w:w="14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7A8EA4" w14:textId="77777777" w:rsidR="00127C85" w:rsidRPr="007E5360" w:rsidRDefault="00127C85" w:rsidP="00F516DE">
            <w:pPr>
              <w:pStyle w:val="Normlnywebov"/>
              <w:spacing w:before="0" w:beforeAutospacing="0" w:after="0" w:afterAutospacing="0"/>
              <w:rPr>
                <w:rFonts w:ascii="Arial Narrow" w:hAnsi="Arial Narrow"/>
                <w:sz w:val="22"/>
                <w:szCs w:val="22"/>
              </w:rPr>
            </w:pPr>
            <w:r w:rsidRPr="007E5360">
              <w:rPr>
                <w:rFonts w:ascii="Arial Narrow" w:hAnsi="Arial Narrow"/>
                <w:sz w:val="22"/>
                <w:szCs w:val="22"/>
              </w:rPr>
              <w:t>Advisory Services</w:t>
            </w:r>
          </w:p>
        </w:tc>
      </w:tr>
      <w:tr w:rsidR="00127C85" w:rsidRPr="007E5360" w14:paraId="1F718CDD" w14:textId="77777777" w:rsidTr="00370C40">
        <w:trPr>
          <w:cantSplit/>
        </w:trPr>
        <w:tc>
          <w:tcPr>
            <w:tcW w:w="9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484042" w14:textId="77777777" w:rsidR="00127C85" w:rsidRPr="004259EF" w:rsidRDefault="00127C85" w:rsidP="00F516DE">
            <w:pPr>
              <w:pStyle w:val="Normlnywebov"/>
              <w:spacing w:before="0" w:beforeAutospacing="0" w:after="0" w:afterAutospacing="0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259EF">
              <w:rPr>
                <w:rFonts w:ascii="Arial Narrow" w:hAnsi="Arial Narrow"/>
                <w:sz w:val="22"/>
                <w:szCs w:val="22"/>
                <w:lang w:val="sk-SK"/>
              </w:rPr>
              <w:t>zahrnuté</w:t>
            </w:r>
          </w:p>
        </w:tc>
        <w:tc>
          <w:tcPr>
            <w:tcW w:w="26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5FDE4" w14:textId="77777777" w:rsidR="00127C85" w:rsidRPr="007E5360" w:rsidRDefault="00127C85" w:rsidP="00F516DE">
            <w:pPr>
              <w:pStyle w:val="Normlnywebov"/>
              <w:spacing w:before="0" w:beforeAutospacing="0" w:after="0" w:afterAutospacing="0"/>
              <w:rPr>
                <w:rFonts w:ascii="Arial Narrow" w:hAnsi="Arial Narrow"/>
                <w:sz w:val="22"/>
                <w:szCs w:val="22"/>
              </w:rPr>
            </w:pPr>
            <w:r w:rsidRPr="007E5360">
              <w:rPr>
                <w:rFonts w:ascii="Arial Narrow" w:hAnsi="Arial Narrow"/>
                <w:sz w:val="22"/>
                <w:szCs w:val="22"/>
              </w:rPr>
              <w:t>Enterprise Azure Problem Resolution Hours As-needed</w:t>
            </w:r>
          </w:p>
        </w:tc>
        <w:tc>
          <w:tcPr>
            <w:tcW w:w="14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79EC78" w14:textId="77777777" w:rsidR="00127C85" w:rsidRPr="007E5360" w:rsidRDefault="00127C85" w:rsidP="00F516DE">
            <w:pPr>
              <w:pStyle w:val="Normlnywebov"/>
              <w:spacing w:before="0" w:beforeAutospacing="0" w:after="0" w:afterAutospacing="0"/>
              <w:rPr>
                <w:rFonts w:ascii="Arial Narrow" w:hAnsi="Arial Narrow"/>
                <w:sz w:val="22"/>
                <w:szCs w:val="22"/>
              </w:rPr>
            </w:pPr>
            <w:r w:rsidRPr="007E5360">
              <w:rPr>
                <w:rFonts w:ascii="Arial Narrow" w:hAnsi="Arial Narrow"/>
                <w:sz w:val="22"/>
                <w:szCs w:val="22"/>
              </w:rPr>
              <w:t>Problem Resolution Support</w:t>
            </w:r>
          </w:p>
        </w:tc>
      </w:tr>
      <w:tr w:rsidR="00127C85" w:rsidRPr="007E5360" w14:paraId="369C61D0" w14:textId="77777777" w:rsidTr="00370C40">
        <w:trPr>
          <w:cantSplit/>
        </w:trPr>
        <w:tc>
          <w:tcPr>
            <w:tcW w:w="9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35C8E2" w14:textId="77777777" w:rsidR="00127C85" w:rsidRPr="004259EF" w:rsidRDefault="00127C85" w:rsidP="00F516DE">
            <w:pPr>
              <w:pStyle w:val="Normlnywebov"/>
              <w:spacing w:before="0" w:beforeAutospacing="0" w:after="0" w:afterAutospacing="0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259EF">
              <w:rPr>
                <w:rFonts w:ascii="Arial Narrow" w:hAnsi="Arial Narrow"/>
                <w:sz w:val="22"/>
                <w:szCs w:val="22"/>
                <w:lang w:val="sk-SK"/>
              </w:rPr>
              <w:t>zahrnuté</w:t>
            </w:r>
          </w:p>
        </w:tc>
        <w:tc>
          <w:tcPr>
            <w:tcW w:w="26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6874B2" w14:textId="77777777" w:rsidR="00127C85" w:rsidRPr="007E5360" w:rsidRDefault="00127C85" w:rsidP="00F516DE">
            <w:pPr>
              <w:pStyle w:val="Normlnywebov"/>
              <w:spacing w:before="0" w:beforeAutospacing="0" w:after="0" w:afterAutospacing="0"/>
              <w:rPr>
                <w:rFonts w:ascii="Arial Narrow" w:hAnsi="Arial Narrow"/>
                <w:sz w:val="22"/>
                <w:szCs w:val="22"/>
              </w:rPr>
            </w:pPr>
            <w:r w:rsidRPr="007E5360">
              <w:rPr>
                <w:rFonts w:ascii="Arial Narrow" w:hAnsi="Arial Narrow"/>
                <w:sz w:val="22"/>
                <w:szCs w:val="22"/>
              </w:rPr>
              <w:t>Enterprise On-demand Assessment</w:t>
            </w:r>
          </w:p>
        </w:tc>
        <w:tc>
          <w:tcPr>
            <w:tcW w:w="14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51AE65" w14:textId="77777777" w:rsidR="00127C85" w:rsidRPr="007E5360" w:rsidRDefault="00127C85" w:rsidP="00F516DE">
            <w:pPr>
              <w:pStyle w:val="Normlnywebov"/>
              <w:spacing w:before="0" w:beforeAutospacing="0" w:after="0" w:afterAutospacing="0"/>
              <w:rPr>
                <w:rFonts w:ascii="Arial Narrow" w:hAnsi="Arial Narrow"/>
                <w:sz w:val="22"/>
                <w:szCs w:val="22"/>
              </w:rPr>
            </w:pPr>
            <w:r w:rsidRPr="007E5360">
              <w:rPr>
                <w:rFonts w:ascii="Arial Narrow" w:hAnsi="Arial Narrow"/>
                <w:sz w:val="22"/>
                <w:szCs w:val="22"/>
              </w:rPr>
              <w:t>On-Demand Assessment</w:t>
            </w:r>
          </w:p>
        </w:tc>
      </w:tr>
      <w:tr w:rsidR="00127C85" w:rsidRPr="007E5360" w14:paraId="4039C1F9" w14:textId="77777777" w:rsidTr="00370C40">
        <w:trPr>
          <w:cantSplit/>
        </w:trPr>
        <w:tc>
          <w:tcPr>
            <w:tcW w:w="9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612BA0" w14:textId="77777777" w:rsidR="00127C85" w:rsidRPr="004259EF" w:rsidRDefault="00127C85" w:rsidP="00F516DE">
            <w:pPr>
              <w:pStyle w:val="Normlnywebov"/>
              <w:spacing w:before="0" w:beforeAutospacing="0" w:after="0" w:afterAutospacing="0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259EF">
              <w:rPr>
                <w:rFonts w:ascii="Arial Narrow" w:hAnsi="Arial Narrow"/>
                <w:sz w:val="22"/>
                <w:szCs w:val="22"/>
                <w:lang w:val="sk-SK"/>
              </w:rPr>
              <w:t>zahrnuté</w:t>
            </w:r>
          </w:p>
        </w:tc>
        <w:tc>
          <w:tcPr>
            <w:tcW w:w="26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D36268" w14:textId="77777777" w:rsidR="00127C85" w:rsidRPr="007E5360" w:rsidRDefault="00127C85" w:rsidP="00F516DE">
            <w:pPr>
              <w:pStyle w:val="Normlnywebov"/>
              <w:spacing w:before="0" w:beforeAutospacing="0" w:after="0" w:afterAutospacing="0"/>
              <w:rPr>
                <w:rFonts w:ascii="Arial Narrow" w:hAnsi="Arial Narrow"/>
                <w:sz w:val="22"/>
                <w:szCs w:val="22"/>
              </w:rPr>
            </w:pPr>
            <w:r w:rsidRPr="007E5360">
              <w:rPr>
                <w:rFonts w:ascii="Arial Narrow" w:hAnsi="Arial Narrow"/>
                <w:sz w:val="22"/>
                <w:szCs w:val="22"/>
              </w:rPr>
              <w:t>Enterprise On-Demand Assessment - Setup and Config Service As-needed</w:t>
            </w:r>
          </w:p>
        </w:tc>
        <w:tc>
          <w:tcPr>
            <w:tcW w:w="14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72FBFB" w14:textId="77777777" w:rsidR="00127C85" w:rsidRPr="007E5360" w:rsidRDefault="00127C85" w:rsidP="00F516DE">
            <w:pPr>
              <w:pStyle w:val="Normlnywebov"/>
              <w:spacing w:before="0" w:beforeAutospacing="0" w:after="0" w:afterAutospacing="0"/>
              <w:rPr>
                <w:rFonts w:ascii="Arial Narrow" w:hAnsi="Arial Narrow"/>
                <w:sz w:val="22"/>
                <w:szCs w:val="22"/>
              </w:rPr>
            </w:pPr>
            <w:r w:rsidRPr="007E5360">
              <w:rPr>
                <w:rFonts w:ascii="Arial Narrow" w:hAnsi="Arial Narrow"/>
                <w:sz w:val="22"/>
                <w:szCs w:val="22"/>
              </w:rPr>
              <w:t>On-Demand Assessment Remote</w:t>
            </w:r>
          </w:p>
        </w:tc>
      </w:tr>
      <w:tr w:rsidR="00127C85" w:rsidRPr="007E5360" w14:paraId="3D4B273C" w14:textId="77777777" w:rsidTr="00370C40">
        <w:trPr>
          <w:cantSplit/>
        </w:trPr>
        <w:tc>
          <w:tcPr>
            <w:tcW w:w="9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D3359E" w14:textId="77777777" w:rsidR="00127C85" w:rsidRPr="004259EF" w:rsidRDefault="00127C85" w:rsidP="00F516DE">
            <w:pPr>
              <w:pStyle w:val="Normlnywebov"/>
              <w:spacing w:before="0" w:beforeAutospacing="0" w:after="0" w:afterAutospacing="0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259EF">
              <w:rPr>
                <w:rFonts w:ascii="Arial Narrow" w:hAnsi="Arial Narrow"/>
                <w:sz w:val="22"/>
                <w:szCs w:val="22"/>
                <w:lang w:val="sk-SK"/>
              </w:rPr>
              <w:t>zahrnuté</w:t>
            </w:r>
          </w:p>
        </w:tc>
        <w:tc>
          <w:tcPr>
            <w:tcW w:w="26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BC9ECC" w14:textId="77777777" w:rsidR="00127C85" w:rsidRPr="007E5360" w:rsidRDefault="00127C85" w:rsidP="00F516DE">
            <w:pPr>
              <w:pStyle w:val="Normlnywebov"/>
              <w:spacing w:before="0" w:beforeAutospacing="0" w:after="0" w:afterAutospacing="0"/>
              <w:rPr>
                <w:rFonts w:ascii="Arial Narrow" w:hAnsi="Arial Narrow"/>
                <w:sz w:val="22"/>
                <w:szCs w:val="22"/>
              </w:rPr>
            </w:pPr>
            <w:r w:rsidRPr="007E5360">
              <w:rPr>
                <w:rFonts w:ascii="Arial Narrow" w:hAnsi="Arial Narrow"/>
                <w:sz w:val="22"/>
                <w:szCs w:val="22"/>
              </w:rPr>
              <w:t>Enterprise On-Demand Education</w:t>
            </w:r>
          </w:p>
        </w:tc>
        <w:tc>
          <w:tcPr>
            <w:tcW w:w="14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25055B" w14:textId="77777777" w:rsidR="00127C85" w:rsidRPr="007E5360" w:rsidRDefault="00127C85" w:rsidP="00F516DE">
            <w:pPr>
              <w:pStyle w:val="Normlnywebov"/>
              <w:spacing w:before="0" w:beforeAutospacing="0" w:after="0" w:afterAutospacing="0"/>
              <w:rPr>
                <w:rFonts w:ascii="Arial Narrow" w:hAnsi="Arial Narrow"/>
                <w:sz w:val="22"/>
                <w:szCs w:val="22"/>
              </w:rPr>
            </w:pPr>
            <w:r w:rsidRPr="007E5360">
              <w:rPr>
                <w:rFonts w:ascii="Arial Narrow" w:hAnsi="Arial Narrow"/>
                <w:sz w:val="22"/>
                <w:szCs w:val="22"/>
              </w:rPr>
              <w:t>On-Demand Education</w:t>
            </w:r>
          </w:p>
        </w:tc>
      </w:tr>
      <w:tr w:rsidR="00127C85" w:rsidRPr="007E5360" w14:paraId="5AB45711" w14:textId="77777777" w:rsidTr="00370C40">
        <w:trPr>
          <w:cantSplit/>
        </w:trPr>
        <w:tc>
          <w:tcPr>
            <w:tcW w:w="9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2D04F6" w14:textId="77777777" w:rsidR="00127C85" w:rsidRPr="004259EF" w:rsidRDefault="00127C85" w:rsidP="00F516DE">
            <w:pPr>
              <w:pStyle w:val="Normlnywebov"/>
              <w:spacing w:before="0" w:beforeAutospacing="0" w:after="0" w:afterAutospacing="0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259EF">
              <w:rPr>
                <w:rFonts w:ascii="Arial Narrow" w:hAnsi="Arial Narrow"/>
                <w:sz w:val="22"/>
                <w:szCs w:val="22"/>
                <w:lang w:val="sk-SK"/>
              </w:rPr>
              <w:lastRenderedPageBreak/>
              <w:t>zahrnuté</w:t>
            </w:r>
          </w:p>
        </w:tc>
        <w:tc>
          <w:tcPr>
            <w:tcW w:w="26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2414E0" w14:textId="77777777" w:rsidR="00127C85" w:rsidRPr="007E5360" w:rsidRDefault="00127C85" w:rsidP="00F516DE">
            <w:pPr>
              <w:pStyle w:val="Normlnywebov"/>
              <w:spacing w:before="0" w:beforeAutospacing="0" w:after="0" w:afterAutospacing="0"/>
              <w:rPr>
                <w:rFonts w:ascii="Arial Narrow" w:hAnsi="Arial Narrow"/>
                <w:sz w:val="22"/>
                <w:szCs w:val="22"/>
              </w:rPr>
            </w:pPr>
            <w:r w:rsidRPr="007E5360">
              <w:rPr>
                <w:rFonts w:ascii="Arial Narrow" w:hAnsi="Arial Narrow"/>
                <w:sz w:val="22"/>
                <w:szCs w:val="22"/>
              </w:rPr>
              <w:t>Enterprise Online Support Portal</w:t>
            </w:r>
          </w:p>
        </w:tc>
        <w:tc>
          <w:tcPr>
            <w:tcW w:w="14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41C877" w14:textId="77777777" w:rsidR="00127C85" w:rsidRPr="007E5360" w:rsidRDefault="00127C85" w:rsidP="00F516DE">
            <w:pPr>
              <w:pStyle w:val="Normlnywebov"/>
              <w:spacing w:before="0" w:beforeAutospacing="0" w:after="0" w:afterAutospacing="0"/>
              <w:rPr>
                <w:rFonts w:ascii="Arial Narrow" w:hAnsi="Arial Narrow"/>
                <w:sz w:val="22"/>
                <w:szCs w:val="22"/>
              </w:rPr>
            </w:pPr>
            <w:r w:rsidRPr="007E5360">
              <w:rPr>
                <w:rFonts w:ascii="Arial Narrow" w:hAnsi="Arial Narrow"/>
                <w:sz w:val="22"/>
                <w:szCs w:val="22"/>
              </w:rPr>
              <w:t>Administrative</w:t>
            </w:r>
          </w:p>
        </w:tc>
      </w:tr>
      <w:tr w:rsidR="00127C85" w:rsidRPr="007E5360" w14:paraId="57D7A265" w14:textId="77777777" w:rsidTr="00370C40">
        <w:trPr>
          <w:cantSplit/>
        </w:trPr>
        <w:tc>
          <w:tcPr>
            <w:tcW w:w="9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7D1F36" w14:textId="77777777" w:rsidR="00127C85" w:rsidRPr="004259EF" w:rsidRDefault="00127C85" w:rsidP="00F516DE">
            <w:pPr>
              <w:pStyle w:val="Normlnywebov"/>
              <w:spacing w:before="0" w:beforeAutospacing="0" w:after="0" w:afterAutospacing="0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259EF">
              <w:rPr>
                <w:rFonts w:ascii="Arial Narrow" w:hAnsi="Arial Narrow"/>
                <w:sz w:val="22"/>
                <w:szCs w:val="22"/>
                <w:lang w:val="sk-SK"/>
              </w:rPr>
              <w:t>zahrnuté</w:t>
            </w:r>
          </w:p>
        </w:tc>
        <w:tc>
          <w:tcPr>
            <w:tcW w:w="26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233403" w14:textId="77777777" w:rsidR="00127C85" w:rsidRPr="007E5360" w:rsidRDefault="00127C85" w:rsidP="00F516DE">
            <w:pPr>
              <w:pStyle w:val="Normlnywebov"/>
              <w:spacing w:before="0" w:beforeAutospacing="0" w:after="0" w:afterAutospacing="0"/>
              <w:rPr>
                <w:rFonts w:ascii="Arial Narrow" w:hAnsi="Arial Narrow"/>
                <w:sz w:val="22"/>
                <w:szCs w:val="22"/>
              </w:rPr>
            </w:pPr>
            <w:r w:rsidRPr="007E5360">
              <w:rPr>
                <w:rFonts w:ascii="Arial Narrow" w:hAnsi="Arial Narrow"/>
                <w:sz w:val="22"/>
                <w:szCs w:val="22"/>
              </w:rPr>
              <w:t>Enterprise Problem Resolution Hours As-needed</w:t>
            </w:r>
          </w:p>
        </w:tc>
        <w:tc>
          <w:tcPr>
            <w:tcW w:w="14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8EFEF4" w14:textId="77777777" w:rsidR="00127C85" w:rsidRPr="007E5360" w:rsidRDefault="00127C85" w:rsidP="00F516DE">
            <w:pPr>
              <w:pStyle w:val="Normlnywebov"/>
              <w:spacing w:before="0" w:beforeAutospacing="0" w:after="0" w:afterAutospacing="0"/>
              <w:rPr>
                <w:rFonts w:ascii="Arial Narrow" w:hAnsi="Arial Narrow"/>
                <w:sz w:val="22"/>
                <w:szCs w:val="22"/>
              </w:rPr>
            </w:pPr>
            <w:r w:rsidRPr="007E5360">
              <w:rPr>
                <w:rFonts w:ascii="Arial Narrow" w:hAnsi="Arial Narrow"/>
                <w:sz w:val="22"/>
                <w:szCs w:val="22"/>
              </w:rPr>
              <w:t>Problem Resolution Support</w:t>
            </w:r>
          </w:p>
        </w:tc>
      </w:tr>
      <w:tr w:rsidR="00127C85" w:rsidRPr="007E5360" w14:paraId="0AB2E4FF" w14:textId="77777777" w:rsidTr="00370C40">
        <w:trPr>
          <w:cantSplit/>
        </w:trPr>
        <w:tc>
          <w:tcPr>
            <w:tcW w:w="9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7DDFAD" w14:textId="77777777" w:rsidR="00127C85" w:rsidRPr="004259EF" w:rsidRDefault="00127C85" w:rsidP="00F516DE">
            <w:pPr>
              <w:pStyle w:val="Normlnywebov"/>
              <w:spacing w:before="0" w:beforeAutospacing="0" w:after="0" w:afterAutospacing="0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259EF">
              <w:rPr>
                <w:rFonts w:ascii="Arial Narrow" w:hAnsi="Arial Narrow"/>
                <w:sz w:val="22"/>
                <w:szCs w:val="22"/>
                <w:lang w:val="sk-SK"/>
              </w:rPr>
              <w:t>zahrnuté</w:t>
            </w:r>
          </w:p>
        </w:tc>
        <w:tc>
          <w:tcPr>
            <w:tcW w:w="26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FAA14D" w14:textId="77777777" w:rsidR="00127C85" w:rsidRPr="007E5360" w:rsidRDefault="00127C85" w:rsidP="00F516DE">
            <w:pPr>
              <w:pStyle w:val="Normlnywebov"/>
              <w:spacing w:before="0" w:beforeAutospacing="0" w:after="0" w:afterAutospacing="0"/>
              <w:rPr>
                <w:rFonts w:ascii="Arial Narrow" w:hAnsi="Arial Narrow"/>
                <w:sz w:val="22"/>
                <w:szCs w:val="22"/>
              </w:rPr>
            </w:pPr>
            <w:r w:rsidRPr="007E5360">
              <w:rPr>
                <w:rFonts w:ascii="Arial Narrow" w:hAnsi="Arial Narrow"/>
                <w:sz w:val="22"/>
                <w:szCs w:val="22"/>
              </w:rPr>
              <w:t>Enterprise Reactive Support Management</w:t>
            </w:r>
          </w:p>
        </w:tc>
        <w:tc>
          <w:tcPr>
            <w:tcW w:w="14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0ADC52" w14:textId="77777777" w:rsidR="00127C85" w:rsidRPr="007E5360" w:rsidRDefault="00127C85" w:rsidP="00F516DE">
            <w:pPr>
              <w:pStyle w:val="Normlnywebov"/>
              <w:spacing w:before="0" w:beforeAutospacing="0" w:after="0" w:afterAutospacing="0"/>
              <w:rPr>
                <w:rFonts w:ascii="Arial Narrow" w:hAnsi="Arial Narrow"/>
                <w:sz w:val="22"/>
                <w:szCs w:val="22"/>
              </w:rPr>
            </w:pPr>
            <w:r w:rsidRPr="007E5360">
              <w:rPr>
                <w:rFonts w:ascii="Arial Narrow" w:hAnsi="Arial Narrow"/>
                <w:sz w:val="22"/>
                <w:szCs w:val="22"/>
              </w:rPr>
              <w:t>Service Delivery Management</w:t>
            </w:r>
          </w:p>
        </w:tc>
      </w:tr>
      <w:tr w:rsidR="00127C85" w:rsidRPr="007E5360" w14:paraId="08EF272F" w14:textId="77777777" w:rsidTr="00370C40">
        <w:trPr>
          <w:cantSplit/>
        </w:trPr>
        <w:tc>
          <w:tcPr>
            <w:tcW w:w="9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07CEC0" w14:textId="77777777" w:rsidR="00127C85" w:rsidRPr="004259EF" w:rsidRDefault="00127C85" w:rsidP="00F516DE">
            <w:pPr>
              <w:pStyle w:val="Normlnywebov"/>
              <w:spacing w:before="0" w:beforeAutospacing="0" w:after="0" w:afterAutospacing="0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259EF">
              <w:rPr>
                <w:rFonts w:ascii="Arial Narrow" w:hAnsi="Arial Narrow"/>
                <w:sz w:val="22"/>
                <w:szCs w:val="22"/>
                <w:lang w:val="sk-SK"/>
              </w:rPr>
              <w:t>zahrnuté</w:t>
            </w:r>
          </w:p>
        </w:tc>
        <w:tc>
          <w:tcPr>
            <w:tcW w:w="26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935380" w14:textId="77777777" w:rsidR="00127C85" w:rsidRPr="007E5360" w:rsidRDefault="00127C85" w:rsidP="00F516DE">
            <w:pPr>
              <w:pStyle w:val="Normlnywebov"/>
              <w:spacing w:before="0" w:beforeAutospacing="0" w:after="0" w:afterAutospacing="0"/>
              <w:rPr>
                <w:rFonts w:ascii="Arial Narrow" w:hAnsi="Arial Narrow"/>
                <w:sz w:val="22"/>
                <w:szCs w:val="22"/>
              </w:rPr>
            </w:pPr>
            <w:r w:rsidRPr="007E5360">
              <w:rPr>
                <w:rFonts w:ascii="Arial Narrow" w:hAnsi="Arial Narrow"/>
                <w:sz w:val="22"/>
                <w:szCs w:val="22"/>
              </w:rPr>
              <w:t>Enterprise Service Delivery Management</w:t>
            </w:r>
          </w:p>
        </w:tc>
        <w:tc>
          <w:tcPr>
            <w:tcW w:w="14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F70E60" w14:textId="77777777" w:rsidR="00127C85" w:rsidRPr="007E5360" w:rsidRDefault="00127C85" w:rsidP="00F516DE">
            <w:pPr>
              <w:pStyle w:val="Normlnywebov"/>
              <w:spacing w:before="0" w:beforeAutospacing="0" w:after="0" w:afterAutospacing="0"/>
              <w:rPr>
                <w:rFonts w:ascii="Arial Narrow" w:hAnsi="Arial Narrow"/>
                <w:sz w:val="22"/>
                <w:szCs w:val="22"/>
              </w:rPr>
            </w:pPr>
            <w:r w:rsidRPr="007E5360">
              <w:rPr>
                <w:rFonts w:ascii="Arial Narrow" w:hAnsi="Arial Narrow"/>
                <w:sz w:val="22"/>
                <w:szCs w:val="22"/>
              </w:rPr>
              <w:t>Service Delivery Management</w:t>
            </w:r>
          </w:p>
        </w:tc>
      </w:tr>
      <w:tr w:rsidR="00127C85" w:rsidRPr="007E5360" w14:paraId="0555ADB8" w14:textId="77777777" w:rsidTr="00370C40">
        <w:trPr>
          <w:cantSplit/>
        </w:trPr>
        <w:tc>
          <w:tcPr>
            <w:tcW w:w="9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BEF34A" w14:textId="77777777" w:rsidR="00127C85" w:rsidRPr="004259EF" w:rsidRDefault="00127C85" w:rsidP="00F516DE">
            <w:pPr>
              <w:pStyle w:val="Normlnywebov"/>
              <w:spacing w:before="0" w:beforeAutospacing="0" w:after="0" w:afterAutospacing="0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259EF">
              <w:rPr>
                <w:rFonts w:ascii="Arial Narrow" w:hAnsi="Arial Narrow"/>
                <w:sz w:val="22"/>
                <w:szCs w:val="22"/>
                <w:lang w:val="sk-SK"/>
              </w:rPr>
              <w:t>zahrnuté</w:t>
            </w:r>
          </w:p>
        </w:tc>
        <w:tc>
          <w:tcPr>
            <w:tcW w:w="26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884716" w14:textId="77777777" w:rsidR="00127C85" w:rsidRPr="007E5360" w:rsidRDefault="00127C85" w:rsidP="00F516DE">
            <w:pPr>
              <w:pStyle w:val="Normlnywebov"/>
              <w:spacing w:before="0" w:beforeAutospacing="0" w:after="0" w:afterAutospacing="0"/>
              <w:rPr>
                <w:rFonts w:ascii="Arial Narrow" w:hAnsi="Arial Narrow"/>
                <w:sz w:val="22"/>
                <w:szCs w:val="22"/>
              </w:rPr>
            </w:pPr>
            <w:r w:rsidRPr="007E5360">
              <w:rPr>
                <w:rFonts w:ascii="Arial Narrow" w:hAnsi="Arial Narrow"/>
                <w:sz w:val="22"/>
                <w:szCs w:val="22"/>
              </w:rPr>
              <w:t>Enterprise Webcasts As-Needed</w:t>
            </w:r>
          </w:p>
        </w:tc>
        <w:tc>
          <w:tcPr>
            <w:tcW w:w="14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1BCB5E" w14:textId="77777777" w:rsidR="00127C85" w:rsidRPr="007E5360" w:rsidRDefault="00127C85" w:rsidP="00F516DE">
            <w:pPr>
              <w:pStyle w:val="Normlnywebov"/>
              <w:spacing w:before="0" w:beforeAutospacing="0" w:after="0" w:afterAutospacing="0"/>
              <w:rPr>
                <w:rFonts w:ascii="Arial Narrow" w:hAnsi="Arial Narrow"/>
                <w:sz w:val="22"/>
                <w:szCs w:val="22"/>
              </w:rPr>
            </w:pPr>
            <w:r w:rsidRPr="007E5360">
              <w:rPr>
                <w:rFonts w:ascii="Arial Narrow" w:hAnsi="Arial Narrow"/>
                <w:sz w:val="22"/>
                <w:szCs w:val="22"/>
              </w:rPr>
              <w:t>Webcast</w:t>
            </w:r>
          </w:p>
        </w:tc>
      </w:tr>
      <w:tr w:rsidR="00127C85" w:rsidRPr="007E5360" w14:paraId="1A21A90E" w14:textId="77777777" w:rsidTr="00370C40">
        <w:trPr>
          <w:cantSplit/>
        </w:trPr>
        <w:tc>
          <w:tcPr>
            <w:tcW w:w="9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F613C8" w14:textId="77777777" w:rsidR="00127C85" w:rsidRPr="004259EF" w:rsidRDefault="00127C85" w:rsidP="00F516DE">
            <w:pPr>
              <w:pStyle w:val="Normlnywebov"/>
              <w:spacing w:before="0" w:beforeAutospacing="0" w:after="0" w:afterAutospacing="0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259EF">
              <w:rPr>
                <w:rFonts w:ascii="Arial Narrow" w:hAnsi="Arial Narrow"/>
                <w:sz w:val="22"/>
                <w:szCs w:val="22"/>
                <w:lang w:val="sk-SK"/>
              </w:rPr>
              <w:t>zahrnuté</w:t>
            </w:r>
          </w:p>
        </w:tc>
        <w:tc>
          <w:tcPr>
            <w:tcW w:w="26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61B260" w14:textId="77777777" w:rsidR="00127C85" w:rsidRPr="007E5360" w:rsidRDefault="00127C85" w:rsidP="00F516DE">
            <w:pPr>
              <w:pStyle w:val="Normlnywebov"/>
              <w:spacing w:before="0" w:beforeAutospacing="0" w:after="0" w:afterAutospacing="0"/>
              <w:rPr>
                <w:rFonts w:ascii="Arial Narrow" w:hAnsi="Arial Narrow"/>
                <w:sz w:val="22"/>
                <w:szCs w:val="22"/>
              </w:rPr>
            </w:pPr>
            <w:r w:rsidRPr="007E5360">
              <w:rPr>
                <w:rFonts w:ascii="Arial Narrow" w:hAnsi="Arial Narrow"/>
                <w:sz w:val="22"/>
                <w:szCs w:val="22"/>
              </w:rPr>
              <w:t>Reactive Enabled Contacts</w:t>
            </w:r>
          </w:p>
        </w:tc>
        <w:tc>
          <w:tcPr>
            <w:tcW w:w="14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04FB18" w14:textId="77777777" w:rsidR="00127C85" w:rsidRPr="007E5360" w:rsidRDefault="00127C85" w:rsidP="00F516DE">
            <w:pPr>
              <w:pStyle w:val="Normlnywebov"/>
              <w:spacing w:before="0" w:beforeAutospacing="0" w:after="0" w:afterAutospacing="0"/>
              <w:rPr>
                <w:rFonts w:ascii="Arial Narrow" w:hAnsi="Arial Narrow"/>
                <w:sz w:val="22"/>
                <w:szCs w:val="22"/>
              </w:rPr>
            </w:pPr>
            <w:r w:rsidRPr="007E5360">
              <w:rPr>
                <w:rFonts w:ascii="Arial Narrow" w:hAnsi="Arial Narrow"/>
                <w:sz w:val="22"/>
                <w:szCs w:val="22"/>
              </w:rPr>
              <w:t>Problem Resolution Support</w:t>
            </w:r>
          </w:p>
        </w:tc>
      </w:tr>
      <w:tr w:rsidR="0053229D" w:rsidRPr="007E5360" w14:paraId="643AEEB7" w14:textId="77777777" w:rsidTr="006F7778">
        <w:trPr>
          <w:cantSplit/>
        </w:trPr>
        <w:tc>
          <w:tcPr>
            <w:tcW w:w="5000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8C94F3" w14:textId="5834DA68" w:rsidR="0053229D" w:rsidRPr="006F7778" w:rsidRDefault="0053229D" w:rsidP="00370C40">
            <w:pPr>
              <w:pStyle w:val="Normlnywebov"/>
              <w:rPr>
                <w:rFonts w:ascii="Arial Narrow" w:hAnsi="Arial Narrow"/>
                <w:b/>
                <w:bCs/>
                <w:sz w:val="22"/>
                <w:szCs w:val="22"/>
                <w:highlight w:val="lightGray"/>
              </w:rPr>
            </w:pPr>
            <w:r w:rsidRPr="006F7778">
              <w:rPr>
                <w:rFonts w:ascii="Arial Narrow" w:hAnsi="Arial Narrow"/>
                <w:b/>
                <w:bCs/>
                <w:sz w:val="22"/>
                <w:szCs w:val="22"/>
                <w:highlight w:val="lightGray"/>
              </w:rPr>
              <w:t xml:space="preserve">Unified Base </w:t>
            </w:r>
          </w:p>
        </w:tc>
      </w:tr>
      <w:tr w:rsidR="00370C40" w:rsidRPr="007E5360" w14:paraId="508CCF1A" w14:textId="77777777" w:rsidTr="00370C40">
        <w:trPr>
          <w:cantSplit/>
        </w:trPr>
        <w:tc>
          <w:tcPr>
            <w:tcW w:w="9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E4C469" w14:textId="77777777" w:rsidR="00370C40" w:rsidRPr="004259EF" w:rsidRDefault="00370C40" w:rsidP="00370C40">
            <w:pPr>
              <w:pStyle w:val="Normlnywebov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259EF">
              <w:rPr>
                <w:rFonts w:ascii="Arial Narrow" w:hAnsi="Arial Narrow"/>
                <w:sz w:val="22"/>
                <w:szCs w:val="22"/>
                <w:lang w:val="sk-SK"/>
              </w:rPr>
              <w:t>zahrnuté</w:t>
            </w:r>
          </w:p>
        </w:tc>
        <w:tc>
          <w:tcPr>
            <w:tcW w:w="26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4FD97F" w14:textId="77777777" w:rsidR="00370C40" w:rsidRPr="007E5360" w:rsidRDefault="00370C40" w:rsidP="00370C40">
            <w:pPr>
              <w:pStyle w:val="Normlnywebov"/>
              <w:rPr>
                <w:rFonts w:ascii="Arial Narrow" w:hAnsi="Arial Narrow"/>
                <w:sz w:val="22"/>
                <w:szCs w:val="22"/>
              </w:rPr>
            </w:pPr>
            <w:r w:rsidRPr="007E5360">
              <w:rPr>
                <w:rFonts w:ascii="Arial Narrow" w:hAnsi="Arial Narrow"/>
                <w:sz w:val="22"/>
                <w:szCs w:val="22"/>
              </w:rPr>
              <w:t>Enterprise Advisory Support Hours As-needed</w:t>
            </w:r>
          </w:p>
        </w:tc>
        <w:tc>
          <w:tcPr>
            <w:tcW w:w="14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579F73" w14:textId="77777777" w:rsidR="00370C40" w:rsidRPr="007E5360" w:rsidRDefault="00370C40" w:rsidP="00370C40">
            <w:pPr>
              <w:pStyle w:val="Normlnywebov"/>
              <w:rPr>
                <w:rFonts w:ascii="Arial Narrow" w:hAnsi="Arial Narrow"/>
                <w:sz w:val="22"/>
                <w:szCs w:val="22"/>
              </w:rPr>
            </w:pPr>
            <w:r w:rsidRPr="007E5360">
              <w:rPr>
                <w:rFonts w:ascii="Arial Narrow" w:hAnsi="Arial Narrow"/>
                <w:sz w:val="22"/>
                <w:szCs w:val="22"/>
              </w:rPr>
              <w:t>Advisory Services</w:t>
            </w:r>
          </w:p>
        </w:tc>
      </w:tr>
      <w:tr w:rsidR="00370C40" w:rsidRPr="007E5360" w14:paraId="776DE1D3" w14:textId="77777777" w:rsidTr="00370C40">
        <w:trPr>
          <w:cantSplit/>
        </w:trPr>
        <w:tc>
          <w:tcPr>
            <w:tcW w:w="9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F1E77F" w14:textId="77777777" w:rsidR="00370C40" w:rsidRPr="004259EF" w:rsidRDefault="00370C40" w:rsidP="00370C40">
            <w:pPr>
              <w:pStyle w:val="Normlnywebov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259EF">
              <w:rPr>
                <w:rFonts w:ascii="Arial Narrow" w:hAnsi="Arial Narrow"/>
                <w:sz w:val="22"/>
                <w:szCs w:val="22"/>
                <w:lang w:val="sk-SK"/>
              </w:rPr>
              <w:t>zahrnuté</w:t>
            </w:r>
          </w:p>
        </w:tc>
        <w:tc>
          <w:tcPr>
            <w:tcW w:w="26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4ABED1" w14:textId="77777777" w:rsidR="00370C40" w:rsidRPr="007E5360" w:rsidRDefault="00370C40" w:rsidP="00370C40">
            <w:pPr>
              <w:pStyle w:val="Normlnywebov"/>
              <w:rPr>
                <w:rFonts w:ascii="Arial Narrow" w:hAnsi="Arial Narrow"/>
                <w:sz w:val="22"/>
                <w:szCs w:val="22"/>
              </w:rPr>
            </w:pPr>
            <w:r w:rsidRPr="007E5360">
              <w:rPr>
                <w:rFonts w:ascii="Arial Narrow" w:hAnsi="Arial Narrow"/>
                <w:sz w:val="22"/>
                <w:szCs w:val="22"/>
              </w:rPr>
              <w:t>Enterprise Azure Problem Resolution Hours As-needed</w:t>
            </w:r>
          </w:p>
        </w:tc>
        <w:tc>
          <w:tcPr>
            <w:tcW w:w="14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871CEF" w14:textId="77777777" w:rsidR="00370C40" w:rsidRPr="007E5360" w:rsidRDefault="00370C40" w:rsidP="00370C40">
            <w:pPr>
              <w:pStyle w:val="Normlnywebov"/>
              <w:rPr>
                <w:rFonts w:ascii="Arial Narrow" w:hAnsi="Arial Narrow"/>
                <w:sz w:val="22"/>
                <w:szCs w:val="22"/>
              </w:rPr>
            </w:pPr>
            <w:r w:rsidRPr="007E5360">
              <w:rPr>
                <w:rFonts w:ascii="Arial Narrow" w:hAnsi="Arial Narrow"/>
                <w:sz w:val="22"/>
                <w:szCs w:val="22"/>
              </w:rPr>
              <w:t>Problem Resolution Support</w:t>
            </w:r>
          </w:p>
        </w:tc>
      </w:tr>
      <w:tr w:rsidR="00370C40" w:rsidRPr="007E5360" w14:paraId="3682B95C" w14:textId="77777777" w:rsidTr="00370C40">
        <w:trPr>
          <w:cantSplit/>
        </w:trPr>
        <w:tc>
          <w:tcPr>
            <w:tcW w:w="9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7D5629" w14:textId="77777777" w:rsidR="00370C40" w:rsidRPr="004259EF" w:rsidRDefault="00370C40" w:rsidP="00370C40">
            <w:pPr>
              <w:pStyle w:val="Normlnywebov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259EF">
              <w:rPr>
                <w:rFonts w:ascii="Arial Narrow" w:hAnsi="Arial Narrow"/>
                <w:sz w:val="22"/>
                <w:szCs w:val="22"/>
                <w:lang w:val="sk-SK"/>
              </w:rPr>
              <w:t>zahrnuté</w:t>
            </w:r>
          </w:p>
        </w:tc>
        <w:tc>
          <w:tcPr>
            <w:tcW w:w="26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5F3C22" w14:textId="77777777" w:rsidR="00370C40" w:rsidRPr="007E5360" w:rsidRDefault="00370C40" w:rsidP="00370C40">
            <w:pPr>
              <w:pStyle w:val="Normlnywebov"/>
              <w:rPr>
                <w:rFonts w:ascii="Arial Narrow" w:hAnsi="Arial Narrow"/>
                <w:sz w:val="22"/>
                <w:szCs w:val="22"/>
              </w:rPr>
            </w:pPr>
            <w:r w:rsidRPr="007E5360">
              <w:rPr>
                <w:rFonts w:ascii="Arial Narrow" w:hAnsi="Arial Narrow"/>
                <w:sz w:val="22"/>
                <w:szCs w:val="22"/>
              </w:rPr>
              <w:t>Enterprise On-demand Assessment</w:t>
            </w:r>
          </w:p>
        </w:tc>
        <w:tc>
          <w:tcPr>
            <w:tcW w:w="14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92CB01" w14:textId="77777777" w:rsidR="00370C40" w:rsidRPr="007E5360" w:rsidRDefault="00370C40" w:rsidP="00370C40">
            <w:pPr>
              <w:pStyle w:val="Normlnywebov"/>
              <w:rPr>
                <w:rFonts w:ascii="Arial Narrow" w:hAnsi="Arial Narrow"/>
                <w:sz w:val="22"/>
                <w:szCs w:val="22"/>
              </w:rPr>
            </w:pPr>
            <w:r w:rsidRPr="007E5360">
              <w:rPr>
                <w:rFonts w:ascii="Arial Narrow" w:hAnsi="Arial Narrow"/>
                <w:sz w:val="22"/>
                <w:szCs w:val="22"/>
              </w:rPr>
              <w:t>On-Demand Assessment</w:t>
            </w:r>
          </w:p>
        </w:tc>
      </w:tr>
      <w:tr w:rsidR="00370C40" w:rsidRPr="007E5360" w14:paraId="177EB55F" w14:textId="77777777" w:rsidTr="00370C40">
        <w:trPr>
          <w:cantSplit/>
        </w:trPr>
        <w:tc>
          <w:tcPr>
            <w:tcW w:w="9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0DC9A6" w14:textId="77777777" w:rsidR="00370C40" w:rsidRPr="004259EF" w:rsidRDefault="00370C40" w:rsidP="00370C40">
            <w:pPr>
              <w:pStyle w:val="Normlnywebov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259EF">
              <w:rPr>
                <w:rFonts w:ascii="Arial Narrow" w:hAnsi="Arial Narrow"/>
                <w:sz w:val="22"/>
                <w:szCs w:val="22"/>
                <w:lang w:val="sk-SK"/>
              </w:rPr>
              <w:t>zahrnuté</w:t>
            </w:r>
          </w:p>
        </w:tc>
        <w:tc>
          <w:tcPr>
            <w:tcW w:w="26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FDCD3B" w14:textId="77777777" w:rsidR="00370C40" w:rsidRPr="007E5360" w:rsidRDefault="00370C40" w:rsidP="00370C40">
            <w:pPr>
              <w:pStyle w:val="Normlnywebov"/>
              <w:rPr>
                <w:rFonts w:ascii="Arial Narrow" w:hAnsi="Arial Narrow"/>
                <w:sz w:val="22"/>
                <w:szCs w:val="22"/>
              </w:rPr>
            </w:pPr>
            <w:r w:rsidRPr="007E5360">
              <w:rPr>
                <w:rFonts w:ascii="Arial Narrow" w:hAnsi="Arial Narrow"/>
                <w:sz w:val="22"/>
                <w:szCs w:val="22"/>
              </w:rPr>
              <w:t>Enterprise On-Demand Assessment - Setup and Config Service As-needed</w:t>
            </w:r>
          </w:p>
        </w:tc>
        <w:tc>
          <w:tcPr>
            <w:tcW w:w="14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B727CE" w14:textId="77777777" w:rsidR="00370C40" w:rsidRPr="007E5360" w:rsidRDefault="00370C40" w:rsidP="00370C40">
            <w:pPr>
              <w:pStyle w:val="Normlnywebov"/>
              <w:rPr>
                <w:rFonts w:ascii="Arial Narrow" w:hAnsi="Arial Narrow"/>
                <w:sz w:val="22"/>
                <w:szCs w:val="22"/>
              </w:rPr>
            </w:pPr>
            <w:r w:rsidRPr="007E5360">
              <w:rPr>
                <w:rFonts w:ascii="Arial Narrow" w:hAnsi="Arial Narrow"/>
                <w:sz w:val="22"/>
                <w:szCs w:val="22"/>
              </w:rPr>
              <w:t>On-Demand Assessment Remote</w:t>
            </w:r>
          </w:p>
        </w:tc>
      </w:tr>
      <w:tr w:rsidR="00370C40" w:rsidRPr="007E5360" w14:paraId="6061BFD7" w14:textId="77777777" w:rsidTr="00370C40">
        <w:trPr>
          <w:cantSplit/>
        </w:trPr>
        <w:tc>
          <w:tcPr>
            <w:tcW w:w="9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00C571" w14:textId="77777777" w:rsidR="00370C40" w:rsidRPr="004259EF" w:rsidRDefault="00370C40" w:rsidP="00370C40">
            <w:pPr>
              <w:pStyle w:val="Normlnywebov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259EF">
              <w:rPr>
                <w:rFonts w:ascii="Arial Narrow" w:hAnsi="Arial Narrow"/>
                <w:sz w:val="22"/>
                <w:szCs w:val="22"/>
                <w:lang w:val="sk-SK"/>
              </w:rPr>
              <w:t>zahrnuté</w:t>
            </w:r>
          </w:p>
        </w:tc>
        <w:tc>
          <w:tcPr>
            <w:tcW w:w="26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A36846" w14:textId="77777777" w:rsidR="00370C40" w:rsidRPr="007E5360" w:rsidRDefault="00370C40" w:rsidP="00370C40">
            <w:pPr>
              <w:pStyle w:val="Normlnywebov"/>
              <w:rPr>
                <w:rFonts w:ascii="Arial Narrow" w:hAnsi="Arial Narrow"/>
                <w:sz w:val="22"/>
                <w:szCs w:val="22"/>
              </w:rPr>
            </w:pPr>
            <w:r w:rsidRPr="007E5360">
              <w:rPr>
                <w:rFonts w:ascii="Arial Narrow" w:hAnsi="Arial Narrow"/>
                <w:sz w:val="22"/>
                <w:szCs w:val="22"/>
              </w:rPr>
              <w:t>Enterprise On-Demand Education</w:t>
            </w:r>
          </w:p>
        </w:tc>
        <w:tc>
          <w:tcPr>
            <w:tcW w:w="14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E438BF" w14:textId="77777777" w:rsidR="00370C40" w:rsidRPr="007E5360" w:rsidRDefault="00370C40" w:rsidP="00370C40">
            <w:pPr>
              <w:pStyle w:val="Normlnywebov"/>
              <w:rPr>
                <w:rFonts w:ascii="Arial Narrow" w:hAnsi="Arial Narrow"/>
                <w:sz w:val="22"/>
                <w:szCs w:val="22"/>
              </w:rPr>
            </w:pPr>
            <w:r w:rsidRPr="007E5360">
              <w:rPr>
                <w:rFonts w:ascii="Arial Narrow" w:hAnsi="Arial Narrow"/>
                <w:sz w:val="22"/>
                <w:szCs w:val="22"/>
              </w:rPr>
              <w:t>On-Demand Education</w:t>
            </w:r>
          </w:p>
        </w:tc>
      </w:tr>
      <w:tr w:rsidR="00370C40" w:rsidRPr="007E5360" w14:paraId="5DDB4771" w14:textId="77777777" w:rsidTr="00370C40">
        <w:trPr>
          <w:cantSplit/>
        </w:trPr>
        <w:tc>
          <w:tcPr>
            <w:tcW w:w="9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098DBF" w14:textId="77777777" w:rsidR="00370C40" w:rsidRPr="004259EF" w:rsidRDefault="00370C40" w:rsidP="00370C40">
            <w:pPr>
              <w:pStyle w:val="Normlnywebov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259EF">
              <w:rPr>
                <w:rFonts w:ascii="Arial Narrow" w:hAnsi="Arial Narrow"/>
                <w:sz w:val="22"/>
                <w:szCs w:val="22"/>
                <w:lang w:val="sk-SK"/>
              </w:rPr>
              <w:t>zahrnuté</w:t>
            </w:r>
          </w:p>
        </w:tc>
        <w:tc>
          <w:tcPr>
            <w:tcW w:w="26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8FAEC8" w14:textId="77777777" w:rsidR="00370C40" w:rsidRPr="007E5360" w:rsidRDefault="00370C40" w:rsidP="00370C40">
            <w:pPr>
              <w:pStyle w:val="Normlnywebov"/>
              <w:rPr>
                <w:rFonts w:ascii="Arial Narrow" w:hAnsi="Arial Narrow"/>
                <w:sz w:val="22"/>
                <w:szCs w:val="22"/>
              </w:rPr>
            </w:pPr>
            <w:r w:rsidRPr="007E5360">
              <w:rPr>
                <w:rFonts w:ascii="Arial Narrow" w:hAnsi="Arial Narrow"/>
                <w:sz w:val="22"/>
                <w:szCs w:val="22"/>
              </w:rPr>
              <w:t>Enterprise Online Support Portal</w:t>
            </w:r>
          </w:p>
        </w:tc>
        <w:tc>
          <w:tcPr>
            <w:tcW w:w="14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30F2B1" w14:textId="77777777" w:rsidR="00370C40" w:rsidRPr="007E5360" w:rsidRDefault="00370C40" w:rsidP="00370C40">
            <w:pPr>
              <w:pStyle w:val="Normlnywebov"/>
              <w:rPr>
                <w:rFonts w:ascii="Arial Narrow" w:hAnsi="Arial Narrow"/>
                <w:sz w:val="22"/>
                <w:szCs w:val="22"/>
              </w:rPr>
            </w:pPr>
            <w:r w:rsidRPr="007E5360">
              <w:rPr>
                <w:rFonts w:ascii="Arial Narrow" w:hAnsi="Arial Narrow"/>
                <w:sz w:val="22"/>
                <w:szCs w:val="22"/>
              </w:rPr>
              <w:t>Administrative</w:t>
            </w:r>
          </w:p>
        </w:tc>
      </w:tr>
      <w:tr w:rsidR="00370C40" w:rsidRPr="007E5360" w14:paraId="431208CE" w14:textId="77777777" w:rsidTr="00370C40">
        <w:trPr>
          <w:cantSplit/>
        </w:trPr>
        <w:tc>
          <w:tcPr>
            <w:tcW w:w="9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509D68" w14:textId="77777777" w:rsidR="00370C40" w:rsidRPr="004259EF" w:rsidRDefault="00370C40" w:rsidP="00370C40">
            <w:pPr>
              <w:pStyle w:val="Normlnywebov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259EF">
              <w:rPr>
                <w:rFonts w:ascii="Arial Narrow" w:hAnsi="Arial Narrow"/>
                <w:sz w:val="22"/>
                <w:szCs w:val="22"/>
                <w:lang w:val="sk-SK"/>
              </w:rPr>
              <w:t>zahrnuté</w:t>
            </w:r>
          </w:p>
        </w:tc>
        <w:tc>
          <w:tcPr>
            <w:tcW w:w="26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B37313" w14:textId="77777777" w:rsidR="00370C40" w:rsidRPr="007E5360" w:rsidRDefault="00370C40" w:rsidP="00370C40">
            <w:pPr>
              <w:pStyle w:val="Normlnywebov"/>
              <w:rPr>
                <w:rFonts w:ascii="Arial Narrow" w:hAnsi="Arial Narrow"/>
                <w:sz w:val="22"/>
                <w:szCs w:val="22"/>
              </w:rPr>
            </w:pPr>
            <w:r w:rsidRPr="007E5360">
              <w:rPr>
                <w:rFonts w:ascii="Arial Narrow" w:hAnsi="Arial Narrow"/>
                <w:sz w:val="22"/>
                <w:szCs w:val="22"/>
              </w:rPr>
              <w:t>Enterprise Problem Resolution Hours As-needed</w:t>
            </w:r>
          </w:p>
        </w:tc>
        <w:tc>
          <w:tcPr>
            <w:tcW w:w="14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528701" w14:textId="77777777" w:rsidR="00370C40" w:rsidRPr="007E5360" w:rsidRDefault="00370C40" w:rsidP="00370C40">
            <w:pPr>
              <w:pStyle w:val="Normlnywebov"/>
              <w:rPr>
                <w:rFonts w:ascii="Arial Narrow" w:hAnsi="Arial Narrow"/>
                <w:sz w:val="22"/>
                <w:szCs w:val="22"/>
              </w:rPr>
            </w:pPr>
            <w:r w:rsidRPr="007E5360">
              <w:rPr>
                <w:rFonts w:ascii="Arial Narrow" w:hAnsi="Arial Narrow"/>
                <w:sz w:val="22"/>
                <w:szCs w:val="22"/>
              </w:rPr>
              <w:t>Problem Resolution Support</w:t>
            </w:r>
          </w:p>
        </w:tc>
      </w:tr>
      <w:tr w:rsidR="00370C40" w:rsidRPr="007E5360" w14:paraId="30F67458" w14:textId="77777777" w:rsidTr="00370C40">
        <w:trPr>
          <w:cantSplit/>
        </w:trPr>
        <w:tc>
          <w:tcPr>
            <w:tcW w:w="9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E89FB4" w14:textId="77777777" w:rsidR="00370C40" w:rsidRPr="004259EF" w:rsidRDefault="00370C40" w:rsidP="00370C40">
            <w:pPr>
              <w:pStyle w:val="Normlnywebov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259EF">
              <w:rPr>
                <w:rFonts w:ascii="Arial Narrow" w:hAnsi="Arial Narrow"/>
                <w:sz w:val="22"/>
                <w:szCs w:val="22"/>
                <w:lang w:val="sk-SK"/>
              </w:rPr>
              <w:t>zahrnuté</w:t>
            </w:r>
          </w:p>
        </w:tc>
        <w:tc>
          <w:tcPr>
            <w:tcW w:w="26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438033" w14:textId="77777777" w:rsidR="00370C40" w:rsidRPr="007E5360" w:rsidRDefault="00370C40" w:rsidP="00370C40">
            <w:pPr>
              <w:pStyle w:val="Normlnywebov"/>
              <w:rPr>
                <w:rFonts w:ascii="Arial Narrow" w:hAnsi="Arial Narrow"/>
                <w:sz w:val="22"/>
                <w:szCs w:val="22"/>
              </w:rPr>
            </w:pPr>
            <w:r w:rsidRPr="007E5360">
              <w:rPr>
                <w:rFonts w:ascii="Arial Narrow" w:hAnsi="Arial Narrow"/>
                <w:sz w:val="22"/>
                <w:szCs w:val="22"/>
              </w:rPr>
              <w:t>Enterprise Reactive Support Management</w:t>
            </w:r>
          </w:p>
        </w:tc>
        <w:tc>
          <w:tcPr>
            <w:tcW w:w="14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9A0D22" w14:textId="77777777" w:rsidR="00370C40" w:rsidRPr="007E5360" w:rsidRDefault="00370C40" w:rsidP="00370C40">
            <w:pPr>
              <w:pStyle w:val="Normlnywebov"/>
              <w:rPr>
                <w:rFonts w:ascii="Arial Narrow" w:hAnsi="Arial Narrow"/>
                <w:sz w:val="22"/>
                <w:szCs w:val="22"/>
              </w:rPr>
            </w:pPr>
            <w:r w:rsidRPr="007E5360">
              <w:rPr>
                <w:rFonts w:ascii="Arial Narrow" w:hAnsi="Arial Narrow"/>
                <w:sz w:val="22"/>
                <w:szCs w:val="22"/>
              </w:rPr>
              <w:t>Service Delivery Management</w:t>
            </w:r>
          </w:p>
        </w:tc>
      </w:tr>
      <w:tr w:rsidR="00370C40" w:rsidRPr="007E5360" w14:paraId="1A8BC49F" w14:textId="77777777" w:rsidTr="00370C40">
        <w:trPr>
          <w:cantSplit/>
        </w:trPr>
        <w:tc>
          <w:tcPr>
            <w:tcW w:w="9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DA2723" w14:textId="77777777" w:rsidR="00370C40" w:rsidRPr="004259EF" w:rsidRDefault="00370C40" w:rsidP="00370C40">
            <w:pPr>
              <w:pStyle w:val="Normlnywebov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259EF">
              <w:rPr>
                <w:rFonts w:ascii="Arial Narrow" w:hAnsi="Arial Narrow"/>
                <w:sz w:val="22"/>
                <w:szCs w:val="22"/>
                <w:lang w:val="sk-SK"/>
              </w:rPr>
              <w:t>zahrnuté</w:t>
            </w:r>
          </w:p>
        </w:tc>
        <w:tc>
          <w:tcPr>
            <w:tcW w:w="26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1C66E2" w14:textId="77777777" w:rsidR="00370C40" w:rsidRPr="007E5360" w:rsidRDefault="00370C40" w:rsidP="00370C40">
            <w:pPr>
              <w:pStyle w:val="Normlnywebov"/>
              <w:rPr>
                <w:rFonts w:ascii="Arial Narrow" w:hAnsi="Arial Narrow"/>
                <w:sz w:val="22"/>
                <w:szCs w:val="22"/>
              </w:rPr>
            </w:pPr>
            <w:r w:rsidRPr="007E5360">
              <w:rPr>
                <w:rFonts w:ascii="Arial Narrow" w:hAnsi="Arial Narrow"/>
                <w:sz w:val="22"/>
                <w:szCs w:val="22"/>
              </w:rPr>
              <w:t>Enterprise Service Delivery Management</w:t>
            </w:r>
          </w:p>
        </w:tc>
        <w:tc>
          <w:tcPr>
            <w:tcW w:w="14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A3C364" w14:textId="77777777" w:rsidR="00370C40" w:rsidRPr="007E5360" w:rsidRDefault="00370C40" w:rsidP="00370C40">
            <w:pPr>
              <w:pStyle w:val="Normlnywebov"/>
              <w:rPr>
                <w:rFonts w:ascii="Arial Narrow" w:hAnsi="Arial Narrow"/>
                <w:sz w:val="22"/>
                <w:szCs w:val="22"/>
              </w:rPr>
            </w:pPr>
            <w:r w:rsidRPr="007E5360">
              <w:rPr>
                <w:rFonts w:ascii="Arial Narrow" w:hAnsi="Arial Narrow"/>
                <w:sz w:val="22"/>
                <w:szCs w:val="22"/>
              </w:rPr>
              <w:t>Service Delivery Management</w:t>
            </w:r>
          </w:p>
        </w:tc>
      </w:tr>
      <w:tr w:rsidR="00370C40" w:rsidRPr="007E5360" w14:paraId="5C960E0A" w14:textId="77777777" w:rsidTr="00370C40">
        <w:trPr>
          <w:cantSplit/>
        </w:trPr>
        <w:tc>
          <w:tcPr>
            <w:tcW w:w="9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02D3CF" w14:textId="77777777" w:rsidR="00370C40" w:rsidRPr="004259EF" w:rsidRDefault="00370C40" w:rsidP="00370C40">
            <w:pPr>
              <w:pStyle w:val="Normlnywebov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259EF">
              <w:rPr>
                <w:rFonts w:ascii="Arial Narrow" w:hAnsi="Arial Narrow"/>
                <w:sz w:val="22"/>
                <w:szCs w:val="22"/>
                <w:lang w:val="sk-SK"/>
              </w:rPr>
              <w:t>zahrnuté</w:t>
            </w:r>
          </w:p>
        </w:tc>
        <w:tc>
          <w:tcPr>
            <w:tcW w:w="26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84BA6A" w14:textId="77777777" w:rsidR="00370C40" w:rsidRPr="007E5360" w:rsidRDefault="00370C40" w:rsidP="00370C40">
            <w:pPr>
              <w:pStyle w:val="Normlnywebov"/>
              <w:rPr>
                <w:rFonts w:ascii="Arial Narrow" w:hAnsi="Arial Narrow"/>
                <w:sz w:val="22"/>
                <w:szCs w:val="22"/>
              </w:rPr>
            </w:pPr>
            <w:r w:rsidRPr="007E5360">
              <w:rPr>
                <w:rFonts w:ascii="Arial Narrow" w:hAnsi="Arial Narrow"/>
                <w:sz w:val="22"/>
                <w:szCs w:val="22"/>
              </w:rPr>
              <w:t>Enterprise Webcasts As-Needed</w:t>
            </w:r>
          </w:p>
        </w:tc>
        <w:tc>
          <w:tcPr>
            <w:tcW w:w="14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F0450E" w14:textId="77777777" w:rsidR="00370C40" w:rsidRPr="007E5360" w:rsidRDefault="00370C40" w:rsidP="00370C40">
            <w:pPr>
              <w:pStyle w:val="Normlnywebov"/>
              <w:rPr>
                <w:rFonts w:ascii="Arial Narrow" w:hAnsi="Arial Narrow"/>
                <w:sz w:val="22"/>
                <w:szCs w:val="22"/>
              </w:rPr>
            </w:pPr>
            <w:r w:rsidRPr="007E5360">
              <w:rPr>
                <w:rFonts w:ascii="Arial Narrow" w:hAnsi="Arial Narrow"/>
                <w:sz w:val="22"/>
                <w:szCs w:val="22"/>
              </w:rPr>
              <w:t>Webcast</w:t>
            </w:r>
          </w:p>
        </w:tc>
      </w:tr>
      <w:tr w:rsidR="00370C40" w:rsidRPr="007E5360" w14:paraId="3D537113" w14:textId="77777777" w:rsidTr="00370C40">
        <w:trPr>
          <w:cantSplit/>
        </w:trPr>
        <w:tc>
          <w:tcPr>
            <w:tcW w:w="9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A57B51" w14:textId="77777777" w:rsidR="00370C40" w:rsidRPr="004259EF" w:rsidRDefault="00370C40" w:rsidP="00370C40">
            <w:pPr>
              <w:pStyle w:val="Normlnywebov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259EF">
              <w:rPr>
                <w:rFonts w:ascii="Arial Narrow" w:hAnsi="Arial Narrow"/>
                <w:sz w:val="22"/>
                <w:szCs w:val="22"/>
                <w:lang w:val="sk-SK"/>
              </w:rPr>
              <w:t>zahrnuté</w:t>
            </w:r>
          </w:p>
        </w:tc>
        <w:tc>
          <w:tcPr>
            <w:tcW w:w="26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787231" w14:textId="77777777" w:rsidR="00370C40" w:rsidRPr="007E5360" w:rsidRDefault="00370C40" w:rsidP="00370C40">
            <w:pPr>
              <w:pStyle w:val="Normlnywebov"/>
              <w:rPr>
                <w:rFonts w:ascii="Arial Narrow" w:hAnsi="Arial Narrow"/>
                <w:sz w:val="22"/>
                <w:szCs w:val="22"/>
              </w:rPr>
            </w:pPr>
            <w:r w:rsidRPr="007E5360">
              <w:rPr>
                <w:rFonts w:ascii="Arial Narrow" w:hAnsi="Arial Narrow"/>
                <w:sz w:val="22"/>
                <w:szCs w:val="22"/>
              </w:rPr>
              <w:t>Reactive Enabled Contacts</w:t>
            </w:r>
          </w:p>
        </w:tc>
        <w:tc>
          <w:tcPr>
            <w:tcW w:w="14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C1C29A" w14:textId="77777777" w:rsidR="00370C40" w:rsidRPr="007E5360" w:rsidRDefault="00370C40" w:rsidP="00370C40">
            <w:pPr>
              <w:pStyle w:val="Normlnywebov"/>
              <w:rPr>
                <w:rFonts w:ascii="Arial Narrow" w:hAnsi="Arial Narrow"/>
                <w:sz w:val="22"/>
                <w:szCs w:val="22"/>
              </w:rPr>
            </w:pPr>
            <w:r w:rsidRPr="007E5360">
              <w:rPr>
                <w:rFonts w:ascii="Arial Narrow" w:hAnsi="Arial Narrow"/>
                <w:sz w:val="22"/>
                <w:szCs w:val="22"/>
              </w:rPr>
              <w:t>Problem Resolution Support</w:t>
            </w:r>
          </w:p>
        </w:tc>
      </w:tr>
      <w:tr w:rsidR="0053229D" w:rsidRPr="007E5360" w14:paraId="27E5D522" w14:textId="77777777" w:rsidTr="00967869">
        <w:trPr>
          <w:cantSplit/>
        </w:trPr>
        <w:tc>
          <w:tcPr>
            <w:tcW w:w="5000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723EF3" w14:textId="77777777" w:rsidR="0053229D" w:rsidRPr="004259EF" w:rsidRDefault="0053229D" w:rsidP="00967869">
            <w:pPr>
              <w:pStyle w:val="Normlnywebov"/>
              <w:spacing w:before="0" w:beforeAutospacing="0" w:after="0" w:afterAutospacing="0"/>
              <w:rPr>
                <w:rFonts w:ascii="Arial Narrow" w:hAnsi="Arial Narrow"/>
                <w:b/>
                <w:bCs/>
                <w:color w:val="FF0000"/>
                <w:sz w:val="22"/>
                <w:szCs w:val="22"/>
                <w:lang w:val="sk-SK"/>
              </w:rPr>
            </w:pPr>
            <w:r w:rsidRPr="004259EF"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  <w:t>Služby partnera</w:t>
            </w:r>
          </w:p>
        </w:tc>
      </w:tr>
      <w:tr w:rsidR="0053229D" w:rsidRPr="007E5360" w14:paraId="185C0E6F" w14:textId="77777777" w:rsidTr="00967869">
        <w:trPr>
          <w:cantSplit/>
        </w:trPr>
        <w:tc>
          <w:tcPr>
            <w:tcW w:w="9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2E3F8F" w14:textId="77777777" w:rsidR="0053229D" w:rsidRPr="004259EF" w:rsidRDefault="0053229D" w:rsidP="00967869">
            <w:pPr>
              <w:pStyle w:val="Normlnywebov"/>
              <w:spacing w:before="0" w:beforeAutospacing="0" w:after="0" w:afterAutospacing="0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259EF">
              <w:rPr>
                <w:rFonts w:ascii="Arial Narrow" w:hAnsi="Arial Narrow"/>
                <w:sz w:val="22"/>
                <w:szCs w:val="22"/>
                <w:lang w:val="sk-SK"/>
              </w:rPr>
              <w:t>zahrnuté</w:t>
            </w:r>
          </w:p>
        </w:tc>
        <w:tc>
          <w:tcPr>
            <w:tcW w:w="26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49325C" w14:textId="77777777" w:rsidR="0053229D" w:rsidRPr="004259EF" w:rsidRDefault="0053229D" w:rsidP="00967869">
            <w:pPr>
              <w:pStyle w:val="Normlnywebov"/>
              <w:spacing w:before="0" w:beforeAutospacing="0" w:after="0" w:afterAutospacing="0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259EF">
              <w:rPr>
                <w:rFonts w:ascii="Arial Narrow" w:hAnsi="Arial Narrow"/>
                <w:sz w:val="22"/>
                <w:szCs w:val="22"/>
                <w:lang w:val="sk-SK"/>
              </w:rPr>
              <w:t>Manažment plnenia zmluvy</w:t>
            </w:r>
          </w:p>
        </w:tc>
        <w:tc>
          <w:tcPr>
            <w:tcW w:w="14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1DABFF" w14:textId="77777777" w:rsidR="0053229D" w:rsidRPr="007E5360" w:rsidRDefault="0053229D" w:rsidP="00967869">
            <w:pPr>
              <w:pStyle w:val="Normlnywebov"/>
              <w:spacing w:before="0" w:beforeAutospacing="0" w:after="0" w:afterAutospacing="0"/>
              <w:rPr>
                <w:rFonts w:ascii="Arial Narrow" w:hAnsi="Arial Narrow"/>
                <w:sz w:val="22"/>
                <w:szCs w:val="22"/>
              </w:rPr>
            </w:pPr>
            <w:r w:rsidRPr="007E5360">
              <w:rPr>
                <w:rFonts w:ascii="Arial Narrow" w:hAnsi="Arial Narrow"/>
                <w:sz w:val="22"/>
                <w:szCs w:val="22"/>
              </w:rPr>
              <w:t>Administrative</w:t>
            </w:r>
          </w:p>
        </w:tc>
      </w:tr>
    </w:tbl>
    <w:p w14:paraId="16F879E8" w14:textId="13430BCC" w:rsidR="004C7776" w:rsidRDefault="004C7776" w:rsidP="004C7776">
      <w:pPr>
        <w:pStyle w:val="Nadpis1"/>
        <w:spacing w:before="201"/>
        <w:contextualSpacing/>
        <w:rPr>
          <w:rFonts w:ascii="Arial Narrow" w:hAnsi="Arial Narrow"/>
          <w:b/>
          <w:color w:val="auto"/>
          <w:sz w:val="22"/>
          <w:szCs w:val="22"/>
          <w:u w:val="single"/>
        </w:rPr>
      </w:pPr>
    </w:p>
    <w:p w14:paraId="625C2701" w14:textId="4D9B1E7A" w:rsidR="004C7776" w:rsidRPr="004C7776" w:rsidRDefault="004C7776" w:rsidP="004C7776">
      <w:pPr>
        <w:pStyle w:val="Nadpis1"/>
        <w:spacing w:before="201"/>
        <w:contextualSpacing/>
        <w:rPr>
          <w:rFonts w:ascii="Arial Narrow" w:hAnsi="Arial Narrow" w:cs="Times New Roman"/>
          <w:b/>
          <w:color w:val="auto"/>
          <w:spacing w:val="-2"/>
          <w:sz w:val="22"/>
          <w:szCs w:val="22"/>
          <w:u w:val="single"/>
        </w:rPr>
      </w:pPr>
      <w:r w:rsidRPr="004C7776">
        <w:rPr>
          <w:rFonts w:ascii="Arial Narrow" w:hAnsi="Arial Narrow"/>
          <w:b/>
          <w:color w:val="auto"/>
          <w:sz w:val="22"/>
          <w:szCs w:val="22"/>
          <w:u w:val="single"/>
        </w:rPr>
        <w:t>Poskytovanie služieb v rozsahu a v</w:t>
      </w:r>
      <w:r>
        <w:rPr>
          <w:rFonts w:ascii="Arial Narrow" w:hAnsi="Arial Narrow"/>
          <w:b/>
          <w:color w:val="auto"/>
          <w:sz w:val="22"/>
          <w:szCs w:val="22"/>
          <w:u w:val="single"/>
        </w:rPr>
        <w:t> </w:t>
      </w:r>
      <w:r w:rsidRPr="004C7776">
        <w:rPr>
          <w:rFonts w:ascii="Arial Narrow" w:hAnsi="Arial Narrow"/>
          <w:b/>
          <w:color w:val="auto"/>
          <w:sz w:val="22"/>
          <w:szCs w:val="22"/>
          <w:u w:val="single"/>
        </w:rPr>
        <w:t>lehot</w:t>
      </w:r>
      <w:r>
        <w:rPr>
          <w:rFonts w:ascii="Arial Narrow" w:hAnsi="Arial Narrow"/>
          <w:b/>
          <w:color w:val="auto"/>
          <w:sz w:val="22"/>
          <w:szCs w:val="22"/>
          <w:u w:val="single"/>
        </w:rPr>
        <w:t xml:space="preserve">ách - </w:t>
      </w:r>
      <w:r>
        <w:rPr>
          <w:rFonts w:ascii="Arial Narrow" w:hAnsi="Arial Narrow" w:cs="Times New Roman"/>
          <w:b/>
          <w:color w:val="auto"/>
          <w:sz w:val="22"/>
          <w:szCs w:val="22"/>
          <w:u w:val="single"/>
        </w:rPr>
        <w:t>r</w:t>
      </w:r>
      <w:r w:rsidRPr="004C7776">
        <w:rPr>
          <w:rFonts w:ascii="Arial Narrow" w:hAnsi="Arial Narrow" w:cs="Times New Roman"/>
          <w:b/>
          <w:color w:val="auto"/>
          <w:sz w:val="22"/>
          <w:szCs w:val="22"/>
          <w:u w:val="single"/>
        </w:rPr>
        <w:t>eaktívna</w:t>
      </w:r>
      <w:r w:rsidRPr="004C7776">
        <w:rPr>
          <w:rFonts w:ascii="Arial Narrow" w:hAnsi="Arial Narrow" w:cs="Times New Roman"/>
          <w:b/>
          <w:color w:val="auto"/>
          <w:spacing w:val="-7"/>
          <w:sz w:val="22"/>
          <w:szCs w:val="22"/>
          <w:u w:val="single"/>
        </w:rPr>
        <w:t xml:space="preserve"> </w:t>
      </w:r>
      <w:r w:rsidRPr="004C7776">
        <w:rPr>
          <w:rFonts w:ascii="Arial Narrow" w:hAnsi="Arial Narrow" w:cs="Times New Roman"/>
          <w:b/>
          <w:color w:val="auto"/>
          <w:sz w:val="22"/>
          <w:szCs w:val="22"/>
          <w:u w:val="single"/>
        </w:rPr>
        <w:t>podpora</w:t>
      </w:r>
      <w:r>
        <w:rPr>
          <w:rFonts w:ascii="Arial Narrow" w:hAnsi="Arial Narrow" w:cs="Times New Roman"/>
          <w:b/>
          <w:color w:val="auto"/>
          <w:spacing w:val="-5"/>
          <w:sz w:val="22"/>
          <w:szCs w:val="22"/>
          <w:u w:val="single"/>
        </w:rPr>
        <w:t xml:space="preserve">: </w:t>
      </w:r>
      <w:r w:rsidRPr="004C7776">
        <w:rPr>
          <w:rFonts w:ascii="Arial Narrow" w:hAnsi="Arial Narrow" w:cs="Times New Roman"/>
          <w:b/>
          <w:color w:val="auto"/>
          <w:spacing w:val="-8"/>
          <w:sz w:val="22"/>
          <w:szCs w:val="22"/>
          <w:u w:val="single"/>
        </w:rPr>
        <w:t xml:space="preserve"> </w:t>
      </w:r>
      <w:r w:rsidRPr="004C7776">
        <w:rPr>
          <w:rFonts w:ascii="Arial Narrow" w:hAnsi="Arial Narrow" w:cs="Times New Roman"/>
          <w:b/>
          <w:color w:val="auto"/>
          <w:sz w:val="22"/>
          <w:szCs w:val="22"/>
          <w:u w:val="single"/>
        </w:rPr>
        <w:t>typy</w:t>
      </w:r>
      <w:r w:rsidRPr="004C7776">
        <w:rPr>
          <w:rFonts w:ascii="Arial Narrow" w:hAnsi="Arial Narrow" w:cs="Times New Roman"/>
          <w:b/>
          <w:color w:val="auto"/>
          <w:spacing w:val="-5"/>
          <w:sz w:val="22"/>
          <w:szCs w:val="22"/>
          <w:u w:val="single"/>
        </w:rPr>
        <w:t xml:space="preserve"> </w:t>
      </w:r>
      <w:r w:rsidRPr="004C7776">
        <w:rPr>
          <w:rFonts w:ascii="Arial Narrow" w:hAnsi="Arial Narrow" w:cs="Times New Roman"/>
          <w:b/>
          <w:color w:val="auto"/>
          <w:sz w:val="22"/>
          <w:szCs w:val="22"/>
          <w:u w:val="single"/>
        </w:rPr>
        <w:t>závažnosti</w:t>
      </w:r>
      <w:r w:rsidRPr="004C7776">
        <w:rPr>
          <w:rFonts w:ascii="Arial Narrow" w:hAnsi="Arial Narrow" w:cs="Times New Roman"/>
          <w:b/>
          <w:color w:val="auto"/>
          <w:spacing w:val="-7"/>
          <w:sz w:val="22"/>
          <w:szCs w:val="22"/>
          <w:u w:val="single"/>
        </w:rPr>
        <w:t xml:space="preserve"> </w:t>
      </w:r>
      <w:r w:rsidRPr="004C7776">
        <w:rPr>
          <w:rFonts w:ascii="Arial Narrow" w:hAnsi="Arial Narrow" w:cs="Times New Roman"/>
          <w:b/>
          <w:color w:val="auto"/>
          <w:spacing w:val="-2"/>
          <w:sz w:val="22"/>
          <w:szCs w:val="22"/>
          <w:u w:val="single"/>
        </w:rPr>
        <w:t>incidentov</w:t>
      </w:r>
      <w:r>
        <w:rPr>
          <w:rFonts w:ascii="Arial Narrow" w:hAnsi="Arial Narrow" w:cs="Times New Roman"/>
          <w:b/>
          <w:color w:val="auto"/>
          <w:spacing w:val="-2"/>
          <w:sz w:val="22"/>
          <w:szCs w:val="22"/>
          <w:u w:val="single"/>
        </w:rPr>
        <w:t>:</w:t>
      </w:r>
    </w:p>
    <w:p w14:paraId="02AF68D0" w14:textId="51A809DF" w:rsidR="004C7776" w:rsidRPr="004C7776" w:rsidRDefault="004C7776" w:rsidP="004C7776">
      <w:pPr>
        <w:spacing w:after="98"/>
        <w:ind w:left="38"/>
        <w:rPr>
          <w:rFonts w:ascii="Arial Narrow" w:hAnsi="Arial Narrow"/>
          <w:b/>
          <w:sz w:val="22"/>
          <w:szCs w:val="22"/>
          <w:u w:val="single"/>
        </w:rPr>
      </w:pPr>
    </w:p>
    <w:tbl>
      <w:tblPr>
        <w:tblStyle w:val="TableNormal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35"/>
        <w:gridCol w:w="3096"/>
        <w:gridCol w:w="3101"/>
      </w:tblGrid>
      <w:tr w:rsidR="004C7776" w:rsidRPr="00681560" w14:paraId="4640AF61" w14:textId="77777777" w:rsidTr="00506229">
        <w:trPr>
          <w:trHeight w:val="502"/>
        </w:trPr>
        <w:tc>
          <w:tcPr>
            <w:tcW w:w="3035" w:type="dxa"/>
            <w:shd w:val="clear" w:color="auto" w:fill="D9D9D9" w:themeFill="background1" w:themeFillShade="D9"/>
          </w:tcPr>
          <w:p w14:paraId="0B592A13" w14:textId="77777777" w:rsidR="004C7776" w:rsidRPr="004259EF" w:rsidRDefault="004C7776" w:rsidP="00506229">
            <w:pPr>
              <w:pStyle w:val="TableParagraph"/>
              <w:spacing w:before="57"/>
              <w:ind w:left="158"/>
              <w:contextualSpacing/>
              <w:rPr>
                <w:rFonts w:ascii="Arial Narrow" w:hAnsi="Arial Narrow" w:cs="Times New Roman"/>
                <w:b/>
                <w:bCs/>
                <w:lang w:val="sk-SK"/>
              </w:rPr>
            </w:pPr>
            <w:r w:rsidRPr="003D1DF4">
              <w:rPr>
                <w:rFonts w:ascii="Arial Narrow" w:hAnsi="Arial Narrow" w:cs="Times New Roman"/>
                <w:b/>
                <w:bCs/>
              </w:rPr>
              <w:t>Závažnosť</w:t>
            </w:r>
            <w:r w:rsidRPr="003D1DF4">
              <w:rPr>
                <w:rFonts w:ascii="Arial Narrow" w:hAnsi="Arial Narrow" w:cs="Times New Roman"/>
                <w:b/>
                <w:bCs/>
                <w:spacing w:val="-7"/>
              </w:rPr>
              <w:t xml:space="preserve"> </w:t>
            </w:r>
            <w:r w:rsidRPr="003D1DF4">
              <w:rPr>
                <w:rFonts w:ascii="Arial Narrow" w:hAnsi="Arial Narrow" w:cs="Times New Roman"/>
                <w:b/>
                <w:bCs/>
              </w:rPr>
              <w:t>a</w:t>
            </w:r>
            <w:r w:rsidRPr="003D1DF4">
              <w:rPr>
                <w:rFonts w:ascii="Arial Narrow" w:hAnsi="Arial Narrow" w:cs="Times New Roman"/>
                <w:b/>
                <w:bCs/>
                <w:spacing w:val="-6"/>
              </w:rPr>
              <w:t xml:space="preserve"> </w:t>
            </w:r>
            <w:r w:rsidRPr="003D1DF4">
              <w:rPr>
                <w:rFonts w:ascii="Arial Narrow" w:hAnsi="Arial Narrow" w:cs="Times New Roman"/>
                <w:b/>
                <w:bCs/>
                <w:spacing w:val="-2"/>
              </w:rPr>
              <w:t>situácia</w:t>
            </w:r>
          </w:p>
        </w:tc>
        <w:tc>
          <w:tcPr>
            <w:tcW w:w="3096" w:type="dxa"/>
            <w:shd w:val="clear" w:color="auto" w:fill="D9D9D9" w:themeFill="background1" w:themeFillShade="D9"/>
          </w:tcPr>
          <w:p w14:paraId="76AFCED3" w14:textId="77777777" w:rsidR="004C7776" w:rsidRPr="004259EF" w:rsidRDefault="004C7776" w:rsidP="00506229">
            <w:pPr>
              <w:pStyle w:val="TableParagraph"/>
              <w:spacing w:before="57"/>
              <w:ind w:left="147"/>
              <w:contextualSpacing/>
              <w:rPr>
                <w:rFonts w:ascii="Arial Narrow" w:hAnsi="Arial Narrow" w:cs="Times New Roman"/>
                <w:b/>
                <w:bCs/>
                <w:lang w:val="sk-SK"/>
              </w:rPr>
            </w:pPr>
            <w:r w:rsidRPr="003D1DF4">
              <w:rPr>
                <w:rFonts w:ascii="Arial Narrow" w:hAnsi="Arial Narrow" w:cs="Times New Roman"/>
                <w:b/>
                <w:bCs/>
              </w:rPr>
              <w:t>Očakávaná</w:t>
            </w:r>
            <w:r w:rsidRPr="003D1DF4">
              <w:rPr>
                <w:rFonts w:ascii="Arial Narrow" w:hAnsi="Arial Narrow" w:cs="Times New Roman"/>
                <w:b/>
                <w:bCs/>
                <w:spacing w:val="-8"/>
              </w:rPr>
              <w:t xml:space="preserve"> </w:t>
            </w:r>
            <w:r w:rsidRPr="003D1DF4">
              <w:rPr>
                <w:rFonts w:ascii="Arial Narrow" w:hAnsi="Arial Narrow" w:cs="Times New Roman"/>
                <w:b/>
                <w:bCs/>
                <w:spacing w:val="-2"/>
              </w:rPr>
              <w:t>odozva od poskytovateľa</w:t>
            </w:r>
          </w:p>
        </w:tc>
        <w:tc>
          <w:tcPr>
            <w:tcW w:w="3101" w:type="dxa"/>
            <w:shd w:val="clear" w:color="auto" w:fill="D9D9D9" w:themeFill="background1" w:themeFillShade="D9"/>
          </w:tcPr>
          <w:p w14:paraId="519E7022" w14:textId="77777777" w:rsidR="004C7776" w:rsidRPr="004259EF" w:rsidRDefault="004C7776" w:rsidP="00506229">
            <w:pPr>
              <w:pStyle w:val="TableParagraph"/>
              <w:spacing w:before="57"/>
              <w:ind w:left="148"/>
              <w:contextualSpacing/>
              <w:rPr>
                <w:rFonts w:ascii="Arial Narrow" w:hAnsi="Arial Narrow" w:cs="Times New Roman"/>
                <w:b/>
                <w:bCs/>
                <w:lang w:val="sk-SK"/>
              </w:rPr>
            </w:pPr>
            <w:r w:rsidRPr="003D1DF4">
              <w:rPr>
                <w:rFonts w:ascii="Arial Narrow" w:hAnsi="Arial Narrow" w:cs="Times New Roman"/>
                <w:b/>
                <w:bCs/>
              </w:rPr>
              <w:t>Očakávaná</w:t>
            </w:r>
            <w:r w:rsidRPr="003D1DF4">
              <w:rPr>
                <w:rFonts w:ascii="Arial Narrow" w:hAnsi="Arial Narrow" w:cs="Times New Roman"/>
                <w:b/>
                <w:bCs/>
                <w:spacing w:val="-9"/>
              </w:rPr>
              <w:t xml:space="preserve"> </w:t>
            </w:r>
            <w:r w:rsidRPr="003D1DF4">
              <w:rPr>
                <w:rFonts w:ascii="Arial Narrow" w:hAnsi="Arial Narrow" w:cs="Times New Roman"/>
                <w:b/>
                <w:bCs/>
                <w:spacing w:val="-2"/>
              </w:rPr>
              <w:t>odozva od objednávateľa</w:t>
            </w:r>
          </w:p>
        </w:tc>
      </w:tr>
      <w:tr w:rsidR="004C7776" w:rsidRPr="00681560" w14:paraId="0CB22DB5" w14:textId="77777777" w:rsidTr="00506229">
        <w:trPr>
          <w:trHeight w:val="4203"/>
        </w:trPr>
        <w:tc>
          <w:tcPr>
            <w:tcW w:w="3035" w:type="dxa"/>
          </w:tcPr>
          <w:p w14:paraId="3A94ECB6" w14:textId="77777777" w:rsidR="004C7776" w:rsidRPr="004259EF" w:rsidRDefault="004C7776" w:rsidP="003D1DF4">
            <w:pPr>
              <w:pStyle w:val="TableParagraph"/>
              <w:spacing w:before="60"/>
              <w:ind w:left="158"/>
              <w:contextualSpacing/>
              <w:rPr>
                <w:rFonts w:ascii="Arial Narrow" w:hAnsi="Arial Narrow" w:cs="Times New Roman"/>
                <w:b/>
                <w:lang w:val="sk-SK"/>
              </w:rPr>
            </w:pPr>
            <w:r w:rsidRPr="003D1DF4">
              <w:rPr>
                <w:rFonts w:ascii="Arial Narrow" w:hAnsi="Arial Narrow" w:cs="Times New Roman"/>
                <w:b/>
              </w:rPr>
              <w:t>Závažnosť</w:t>
            </w:r>
            <w:r w:rsidRPr="003D1DF4">
              <w:rPr>
                <w:rFonts w:ascii="Arial Narrow" w:hAnsi="Arial Narrow" w:cs="Times New Roman"/>
                <w:b/>
                <w:spacing w:val="-13"/>
              </w:rPr>
              <w:t xml:space="preserve"> </w:t>
            </w:r>
            <w:r w:rsidRPr="003D1DF4">
              <w:rPr>
                <w:rFonts w:ascii="Arial Narrow" w:hAnsi="Arial Narrow" w:cs="Times New Roman"/>
                <w:b/>
                <w:spacing w:val="-10"/>
              </w:rPr>
              <w:t>1</w:t>
            </w:r>
          </w:p>
          <w:p w14:paraId="7E49DF1A" w14:textId="77777777" w:rsidR="004C7776" w:rsidRPr="004259EF" w:rsidRDefault="004C7776" w:rsidP="003D1DF4">
            <w:pPr>
              <w:pStyle w:val="TableParagraph"/>
              <w:spacing w:before="118"/>
              <w:ind w:left="158"/>
              <w:contextualSpacing/>
              <w:rPr>
                <w:rFonts w:ascii="Arial Narrow" w:hAnsi="Arial Narrow" w:cs="Times New Roman"/>
                <w:lang w:val="sk-SK"/>
              </w:rPr>
            </w:pPr>
            <w:r w:rsidRPr="003D1DF4">
              <w:rPr>
                <w:rFonts w:ascii="Arial Narrow" w:hAnsi="Arial Narrow" w:cs="Times New Roman"/>
              </w:rPr>
              <w:t>Kritický</w:t>
            </w:r>
            <w:r w:rsidRPr="003D1DF4">
              <w:rPr>
                <w:rFonts w:ascii="Arial Narrow" w:hAnsi="Arial Narrow" w:cs="Times New Roman"/>
                <w:spacing w:val="-14"/>
              </w:rPr>
              <w:t xml:space="preserve"> </w:t>
            </w:r>
            <w:r w:rsidRPr="003D1DF4">
              <w:rPr>
                <w:rFonts w:ascii="Arial Narrow" w:hAnsi="Arial Narrow" w:cs="Times New Roman"/>
              </w:rPr>
              <w:t xml:space="preserve">systém </w:t>
            </w:r>
            <w:r w:rsidRPr="003D1DF4">
              <w:rPr>
                <w:rFonts w:ascii="Arial Narrow" w:hAnsi="Arial Narrow" w:cs="Times New Roman"/>
                <w:spacing w:val="-2"/>
              </w:rPr>
              <w:t>nefunguje:</w:t>
            </w:r>
          </w:p>
          <w:p w14:paraId="7300D23E" w14:textId="77777777" w:rsidR="004C7776" w:rsidRPr="004259EF" w:rsidRDefault="004C7776" w:rsidP="004259EF">
            <w:pPr>
              <w:pStyle w:val="TableParagraph"/>
              <w:spacing w:before="120"/>
              <w:ind w:left="158" w:right="145" w:hanging="16"/>
              <w:contextualSpacing/>
              <w:rPr>
                <w:rFonts w:ascii="Arial Narrow" w:hAnsi="Arial Narrow" w:cs="Times New Roman"/>
                <w:lang w:val="sk-SK"/>
              </w:rPr>
            </w:pPr>
            <w:r w:rsidRPr="003D1DF4">
              <w:rPr>
                <w:rFonts w:ascii="Arial Narrow" w:hAnsi="Arial Narrow" w:cs="Times New Roman"/>
              </w:rPr>
              <w:t>Úplná</w:t>
            </w:r>
            <w:r w:rsidRPr="003D1DF4">
              <w:rPr>
                <w:rFonts w:ascii="Arial Narrow" w:hAnsi="Arial Narrow" w:cs="Times New Roman"/>
                <w:spacing w:val="-14"/>
              </w:rPr>
              <w:t xml:space="preserve"> </w:t>
            </w:r>
            <w:r w:rsidRPr="003D1DF4">
              <w:rPr>
                <w:rFonts w:ascii="Arial Narrow" w:hAnsi="Arial Narrow" w:cs="Times New Roman"/>
              </w:rPr>
              <w:t>strata</w:t>
            </w:r>
            <w:r w:rsidRPr="003D1DF4">
              <w:rPr>
                <w:rFonts w:ascii="Arial Narrow" w:hAnsi="Arial Narrow" w:cs="Times New Roman"/>
                <w:spacing w:val="-13"/>
              </w:rPr>
              <w:t xml:space="preserve"> </w:t>
            </w:r>
            <w:r w:rsidRPr="003D1DF4">
              <w:rPr>
                <w:rFonts w:ascii="Arial Narrow" w:hAnsi="Arial Narrow" w:cs="Times New Roman"/>
              </w:rPr>
              <w:t>kritickej</w:t>
            </w:r>
            <w:r w:rsidRPr="003D1DF4">
              <w:rPr>
                <w:rFonts w:ascii="Arial Narrow" w:hAnsi="Arial Narrow" w:cs="Times New Roman"/>
                <w:spacing w:val="-14"/>
              </w:rPr>
              <w:t xml:space="preserve"> </w:t>
            </w:r>
            <w:r w:rsidRPr="003D1DF4">
              <w:rPr>
                <w:rFonts w:ascii="Arial Narrow" w:hAnsi="Arial Narrow" w:cs="Times New Roman"/>
              </w:rPr>
              <w:t>aplikácie alebo riešenia.</w:t>
            </w:r>
          </w:p>
          <w:p w14:paraId="018E80A6" w14:textId="77777777" w:rsidR="004C7776" w:rsidRPr="004259EF" w:rsidRDefault="004C7776" w:rsidP="004259EF">
            <w:pPr>
              <w:pStyle w:val="TableParagraph"/>
              <w:spacing w:before="122"/>
              <w:ind w:left="158" w:right="136" w:hanging="16"/>
              <w:contextualSpacing/>
              <w:rPr>
                <w:rFonts w:ascii="Arial Narrow" w:hAnsi="Arial Narrow" w:cs="Times New Roman"/>
                <w:lang w:val="sk-SK"/>
              </w:rPr>
            </w:pPr>
            <w:r w:rsidRPr="003D1DF4">
              <w:rPr>
                <w:rFonts w:ascii="Arial Narrow" w:hAnsi="Arial Narrow" w:cs="Times New Roman"/>
              </w:rPr>
              <w:t>Vyžaduje</w:t>
            </w:r>
            <w:r w:rsidRPr="003D1DF4">
              <w:rPr>
                <w:rFonts w:ascii="Arial Narrow" w:hAnsi="Arial Narrow" w:cs="Times New Roman"/>
                <w:spacing w:val="-14"/>
              </w:rPr>
              <w:t xml:space="preserve"> </w:t>
            </w:r>
            <w:r w:rsidRPr="003D1DF4">
              <w:rPr>
                <w:rFonts w:ascii="Arial Narrow" w:hAnsi="Arial Narrow" w:cs="Times New Roman"/>
              </w:rPr>
              <w:t>sa</w:t>
            </w:r>
            <w:r w:rsidRPr="003D1DF4">
              <w:rPr>
                <w:rFonts w:ascii="Arial Narrow" w:hAnsi="Arial Narrow" w:cs="Times New Roman"/>
                <w:spacing w:val="-14"/>
              </w:rPr>
              <w:t xml:space="preserve"> </w:t>
            </w:r>
            <w:r w:rsidRPr="003D1DF4">
              <w:rPr>
                <w:rFonts w:ascii="Arial Narrow" w:hAnsi="Arial Narrow" w:cs="Times New Roman"/>
              </w:rPr>
              <w:t xml:space="preserve">okamžitá </w:t>
            </w:r>
            <w:r w:rsidRPr="003D1DF4">
              <w:rPr>
                <w:rFonts w:ascii="Arial Narrow" w:hAnsi="Arial Narrow" w:cs="Times New Roman"/>
                <w:spacing w:val="-2"/>
              </w:rPr>
              <w:t>pozornosť</w:t>
            </w:r>
          </w:p>
        </w:tc>
        <w:tc>
          <w:tcPr>
            <w:tcW w:w="3096" w:type="dxa"/>
          </w:tcPr>
          <w:p w14:paraId="52EA17FA" w14:textId="77777777" w:rsidR="004C7776" w:rsidRPr="004259EF" w:rsidRDefault="004C7776" w:rsidP="004259EF">
            <w:pPr>
              <w:pStyle w:val="TableParagraph"/>
              <w:spacing w:before="57"/>
              <w:ind w:left="147"/>
              <w:contextualSpacing/>
              <w:rPr>
                <w:rFonts w:ascii="Arial Narrow" w:hAnsi="Arial Narrow" w:cs="Times New Roman"/>
                <w:lang w:val="sk-SK"/>
              </w:rPr>
            </w:pPr>
            <w:r w:rsidRPr="003D1DF4">
              <w:rPr>
                <w:rFonts w:ascii="Arial Narrow" w:hAnsi="Arial Narrow" w:cs="Times New Roman"/>
              </w:rPr>
              <w:t>Komponenty</w:t>
            </w:r>
            <w:r w:rsidRPr="003D1DF4">
              <w:rPr>
                <w:rFonts w:ascii="Arial Narrow" w:hAnsi="Arial Narrow" w:cs="Times New Roman"/>
                <w:spacing w:val="-14"/>
              </w:rPr>
              <w:t xml:space="preserve"> </w:t>
            </w:r>
            <w:r w:rsidRPr="003D1DF4">
              <w:rPr>
                <w:rFonts w:ascii="Arial Narrow" w:hAnsi="Arial Narrow" w:cs="Times New Roman"/>
                <w:spacing w:val="-2"/>
              </w:rPr>
              <w:t>Azure</w:t>
            </w:r>
            <w:r w:rsidRPr="003D1DF4">
              <w:rPr>
                <w:rFonts w:ascii="Arial Narrow" w:hAnsi="Arial Narrow" w:cs="Times New Roman"/>
                <w:spacing w:val="-2"/>
                <w:position w:val="7"/>
                <w:vertAlign w:val="superscript"/>
              </w:rPr>
              <w:t>1</w:t>
            </w:r>
          </w:p>
          <w:p w14:paraId="79A6AA15" w14:textId="77777777" w:rsidR="004C7776" w:rsidRPr="004259EF" w:rsidRDefault="004C7776" w:rsidP="004259EF">
            <w:pPr>
              <w:pStyle w:val="TableParagraph"/>
              <w:spacing w:before="1"/>
              <w:ind w:right="313"/>
              <w:contextualSpacing/>
              <w:rPr>
                <w:rFonts w:ascii="Arial Narrow" w:hAnsi="Arial Narrow" w:cs="Times New Roman"/>
                <w:lang w:val="sk-SK"/>
              </w:rPr>
            </w:pPr>
            <w:r w:rsidRPr="003D1DF4">
              <w:rPr>
                <w:rFonts w:ascii="Arial Narrow" w:hAnsi="Arial Narrow" w:cs="Times New Roman"/>
              </w:rPr>
              <w:t>-</w:t>
            </w:r>
            <w:r w:rsidRPr="003D1DF4">
              <w:rPr>
                <w:rFonts w:ascii="Arial Narrow" w:hAnsi="Arial Narrow" w:cs="Times New Roman"/>
                <w:spacing w:val="-11"/>
              </w:rPr>
              <w:t xml:space="preserve"> </w:t>
            </w:r>
            <w:r w:rsidRPr="003D1DF4">
              <w:rPr>
                <w:rFonts w:ascii="Arial Narrow" w:hAnsi="Arial Narrow" w:cs="Times New Roman"/>
              </w:rPr>
              <w:t>prvá</w:t>
            </w:r>
            <w:r w:rsidRPr="003D1DF4">
              <w:rPr>
                <w:rFonts w:ascii="Arial Narrow" w:hAnsi="Arial Narrow" w:cs="Times New Roman"/>
                <w:spacing w:val="-10"/>
              </w:rPr>
              <w:t xml:space="preserve"> </w:t>
            </w:r>
            <w:r w:rsidRPr="003D1DF4">
              <w:rPr>
                <w:rFonts w:ascii="Arial Narrow" w:hAnsi="Arial Narrow" w:cs="Times New Roman"/>
              </w:rPr>
              <w:t>telefonická</w:t>
            </w:r>
            <w:r w:rsidRPr="003D1DF4">
              <w:rPr>
                <w:rFonts w:ascii="Arial Narrow" w:hAnsi="Arial Narrow" w:cs="Times New Roman"/>
                <w:spacing w:val="-11"/>
              </w:rPr>
              <w:t xml:space="preserve"> </w:t>
            </w:r>
            <w:r w:rsidRPr="003D1DF4">
              <w:rPr>
                <w:rFonts w:ascii="Arial Narrow" w:hAnsi="Arial Narrow" w:cs="Times New Roman"/>
              </w:rPr>
              <w:t>odozva</w:t>
            </w:r>
            <w:r w:rsidRPr="003D1DF4">
              <w:rPr>
                <w:rFonts w:ascii="Arial Narrow" w:hAnsi="Arial Narrow" w:cs="Times New Roman"/>
                <w:spacing w:val="-10"/>
              </w:rPr>
              <w:t xml:space="preserve"> </w:t>
            </w:r>
            <w:r w:rsidRPr="003D1DF4">
              <w:rPr>
                <w:rFonts w:ascii="Arial Narrow" w:hAnsi="Arial Narrow" w:cs="Times New Roman"/>
              </w:rPr>
              <w:t>do 15 minút alebo menej</w:t>
            </w:r>
          </w:p>
          <w:p w14:paraId="09D7F240" w14:textId="77777777" w:rsidR="004C7776" w:rsidRPr="004259EF" w:rsidRDefault="004C7776" w:rsidP="004259EF">
            <w:pPr>
              <w:pStyle w:val="TableParagraph"/>
              <w:spacing w:before="120"/>
              <w:ind w:right="650" w:hanging="116"/>
              <w:contextualSpacing/>
              <w:rPr>
                <w:rFonts w:ascii="Arial Narrow" w:hAnsi="Arial Narrow" w:cs="Times New Roman"/>
                <w:lang w:val="sk-SK"/>
              </w:rPr>
            </w:pPr>
            <w:r w:rsidRPr="003D1DF4">
              <w:rPr>
                <w:rFonts w:ascii="Arial Narrow" w:hAnsi="Arial Narrow" w:cs="Times New Roman"/>
              </w:rPr>
              <w:t>Všetky</w:t>
            </w:r>
            <w:r w:rsidRPr="003D1DF4">
              <w:rPr>
                <w:rFonts w:ascii="Arial Narrow" w:hAnsi="Arial Narrow" w:cs="Times New Roman"/>
                <w:spacing w:val="-14"/>
              </w:rPr>
              <w:t xml:space="preserve"> </w:t>
            </w:r>
            <w:r w:rsidRPr="003D1DF4">
              <w:rPr>
                <w:rFonts w:ascii="Arial Narrow" w:hAnsi="Arial Narrow" w:cs="Times New Roman"/>
              </w:rPr>
              <w:t>ostatné</w:t>
            </w:r>
            <w:r w:rsidRPr="003D1DF4">
              <w:rPr>
                <w:rFonts w:ascii="Arial Narrow" w:hAnsi="Arial Narrow" w:cs="Times New Roman"/>
                <w:spacing w:val="-14"/>
              </w:rPr>
              <w:t xml:space="preserve"> </w:t>
            </w:r>
            <w:r w:rsidRPr="003D1DF4">
              <w:rPr>
                <w:rFonts w:ascii="Arial Narrow" w:hAnsi="Arial Narrow" w:cs="Times New Roman"/>
              </w:rPr>
              <w:t>produkty</w:t>
            </w:r>
            <w:r w:rsidRPr="003D1DF4">
              <w:rPr>
                <w:rFonts w:ascii="Arial Narrow" w:hAnsi="Arial Narrow" w:cs="Times New Roman"/>
                <w:spacing w:val="-14"/>
              </w:rPr>
              <w:t xml:space="preserve"> </w:t>
            </w:r>
            <w:r w:rsidRPr="003D1DF4">
              <w:rPr>
                <w:rFonts w:ascii="Arial Narrow" w:hAnsi="Arial Narrow" w:cs="Times New Roman"/>
              </w:rPr>
              <w:t>a  služby</w:t>
            </w:r>
            <w:r w:rsidRPr="003D1DF4">
              <w:rPr>
                <w:rFonts w:ascii="Arial Narrow" w:hAnsi="Arial Narrow" w:cs="Times New Roman"/>
                <w:spacing w:val="-7"/>
              </w:rPr>
              <w:t xml:space="preserve"> </w:t>
            </w:r>
            <w:r w:rsidRPr="003D1DF4">
              <w:rPr>
                <w:rFonts w:ascii="Arial Narrow" w:hAnsi="Arial Narrow" w:cs="Times New Roman"/>
              </w:rPr>
              <w:t>–</w:t>
            </w:r>
            <w:r w:rsidRPr="003D1DF4">
              <w:rPr>
                <w:rFonts w:ascii="Arial Narrow" w:hAnsi="Arial Narrow" w:cs="Times New Roman"/>
                <w:spacing w:val="-6"/>
              </w:rPr>
              <w:t xml:space="preserve"> </w:t>
            </w:r>
            <w:r w:rsidRPr="003D1DF4">
              <w:rPr>
                <w:rFonts w:ascii="Arial Narrow" w:hAnsi="Arial Narrow" w:cs="Times New Roman"/>
              </w:rPr>
              <w:t>prvá</w:t>
            </w:r>
            <w:r w:rsidRPr="003D1DF4">
              <w:rPr>
                <w:rFonts w:ascii="Arial Narrow" w:hAnsi="Arial Narrow" w:cs="Times New Roman"/>
                <w:spacing w:val="-7"/>
              </w:rPr>
              <w:t xml:space="preserve"> </w:t>
            </w:r>
            <w:r w:rsidRPr="003D1DF4">
              <w:rPr>
                <w:rFonts w:ascii="Arial Narrow" w:hAnsi="Arial Narrow" w:cs="Times New Roman"/>
              </w:rPr>
              <w:t>telefonická odozva</w:t>
            </w:r>
            <w:r w:rsidRPr="003D1DF4">
              <w:rPr>
                <w:rFonts w:ascii="Arial Narrow" w:hAnsi="Arial Narrow" w:cs="Times New Roman"/>
                <w:spacing w:val="-14"/>
              </w:rPr>
              <w:t xml:space="preserve"> </w:t>
            </w:r>
            <w:r w:rsidRPr="003D1DF4">
              <w:rPr>
                <w:rFonts w:ascii="Arial Narrow" w:hAnsi="Arial Narrow" w:cs="Times New Roman"/>
              </w:rPr>
              <w:t>do</w:t>
            </w:r>
            <w:r w:rsidRPr="003D1DF4">
              <w:rPr>
                <w:rFonts w:ascii="Arial Narrow" w:hAnsi="Arial Narrow" w:cs="Times New Roman"/>
                <w:spacing w:val="-13"/>
              </w:rPr>
              <w:t xml:space="preserve"> </w:t>
            </w:r>
            <w:r w:rsidRPr="003D1DF4">
              <w:rPr>
                <w:rFonts w:ascii="Arial Narrow" w:hAnsi="Arial Narrow" w:cs="Times New Roman"/>
              </w:rPr>
              <w:t>jednej</w:t>
            </w:r>
            <w:r w:rsidRPr="003D1DF4">
              <w:rPr>
                <w:rFonts w:ascii="Arial Narrow" w:hAnsi="Arial Narrow" w:cs="Times New Roman"/>
                <w:spacing w:val="-14"/>
              </w:rPr>
              <w:t xml:space="preserve"> </w:t>
            </w:r>
            <w:r w:rsidRPr="003D1DF4">
              <w:rPr>
                <w:rFonts w:ascii="Arial Narrow" w:hAnsi="Arial Narrow" w:cs="Times New Roman"/>
              </w:rPr>
              <w:t>hodiny alebo menej</w:t>
            </w:r>
          </w:p>
          <w:p w14:paraId="3C75363A" w14:textId="77777777" w:rsidR="004C7776" w:rsidRPr="004259EF" w:rsidRDefault="004C7776" w:rsidP="003D1DF4">
            <w:pPr>
              <w:pStyle w:val="TableParagraph"/>
              <w:spacing w:before="120"/>
              <w:ind w:hanging="116"/>
              <w:contextualSpacing/>
              <w:rPr>
                <w:rFonts w:ascii="Arial Narrow" w:hAnsi="Arial Narrow" w:cs="Times New Roman"/>
                <w:lang w:val="sk-SK"/>
              </w:rPr>
            </w:pPr>
            <w:r w:rsidRPr="003D1DF4">
              <w:rPr>
                <w:rFonts w:ascii="Arial Narrow" w:hAnsi="Arial Narrow" w:cs="Times New Roman"/>
              </w:rPr>
              <w:t>Priradenie</w:t>
            </w:r>
            <w:r w:rsidRPr="003D1DF4">
              <w:rPr>
                <w:rFonts w:ascii="Arial Narrow" w:hAnsi="Arial Narrow" w:cs="Times New Roman"/>
                <w:spacing w:val="-14"/>
              </w:rPr>
              <w:t xml:space="preserve"> </w:t>
            </w:r>
            <w:r w:rsidRPr="003D1DF4">
              <w:rPr>
                <w:rFonts w:ascii="Arial Narrow" w:hAnsi="Arial Narrow" w:cs="Times New Roman"/>
              </w:rPr>
              <w:t>zdrojov</w:t>
            </w:r>
            <w:r w:rsidRPr="003D1DF4">
              <w:rPr>
                <w:rFonts w:ascii="Arial Narrow" w:hAnsi="Arial Narrow" w:cs="Times New Roman"/>
                <w:spacing w:val="-13"/>
              </w:rPr>
              <w:t xml:space="preserve"> </w:t>
            </w:r>
            <w:r w:rsidRPr="003D1DF4">
              <w:rPr>
                <w:rFonts w:ascii="Arial Narrow" w:hAnsi="Arial Narrow" w:cs="Times New Roman"/>
              </w:rPr>
              <w:t>pre</w:t>
            </w:r>
            <w:r w:rsidRPr="003D1DF4">
              <w:rPr>
                <w:rFonts w:ascii="Arial Narrow" w:hAnsi="Arial Narrow" w:cs="Times New Roman"/>
                <w:spacing w:val="-14"/>
              </w:rPr>
              <w:t xml:space="preserve"> </w:t>
            </w:r>
            <w:r w:rsidRPr="003D1DF4">
              <w:rPr>
                <w:rFonts w:ascii="Arial Narrow" w:hAnsi="Arial Narrow" w:cs="Times New Roman"/>
              </w:rPr>
              <w:t xml:space="preserve">kritické </w:t>
            </w:r>
            <w:r w:rsidRPr="003D1DF4">
              <w:rPr>
                <w:rFonts w:ascii="Arial Narrow" w:hAnsi="Arial Narrow" w:cs="Times New Roman"/>
                <w:spacing w:val="-2"/>
              </w:rPr>
              <w:t>situácie</w:t>
            </w:r>
            <w:r w:rsidRPr="003D1DF4">
              <w:rPr>
                <w:rFonts w:ascii="Arial Narrow" w:hAnsi="Arial Narrow" w:cs="Times New Roman"/>
                <w:spacing w:val="-2"/>
                <w:position w:val="7"/>
                <w:vertAlign w:val="superscript"/>
              </w:rPr>
              <w:t>2</w:t>
            </w:r>
          </w:p>
          <w:p w14:paraId="77AE12A7" w14:textId="77777777" w:rsidR="004C7776" w:rsidRPr="004259EF" w:rsidRDefault="004C7776" w:rsidP="003D1DF4">
            <w:pPr>
              <w:pStyle w:val="TableParagraph"/>
              <w:spacing w:before="120"/>
              <w:ind w:left="147"/>
              <w:contextualSpacing/>
              <w:rPr>
                <w:rFonts w:ascii="Arial Narrow" w:hAnsi="Arial Narrow" w:cs="Times New Roman"/>
                <w:lang w:val="sk-SK"/>
              </w:rPr>
            </w:pPr>
            <w:r w:rsidRPr="003D1DF4">
              <w:rPr>
                <w:rFonts w:ascii="Arial Narrow" w:hAnsi="Arial Narrow" w:cs="Times New Roman"/>
              </w:rPr>
              <w:t>Nepretržité</w:t>
            </w:r>
            <w:r w:rsidRPr="003D1DF4">
              <w:rPr>
                <w:rFonts w:ascii="Arial Narrow" w:hAnsi="Arial Narrow" w:cs="Times New Roman"/>
                <w:spacing w:val="-12"/>
              </w:rPr>
              <w:t xml:space="preserve"> </w:t>
            </w:r>
            <w:r w:rsidRPr="003D1DF4">
              <w:rPr>
                <w:rFonts w:ascii="Arial Narrow" w:hAnsi="Arial Narrow" w:cs="Times New Roman"/>
              </w:rPr>
              <w:t>riešenie</w:t>
            </w:r>
            <w:r w:rsidRPr="003D1DF4">
              <w:rPr>
                <w:rFonts w:ascii="Arial Narrow" w:hAnsi="Arial Narrow" w:cs="Times New Roman"/>
                <w:spacing w:val="-11"/>
              </w:rPr>
              <w:t xml:space="preserve"> </w:t>
            </w:r>
            <w:r w:rsidRPr="003D1DF4">
              <w:rPr>
                <w:rFonts w:ascii="Arial Narrow" w:hAnsi="Arial Narrow" w:cs="Times New Roman"/>
                <w:spacing w:val="-2"/>
              </w:rPr>
              <w:t>problémov</w:t>
            </w:r>
          </w:p>
          <w:p w14:paraId="6C0E8AB9" w14:textId="77777777" w:rsidR="004C7776" w:rsidRPr="004259EF" w:rsidRDefault="004C7776">
            <w:pPr>
              <w:pStyle w:val="TableParagraph"/>
              <w:spacing w:before="1"/>
              <w:contextualSpacing/>
              <w:rPr>
                <w:rFonts w:ascii="Arial Narrow" w:hAnsi="Arial Narrow" w:cs="Times New Roman"/>
                <w:lang w:val="sk-SK"/>
              </w:rPr>
            </w:pPr>
            <w:r w:rsidRPr="003D1DF4">
              <w:rPr>
                <w:rFonts w:ascii="Arial Narrow" w:hAnsi="Arial Narrow" w:cs="Times New Roman"/>
              </w:rPr>
              <w:t>24</w:t>
            </w:r>
            <w:r w:rsidRPr="003D1DF4">
              <w:rPr>
                <w:rFonts w:ascii="Arial Narrow" w:hAnsi="Arial Narrow" w:cs="Times New Roman"/>
                <w:spacing w:val="-5"/>
              </w:rPr>
              <w:t xml:space="preserve"> </w:t>
            </w:r>
            <w:r w:rsidRPr="003D1DF4">
              <w:rPr>
                <w:rFonts w:ascii="Arial Narrow" w:hAnsi="Arial Narrow" w:cs="Times New Roman"/>
              </w:rPr>
              <w:t>hodín</w:t>
            </w:r>
            <w:r w:rsidRPr="003D1DF4">
              <w:rPr>
                <w:rFonts w:ascii="Arial Narrow" w:hAnsi="Arial Narrow" w:cs="Times New Roman"/>
                <w:spacing w:val="-5"/>
              </w:rPr>
              <w:t xml:space="preserve"> </w:t>
            </w:r>
            <w:r w:rsidRPr="003D1DF4">
              <w:rPr>
                <w:rFonts w:ascii="Arial Narrow" w:hAnsi="Arial Narrow" w:cs="Times New Roman"/>
              </w:rPr>
              <w:t>denne/7</w:t>
            </w:r>
            <w:r w:rsidRPr="003D1DF4">
              <w:rPr>
                <w:rFonts w:ascii="Arial Narrow" w:hAnsi="Arial Narrow" w:cs="Times New Roman"/>
                <w:spacing w:val="-4"/>
              </w:rPr>
              <w:t xml:space="preserve"> </w:t>
            </w:r>
            <w:r w:rsidRPr="003D1DF4">
              <w:rPr>
                <w:rFonts w:ascii="Arial Narrow" w:hAnsi="Arial Narrow" w:cs="Times New Roman"/>
              </w:rPr>
              <w:t>dní</w:t>
            </w:r>
            <w:r w:rsidRPr="003D1DF4">
              <w:rPr>
                <w:rFonts w:ascii="Arial Narrow" w:hAnsi="Arial Narrow" w:cs="Times New Roman"/>
                <w:spacing w:val="-5"/>
              </w:rPr>
              <w:t xml:space="preserve"> </w:t>
            </w:r>
            <w:r w:rsidRPr="003D1DF4">
              <w:rPr>
                <w:rFonts w:ascii="Arial Narrow" w:hAnsi="Arial Narrow" w:cs="Times New Roman"/>
                <w:spacing w:val="-10"/>
              </w:rPr>
              <w:t xml:space="preserve">v </w:t>
            </w:r>
            <w:r w:rsidRPr="003D1DF4">
              <w:rPr>
                <w:rFonts w:ascii="Arial Narrow" w:hAnsi="Arial Narrow" w:cs="Times New Roman"/>
                <w:spacing w:val="-2"/>
              </w:rPr>
              <w:t>týždni</w:t>
            </w:r>
            <w:r w:rsidRPr="003D1DF4">
              <w:rPr>
                <w:rFonts w:ascii="Arial Narrow" w:hAnsi="Arial Narrow" w:cs="Times New Roman"/>
                <w:spacing w:val="-2"/>
                <w:position w:val="7"/>
                <w:vertAlign w:val="superscript"/>
              </w:rPr>
              <w:t>3</w:t>
            </w:r>
          </w:p>
          <w:p w14:paraId="04ECD75E" w14:textId="77777777" w:rsidR="004C7776" w:rsidRPr="004259EF" w:rsidRDefault="004C7776">
            <w:pPr>
              <w:pStyle w:val="TableParagraph"/>
              <w:spacing w:before="120"/>
              <w:ind w:hanging="116"/>
              <w:contextualSpacing/>
              <w:rPr>
                <w:rFonts w:ascii="Arial Narrow" w:hAnsi="Arial Narrow" w:cs="Times New Roman"/>
                <w:lang w:val="sk-SK"/>
              </w:rPr>
            </w:pPr>
            <w:r w:rsidRPr="003D1DF4">
              <w:rPr>
                <w:rFonts w:ascii="Arial Narrow" w:hAnsi="Arial Narrow" w:cs="Times New Roman"/>
              </w:rPr>
              <w:t>Rýchla eskalácia produktovým tímom</w:t>
            </w:r>
            <w:r w:rsidRPr="003D1DF4">
              <w:rPr>
                <w:rFonts w:ascii="Arial Narrow" w:hAnsi="Arial Narrow" w:cs="Times New Roman"/>
                <w:spacing w:val="-14"/>
              </w:rPr>
              <w:t xml:space="preserve"> </w:t>
            </w:r>
            <w:r w:rsidRPr="003D1DF4">
              <w:rPr>
                <w:rFonts w:ascii="Arial Narrow" w:hAnsi="Arial Narrow" w:cs="Times New Roman"/>
              </w:rPr>
              <w:t>v</w:t>
            </w:r>
            <w:r w:rsidRPr="003D1DF4">
              <w:rPr>
                <w:rFonts w:ascii="Arial Narrow" w:hAnsi="Arial Narrow" w:cs="Times New Roman"/>
                <w:spacing w:val="-13"/>
              </w:rPr>
              <w:t xml:space="preserve"> </w:t>
            </w:r>
            <w:r w:rsidRPr="003D1DF4">
              <w:rPr>
                <w:rFonts w:ascii="Arial Narrow" w:hAnsi="Arial Narrow" w:cs="Times New Roman"/>
              </w:rPr>
              <w:t>spoločnosti</w:t>
            </w:r>
            <w:r w:rsidRPr="003D1DF4">
              <w:rPr>
                <w:rFonts w:ascii="Arial Narrow" w:hAnsi="Arial Narrow" w:cs="Times New Roman"/>
                <w:spacing w:val="-14"/>
              </w:rPr>
              <w:t xml:space="preserve"> </w:t>
            </w:r>
            <w:r w:rsidRPr="003D1DF4">
              <w:rPr>
                <w:rFonts w:ascii="Arial Narrow" w:hAnsi="Arial Narrow" w:cs="Times New Roman"/>
              </w:rPr>
              <w:t>Microsoft</w:t>
            </w:r>
          </w:p>
          <w:p w14:paraId="0D0EE3E1" w14:textId="77777777" w:rsidR="004C7776" w:rsidRPr="004259EF" w:rsidRDefault="004C7776">
            <w:pPr>
              <w:pStyle w:val="TableParagraph"/>
              <w:spacing w:before="118"/>
              <w:ind w:left="147"/>
              <w:contextualSpacing/>
              <w:rPr>
                <w:rFonts w:ascii="Arial Narrow" w:hAnsi="Arial Narrow" w:cs="Times New Roman"/>
                <w:lang w:val="sk-SK"/>
              </w:rPr>
            </w:pPr>
            <w:r w:rsidRPr="003D1DF4">
              <w:rPr>
                <w:rFonts w:ascii="Arial Narrow" w:hAnsi="Arial Narrow" w:cs="Times New Roman"/>
              </w:rPr>
              <w:t>Oznámenie</w:t>
            </w:r>
            <w:r w:rsidRPr="003D1DF4">
              <w:rPr>
                <w:rFonts w:ascii="Arial Narrow" w:hAnsi="Arial Narrow" w:cs="Times New Roman"/>
                <w:spacing w:val="-10"/>
              </w:rPr>
              <w:t xml:space="preserve"> </w:t>
            </w:r>
            <w:r w:rsidRPr="003D1DF4">
              <w:rPr>
                <w:rFonts w:ascii="Arial Narrow" w:hAnsi="Arial Narrow" w:cs="Times New Roman"/>
              </w:rPr>
              <w:t>situácie</w:t>
            </w:r>
            <w:r w:rsidRPr="003D1DF4">
              <w:rPr>
                <w:rFonts w:ascii="Arial Narrow" w:hAnsi="Arial Narrow" w:cs="Times New Roman"/>
                <w:spacing w:val="-11"/>
              </w:rPr>
              <w:t xml:space="preserve"> </w:t>
            </w:r>
          </w:p>
          <w:p w14:paraId="0F48E118" w14:textId="77777777" w:rsidR="004C7776" w:rsidRPr="004259EF" w:rsidRDefault="004C7776">
            <w:pPr>
              <w:pStyle w:val="TableParagraph"/>
              <w:spacing w:before="1"/>
              <w:contextualSpacing/>
              <w:rPr>
                <w:rFonts w:ascii="Arial Narrow" w:hAnsi="Arial Narrow" w:cs="Times New Roman"/>
                <w:lang w:val="sk-SK"/>
              </w:rPr>
            </w:pPr>
            <w:r w:rsidRPr="003D1DF4">
              <w:rPr>
                <w:rFonts w:ascii="Arial Narrow" w:hAnsi="Arial Narrow" w:cs="Times New Roman"/>
              </w:rPr>
              <w:t>vedúcim</w:t>
            </w:r>
            <w:r w:rsidRPr="003D1DF4">
              <w:rPr>
                <w:rFonts w:ascii="Arial Narrow" w:hAnsi="Arial Narrow" w:cs="Times New Roman"/>
                <w:spacing w:val="-14"/>
              </w:rPr>
              <w:t xml:space="preserve"> </w:t>
            </w:r>
            <w:r w:rsidRPr="003D1DF4">
              <w:rPr>
                <w:rFonts w:ascii="Arial Narrow" w:hAnsi="Arial Narrow" w:cs="Times New Roman"/>
              </w:rPr>
              <w:t>manažérom</w:t>
            </w:r>
            <w:r w:rsidRPr="003D1DF4">
              <w:rPr>
                <w:rFonts w:ascii="Arial Narrow" w:hAnsi="Arial Narrow" w:cs="Times New Roman"/>
                <w:spacing w:val="-14"/>
              </w:rPr>
              <w:t xml:space="preserve"> poskytovateľa </w:t>
            </w:r>
            <w:r w:rsidRPr="003D1DF4">
              <w:rPr>
                <w:rFonts w:ascii="Arial Narrow" w:hAnsi="Arial Narrow" w:cs="Times New Roman"/>
              </w:rPr>
              <w:t xml:space="preserve">podľa </w:t>
            </w:r>
            <w:r w:rsidRPr="003D1DF4">
              <w:rPr>
                <w:rFonts w:ascii="Arial Narrow" w:hAnsi="Arial Narrow" w:cs="Times New Roman"/>
                <w:spacing w:val="-2"/>
              </w:rPr>
              <w:t>požiadavky</w:t>
            </w:r>
          </w:p>
        </w:tc>
        <w:tc>
          <w:tcPr>
            <w:tcW w:w="3101" w:type="dxa"/>
          </w:tcPr>
          <w:p w14:paraId="79F00B97" w14:textId="77777777" w:rsidR="004C7776" w:rsidRPr="004259EF" w:rsidRDefault="004C7776">
            <w:pPr>
              <w:pStyle w:val="TableParagraph"/>
              <w:spacing w:before="57"/>
              <w:ind w:left="148"/>
              <w:contextualSpacing/>
              <w:rPr>
                <w:rFonts w:ascii="Arial Narrow" w:hAnsi="Arial Narrow" w:cs="Times New Roman"/>
                <w:lang w:val="sk-SK"/>
              </w:rPr>
            </w:pPr>
            <w:r w:rsidRPr="003D1DF4">
              <w:rPr>
                <w:rFonts w:ascii="Arial Narrow" w:hAnsi="Arial Narrow" w:cs="Times New Roman"/>
              </w:rPr>
              <w:t>Oznámenie</w:t>
            </w:r>
            <w:r w:rsidRPr="003D1DF4">
              <w:rPr>
                <w:rFonts w:ascii="Arial Narrow" w:hAnsi="Arial Narrow" w:cs="Times New Roman"/>
                <w:spacing w:val="-10"/>
              </w:rPr>
              <w:t xml:space="preserve"> </w:t>
            </w:r>
            <w:r w:rsidRPr="003D1DF4">
              <w:rPr>
                <w:rFonts w:ascii="Arial Narrow" w:hAnsi="Arial Narrow" w:cs="Times New Roman"/>
              </w:rPr>
              <w:t>situácie</w:t>
            </w:r>
            <w:r w:rsidRPr="003D1DF4">
              <w:rPr>
                <w:rFonts w:ascii="Arial Narrow" w:hAnsi="Arial Narrow" w:cs="Times New Roman"/>
                <w:spacing w:val="-11"/>
              </w:rPr>
              <w:t xml:space="preserve"> </w:t>
            </w:r>
          </w:p>
          <w:p w14:paraId="08F990B4" w14:textId="77777777" w:rsidR="004C7776" w:rsidRPr="004259EF" w:rsidRDefault="004C7776">
            <w:pPr>
              <w:pStyle w:val="TableParagraph"/>
              <w:spacing w:before="1"/>
              <w:contextualSpacing/>
              <w:rPr>
                <w:rFonts w:ascii="Arial Narrow" w:hAnsi="Arial Narrow" w:cs="Times New Roman"/>
                <w:lang w:val="sk-SK"/>
              </w:rPr>
            </w:pPr>
            <w:r w:rsidRPr="003D1DF4">
              <w:rPr>
                <w:rFonts w:ascii="Arial Narrow" w:hAnsi="Arial Narrow" w:cs="Times New Roman"/>
              </w:rPr>
              <w:t>vedúcim</w:t>
            </w:r>
            <w:r w:rsidRPr="003D1DF4">
              <w:rPr>
                <w:rFonts w:ascii="Arial Narrow" w:hAnsi="Arial Narrow" w:cs="Times New Roman"/>
                <w:spacing w:val="-14"/>
              </w:rPr>
              <w:t xml:space="preserve"> </w:t>
            </w:r>
            <w:r w:rsidRPr="003D1DF4">
              <w:rPr>
                <w:rFonts w:ascii="Arial Narrow" w:hAnsi="Arial Narrow" w:cs="Times New Roman"/>
              </w:rPr>
              <w:t>manažérom</w:t>
            </w:r>
            <w:r w:rsidRPr="003D1DF4">
              <w:rPr>
                <w:rFonts w:ascii="Arial Narrow" w:hAnsi="Arial Narrow" w:cs="Times New Roman"/>
                <w:spacing w:val="-14"/>
              </w:rPr>
              <w:t xml:space="preserve"> objednávateľa </w:t>
            </w:r>
            <w:r w:rsidRPr="003D1DF4">
              <w:rPr>
                <w:rFonts w:ascii="Arial Narrow" w:hAnsi="Arial Narrow" w:cs="Times New Roman"/>
              </w:rPr>
              <w:t xml:space="preserve">podľa </w:t>
            </w:r>
            <w:r w:rsidRPr="003D1DF4">
              <w:rPr>
                <w:rFonts w:ascii="Arial Narrow" w:hAnsi="Arial Narrow" w:cs="Times New Roman"/>
                <w:spacing w:val="-2"/>
              </w:rPr>
              <w:t>požiadavky</w:t>
            </w:r>
          </w:p>
          <w:p w14:paraId="6930EBC8" w14:textId="77777777" w:rsidR="004C7776" w:rsidRPr="004259EF" w:rsidRDefault="004C7776">
            <w:pPr>
              <w:pStyle w:val="TableParagraph"/>
              <w:spacing w:before="120"/>
              <w:ind w:right="148" w:hanging="116"/>
              <w:contextualSpacing/>
              <w:rPr>
                <w:rFonts w:ascii="Arial Narrow" w:hAnsi="Arial Narrow" w:cs="Times New Roman"/>
                <w:lang w:val="sk-SK"/>
              </w:rPr>
            </w:pPr>
            <w:r w:rsidRPr="003D1DF4">
              <w:rPr>
                <w:rFonts w:ascii="Arial Narrow" w:hAnsi="Arial Narrow" w:cs="Times New Roman"/>
              </w:rPr>
              <w:t>Priradenie</w:t>
            </w:r>
            <w:r w:rsidRPr="003D1DF4">
              <w:rPr>
                <w:rFonts w:ascii="Arial Narrow" w:hAnsi="Arial Narrow" w:cs="Times New Roman"/>
                <w:spacing w:val="-14"/>
              </w:rPr>
              <w:t xml:space="preserve"> </w:t>
            </w:r>
            <w:r w:rsidRPr="003D1DF4">
              <w:rPr>
                <w:rFonts w:ascii="Arial Narrow" w:hAnsi="Arial Narrow" w:cs="Times New Roman"/>
              </w:rPr>
              <w:t>príslušných</w:t>
            </w:r>
            <w:r w:rsidRPr="003D1DF4">
              <w:rPr>
                <w:rFonts w:ascii="Arial Narrow" w:hAnsi="Arial Narrow" w:cs="Times New Roman"/>
                <w:spacing w:val="-14"/>
              </w:rPr>
              <w:t xml:space="preserve"> </w:t>
            </w:r>
            <w:r w:rsidRPr="003D1DF4">
              <w:rPr>
                <w:rFonts w:ascii="Arial Narrow" w:hAnsi="Arial Narrow" w:cs="Times New Roman"/>
              </w:rPr>
              <w:t>zdrojov na zabezpečenie nepretržitého</w:t>
            </w:r>
            <w:r w:rsidRPr="003D1DF4">
              <w:rPr>
                <w:rFonts w:ascii="Arial Narrow" w:hAnsi="Arial Narrow" w:cs="Times New Roman"/>
                <w:spacing w:val="-14"/>
              </w:rPr>
              <w:t xml:space="preserve"> </w:t>
            </w:r>
            <w:r w:rsidRPr="003D1DF4">
              <w:rPr>
                <w:rFonts w:ascii="Arial Narrow" w:hAnsi="Arial Narrow" w:cs="Times New Roman"/>
              </w:rPr>
              <w:t>riešenia problémov 24 hodín denne/7</w:t>
            </w:r>
            <w:r w:rsidRPr="003D1DF4">
              <w:rPr>
                <w:rFonts w:ascii="Arial Narrow" w:hAnsi="Arial Narrow" w:cs="Times New Roman"/>
                <w:spacing w:val="-2"/>
              </w:rPr>
              <w:t xml:space="preserve"> </w:t>
            </w:r>
            <w:r w:rsidRPr="003D1DF4">
              <w:rPr>
                <w:rFonts w:ascii="Arial Narrow" w:hAnsi="Arial Narrow" w:cs="Times New Roman"/>
              </w:rPr>
              <w:t>dní</w:t>
            </w:r>
            <w:r w:rsidRPr="003D1DF4">
              <w:rPr>
                <w:rFonts w:ascii="Arial Narrow" w:hAnsi="Arial Narrow" w:cs="Times New Roman"/>
                <w:spacing w:val="-3"/>
              </w:rPr>
              <w:t xml:space="preserve"> </w:t>
            </w:r>
            <w:r w:rsidRPr="003D1DF4">
              <w:rPr>
                <w:rFonts w:ascii="Arial Narrow" w:hAnsi="Arial Narrow" w:cs="Times New Roman"/>
              </w:rPr>
              <w:t>v</w:t>
            </w:r>
            <w:r w:rsidRPr="003D1DF4">
              <w:rPr>
                <w:rFonts w:ascii="Arial Narrow" w:hAnsi="Arial Narrow" w:cs="Times New Roman"/>
                <w:spacing w:val="-3"/>
              </w:rPr>
              <w:t xml:space="preserve"> </w:t>
            </w:r>
            <w:r w:rsidRPr="003D1DF4">
              <w:rPr>
                <w:rFonts w:ascii="Arial Narrow" w:hAnsi="Arial Narrow" w:cs="Times New Roman"/>
              </w:rPr>
              <w:t>týždni</w:t>
            </w:r>
            <w:r w:rsidRPr="003D1DF4">
              <w:rPr>
                <w:rFonts w:ascii="Arial Narrow" w:hAnsi="Arial Narrow" w:cs="Times New Roman"/>
                <w:position w:val="7"/>
                <w:vertAlign w:val="superscript"/>
              </w:rPr>
              <w:t>3</w:t>
            </w:r>
          </w:p>
          <w:p w14:paraId="14D23FCF" w14:textId="77777777" w:rsidR="004C7776" w:rsidRPr="004259EF" w:rsidRDefault="004C7776">
            <w:pPr>
              <w:pStyle w:val="TableParagraph"/>
              <w:spacing w:before="119"/>
              <w:ind w:left="148"/>
              <w:contextualSpacing/>
              <w:rPr>
                <w:rFonts w:ascii="Arial Narrow" w:hAnsi="Arial Narrow" w:cs="Times New Roman"/>
                <w:lang w:val="sk-SK"/>
              </w:rPr>
            </w:pPr>
            <w:r w:rsidRPr="003D1DF4">
              <w:rPr>
                <w:rFonts w:ascii="Arial Narrow" w:hAnsi="Arial Narrow" w:cs="Times New Roman"/>
              </w:rPr>
              <w:t>Rýchly</w:t>
            </w:r>
            <w:r w:rsidRPr="003D1DF4">
              <w:rPr>
                <w:rFonts w:ascii="Arial Narrow" w:hAnsi="Arial Narrow" w:cs="Times New Roman"/>
                <w:spacing w:val="-6"/>
              </w:rPr>
              <w:t xml:space="preserve"> </w:t>
            </w:r>
            <w:r w:rsidRPr="003D1DF4">
              <w:rPr>
                <w:rFonts w:ascii="Arial Narrow" w:hAnsi="Arial Narrow" w:cs="Times New Roman"/>
              </w:rPr>
              <w:t>prístup</w:t>
            </w:r>
            <w:r w:rsidRPr="003D1DF4">
              <w:rPr>
                <w:rFonts w:ascii="Arial Narrow" w:hAnsi="Arial Narrow" w:cs="Times New Roman"/>
                <w:spacing w:val="-5"/>
              </w:rPr>
              <w:t xml:space="preserve"> </w:t>
            </w:r>
            <w:r w:rsidRPr="003D1DF4">
              <w:rPr>
                <w:rFonts w:ascii="Arial Narrow" w:hAnsi="Arial Narrow" w:cs="Times New Roman"/>
              </w:rPr>
              <w:t>a</w:t>
            </w:r>
            <w:r w:rsidRPr="003D1DF4">
              <w:rPr>
                <w:rFonts w:ascii="Arial Narrow" w:hAnsi="Arial Narrow" w:cs="Times New Roman"/>
                <w:spacing w:val="-6"/>
              </w:rPr>
              <w:t xml:space="preserve"> </w:t>
            </w:r>
            <w:r w:rsidRPr="003D1DF4">
              <w:rPr>
                <w:rFonts w:ascii="Arial Narrow" w:hAnsi="Arial Narrow" w:cs="Times New Roman"/>
                <w:spacing w:val="-2"/>
              </w:rPr>
              <w:t>odpoveď</w:t>
            </w:r>
          </w:p>
          <w:p w14:paraId="60E6AE1B" w14:textId="77777777" w:rsidR="004C7776" w:rsidRPr="004259EF" w:rsidRDefault="004C7776">
            <w:pPr>
              <w:pStyle w:val="TableParagraph"/>
              <w:spacing w:before="120"/>
              <w:ind w:hanging="116"/>
              <w:contextualSpacing/>
              <w:rPr>
                <w:rFonts w:ascii="Arial Narrow" w:hAnsi="Arial Narrow" w:cs="Times New Roman"/>
                <w:lang w:val="sk-SK"/>
              </w:rPr>
            </w:pPr>
            <w:r w:rsidRPr="003D1DF4">
              <w:rPr>
                <w:rFonts w:ascii="Arial Narrow" w:hAnsi="Arial Narrow" w:cs="Times New Roman"/>
              </w:rPr>
              <w:t>Oznamovanie</w:t>
            </w:r>
            <w:r w:rsidRPr="003D1DF4">
              <w:rPr>
                <w:rFonts w:ascii="Arial Narrow" w:hAnsi="Arial Narrow" w:cs="Times New Roman"/>
                <w:spacing w:val="-14"/>
              </w:rPr>
              <w:t xml:space="preserve"> </w:t>
            </w:r>
            <w:r w:rsidRPr="003D1DF4">
              <w:rPr>
                <w:rFonts w:ascii="Arial Narrow" w:hAnsi="Arial Narrow" w:cs="Times New Roman"/>
              </w:rPr>
              <w:t>telefonicky</w:t>
            </w:r>
            <w:r w:rsidRPr="003D1DF4">
              <w:rPr>
                <w:rFonts w:ascii="Arial Narrow" w:hAnsi="Arial Narrow" w:cs="Times New Roman"/>
                <w:spacing w:val="-14"/>
              </w:rPr>
              <w:t xml:space="preserve"> </w:t>
            </w:r>
            <w:r w:rsidRPr="003D1DF4">
              <w:rPr>
                <w:rFonts w:ascii="Arial Narrow" w:hAnsi="Arial Narrow" w:cs="Times New Roman"/>
              </w:rPr>
              <w:t>alebo cez web</w:t>
            </w:r>
          </w:p>
        </w:tc>
      </w:tr>
      <w:tr w:rsidR="004C7776" w:rsidRPr="00681560" w14:paraId="1CA59162" w14:textId="77777777" w:rsidTr="00506229">
        <w:trPr>
          <w:trHeight w:val="1966"/>
        </w:trPr>
        <w:tc>
          <w:tcPr>
            <w:tcW w:w="3035" w:type="dxa"/>
          </w:tcPr>
          <w:p w14:paraId="2A9041D0" w14:textId="77777777" w:rsidR="004C7776" w:rsidRPr="004259EF" w:rsidRDefault="004C7776" w:rsidP="00506229">
            <w:pPr>
              <w:pStyle w:val="TableParagraph"/>
              <w:spacing w:before="57"/>
              <w:ind w:left="158"/>
              <w:contextualSpacing/>
              <w:rPr>
                <w:rFonts w:ascii="Arial Narrow" w:hAnsi="Arial Narrow" w:cs="Times New Roman"/>
                <w:b/>
                <w:lang w:val="sk-SK"/>
              </w:rPr>
            </w:pPr>
            <w:r w:rsidRPr="003D1DF4">
              <w:rPr>
                <w:rFonts w:ascii="Arial Narrow" w:hAnsi="Arial Narrow" w:cs="Times New Roman"/>
                <w:b/>
              </w:rPr>
              <w:lastRenderedPageBreak/>
              <w:t>Závažnosť</w:t>
            </w:r>
            <w:r w:rsidRPr="003D1DF4">
              <w:rPr>
                <w:rFonts w:ascii="Arial Narrow" w:hAnsi="Arial Narrow" w:cs="Times New Roman"/>
                <w:b/>
                <w:spacing w:val="-13"/>
              </w:rPr>
              <w:t xml:space="preserve"> </w:t>
            </w:r>
            <w:r w:rsidRPr="003D1DF4">
              <w:rPr>
                <w:rFonts w:ascii="Arial Narrow" w:hAnsi="Arial Narrow" w:cs="Times New Roman"/>
                <w:b/>
                <w:spacing w:val="-10"/>
              </w:rPr>
              <w:t>A</w:t>
            </w:r>
          </w:p>
          <w:p w14:paraId="7B397FDB" w14:textId="77777777" w:rsidR="004C7776" w:rsidRPr="004259EF" w:rsidRDefault="004C7776" w:rsidP="00506229">
            <w:pPr>
              <w:pStyle w:val="TableParagraph"/>
              <w:spacing w:before="121"/>
              <w:ind w:left="158"/>
              <w:contextualSpacing/>
              <w:rPr>
                <w:rFonts w:ascii="Arial Narrow" w:hAnsi="Arial Narrow" w:cs="Times New Roman"/>
                <w:lang w:val="sk-SK"/>
              </w:rPr>
            </w:pPr>
            <w:r w:rsidRPr="003D1DF4">
              <w:rPr>
                <w:rFonts w:ascii="Arial Narrow" w:hAnsi="Arial Narrow" w:cs="Times New Roman"/>
              </w:rPr>
              <w:t>Kritický</w:t>
            </w:r>
            <w:r w:rsidRPr="003D1DF4">
              <w:rPr>
                <w:rFonts w:ascii="Arial Narrow" w:hAnsi="Arial Narrow" w:cs="Times New Roman"/>
                <w:spacing w:val="-14"/>
              </w:rPr>
              <w:t xml:space="preserve"> </w:t>
            </w:r>
            <w:r w:rsidRPr="003D1DF4">
              <w:rPr>
                <w:rFonts w:ascii="Arial Narrow" w:hAnsi="Arial Narrow" w:cs="Times New Roman"/>
              </w:rPr>
              <w:t xml:space="preserve">systém </w:t>
            </w:r>
            <w:r w:rsidRPr="003D1DF4">
              <w:rPr>
                <w:rFonts w:ascii="Arial Narrow" w:hAnsi="Arial Narrow" w:cs="Times New Roman"/>
                <w:spacing w:val="-2"/>
              </w:rPr>
              <w:t>degradoval:</w:t>
            </w:r>
          </w:p>
          <w:p w14:paraId="67EAF6B5" w14:textId="77777777" w:rsidR="004C7776" w:rsidRPr="004259EF" w:rsidRDefault="004C7776" w:rsidP="00506229">
            <w:pPr>
              <w:pStyle w:val="TableParagraph"/>
              <w:spacing w:before="121"/>
              <w:ind w:left="158"/>
              <w:contextualSpacing/>
              <w:rPr>
                <w:rFonts w:ascii="Arial Narrow" w:hAnsi="Arial Narrow" w:cs="Times New Roman"/>
                <w:lang w:val="sk-SK"/>
              </w:rPr>
            </w:pPr>
            <w:r w:rsidRPr="003D1DF4">
              <w:rPr>
                <w:rFonts w:ascii="Arial Narrow" w:hAnsi="Arial Narrow" w:cs="Times New Roman"/>
              </w:rPr>
              <w:t>Významná</w:t>
            </w:r>
            <w:r w:rsidRPr="003D1DF4">
              <w:rPr>
                <w:rFonts w:ascii="Arial Narrow" w:hAnsi="Arial Narrow" w:cs="Times New Roman"/>
                <w:spacing w:val="-10"/>
              </w:rPr>
              <w:t xml:space="preserve"> </w:t>
            </w:r>
            <w:r w:rsidRPr="003D1DF4">
              <w:rPr>
                <w:rFonts w:ascii="Arial Narrow" w:hAnsi="Arial Narrow" w:cs="Times New Roman"/>
              </w:rPr>
              <w:t>strata</w:t>
            </w:r>
            <w:r w:rsidRPr="003D1DF4">
              <w:rPr>
                <w:rFonts w:ascii="Arial Narrow" w:hAnsi="Arial Narrow" w:cs="Times New Roman"/>
                <w:spacing w:val="-10"/>
              </w:rPr>
              <w:t xml:space="preserve"> </w:t>
            </w:r>
            <w:r w:rsidRPr="003D1DF4">
              <w:rPr>
                <w:rFonts w:ascii="Arial Narrow" w:hAnsi="Arial Narrow" w:cs="Times New Roman"/>
                <w:spacing w:val="-4"/>
              </w:rPr>
              <w:t>alebo</w:t>
            </w:r>
          </w:p>
          <w:p w14:paraId="3C076B3A" w14:textId="77777777" w:rsidR="004C7776" w:rsidRPr="004259EF" w:rsidRDefault="004C7776" w:rsidP="00506229">
            <w:pPr>
              <w:pStyle w:val="TableParagraph"/>
              <w:ind w:left="273"/>
              <w:contextualSpacing/>
              <w:rPr>
                <w:rFonts w:ascii="Arial Narrow" w:hAnsi="Arial Narrow" w:cs="Times New Roman"/>
                <w:lang w:val="sk-SK"/>
              </w:rPr>
            </w:pPr>
            <w:r w:rsidRPr="003D1DF4">
              <w:rPr>
                <w:rFonts w:ascii="Arial Narrow" w:hAnsi="Arial Narrow" w:cs="Times New Roman"/>
                <w:spacing w:val="-2"/>
              </w:rPr>
              <w:t>poškodenie</w:t>
            </w:r>
            <w:r w:rsidRPr="003D1DF4">
              <w:rPr>
                <w:rFonts w:ascii="Arial Narrow" w:hAnsi="Arial Narrow" w:cs="Times New Roman"/>
                <w:spacing w:val="5"/>
              </w:rPr>
              <w:t xml:space="preserve"> </w:t>
            </w:r>
            <w:r w:rsidRPr="003D1DF4">
              <w:rPr>
                <w:rFonts w:ascii="Arial Narrow" w:hAnsi="Arial Narrow" w:cs="Times New Roman"/>
                <w:spacing w:val="-2"/>
              </w:rPr>
              <w:t>služieb</w:t>
            </w:r>
          </w:p>
          <w:p w14:paraId="03A95203" w14:textId="77777777" w:rsidR="004C7776" w:rsidRPr="004259EF" w:rsidRDefault="004C7776" w:rsidP="00506229">
            <w:pPr>
              <w:pStyle w:val="TableParagraph"/>
              <w:spacing w:before="118"/>
              <w:ind w:left="158"/>
              <w:contextualSpacing/>
              <w:rPr>
                <w:rFonts w:ascii="Arial Narrow" w:hAnsi="Arial Narrow" w:cs="Times New Roman"/>
                <w:lang w:val="sk-SK"/>
              </w:rPr>
            </w:pPr>
            <w:r w:rsidRPr="003D1DF4">
              <w:rPr>
                <w:rFonts w:ascii="Arial Narrow" w:hAnsi="Arial Narrow" w:cs="Times New Roman"/>
              </w:rPr>
              <w:t>Vyžaduje</w:t>
            </w:r>
            <w:r w:rsidRPr="003D1DF4">
              <w:rPr>
                <w:rFonts w:ascii="Arial Narrow" w:hAnsi="Arial Narrow" w:cs="Times New Roman"/>
                <w:spacing w:val="-8"/>
              </w:rPr>
              <w:t xml:space="preserve"> </w:t>
            </w:r>
            <w:r w:rsidRPr="003D1DF4">
              <w:rPr>
                <w:rFonts w:ascii="Arial Narrow" w:hAnsi="Arial Narrow" w:cs="Times New Roman"/>
              </w:rPr>
              <w:t>pozornosť</w:t>
            </w:r>
            <w:r w:rsidRPr="003D1DF4">
              <w:rPr>
                <w:rFonts w:ascii="Arial Narrow" w:hAnsi="Arial Narrow" w:cs="Times New Roman"/>
                <w:spacing w:val="-7"/>
              </w:rPr>
              <w:t xml:space="preserve"> </w:t>
            </w:r>
            <w:r w:rsidRPr="003D1DF4">
              <w:rPr>
                <w:rFonts w:ascii="Arial Narrow" w:hAnsi="Arial Narrow" w:cs="Times New Roman"/>
              </w:rPr>
              <w:t>do</w:t>
            </w:r>
            <w:r w:rsidRPr="003D1DF4">
              <w:rPr>
                <w:rFonts w:ascii="Arial Narrow" w:hAnsi="Arial Narrow" w:cs="Times New Roman"/>
                <w:spacing w:val="-5"/>
              </w:rPr>
              <w:t xml:space="preserve"> </w:t>
            </w:r>
            <w:r w:rsidRPr="003D1DF4">
              <w:rPr>
                <w:rFonts w:ascii="Arial Narrow" w:hAnsi="Arial Narrow" w:cs="Times New Roman"/>
                <w:spacing w:val="-2"/>
              </w:rPr>
              <w:t>jednej</w:t>
            </w:r>
          </w:p>
          <w:p w14:paraId="11BBEA93" w14:textId="77777777" w:rsidR="004C7776" w:rsidRPr="004259EF" w:rsidRDefault="004C7776" w:rsidP="00506229">
            <w:pPr>
              <w:pStyle w:val="TableParagraph"/>
              <w:spacing w:before="1"/>
              <w:ind w:left="273"/>
              <w:contextualSpacing/>
              <w:rPr>
                <w:rFonts w:ascii="Arial Narrow" w:hAnsi="Arial Narrow" w:cs="Times New Roman"/>
                <w:lang w:val="sk-SK"/>
              </w:rPr>
            </w:pPr>
            <w:r w:rsidRPr="003D1DF4">
              <w:rPr>
                <w:rFonts w:ascii="Arial Narrow" w:hAnsi="Arial Narrow" w:cs="Times New Roman"/>
                <w:spacing w:val="-2"/>
              </w:rPr>
              <w:t>hodiny</w:t>
            </w:r>
          </w:p>
        </w:tc>
        <w:tc>
          <w:tcPr>
            <w:tcW w:w="3096" w:type="dxa"/>
          </w:tcPr>
          <w:p w14:paraId="7122C6B1" w14:textId="77777777" w:rsidR="004C7776" w:rsidRPr="004259EF" w:rsidRDefault="004C7776" w:rsidP="00506229">
            <w:pPr>
              <w:pStyle w:val="TableParagraph"/>
              <w:spacing w:before="57"/>
              <w:ind w:right="116" w:hanging="116"/>
              <w:contextualSpacing/>
              <w:rPr>
                <w:rFonts w:ascii="Arial Narrow" w:hAnsi="Arial Narrow" w:cs="Times New Roman"/>
                <w:lang w:val="sk-SK"/>
              </w:rPr>
            </w:pPr>
            <w:r w:rsidRPr="003D1DF4">
              <w:rPr>
                <w:rFonts w:ascii="Arial Narrow" w:hAnsi="Arial Narrow" w:cs="Times New Roman"/>
              </w:rPr>
              <w:t>Prvá</w:t>
            </w:r>
            <w:r w:rsidRPr="003D1DF4">
              <w:rPr>
                <w:rFonts w:ascii="Arial Narrow" w:hAnsi="Arial Narrow" w:cs="Times New Roman"/>
                <w:spacing w:val="-14"/>
              </w:rPr>
              <w:t xml:space="preserve"> </w:t>
            </w:r>
            <w:r w:rsidRPr="003D1DF4">
              <w:rPr>
                <w:rFonts w:ascii="Arial Narrow" w:hAnsi="Arial Narrow" w:cs="Times New Roman"/>
              </w:rPr>
              <w:t>telefonická</w:t>
            </w:r>
            <w:r w:rsidRPr="003D1DF4">
              <w:rPr>
                <w:rFonts w:ascii="Arial Narrow" w:hAnsi="Arial Narrow" w:cs="Times New Roman"/>
                <w:spacing w:val="-14"/>
              </w:rPr>
              <w:t xml:space="preserve"> </w:t>
            </w:r>
            <w:r w:rsidRPr="003D1DF4">
              <w:rPr>
                <w:rFonts w:ascii="Arial Narrow" w:hAnsi="Arial Narrow" w:cs="Times New Roman"/>
              </w:rPr>
              <w:t>odozva</w:t>
            </w:r>
            <w:r w:rsidRPr="003D1DF4">
              <w:rPr>
                <w:rFonts w:ascii="Arial Narrow" w:hAnsi="Arial Narrow" w:cs="Times New Roman"/>
                <w:spacing w:val="-13"/>
              </w:rPr>
              <w:t xml:space="preserve"> </w:t>
            </w:r>
            <w:r w:rsidRPr="003D1DF4">
              <w:rPr>
                <w:rFonts w:ascii="Arial Narrow" w:hAnsi="Arial Narrow" w:cs="Times New Roman"/>
              </w:rPr>
              <w:t>do jednej hodiny</w:t>
            </w:r>
          </w:p>
          <w:p w14:paraId="5E2D6478" w14:textId="77777777" w:rsidR="004C7776" w:rsidRPr="004259EF" w:rsidRDefault="004C7776" w:rsidP="00506229">
            <w:pPr>
              <w:pStyle w:val="TableParagraph"/>
              <w:spacing w:before="26" w:line="388" w:lineRule="exact"/>
              <w:ind w:left="147"/>
              <w:contextualSpacing/>
              <w:rPr>
                <w:rFonts w:ascii="Arial Narrow" w:hAnsi="Arial Narrow" w:cs="Times New Roman"/>
                <w:spacing w:val="40"/>
                <w:position w:val="7"/>
                <w:lang w:val="sk-SK"/>
              </w:rPr>
            </w:pPr>
            <w:r w:rsidRPr="003D1DF4">
              <w:rPr>
                <w:rFonts w:ascii="Arial Narrow" w:hAnsi="Arial Narrow" w:cs="Times New Roman"/>
              </w:rPr>
              <w:t>Dohľad</w:t>
            </w:r>
            <w:r w:rsidRPr="003D1DF4">
              <w:rPr>
                <w:rFonts w:ascii="Arial Narrow" w:hAnsi="Arial Narrow" w:cs="Times New Roman"/>
                <w:spacing w:val="-14"/>
              </w:rPr>
              <w:t xml:space="preserve"> </w:t>
            </w:r>
            <w:r w:rsidRPr="003D1DF4">
              <w:rPr>
                <w:rFonts w:ascii="Arial Narrow" w:hAnsi="Arial Narrow" w:cs="Times New Roman"/>
              </w:rPr>
              <w:t>nad</w:t>
            </w:r>
            <w:r w:rsidRPr="003D1DF4">
              <w:rPr>
                <w:rFonts w:ascii="Arial Narrow" w:hAnsi="Arial Narrow" w:cs="Times New Roman"/>
                <w:spacing w:val="-13"/>
              </w:rPr>
              <w:t xml:space="preserve"> </w:t>
            </w:r>
            <w:r w:rsidRPr="003D1DF4">
              <w:rPr>
                <w:rFonts w:ascii="Arial Narrow" w:hAnsi="Arial Narrow" w:cs="Times New Roman"/>
              </w:rPr>
              <w:t>kritickou</w:t>
            </w:r>
            <w:r w:rsidRPr="003D1DF4">
              <w:rPr>
                <w:rFonts w:ascii="Arial Narrow" w:hAnsi="Arial Narrow" w:cs="Times New Roman"/>
                <w:spacing w:val="-13"/>
              </w:rPr>
              <w:t xml:space="preserve"> </w:t>
            </w:r>
            <w:r w:rsidRPr="003D1DF4">
              <w:rPr>
                <w:rFonts w:ascii="Arial Narrow" w:hAnsi="Arial Narrow" w:cs="Times New Roman"/>
              </w:rPr>
              <w:t>situáciou</w:t>
            </w:r>
            <w:r w:rsidRPr="003D1DF4">
              <w:rPr>
                <w:rFonts w:ascii="Arial Narrow" w:hAnsi="Arial Narrow" w:cs="Times New Roman"/>
                <w:position w:val="7"/>
                <w:vertAlign w:val="superscript"/>
              </w:rPr>
              <w:t>2</w:t>
            </w:r>
          </w:p>
          <w:p w14:paraId="0E74264A" w14:textId="77777777" w:rsidR="004C7776" w:rsidRPr="004259EF" w:rsidRDefault="004C7776" w:rsidP="00506229">
            <w:pPr>
              <w:pStyle w:val="TableParagraph"/>
              <w:spacing w:before="26" w:line="388" w:lineRule="exact"/>
              <w:ind w:left="147"/>
              <w:contextualSpacing/>
              <w:rPr>
                <w:rFonts w:ascii="Arial Narrow" w:hAnsi="Arial Narrow" w:cs="Times New Roman"/>
                <w:lang w:val="sk-SK"/>
              </w:rPr>
            </w:pPr>
            <w:r w:rsidRPr="003D1DF4">
              <w:rPr>
                <w:rFonts w:ascii="Arial Narrow" w:hAnsi="Arial Narrow" w:cs="Times New Roman"/>
              </w:rPr>
              <w:t>Nepretržité</w:t>
            </w:r>
            <w:r w:rsidRPr="003D1DF4">
              <w:rPr>
                <w:rFonts w:ascii="Arial Narrow" w:hAnsi="Arial Narrow" w:cs="Times New Roman"/>
                <w:spacing w:val="-12"/>
              </w:rPr>
              <w:t xml:space="preserve"> </w:t>
            </w:r>
            <w:r w:rsidRPr="003D1DF4">
              <w:rPr>
                <w:rFonts w:ascii="Arial Narrow" w:hAnsi="Arial Narrow" w:cs="Times New Roman"/>
              </w:rPr>
              <w:t>riešenie</w:t>
            </w:r>
            <w:r w:rsidRPr="003D1DF4">
              <w:rPr>
                <w:rFonts w:ascii="Arial Narrow" w:hAnsi="Arial Narrow" w:cs="Times New Roman"/>
                <w:spacing w:val="-11"/>
              </w:rPr>
              <w:t xml:space="preserve"> </w:t>
            </w:r>
            <w:r w:rsidRPr="003D1DF4">
              <w:rPr>
                <w:rFonts w:ascii="Arial Narrow" w:hAnsi="Arial Narrow" w:cs="Times New Roman"/>
                <w:spacing w:val="-2"/>
              </w:rPr>
              <w:t>problémov</w:t>
            </w:r>
          </w:p>
          <w:p w14:paraId="18ED9E6E" w14:textId="77777777" w:rsidR="004C7776" w:rsidRPr="004259EF" w:rsidRDefault="004C7776" w:rsidP="00506229">
            <w:pPr>
              <w:pStyle w:val="TableParagraph"/>
              <w:spacing w:line="238" w:lineRule="exact"/>
              <w:contextualSpacing/>
              <w:rPr>
                <w:rFonts w:ascii="Arial Narrow" w:hAnsi="Arial Narrow" w:cs="Times New Roman"/>
                <w:lang w:val="sk-SK"/>
              </w:rPr>
            </w:pPr>
            <w:r w:rsidRPr="003D1DF4">
              <w:rPr>
                <w:rFonts w:ascii="Arial Narrow" w:hAnsi="Arial Narrow" w:cs="Times New Roman"/>
              </w:rPr>
              <w:t>24</w:t>
            </w:r>
            <w:r w:rsidRPr="003D1DF4">
              <w:rPr>
                <w:rFonts w:ascii="Arial Narrow" w:hAnsi="Arial Narrow" w:cs="Times New Roman"/>
                <w:spacing w:val="-5"/>
              </w:rPr>
              <w:t xml:space="preserve"> </w:t>
            </w:r>
            <w:r w:rsidRPr="003D1DF4">
              <w:rPr>
                <w:rFonts w:ascii="Arial Narrow" w:hAnsi="Arial Narrow" w:cs="Times New Roman"/>
              </w:rPr>
              <w:t>hodín</w:t>
            </w:r>
            <w:r w:rsidRPr="003D1DF4">
              <w:rPr>
                <w:rFonts w:ascii="Arial Narrow" w:hAnsi="Arial Narrow" w:cs="Times New Roman"/>
                <w:spacing w:val="-5"/>
              </w:rPr>
              <w:t xml:space="preserve"> </w:t>
            </w:r>
            <w:r w:rsidRPr="003D1DF4">
              <w:rPr>
                <w:rFonts w:ascii="Arial Narrow" w:hAnsi="Arial Narrow" w:cs="Times New Roman"/>
              </w:rPr>
              <w:t>denne/7</w:t>
            </w:r>
            <w:r w:rsidRPr="003D1DF4">
              <w:rPr>
                <w:rFonts w:ascii="Arial Narrow" w:hAnsi="Arial Narrow" w:cs="Times New Roman"/>
                <w:spacing w:val="-4"/>
              </w:rPr>
              <w:t xml:space="preserve"> </w:t>
            </w:r>
            <w:r w:rsidRPr="003D1DF4">
              <w:rPr>
                <w:rFonts w:ascii="Arial Narrow" w:hAnsi="Arial Narrow" w:cs="Times New Roman"/>
              </w:rPr>
              <w:t>dní</w:t>
            </w:r>
            <w:r w:rsidRPr="003D1DF4">
              <w:rPr>
                <w:rFonts w:ascii="Arial Narrow" w:hAnsi="Arial Narrow" w:cs="Times New Roman"/>
                <w:spacing w:val="-5"/>
              </w:rPr>
              <w:t xml:space="preserve"> </w:t>
            </w:r>
            <w:r w:rsidRPr="003D1DF4">
              <w:rPr>
                <w:rFonts w:ascii="Arial Narrow" w:hAnsi="Arial Narrow" w:cs="Times New Roman"/>
                <w:spacing w:val="-10"/>
              </w:rPr>
              <w:t xml:space="preserve">v </w:t>
            </w:r>
            <w:r w:rsidRPr="003D1DF4">
              <w:rPr>
                <w:rFonts w:ascii="Arial Narrow" w:hAnsi="Arial Narrow" w:cs="Times New Roman"/>
                <w:spacing w:val="-2"/>
              </w:rPr>
              <w:t>týždni</w:t>
            </w:r>
            <w:r w:rsidRPr="003D1DF4">
              <w:rPr>
                <w:rFonts w:ascii="Arial Narrow" w:hAnsi="Arial Narrow" w:cs="Times New Roman"/>
                <w:spacing w:val="-2"/>
                <w:position w:val="7"/>
                <w:vertAlign w:val="superscript"/>
              </w:rPr>
              <w:t>2</w:t>
            </w:r>
          </w:p>
        </w:tc>
        <w:tc>
          <w:tcPr>
            <w:tcW w:w="3101" w:type="dxa"/>
          </w:tcPr>
          <w:p w14:paraId="6EE3A89E" w14:textId="77777777" w:rsidR="004C7776" w:rsidRPr="004259EF" w:rsidRDefault="004C7776" w:rsidP="00506229">
            <w:pPr>
              <w:pStyle w:val="TableParagraph"/>
              <w:spacing w:before="57"/>
              <w:ind w:right="148" w:hanging="116"/>
              <w:contextualSpacing/>
              <w:rPr>
                <w:rFonts w:ascii="Arial Narrow" w:hAnsi="Arial Narrow" w:cs="Times New Roman"/>
                <w:lang w:val="sk-SK"/>
              </w:rPr>
            </w:pPr>
            <w:r w:rsidRPr="003D1DF4">
              <w:rPr>
                <w:rFonts w:ascii="Arial Narrow" w:hAnsi="Arial Narrow" w:cs="Times New Roman"/>
              </w:rPr>
              <w:t>Priradenie</w:t>
            </w:r>
            <w:r w:rsidRPr="003D1DF4">
              <w:rPr>
                <w:rFonts w:ascii="Arial Narrow" w:hAnsi="Arial Narrow" w:cs="Times New Roman"/>
                <w:spacing w:val="-14"/>
              </w:rPr>
              <w:t xml:space="preserve"> </w:t>
            </w:r>
            <w:r w:rsidRPr="003D1DF4">
              <w:rPr>
                <w:rFonts w:ascii="Arial Narrow" w:hAnsi="Arial Narrow" w:cs="Times New Roman"/>
              </w:rPr>
              <w:t>príslušných</w:t>
            </w:r>
            <w:r w:rsidRPr="003D1DF4">
              <w:rPr>
                <w:rFonts w:ascii="Arial Narrow" w:hAnsi="Arial Narrow" w:cs="Times New Roman"/>
                <w:spacing w:val="-14"/>
              </w:rPr>
              <w:t xml:space="preserve"> </w:t>
            </w:r>
            <w:r w:rsidRPr="003D1DF4">
              <w:rPr>
                <w:rFonts w:ascii="Arial Narrow" w:hAnsi="Arial Narrow" w:cs="Times New Roman"/>
              </w:rPr>
              <w:t>zdrojov na zabezpečenie</w:t>
            </w:r>
          </w:p>
          <w:p w14:paraId="2EC89A41" w14:textId="77777777" w:rsidR="004C7776" w:rsidRPr="004259EF" w:rsidRDefault="004C7776" w:rsidP="00506229">
            <w:pPr>
              <w:pStyle w:val="TableParagraph"/>
              <w:spacing w:before="1"/>
              <w:ind w:right="913"/>
              <w:contextualSpacing/>
              <w:rPr>
                <w:rFonts w:ascii="Arial Narrow" w:hAnsi="Arial Narrow" w:cs="Times New Roman"/>
                <w:lang w:val="sk-SK"/>
              </w:rPr>
            </w:pPr>
            <w:r w:rsidRPr="003D1DF4">
              <w:rPr>
                <w:rFonts w:ascii="Arial Narrow" w:hAnsi="Arial Narrow" w:cs="Times New Roman"/>
              </w:rPr>
              <w:t>nepretržitého</w:t>
            </w:r>
            <w:r w:rsidRPr="003D1DF4">
              <w:rPr>
                <w:rFonts w:ascii="Arial Narrow" w:hAnsi="Arial Narrow" w:cs="Times New Roman"/>
                <w:spacing w:val="-14"/>
              </w:rPr>
              <w:t xml:space="preserve"> </w:t>
            </w:r>
            <w:r w:rsidRPr="003D1DF4">
              <w:rPr>
                <w:rFonts w:ascii="Arial Narrow" w:hAnsi="Arial Narrow" w:cs="Times New Roman"/>
              </w:rPr>
              <w:t>riešenia problémov 24 hodín denne/7</w:t>
            </w:r>
            <w:r w:rsidRPr="003D1DF4">
              <w:rPr>
                <w:rFonts w:ascii="Arial Narrow" w:hAnsi="Arial Narrow" w:cs="Times New Roman"/>
                <w:spacing w:val="-2"/>
              </w:rPr>
              <w:t xml:space="preserve"> </w:t>
            </w:r>
            <w:r w:rsidRPr="003D1DF4">
              <w:rPr>
                <w:rFonts w:ascii="Arial Narrow" w:hAnsi="Arial Narrow" w:cs="Times New Roman"/>
              </w:rPr>
              <w:t>dní</w:t>
            </w:r>
            <w:r w:rsidRPr="003D1DF4">
              <w:rPr>
                <w:rFonts w:ascii="Arial Narrow" w:hAnsi="Arial Narrow" w:cs="Times New Roman"/>
                <w:spacing w:val="-3"/>
              </w:rPr>
              <w:t xml:space="preserve"> </w:t>
            </w:r>
            <w:r w:rsidRPr="003D1DF4">
              <w:rPr>
                <w:rFonts w:ascii="Arial Narrow" w:hAnsi="Arial Narrow" w:cs="Times New Roman"/>
              </w:rPr>
              <w:t>v</w:t>
            </w:r>
            <w:r w:rsidRPr="003D1DF4">
              <w:rPr>
                <w:rFonts w:ascii="Arial Narrow" w:hAnsi="Arial Narrow" w:cs="Times New Roman"/>
                <w:spacing w:val="-3"/>
              </w:rPr>
              <w:t xml:space="preserve"> </w:t>
            </w:r>
            <w:r w:rsidRPr="003D1DF4">
              <w:rPr>
                <w:rFonts w:ascii="Arial Narrow" w:hAnsi="Arial Narrow" w:cs="Times New Roman"/>
              </w:rPr>
              <w:t>týždni</w:t>
            </w:r>
            <w:r w:rsidRPr="003D1DF4">
              <w:rPr>
                <w:rFonts w:ascii="Arial Narrow" w:hAnsi="Arial Narrow" w:cs="Times New Roman"/>
                <w:position w:val="7"/>
                <w:vertAlign w:val="superscript"/>
              </w:rPr>
              <w:t>3</w:t>
            </w:r>
          </w:p>
          <w:p w14:paraId="60D275F8" w14:textId="77777777" w:rsidR="004C7776" w:rsidRPr="004259EF" w:rsidRDefault="004C7776" w:rsidP="00506229">
            <w:pPr>
              <w:pStyle w:val="TableParagraph"/>
              <w:spacing w:before="122"/>
              <w:ind w:left="148"/>
              <w:contextualSpacing/>
              <w:rPr>
                <w:rFonts w:ascii="Arial Narrow" w:hAnsi="Arial Narrow" w:cs="Times New Roman"/>
                <w:lang w:val="sk-SK"/>
              </w:rPr>
            </w:pPr>
            <w:r w:rsidRPr="003D1DF4">
              <w:rPr>
                <w:rFonts w:ascii="Arial Narrow" w:hAnsi="Arial Narrow" w:cs="Times New Roman"/>
              </w:rPr>
              <w:t>Rýchly</w:t>
            </w:r>
            <w:r w:rsidRPr="003D1DF4">
              <w:rPr>
                <w:rFonts w:ascii="Arial Narrow" w:hAnsi="Arial Narrow" w:cs="Times New Roman"/>
                <w:spacing w:val="-6"/>
              </w:rPr>
              <w:t xml:space="preserve"> </w:t>
            </w:r>
            <w:r w:rsidRPr="003D1DF4">
              <w:rPr>
                <w:rFonts w:ascii="Arial Narrow" w:hAnsi="Arial Narrow" w:cs="Times New Roman"/>
              </w:rPr>
              <w:t>prístup</w:t>
            </w:r>
            <w:r w:rsidRPr="003D1DF4">
              <w:rPr>
                <w:rFonts w:ascii="Arial Narrow" w:hAnsi="Arial Narrow" w:cs="Times New Roman"/>
                <w:spacing w:val="-5"/>
              </w:rPr>
              <w:t xml:space="preserve"> </w:t>
            </w:r>
            <w:r w:rsidRPr="003D1DF4">
              <w:rPr>
                <w:rFonts w:ascii="Arial Narrow" w:hAnsi="Arial Narrow" w:cs="Times New Roman"/>
              </w:rPr>
              <w:t>a</w:t>
            </w:r>
            <w:r w:rsidRPr="003D1DF4">
              <w:rPr>
                <w:rFonts w:ascii="Arial Narrow" w:hAnsi="Arial Narrow" w:cs="Times New Roman"/>
                <w:spacing w:val="-6"/>
              </w:rPr>
              <w:t xml:space="preserve"> </w:t>
            </w:r>
            <w:r w:rsidRPr="003D1DF4">
              <w:rPr>
                <w:rFonts w:ascii="Arial Narrow" w:hAnsi="Arial Narrow" w:cs="Times New Roman"/>
                <w:spacing w:val="-2"/>
              </w:rPr>
              <w:t>odpoveď</w:t>
            </w:r>
          </w:p>
          <w:p w14:paraId="05049A71" w14:textId="77777777" w:rsidR="004C7776" w:rsidRPr="004259EF" w:rsidRDefault="004C7776" w:rsidP="00506229">
            <w:pPr>
              <w:pStyle w:val="TableParagraph"/>
              <w:spacing w:before="118"/>
              <w:ind w:left="148"/>
              <w:contextualSpacing/>
              <w:rPr>
                <w:rFonts w:ascii="Arial Narrow" w:hAnsi="Arial Narrow" w:cs="Times New Roman"/>
                <w:lang w:val="sk-SK"/>
              </w:rPr>
            </w:pPr>
            <w:r w:rsidRPr="003D1DF4">
              <w:rPr>
                <w:rFonts w:ascii="Arial Narrow" w:hAnsi="Arial Narrow" w:cs="Times New Roman"/>
              </w:rPr>
              <w:t>Oznamovanie</w:t>
            </w:r>
            <w:r w:rsidRPr="003D1DF4">
              <w:rPr>
                <w:rFonts w:ascii="Arial Narrow" w:hAnsi="Arial Narrow" w:cs="Times New Roman"/>
                <w:spacing w:val="-14"/>
              </w:rPr>
              <w:t xml:space="preserve"> </w:t>
            </w:r>
            <w:r w:rsidRPr="003D1DF4">
              <w:rPr>
                <w:rFonts w:ascii="Arial Narrow" w:hAnsi="Arial Narrow" w:cs="Times New Roman"/>
              </w:rPr>
              <w:t>telefonicky</w:t>
            </w:r>
            <w:r w:rsidRPr="003D1DF4">
              <w:rPr>
                <w:rFonts w:ascii="Arial Narrow" w:hAnsi="Arial Narrow" w:cs="Times New Roman"/>
                <w:spacing w:val="-14"/>
              </w:rPr>
              <w:t xml:space="preserve"> </w:t>
            </w:r>
            <w:r w:rsidRPr="003D1DF4">
              <w:rPr>
                <w:rFonts w:ascii="Arial Narrow" w:hAnsi="Arial Narrow" w:cs="Times New Roman"/>
              </w:rPr>
              <w:t>alebo cez web</w:t>
            </w:r>
          </w:p>
        </w:tc>
      </w:tr>
      <w:tr w:rsidR="004C7776" w:rsidRPr="00681560" w14:paraId="24AD3B2E" w14:textId="77777777" w:rsidTr="00506229">
        <w:trPr>
          <w:trHeight w:val="2263"/>
        </w:trPr>
        <w:tc>
          <w:tcPr>
            <w:tcW w:w="3035" w:type="dxa"/>
          </w:tcPr>
          <w:p w14:paraId="16C71626" w14:textId="77777777" w:rsidR="004C7776" w:rsidRPr="004259EF" w:rsidRDefault="004C7776" w:rsidP="00506229">
            <w:pPr>
              <w:pStyle w:val="TableParagraph"/>
              <w:spacing w:before="60"/>
              <w:ind w:left="158"/>
              <w:contextualSpacing/>
              <w:rPr>
                <w:rFonts w:ascii="Arial Narrow" w:hAnsi="Arial Narrow" w:cs="Times New Roman"/>
                <w:b/>
                <w:lang w:val="sk-SK"/>
              </w:rPr>
            </w:pPr>
            <w:r w:rsidRPr="003D1DF4">
              <w:rPr>
                <w:rFonts w:ascii="Arial Narrow" w:hAnsi="Arial Narrow" w:cs="Times New Roman"/>
                <w:b/>
              </w:rPr>
              <w:t>Závažnosť</w:t>
            </w:r>
            <w:r w:rsidRPr="003D1DF4">
              <w:rPr>
                <w:rFonts w:ascii="Arial Narrow" w:hAnsi="Arial Narrow" w:cs="Times New Roman"/>
                <w:b/>
                <w:spacing w:val="-13"/>
              </w:rPr>
              <w:t xml:space="preserve"> </w:t>
            </w:r>
            <w:r w:rsidRPr="003D1DF4">
              <w:rPr>
                <w:rFonts w:ascii="Arial Narrow" w:hAnsi="Arial Narrow" w:cs="Times New Roman"/>
                <w:b/>
                <w:spacing w:val="-10"/>
              </w:rPr>
              <w:t>B</w:t>
            </w:r>
          </w:p>
          <w:p w14:paraId="6EA97676" w14:textId="77777777" w:rsidR="004C7776" w:rsidRPr="004259EF" w:rsidRDefault="004C7776" w:rsidP="00506229">
            <w:pPr>
              <w:pStyle w:val="TableParagraph"/>
              <w:spacing w:before="118"/>
              <w:ind w:left="158"/>
              <w:contextualSpacing/>
              <w:rPr>
                <w:rFonts w:ascii="Arial Narrow" w:hAnsi="Arial Narrow" w:cs="Times New Roman"/>
                <w:spacing w:val="-2"/>
                <w:lang w:val="sk-SK"/>
              </w:rPr>
            </w:pPr>
            <w:r w:rsidRPr="003D1DF4">
              <w:rPr>
                <w:rFonts w:ascii="Arial Narrow" w:hAnsi="Arial Narrow" w:cs="Times New Roman"/>
              </w:rPr>
              <w:t>Stredne</w:t>
            </w:r>
            <w:r w:rsidRPr="003D1DF4">
              <w:rPr>
                <w:rFonts w:ascii="Arial Narrow" w:hAnsi="Arial Narrow" w:cs="Times New Roman"/>
                <w:spacing w:val="-8"/>
              </w:rPr>
              <w:t xml:space="preserve"> </w:t>
            </w:r>
            <w:r w:rsidRPr="003D1DF4">
              <w:rPr>
                <w:rFonts w:ascii="Arial Narrow" w:hAnsi="Arial Narrow" w:cs="Times New Roman"/>
              </w:rPr>
              <w:t>závažný</w:t>
            </w:r>
            <w:r w:rsidRPr="003D1DF4">
              <w:rPr>
                <w:rFonts w:ascii="Arial Narrow" w:hAnsi="Arial Narrow" w:cs="Times New Roman"/>
                <w:spacing w:val="-7"/>
              </w:rPr>
              <w:t xml:space="preserve"> </w:t>
            </w:r>
            <w:r w:rsidRPr="003D1DF4">
              <w:rPr>
                <w:rFonts w:ascii="Arial Narrow" w:hAnsi="Arial Narrow" w:cs="Times New Roman"/>
              </w:rPr>
              <w:t>vplyv</w:t>
            </w:r>
            <w:r w:rsidRPr="003D1DF4">
              <w:rPr>
                <w:rFonts w:ascii="Arial Narrow" w:hAnsi="Arial Narrow" w:cs="Times New Roman"/>
                <w:spacing w:val="-5"/>
              </w:rPr>
              <w:t>:</w:t>
            </w:r>
          </w:p>
          <w:p w14:paraId="763271B8" w14:textId="77777777" w:rsidR="004C7776" w:rsidRPr="004259EF" w:rsidRDefault="004C7776" w:rsidP="00506229">
            <w:pPr>
              <w:pStyle w:val="TableParagraph"/>
              <w:spacing w:before="48"/>
              <w:ind w:left="267" w:hanging="116"/>
              <w:contextualSpacing/>
              <w:rPr>
                <w:rFonts w:ascii="Arial Narrow" w:hAnsi="Arial Narrow" w:cs="Times New Roman"/>
                <w:lang w:val="sk-SK"/>
              </w:rPr>
            </w:pPr>
            <w:r w:rsidRPr="003D1DF4">
              <w:rPr>
                <w:rFonts w:ascii="Arial Narrow" w:hAnsi="Arial Narrow" w:cs="Times New Roman"/>
              </w:rPr>
              <w:t>Stredne</w:t>
            </w:r>
            <w:r w:rsidRPr="003D1DF4">
              <w:rPr>
                <w:rFonts w:ascii="Arial Narrow" w:hAnsi="Arial Narrow" w:cs="Times New Roman"/>
                <w:spacing w:val="-14"/>
              </w:rPr>
              <w:t xml:space="preserve"> </w:t>
            </w:r>
            <w:r w:rsidRPr="003D1DF4">
              <w:rPr>
                <w:rFonts w:ascii="Arial Narrow" w:hAnsi="Arial Narrow" w:cs="Times New Roman"/>
              </w:rPr>
              <w:t>závažná</w:t>
            </w:r>
            <w:r w:rsidRPr="003D1DF4">
              <w:rPr>
                <w:rFonts w:ascii="Arial Narrow" w:hAnsi="Arial Narrow" w:cs="Times New Roman"/>
                <w:spacing w:val="-11"/>
              </w:rPr>
              <w:t xml:space="preserve"> </w:t>
            </w:r>
            <w:r w:rsidRPr="003D1DF4">
              <w:rPr>
                <w:rFonts w:ascii="Arial Narrow" w:hAnsi="Arial Narrow" w:cs="Times New Roman"/>
              </w:rPr>
              <w:t>strata</w:t>
            </w:r>
            <w:r w:rsidRPr="003D1DF4">
              <w:rPr>
                <w:rFonts w:ascii="Arial Narrow" w:hAnsi="Arial Narrow" w:cs="Times New Roman"/>
                <w:spacing w:val="-14"/>
              </w:rPr>
              <w:t xml:space="preserve"> </w:t>
            </w:r>
            <w:r w:rsidRPr="003D1DF4">
              <w:rPr>
                <w:rFonts w:ascii="Arial Narrow" w:hAnsi="Arial Narrow" w:cs="Times New Roman"/>
              </w:rPr>
              <w:t>alebo zhoršenie kvality služieb, možno však pokračovať</w:t>
            </w:r>
          </w:p>
          <w:p w14:paraId="08418C92" w14:textId="77777777" w:rsidR="004C7776" w:rsidRPr="004259EF" w:rsidRDefault="004C7776" w:rsidP="00506229">
            <w:pPr>
              <w:pStyle w:val="TableParagraph"/>
              <w:spacing w:before="1"/>
              <w:ind w:left="267"/>
              <w:contextualSpacing/>
              <w:rPr>
                <w:rFonts w:ascii="Arial Narrow" w:hAnsi="Arial Narrow" w:cs="Times New Roman"/>
                <w:lang w:val="sk-SK"/>
              </w:rPr>
            </w:pPr>
            <w:r w:rsidRPr="003D1DF4">
              <w:rPr>
                <w:rFonts w:ascii="Arial Narrow" w:hAnsi="Arial Narrow" w:cs="Times New Roman"/>
              </w:rPr>
              <w:t>v</w:t>
            </w:r>
            <w:r w:rsidRPr="003D1DF4">
              <w:rPr>
                <w:rFonts w:ascii="Arial Narrow" w:hAnsi="Arial Narrow" w:cs="Times New Roman"/>
                <w:spacing w:val="-4"/>
              </w:rPr>
              <w:t xml:space="preserve"> </w:t>
            </w:r>
            <w:r w:rsidRPr="003D1DF4">
              <w:rPr>
                <w:rFonts w:ascii="Arial Narrow" w:hAnsi="Arial Narrow" w:cs="Times New Roman"/>
              </w:rPr>
              <w:t>práci</w:t>
            </w:r>
            <w:r w:rsidRPr="003D1DF4">
              <w:rPr>
                <w:rFonts w:ascii="Arial Narrow" w:hAnsi="Arial Narrow" w:cs="Times New Roman"/>
                <w:spacing w:val="-5"/>
              </w:rPr>
              <w:t xml:space="preserve"> </w:t>
            </w:r>
            <w:r w:rsidRPr="003D1DF4">
              <w:rPr>
                <w:rFonts w:ascii="Arial Narrow" w:hAnsi="Arial Narrow" w:cs="Times New Roman"/>
              </w:rPr>
              <w:t>na</w:t>
            </w:r>
            <w:r w:rsidRPr="003D1DF4">
              <w:rPr>
                <w:rFonts w:ascii="Arial Narrow" w:hAnsi="Arial Narrow" w:cs="Times New Roman"/>
                <w:spacing w:val="-5"/>
              </w:rPr>
              <w:t xml:space="preserve"> </w:t>
            </w:r>
            <w:r w:rsidRPr="003D1DF4">
              <w:rPr>
                <w:rFonts w:ascii="Arial Narrow" w:hAnsi="Arial Narrow" w:cs="Times New Roman"/>
              </w:rPr>
              <w:t>primerane</w:t>
            </w:r>
            <w:r w:rsidRPr="003D1DF4">
              <w:rPr>
                <w:rFonts w:ascii="Arial Narrow" w:hAnsi="Arial Narrow" w:cs="Times New Roman"/>
                <w:spacing w:val="-5"/>
              </w:rPr>
              <w:t xml:space="preserve"> </w:t>
            </w:r>
            <w:r w:rsidRPr="003D1DF4">
              <w:rPr>
                <w:rFonts w:ascii="Arial Narrow" w:hAnsi="Arial Narrow" w:cs="Times New Roman"/>
                <w:spacing w:val="-2"/>
              </w:rPr>
              <w:t>zníženej</w:t>
            </w:r>
          </w:p>
          <w:p w14:paraId="55BA5FBB" w14:textId="77777777" w:rsidR="004C7776" w:rsidRPr="004259EF" w:rsidRDefault="004C7776" w:rsidP="00506229">
            <w:pPr>
              <w:pStyle w:val="TableParagraph"/>
              <w:ind w:left="267"/>
              <w:contextualSpacing/>
              <w:rPr>
                <w:rFonts w:ascii="Arial Narrow" w:hAnsi="Arial Narrow" w:cs="Times New Roman"/>
                <w:lang w:val="sk-SK"/>
              </w:rPr>
            </w:pPr>
            <w:r w:rsidRPr="003D1DF4">
              <w:rPr>
                <w:rFonts w:ascii="Arial Narrow" w:hAnsi="Arial Narrow" w:cs="Times New Roman"/>
                <w:spacing w:val="-2"/>
              </w:rPr>
              <w:t>úrovni</w:t>
            </w:r>
          </w:p>
          <w:p w14:paraId="69F76697" w14:textId="77777777" w:rsidR="004C7776" w:rsidRPr="004259EF" w:rsidRDefault="004C7776" w:rsidP="00506229">
            <w:pPr>
              <w:pStyle w:val="TableParagraph"/>
              <w:spacing w:before="118"/>
              <w:ind w:left="152"/>
              <w:contextualSpacing/>
              <w:rPr>
                <w:rFonts w:ascii="Arial Narrow" w:hAnsi="Arial Narrow" w:cs="Times New Roman"/>
                <w:lang w:val="sk-SK"/>
              </w:rPr>
            </w:pPr>
            <w:r w:rsidRPr="003D1DF4">
              <w:rPr>
                <w:rFonts w:ascii="Arial Narrow" w:hAnsi="Arial Narrow" w:cs="Times New Roman"/>
              </w:rPr>
              <w:t>Vyžaduje</w:t>
            </w:r>
            <w:r w:rsidRPr="003D1DF4">
              <w:rPr>
                <w:rFonts w:ascii="Arial Narrow" w:hAnsi="Arial Narrow" w:cs="Times New Roman"/>
                <w:spacing w:val="-8"/>
              </w:rPr>
              <w:t xml:space="preserve"> </w:t>
            </w:r>
            <w:r w:rsidRPr="003D1DF4">
              <w:rPr>
                <w:rFonts w:ascii="Arial Narrow" w:hAnsi="Arial Narrow" w:cs="Times New Roman"/>
              </w:rPr>
              <w:t>pozornosť</w:t>
            </w:r>
            <w:r w:rsidRPr="003D1DF4">
              <w:rPr>
                <w:rFonts w:ascii="Arial Narrow" w:hAnsi="Arial Narrow" w:cs="Times New Roman"/>
                <w:spacing w:val="-7"/>
              </w:rPr>
              <w:t xml:space="preserve"> </w:t>
            </w:r>
            <w:r w:rsidRPr="003D1DF4">
              <w:rPr>
                <w:rFonts w:ascii="Arial Narrow" w:hAnsi="Arial Narrow" w:cs="Times New Roman"/>
              </w:rPr>
              <w:t>do</w:t>
            </w:r>
            <w:r w:rsidRPr="003D1DF4">
              <w:rPr>
                <w:rFonts w:ascii="Arial Narrow" w:hAnsi="Arial Narrow" w:cs="Times New Roman"/>
                <w:spacing w:val="-5"/>
              </w:rPr>
              <w:t xml:space="preserve"> </w:t>
            </w:r>
            <w:r w:rsidRPr="003D1DF4">
              <w:rPr>
                <w:rFonts w:ascii="Arial Narrow" w:hAnsi="Arial Narrow" w:cs="Times New Roman"/>
                <w:spacing w:val="-4"/>
              </w:rPr>
              <w:t>dvoch</w:t>
            </w:r>
          </w:p>
          <w:p w14:paraId="5327B101" w14:textId="77777777" w:rsidR="004C7776" w:rsidRPr="004259EF" w:rsidRDefault="004C7776" w:rsidP="00506229">
            <w:pPr>
              <w:pStyle w:val="TableParagraph"/>
              <w:ind w:left="158"/>
              <w:contextualSpacing/>
              <w:rPr>
                <w:rFonts w:ascii="Arial Narrow" w:hAnsi="Arial Narrow" w:cs="Times New Roman"/>
                <w:lang w:val="sk-SK"/>
              </w:rPr>
            </w:pPr>
            <w:r w:rsidRPr="003D1DF4">
              <w:rPr>
                <w:rFonts w:ascii="Arial Narrow" w:hAnsi="Arial Narrow" w:cs="Times New Roman"/>
              </w:rPr>
              <w:t>pracovných</w:t>
            </w:r>
            <w:r w:rsidRPr="003D1DF4">
              <w:rPr>
                <w:rFonts w:ascii="Arial Narrow" w:hAnsi="Arial Narrow" w:cs="Times New Roman"/>
                <w:spacing w:val="-13"/>
              </w:rPr>
              <w:t xml:space="preserve"> </w:t>
            </w:r>
            <w:r w:rsidRPr="003D1DF4">
              <w:rPr>
                <w:rFonts w:ascii="Arial Narrow" w:hAnsi="Arial Narrow" w:cs="Times New Roman"/>
                <w:spacing w:val="-2"/>
              </w:rPr>
              <w:t>hodín</w:t>
            </w:r>
            <w:r w:rsidRPr="003D1DF4">
              <w:rPr>
                <w:rFonts w:ascii="Arial Narrow" w:hAnsi="Arial Narrow" w:cs="Times New Roman"/>
                <w:spacing w:val="-2"/>
                <w:position w:val="7"/>
                <w:vertAlign w:val="superscript"/>
              </w:rPr>
              <w:t>4</w:t>
            </w:r>
          </w:p>
        </w:tc>
        <w:tc>
          <w:tcPr>
            <w:tcW w:w="3096" w:type="dxa"/>
          </w:tcPr>
          <w:p w14:paraId="34BE60C2" w14:textId="77777777" w:rsidR="004C7776" w:rsidRPr="004259EF" w:rsidRDefault="004C7776" w:rsidP="00506229">
            <w:pPr>
              <w:pStyle w:val="TableParagraph"/>
              <w:spacing w:before="57"/>
              <w:ind w:right="116" w:hanging="116"/>
              <w:contextualSpacing/>
              <w:rPr>
                <w:rFonts w:ascii="Arial Narrow" w:hAnsi="Arial Narrow" w:cs="Times New Roman"/>
                <w:lang w:val="sk-SK"/>
              </w:rPr>
            </w:pPr>
            <w:r w:rsidRPr="003D1DF4">
              <w:rPr>
                <w:rFonts w:ascii="Arial Narrow" w:hAnsi="Arial Narrow" w:cs="Times New Roman"/>
              </w:rPr>
              <w:t>Prvá</w:t>
            </w:r>
            <w:r w:rsidRPr="003D1DF4">
              <w:rPr>
                <w:rFonts w:ascii="Arial Narrow" w:hAnsi="Arial Narrow" w:cs="Times New Roman"/>
                <w:spacing w:val="-14"/>
              </w:rPr>
              <w:t xml:space="preserve"> </w:t>
            </w:r>
            <w:r w:rsidRPr="003D1DF4">
              <w:rPr>
                <w:rFonts w:ascii="Arial Narrow" w:hAnsi="Arial Narrow" w:cs="Times New Roman"/>
              </w:rPr>
              <w:t>telefonická</w:t>
            </w:r>
            <w:r w:rsidRPr="003D1DF4">
              <w:rPr>
                <w:rFonts w:ascii="Arial Narrow" w:hAnsi="Arial Narrow" w:cs="Times New Roman"/>
                <w:spacing w:val="-14"/>
              </w:rPr>
              <w:t xml:space="preserve"> </w:t>
            </w:r>
            <w:r w:rsidRPr="003D1DF4">
              <w:rPr>
                <w:rFonts w:ascii="Arial Narrow" w:hAnsi="Arial Narrow" w:cs="Times New Roman"/>
              </w:rPr>
              <w:t>odozva</w:t>
            </w:r>
            <w:r w:rsidRPr="003D1DF4">
              <w:rPr>
                <w:rFonts w:ascii="Arial Narrow" w:hAnsi="Arial Narrow" w:cs="Times New Roman"/>
                <w:spacing w:val="-13"/>
              </w:rPr>
              <w:t xml:space="preserve"> </w:t>
            </w:r>
            <w:r w:rsidRPr="003D1DF4">
              <w:rPr>
                <w:rFonts w:ascii="Arial Narrow" w:hAnsi="Arial Narrow" w:cs="Times New Roman"/>
              </w:rPr>
              <w:t>do dvoch hodín</w:t>
            </w:r>
          </w:p>
          <w:p w14:paraId="0692D3D0" w14:textId="77777777" w:rsidR="004C7776" w:rsidRPr="004259EF" w:rsidRDefault="004C7776" w:rsidP="00506229">
            <w:pPr>
              <w:pStyle w:val="TableParagraph"/>
              <w:spacing w:before="48"/>
              <w:ind w:left="168"/>
              <w:contextualSpacing/>
              <w:rPr>
                <w:rFonts w:ascii="Arial Narrow" w:hAnsi="Arial Narrow" w:cs="Times New Roman"/>
                <w:lang w:val="sk-SK"/>
              </w:rPr>
            </w:pPr>
            <w:r w:rsidRPr="003D1DF4">
              <w:rPr>
                <w:rFonts w:ascii="Arial Narrow" w:hAnsi="Arial Narrow" w:cs="Times New Roman"/>
              </w:rPr>
              <w:t>Riešenie</w:t>
            </w:r>
            <w:r w:rsidRPr="003D1DF4">
              <w:rPr>
                <w:rFonts w:ascii="Arial Narrow" w:hAnsi="Arial Narrow" w:cs="Times New Roman"/>
                <w:spacing w:val="-9"/>
              </w:rPr>
              <w:t xml:space="preserve"> </w:t>
            </w:r>
            <w:r w:rsidRPr="003D1DF4">
              <w:rPr>
                <w:rFonts w:ascii="Arial Narrow" w:hAnsi="Arial Narrow" w:cs="Times New Roman"/>
              </w:rPr>
              <w:t>problémov</w:t>
            </w:r>
            <w:r w:rsidRPr="003D1DF4">
              <w:rPr>
                <w:rFonts w:ascii="Arial Narrow" w:hAnsi="Arial Narrow" w:cs="Times New Roman"/>
                <w:spacing w:val="-7"/>
              </w:rPr>
              <w:t xml:space="preserve"> </w:t>
            </w:r>
            <w:r w:rsidRPr="003D1DF4">
              <w:rPr>
                <w:rFonts w:ascii="Arial Narrow" w:hAnsi="Arial Narrow" w:cs="Times New Roman"/>
              </w:rPr>
              <w:t>iba</w:t>
            </w:r>
            <w:r w:rsidRPr="003D1DF4">
              <w:rPr>
                <w:rFonts w:ascii="Arial Narrow" w:hAnsi="Arial Narrow" w:cs="Times New Roman"/>
                <w:spacing w:val="-8"/>
              </w:rPr>
              <w:t xml:space="preserve"> </w:t>
            </w:r>
            <w:r w:rsidRPr="003D1DF4">
              <w:rPr>
                <w:rFonts w:ascii="Arial Narrow" w:hAnsi="Arial Narrow" w:cs="Times New Roman"/>
                <w:spacing w:val="-2"/>
              </w:rPr>
              <w:t>počas</w:t>
            </w:r>
          </w:p>
          <w:p w14:paraId="49D4842A" w14:textId="77777777" w:rsidR="004C7776" w:rsidRPr="004259EF" w:rsidRDefault="004C7776" w:rsidP="00506229">
            <w:pPr>
              <w:pStyle w:val="TableParagraph"/>
              <w:spacing w:before="57"/>
              <w:ind w:right="116" w:hanging="116"/>
              <w:contextualSpacing/>
              <w:rPr>
                <w:rFonts w:ascii="Arial Narrow" w:hAnsi="Arial Narrow" w:cs="Times New Roman"/>
                <w:lang w:val="sk-SK"/>
              </w:rPr>
            </w:pPr>
            <w:r w:rsidRPr="003D1DF4">
              <w:rPr>
                <w:rFonts w:ascii="Arial Narrow" w:hAnsi="Arial Narrow" w:cs="Times New Roman"/>
                <w:spacing w:val="-2"/>
              </w:rPr>
              <w:t>pracovnej</w:t>
            </w:r>
            <w:r w:rsidRPr="003D1DF4">
              <w:rPr>
                <w:rFonts w:ascii="Arial Narrow" w:hAnsi="Arial Narrow" w:cs="Times New Roman"/>
                <w:spacing w:val="6"/>
              </w:rPr>
              <w:t xml:space="preserve"> </w:t>
            </w:r>
            <w:r w:rsidRPr="003D1DF4">
              <w:rPr>
                <w:rFonts w:ascii="Arial Narrow" w:hAnsi="Arial Narrow" w:cs="Times New Roman"/>
                <w:spacing w:val="-2"/>
              </w:rPr>
              <w:t>doby</w:t>
            </w:r>
            <w:r w:rsidRPr="003D1DF4">
              <w:rPr>
                <w:rFonts w:ascii="Arial Narrow" w:hAnsi="Arial Narrow" w:cs="Times New Roman"/>
                <w:spacing w:val="-14"/>
              </w:rPr>
              <w:t xml:space="preserve"> </w:t>
            </w:r>
            <w:r w:rsidRPr="003D1DF4">
              <w:rPr>
                <w:rFonts w:ascii="Arial Narrow" w:hAnsi="Arial Narrow" w:cs="Times New Roman"/>
                <w:spacing w:val="-10"/>
                <w:position w:val="7"/>
                <w:vertAlign w:val="superscript"/>
              </w:rPr>
              <w:t>4</w:t>
            </w:r>
          </w:p>
        </w:tc>
        <w:tc>
          <w:tcPr>
            <w:tcW w:w="3101" w:type="dxa"/>
          </w:tcPr>
          <w:p w14:paraId="78DF2289" w14:textId="77777777" w:rsidR="004C7776" w:rsidRPr="004259EF" w:rsidRDefault="004C7776" w:rsidP="00506229">
            <w:pPr>
              <w:pStyle w:val="TableParagraph"/>
              <w:spacing w:before="57"/>
              <w:ind w:hanging="116"/>
              <w:contextualSpacing/>
              <w:rPr>
                <w:rFonts w:ascii="Arial Narrow" w:hAnsi="Arial Narrow" w:cs="Times New Roman"/>
                <w:lang w:val="sk-SK"/>
              </w:rPr>
            </w:pPr>
            <w:r w:rsidRPr="003D1DF4">
              <w:rPr>
                <w:rFonts w:ascii="Arial Narrow" w:hAnsi="Arial Narrow" w:cs="Times New Roman"/>
              </w:rPr>
              <w:t>Priradenie</w:t>
            </w:r>
            <w:r w:rsidRPr="003D1DF4">
              <w:rPr>
                <w:rFonts w:ascii="Arial Narrow" w:hAnsi="Arial Narrow" w:cs="Times New Roman"/>
                <w:spacing w:val="-14"/>
              </w:rPr>
              <w:t xml:space="preserve"> </w:t>
            </w:r>
            <w:r w:rsidRPr="003D1DF4">
              <w:rPr>
                <w:rFonts w:ascii="Arial Narrow" w:hAnsi="Arial Narrow" w:cs="Times New Roman"/>
              </w:rPr>
              <w:t>vhodných</w:t>
            </w:r>
            <w:r w:rsidRPr="003D1DF4">
              <w:rPr>
                <w:rFonts w:ascii="Arial Narrow" w:hAnsi="Arial Narrow" w:cs="Times New Roman"/>
                <w:spacing w:val="-14"/>
              </w:rPr>
              <w:t xml:space="preserve"> </w:t>
            </w:r>
            <w:r w:rsidRPr="003D1DF4">
              <w:rPr>
                <w:rFonts w:ascii="Arial Narrow" w:hAnsi="Arial Narrow" w:cs="Times New Roman"/>
              </w:rPr>
              <w:t>zdrojov, ktoré zjednotia úsilie so</w:t>
            </w:r>
          </w:p>
          <w:p w14:paraId="233CD576" w14:textId="77777777" w:rsidR="004C7776" w:rsidRPr="004259EF" w:rsidRDefault="004C7776" w:rsidP="00506229">
            <w:pPr>
              <w:pStyle w:val="TableParagraph"/>
              <w:spacing w:before="1"/>
              <w:contextualSpacing/>
              <w:rPr>
                <w:rFonts w:ascii="Arial Narrow" w:hAnsi="Arial Narrow" w:cs="Times New Roman"/>
                <w:spacing w:val="-2"/>
                <w:lang w:val="sk-SK"/>
              </w:rPr>
            </w:pPr>
            <w:r w:rsidRPr="003D1DF4">
              <w:rPr>
                <w:rFonts w:ascii="Arial Narrow" w:hAnsi="Arial Narrow" w:cs="Times New Roman"/>
              </w:rPr>
              <w:t>spoločnosťou</w:t>
            </w:r>
            <w:r w:rsidRPr="003D1DF4">
              <w:rPr>
                <w:rFonts w:ascii="Arial Narrow" w:hAnsi="Arial Narrow" w:cs="Times New Roman"/>
                <w:spacing w:val="-14"/>
              </w:rPr>
              <w:t xml:space="preserve"> </w:t>
            </w:r>
            <w:r w:rsidRPr="003D1DF4">
              <w:rPr>
                <w:rFonts w:ascii="Arial Narrow" w:hAnsi="Arial Narrow" w:cs="Times New Roman"/>
                <w:spacing w:val="-2"/>
              </w:rPr>
              <w:t>Microsoft</w:t>
            </w:r>
          </w:p>
          <w:p w14:paraId="6FD5D4B9" w14:textId="77777777" w:rsidR="004C7776" w:rsidRPr="004259EF" w:rsidRDefault="004C7776" w:rsidP="00506229">
            <w:pPr>
              <w:pStyle w:val="TableParagraph"/>
              <w:spacing w:before="48"/>
              <w:ind w:left="232"/>
              <w:contextualSpacing/>
              <w:rPr>
                <w:rFonts w:ascii="Arial Narrow" w:hAnsi="Arial Narrow" w:cs="Times New Roman"/>
                <w:lang w:val="sk-SK"/>
              </w:rPr>
            </w:pPr>
            <w:r w:rsidRPr="003D1DF4">
              <w:rPr>
                <w:rFonts w:ascii="Arial Narrow" w:hAnsi="Arial Narrow" w:cs="Times New Roman"/>
              </w:rPr>
              <w:t>Prístup</w:t>
            </w:r>
            <w:r w:rsidRPr="003D1DF4">
              <w:rPr>
                <w:rFonts w:ascii="Arial Narrow" w:hAnsi="Arial Narrow" w:cs="Times New Roman"/>
                <w:spacing w:val="-5"/>
              </w:rPr>
              <w:t xml:space="preserve"> </w:t>
            </w:r>
            <w:r w:rsidRPr="003D1DF4">
              <w:rPr>
                <w:rFonts w:ascii="Arial Narrow" w:hAnsi="Arial Narrow" w:cs="Times New Roman"/>
              </w:rPr>
              <w:t>a</w:t>
            </w:r>
            <w:r w:rsidRPr="003D1DF4">
              <w:rPr>
                <w:rFonts w:ascii="Arial Narrow" w:hAnsi="Arial Narrow" w:cs="Times New Roman"/>
                <w:spacing w:val="-5"/>
              </w:rPr>
              <w:t xml:space="preserve"> </w:t>
            </w:r>
            <w:r w:rsidRPr="003D1DF4">
              <w:rPr>
                <w:rFonts w:ascii="Arial Narrow" w:hAnsi="Arial Narrow" w:cs="Times New Roman"/>
              </w:rPr>
              <w:t>odozva</w:t>
            </w:r>
            <w:r w:rsidRPr="003D1DF4">
              <w:rPr>
                <w:rFonts w:ascii="Arial Narrow" w:hAnsi="Arial Narrow" w:cs="Times New Roman"/>
                <w:spacing w:val="-4"/>
              </w:rPr>
              <w:t xml:space="preserve"> </w:t>
            </w:r>
            <w:r w:rsidRPr="003D1DF4">
              <w:rPr>
                <w:rFonts w:ascii="Arial Narrow" w:hAnsi="Arial Narrow" w:cs="Times New Roman"/>
                <w:spacing w:val="-2"/>
              </w:rPr>
              <w:t>osoby</w:t>
            </w:r>
          </w:p>
          <w:p w14:paraId="794EBAA2" w14:textId="77777777" w:rsidR="004C7776" w:rsidRPr="004259EF" w:rsidRDefault="004C7776" w:rsidP="00506229">
            <w:pPr>
              <w:pStyle w:val="TableParagraph"/>
              <w:ind w:left="347" w:right="103"/>
              <w:contextualSpacing/>
              <w:rPr>
                <w:rFonts w:ascii="Arial Narrow" w:hAnsi="Arial Narrow" w:cs="Times New Roman"/>
                <w:lang w:val="sk-SK"/>
              </w:rPr>
            </w:pPr>
            <w:r w:rsidRPr="003D1DF4">
              <w:rPr>
                <w:rFonts w:ascii="Arial Narrow" w:hAnsi="Arial Narrow" w:cs="Times New Roman"/>
              </w:rPr>
              <w:t>s oprávnením na riadenie zmien</w:t>
            </w:r>
            <w:r w:rsidRPr="003D1DF4">
              <w:rPr>
                <w:rFonts w:ascii="Arial Narrow" w:hAnsi="Arial Narrow" w:cs="Times New Roman"/>
                <w:spacing w:val="-14"/>
              </w:rPr>
              <w:t xml:space="preserve"> </w:t>
            </w:r>
            <w:r w:rsidRPr="003D1DF4">
              <w:rPr>
                <w:rFonts w:ascii="Arial Narrow" w:hAnsi="Arial Narrow" w:cs="Times New Roman"/>
              </w:rPr>
              <w:t>do</w:t>
            </w:r>
            <w:r w:rsidRPr="003D1DF4">
              <w:rPr>
                <w:rFonts w:ascii="Arial Narrow" w:hAnsi="Arial Narrow" w:cs="Times New Roman"/>
                <w:spacing w:val="-14"/>
              </w:rPr>
              <w:t xml:space="preserve"> </w:t>
            </w:r>
            <w:r w:rsidRPr="003D1DF4">
              <w:rPr>
                <w:rFonts w:ascii="Arial Narrow" w:hAnsi="Arial Narrow" w:cs="Times New Roman"/>
              </w:rPr>
              <w:t>štyroch</w:t>
            </w:r>
            <w:r w:rsidRPr="003D1DF4">
              <w:rPr>
                <w:rFonts w:ascii="Arial Narrow" w:hAnsi="Arial Narrow" w:cs="Times New Roman"/>
                <w:spacing w:val="-14"/>
              </w:rPr>
              <w:t xml:space="preserve"> </w:t>
            </w:r>
            <w:r w:rsidRPr="003D1DF4">
              <w:rPr>
                <w:rFonts w:ascii="Arial Narrow" w:hAnsi="Arial Narrow" w:cs="Times New Roman"/>
              </w:rPr>
              <w:t xml:space="preserve">pracovných </w:t>
            </w:r>
            <w:r w:rsidRPr="003D1DF4">
              <w:rPr>
                <w:rFonts w:ascii="Arial Narrow" w:hAnsi="Arial Narrow" w:cs="Times New Roman"/>
                <w:spacing w:val="-2"/>
              </w:rPr>
              <w:t>hodín</w:t>
            </w:r>
          </w:p>
          <w:p w14:paraId="5C5ADBC0" w14:textId="77777777" w:rsidR="004C7776" w:rsidRPr="004259EF" w:rsidRDefault="004C7776" w:rsidP="00506229">
            <w:pPr>
              <w:pStyle w:val="TableParagraph"/>
              <w:spacing w:before="1"/>
              <w:contextualSpacing/>
              <w:rPr>
                <w:rFonts w:ascii="Arial Narrow" w:hAnsi="Arial Narrow" w:cs="Times New Roman"/>
                <w:lang w:val="sk-SK"/>
              </w:rPr>
            </w:pPr>
            <w:r w:rsidRPr="003D1DF4">
              <w:rPr>
                <w:rFonts w:ascii="Arial Narrow" w:hAnsi="Arial Narrow" w:cs="Times New Roman"/>
              </w:rPr>
              <w:t>Oznamovanie</w:t>
            </w:r>
            <w:r w:rsidRPr="003D1DF4">
              <w:rPr>
                <w:rFonts w:ascii="Arial Narrow" w:hAnsi="Arial Narrow" w:cs="Times New Roman"/>
                <w:spacing w:val="-14"/>
              </w:rPr>
              <w:t xml:space="preserve"> </w:t>
            </w:r>
            <w:r w:rsidRPr="003D1DF4">
              <w:rPr>
                <w:rFonts w:ascii="Arial Narrow" w:hAnsi="Arial Narrow" w:cs="Times New Roman"/>
              </w:rPr>
              <w:t>telefonicky</w:t>
            </w:r>
            <w:r w:rsidRPr="003D1DF4">
              <w:rPr>
                <w:rFonts w:ascii="Arial Narrow" w:hAnsi="Arial Narrow" w:cs="Times New Roman"/>
                <w:spacing w:val="-14"/>
              </w:rPr>
              <w:t xml:space="preserve"> </w:t>
            </w:r>
            <w:r w:rsidRPr="003D1DF4">
              <w:rPr>
                <w:rFonts w:ascii="Arial Narrow" w:hAnsi="Arial Narrow" w:cs="Times New Roman"/>
              </w:rPr>
              <w:t>alebo cez web</w:t>
            </w:r>
          </w:p>
        </w:tc>
      </w:tr>
      <w:tr w:rsidR="004C7776" w:rsidRPr="00681560" w14:paraId="7373B931" w14:textId="77777777" w:rsidTr="00506229">
        <w:trPr>
          <w:trHeight w:val="1700"/>
        </w:trPr>
        <w:tc>
          <w:tcPr>
            <w:tcW w:w="3035" w:type="dxa"/>
          </w:tcPr>
          <w:p w14:paraId="24C412CD" w14:textId="77777777" w:rsidR="004C7776" w:rsidRPr="004259EF" w:rsidRDefault="004C7776" w:rsidP="00506229">
            <w:pPr>
              <w:pStyle w:val="TableParagraph"/>
              <w:spacing w:before="60"/>
              <w:ind w:left="152"/>
              <w:contextualSpacing/>
              <w:rPr>
                <w:rFonts w:ascii="Arial Narrow" w:hAnsi="Arial Narrow" w:cs="Times New Roman"/>
                <w:b/>
                <w:lang w:val="sk-SK"/>
              </w:rPr>
            </w:pPr>
            <w:r w:rsidRPr="003D1DF4">
              <w:rPr>
                <w:rFonts w:ascii="Arial Narrow" w:hAnsi="Arial Narrow" w:cs="Times New Roman"/>
                <w:b/>
              </w:rPr>
              <w:t>Závažnosť</w:t>
            </w:r>
            <w:r w:rsidRPr="003D1DF4">
              <w:rPr>
                <w:rFonts w:ascii="Arial Narrow" w:hAnsi="Arial Narrow" w:cs="Times New Roman"/>
                <w:b/>
                <w:spacing w:val="-13"/>
              </w:rPr>
              <w:t xml:space="preserve"> </w:t>
            </w:r>
            <w:r w:rsidRPr="003D1DF4">
              <w:rPr>
                <w:rFonts w:ascii="Arial Narrow" w:hAnsi="Arial Narrow" w:cs="Times New Roman"/>
                <w:b/>
                <w:spacing w:val="-10"/>
              </w:rPr>
              <w:t>C</w:t>
            </w:r>
          </w:p>
          <w:p w14:paraId="11121A11" w14:textId="77777777" w:rsidR="004C7776" w:rsidRPr="004259EF" w:rsidRDefault="004C7776" w:rsidP="00506229">
            <w:pPr>
              <w:pStyle w:val="TableParagraph"/>
              <w:spacing w:before="120"/>
              <w:ind w:left="152"/>
              <w:contextualSpacing/>
              <w:rPr>
                <w:rFonts w:ascii="Arial Narrow" w:hAnsi="Arial Narrow" w:cs="Times New Roman"/>
                <w:lang w:val="sk-SK"/>
              </w:rPr>
            </w:pPr>
            <w:r w:rsidRPr="003D1DF4">
              <w:rPr>
                <w:rFonts w:ascii="Arial Narrow" w:hAnsi="Arial Narrow" w:cs="Times New Roman"/>
              </w:rPr>
              <w:t>Nízky</w:t>
            </w:r>
            <w:r w:rsidRPr="003D1DF4">
              <w:rPr>
                <w:rFonts w:ascii="Arial Narrow" w:hAnsi="Arial Narrow" w:cs="Times New Roman"/>
                <w:spacing w:val="-6"/>
              </w:rPr>
              <w:t xml:space="preserve"> </w:t>
            </w:r>
            <w:r w:rsidRPr="003D1DF4">
              <w:rPr>
                <w:rFonts w:ascii="Arial Narrow" w:hAnsi="Arial Narrow" w:cs="Times New Roman"/>
              </w:rPr>
              <w:t>vplyv</w:t>
            </w:r>
            <w:r w:rsidRPr="003D1DF4">
              <w:rPr>
                <w:rFonts w:ascii="Arial Narrow" w:hAnsi="Arial Narrow" w:cs="Times New Roman"/>
                <w:spacing w:val="-4"/>
              </w:rPr>
              <w:t xml:space="preserve"> </w:t>
            </w:r>
            <w:r w:rsidRPr="003D1DF4">
              <w:rPr>
                <w:rFonts w:ascii="Arial Narrow" w:hAnsi="Arial Narrow" w:cs="Times New Roman"/>
              </w:rPr>
              <w:t>na</w:t>
            </w:r>
            <w:r w:rsidRPr="003D1DF4">
              <w:rPr>
                <w:rFonts w:ascii="Arial Narrow" w:hAnsi="Arial Narrow" w:cs="Times New Roman"/>
                <w:spacing w:val="-5"/>
              </w:rPr>
              <w:t xml:space="preserve"> </w:t>
            </w:r>
            <w:r w:rsidRPr="003D1DF4">
              <w:rPr>
                <w:rFonts w:ascii="Arial Narrow" w:hAnsi="Arial Narrow" w:cs="Times New Roman"/>
                <w:spacing w:val="-2"/>
              </w:rPr>
              <w:t>obchod:</w:t>
            </w:r>
          </w:p>
          <w:p w14:paraId="7E7EBE9C" w14:textId="77777777" w:rsidR="004C7776" w:rsidRPr="004259EF" w:rsidRDefault="004C7776" w:rsidP="00506229">
            <w:pPr>
              <w:pStyle w:val="TableParagraph"/>
              <w:spacing w:before="119"/>
              <w:ind w:left="267" w:hanging="116"/>
              <w:contextualSpacing/>
              <w:rPr>
                <w:rFonts w:ascii="Arial Narrow" w:hAnsi="Arial Narrow" w:cs="Times New Roman"/>
                <w:lang w:val="sk-SK"/>
              </w:rPr>
            </w:pPr>
            <w:r w:rsidRPr="003D1DF4">
              <w:rPr>
                <w:rFonts w:ascii="Arial Narrow" w:hAnsi="Arial Narrow" w:cs="Times New Roman"/>
              </w:rPr>
              <w:t>Služba</w:t>
            </w:r>
            <w:r w:rsidRPr="003D1DF4">
              <w:rPr>
                <w:rFonts w:ascii="Arial Narrow" w:hAnsi="Arial Narrow" w:cs="Times New Roman"/>
                <w:spacing w:val="-11"/>
              </w:rPr>
              <w:t xml:space="preserve"> </w:t>
            </w:r>
            <w:r w:rsidRPr="003D1DF4">
              <w:rPr>
                <w:rFonts w:ascii="Arial Narrow" w:hAnsi="Arial Narrow" w:cs="Times New Roman"/>
              </w:rPr>
              <w:t>je</w:t>
            </w:r>
            <w:r w:rsidRPr="003D1DF4">
              <w:rPr>
                <w:rFonts w:ascii="Arial Narrow" w:hAnsi="Arial Narrow" w:cs="Times New Roman"/>
                <w:spacing w:val="-11"/>
              </w:rPr>
              <w:t xml:space="preserve"> </w:t>
            </w:r>
            <w:r w:rsidRPr="003D1DF4">
              <w:rPr>
                <w:rFonts w:ascii="Arial Narrow" w:hAnsi="Arial Narrow" w:cs="Times New Roman"/>
              </w:rPr>
              <w:t>v</w:t>
            </w:r>
            <w:r w:rsidRPr="003D1DF4">
              <w:rPr>
                <w:rFonts w:ascii="Arial Narrow" w:hAnsi="Arial Narrow" w:cs="Times New Roman"/>
                <w:spacing w:val="-9"/>
              </w:rPr>
              <w:t xml:space="preserve"> </w:t>
            </w:r>
            <w:r w:rsidRPr="003D1DF4">
              <w:rPr>
                <w:rFonts w:ascii="Arial Narrow" w:hAnsi="Arial Narrow" w:cs="Times New Roman"/>
              </w:rPr>
              <w:t>podstatnej</w:t>
            </w:r>
            <w:r w:rsidRPr="003D1DF4">
              <w:rPr>
                <w:rFonts w:ascii="Arial Narrow" w:hAnsi="Arial Narrow" w:cs="Times New Roman"/>
                <w:spacing w:val="-11"/>
              </w:rPr>
              <w:t xml:space="preserve"> </w:t>
            </w:r>
            <w:r w:rsidRPr="003D1DF4">
              <w:rPr>
                <w:rFonts w:ascii="Arial Narrow" w:hAnsi="Arial Narrow" w:cs="Times New Roman"/>
              </w:rPr>
              <w:t xml:space="preserve">miere funkčná s menšími obmedzeniami alebo bez </w:t>
            </w:r>
            <w:r w:rsidRPr="003D1DF4">
              <w:rPr>
                <w:rFonts w:ascii="Arial Narrow" w:hAnsi="Arial Narrow" w:cs="Times New Roman"/>
                <w:spacing w:val="-2"/>
              </w:rPr>
              <w:t>obmedzení</w:t>
            </w:r>
          </w:p>
          <w:p w14:paraId="5F636EF7" w14:textId="77777777" w:rsidR="004C7776" w:rsidRPr="004259EF" w:rsidRDefault="004C7776" w:rsidP="00506229">
            <w:pPr>
              <w:pStyle w:val="TableParagraph"/>
              <w:spacing w:before="121"/>
              <w:ind w:left="152"/>
              <w:contextualSpacing/>
              <w:rPr>
                <w:rFonts w:ascii="Arial Narrow" w:hAnsi="Arial Narrow" w:cs="Times New Roman"/>
                <w:lang w:val="sk-SK"/>
              </w:rPr>
            </w:pPr>
            <w:r w:rsidRPr="003D1DF4">
              <w:rPr>
                <w:rFonts w:ascii="Arial Narrow" w:hAnsi="Arial Narrow" w:cs="Times New Roman"/>
              </w:rPr>
              <w:t>Vyžaduje</w:t>
            </w:r>
            <w:r w:rsidRPr="003D1DF4">
              <w:rPr>
                <w:rFonts w:ascii="Arial Narrow" w:hAnsi="Arial Narrow" w:cs="Times New Roman"/>
                <w:spacing w:val="-10"/>
              </w:rPr>
              <w:t xml:space="preserve"> </w:t>
            </w:r>
            <w:r w:rsidRPr="003D1DF4">
              <w:rPr>
                <w:rFonts w:ascii="Arial Narrow" w:hAnsi="Arial Narrow" w:cs="Times New Roman"/>
              </w:rPr>
              <w:t>pozornosť</w:t>
            </w:r>
            <w:r w:rsidRPr="003D1DF4">
              <w:rPr>
                <w:rFonts w:ascii="Arial Narrow" w:hAnsi="Arial Narrow" w:cs="Times New Roman"/>
                <w:spacing w:val="-9"/>
              </w:rPr>
              <w:t xml:space="preserve"> </w:t>
            </w:r>
            <w:r w:rsidRPr="003D1DF4">
              <w:rPr>
                <w:rFonts w:ascii="Arial Narrow" w:hAnsi="Arial Narrow" w:cs="Times New Roman"/>
                <w:spacing w:val="-5"/>
              </w:rPr>
              <w:t>do</w:t>
            </w:r>
          </w:p>
          <w:p w14:paraId="04A4E329" w14:textId="77777777" w:rsidR="004C7776" w:rsidRPr="004259EF" w:rsidRDefault="004C7776" w:rsidP="00506229">
            <w:pPr>
              <w:pStyle w:val="TableParagraph"/>
              <w:spacing w:before="60"/>
              <w:ind w:left="158"/>
              <w:contextualSpacing/>
              <w:rPr>
                <w:rFonts w:ascii="Arial Narrow" w:hAnsi="Arial Narrow" w:cs="Times New Roman"/>
                <w:b/>
                <w:lang w:val="sk-SK"/>
              </w:rPr>
            </w:pPr>
            <w:r w:rsidRPr="003D1DF4">
              <w:rPr>
                <w:rFonts w:ascii="Arial Narrow" w:hAnsi="Arial Narrow" w:cs="Times New Roman"/>
              </w:rPr>
              <w:t>štyroch</w:t>
            </w:r>
            <w:r w:rsidRPr="003D1DF4">
              <w:rPr>
                <w:rFonts w:ascii="Arial Narrow" w:hAnsi="Arial Narrow" w:cs="Times New Roman"/>
                <w:spacing w:val="-9"/>
              </w:rPr>
              <w:t xml:space="preserve"> </w:t>
            </w:r>
            <w:r w:rsidRPr="003D1DF4">
              <w:rPr>
                <w:rFonts w:ascii="Arial Narrow" w:hAnsi="Arial Narrow" w:cs="Times New Roman"/>
              </w:rPr>
              <w:t>pracovných</w:t>
            </w:r>
            <w:r w:rsidRPr="003D1DF4">
              <w:rPr>
                <w:rFonts w:ascii="Arial Narrow" w:hAnsi="Arial Narrow" w:cs="Times New Roman"/>
                <w:spacing w:val="-9"/>
              </w:rPr>
              <w:t xml:space="preserve"> </w:t>
            </w:r>
            <w:r w:rsidRPr="003D1DF4">
              <w:rPr>
                <w:rFonts w:ascii="Arial Narrow" w:hAnsi="Arial Narrow" w:cs="Times New Roman"/>
                <w:spacing w:val="-2"/>
              </w:rPr>
              <w:t>hodín</w:t>
            </w:r>
            <w:r w:rsidRPr="003D1DF4">
              <w:rPr>
                <w:rFonts w:ascii="Arial Narrow" w:hAnsi="Arial Narrow" w:cs="Times New Roman"/>
                <w:spacing w:val="-2"/>
                <w:position w:val="7"/>
                <w:vertAlign w:val="superscript"/>
              </w:rPr>
              <w:t>4</w:t>
            </w:r>
          </w:p>
        </w:tc>
        <w:tc>
          <w:tcPr>
            <w:tcW w:w="3096" w:type="dxa"/>
          </w:tcPr>
          <w:p w14:paraId="44AB3ED0" w14:textId="77777777" w:rsidR="004C7776" w:rsidRPr="004259EF" w:rsidRDefault="004C7776" w:rsidP="00506229">
            <w:pPr>
              <w:pStyle w:val="TableParagraph"/>
              <w:spacing w:before="60"/>
              <w:ind w:left="168"/>
              <w:contextualSpacing/>
              <w:rPr>
                <w:rFonts w:ascii="Arial Narrow" w:hAnsi="Arial Narrow" w:cs="Times New Roman"/>
                <w:lang w:val="sk-SK"/>
              </w:rPr>
            </w:pPr>
            <w:r w:rsidRPr="003D1DF4">
              <w:rPr>
                <w:rFonts w:ascii="Arial Narrow" w:hAnsi="Arial Narrow" w:cs="Times New Roman"/>
              </w:rPr>
              <w:t>Prvá</w:t>
            </w:r>
            <w:r w:rsidRPr="003D1DF4">
              <w:rPr>
                <w:rFonts w:ascii="Arial Narrow" w:hAnsi="Arial Narrow" w:cs="Times New Roman"/>
                <w:spacing w:val="-8"/>
              </w:rPr>
              <w:t xml:space="preserve"> </w:t>
            </w:r>
            <w:r w:rsidRPr="003D1DF4">
              <w:rPr>
                <w:rFonts w:ascii="Arial Narrow" w:hAnsi="Arial Narrow" w:cs="Times New Roman"/>
              </w:rPr>
              <w:t>telefonická</w:t>
            </w:r>
            <w:r w:rsidRPr="003D1DF4">
              <w:rPr>
                <w:rFonts w:ascii="Arial Narrow" w:hAnsi="Arial Narrow" w:cs="Times New Roman"/>
                <w:spacing w:val="-8"/>
              </w:rPr>
              <w:t xml:space="preserve"> </w:t>
            </w:r>
            <w:r w:rsidRPr="003D1DF4">
              <w:rPr>
                <w:rFonts w:ascii="Arial Narrow" w:hAnsi="Arial Narrow" w:cs="Times New Roman"/>
              </w:rPr>
              <w:t>odozva</w:t>
            </w:r>
            <w:r w:rsidRPr="003D1DF4">
              <w:rPr>
                <w:rFonts w:ascii="Arial Narrow" w:hAnsi="Arial Narrow" w:cs="Times New Roman"/>
                <w:spacing w:val="-7"/>
              </w:rPr>
              <w:t xml:space="preserve"> </w:t>
            </w:r>
            <w:r w:rsidRPr="003D1DF4">
              <w:rPr>
                <w:rFonts w:ascii="Arial Narrow" w:hAnsi="Arial Narrow" w:cs="Times New Roman"/>
                <w:spacing w:val="-5"/>
              </w:rPr>
              <w:t>do</w:t>
            </w:r>
          </w:p>
          <w:p w14:paraId="78957DC3" w14:textId="77777777" w:rsidR="004C7776" w:rsidRPr="004259EF" w:rsidRDefault="004C7776" w:rsidP="00506229">
            <w:pPr>
              <w:pStyle w:val="TableParagraph"/>
              <w:ind w:left="283"/>
              <w:contextualSpacing/>
              <w:rPr>
                <w:rFonts w:ascii="Arial Narrow" w:hAnsi="Arial Narrow" w:cs="Times New Roman"/>
                <w:lang w:val="sk-SK"/>
              </w:rPr>
            </w:pPr>
            <w:r w:rsidRPr="003D1DF4">
              <w:rPr>
                <w:rFonts w:ascii="Arial Narrow" w:hAnsi="Arial Narrow" w:cs="Times New Roman"/>
              </w:rPr>
              <w:t>štyroch</w:t>
            </w:r>
            <w:r w:rsidRPr="003D1DF4">
              <w:rPr>
                <w:rFonts w:ascii="Arial Narrow" w:hAnsi="Arial Narrow" w:cs="Times New Roman"/>
                <w:spacing w:val="-9"/>
              </w:rPr>
              <w:t xml:space="preserve"> </w:t>
            </w:r>
            <w:r w:rsidRPr="003D1DF4">
              <w:rPr>
                <w:rFonts w:ascii="Arial Narrow" w:hAnsi="Arial Narrow" w:cs="Times New Roman"/>
                <w:spacing w:val="-2"/>
              </w:rPr>
              <w:t>hodín</w:t>
            </w:r>
          </w:p>
          <w:p w14:paraId="1A0697A1" w14:textId="77777777" w:rsidR="004C7776" w:rsidRPr="004259EF" w:rsidRDefault="004C7776" w:rsidP="00506229">
            <w:pPr>
              <w:pStyle w:val="TableParagraph"/>
              <w:spacing w:before="119"/>
              <w:ind w:left="168"/>
              <w:contextualSpacing/>
              <w:rPr>
                <w:rFonts w:ascii="Arial Narrow" w:hAnsi="Arial Narrow" w:cs="Times New Roman"/>
                <w:lang w:val="sk-SK"/>
              </w:rPr>
            </w:pPr>
            <w:r w:rsidRPr="003D1DF4">
              <w:rPr>
                <w:rFonts w:ascii="Arial Narrow" w:hAnsi="Arial Narrow" w:cs="Times New Roman"/>
              </w:rPr>
              <w:t>Riešenie</w:t>
            </w:r>
            <w:r w:rsidRPr="003D1DF4">
              <w:rPr>
                <w:rFonts w:ascii="Arial Narrow" w:hAnsi="Arial Narrow" w:cs="Times New Roman"/>
                <w:spacing w:val="-9"/>
              </w:rPr>
              <w:t xml:space="preserve"> </w:t>
            </w:r>
            <w:r w:rsidRPr="003D1DF4">
              <w:rPr>
                <w:rFonts w:ascii="Arial Narrow" w:hAnsi="Arial Narrow" w:cs="Times New Roman"/>
              </w:rPr>
              <w:t>problémov</w:t>
            </w:r>
            <w:r w:rsidRPr="003D1DF4">
              <w:rPr>
                <w:rFonts w:ascii="Arial Narrow" w:hAnsi="Arial Narrow" w:cs="Times New Roman"/>
                <w:spacing w:val="-7"/>
              </w:rPr>
              <w:t xml:space="preserve"> </w:t>
            </w:r>
            <w:r w:rsidRPr="003D1DF4">
              <w:rPr>
                <w:rFonts w:ascii="Arial Narrow" w:hAnsi="Arial Narrow" w:cs="Times New Roman"/>
              </w:rPr>
              <w:t>iba</w:t>
            </w:r>
            <w:r w:rsidRPr="003D1DF4">
              <w:rPr>
                <w:rFonts w:ascii="Arial Narrow" w:hAnsi="Arial Narrow" w:cs="Times New Roman"/>
                <w:spacing w:val="-8"/>
              </w:rPr>
              <w:t xml:space="preserve"> </w:t>
            </w:r>
            <w:r w:rsidRPr="003D1DF4">
              <w:rPr>
                <w:rFonts w:ascii="Arial Narrow" w:hAnsi="Arial Narrow" w:cs="Times New Roman"/>
                <w:spacing w:val="-2"/>
              </w:rPr>
              <w:t>počas</w:t>
            </w:r>
          </w:p>
          <w:p w14:paraId="09F3C3A6" w14:textId="77777777" w:rsidR="004C7776" w:rsidRPr="004259EF" w:rsidRDefault="004C7776" w:rsidP="00506229">
            <w:pPr>
              <w:pStyle w:val="TableParagraph"/>
              <w:spacing w:before="57"/>
              <w:ind w:right="116" w:hanging="116"/>
              <w:contextualSpacing/>
              <w:rPr>
                <w:rFonts w:ascii="Arial Narrow" w:hAnsi="Arial Narrow" w:cs="Times New Roman"/>
                <w:lang w:val="sk-SK"/>
              </w:rPr>
            </w:pPr>
            <w:r w:rsidRPr="003D1DF4">
              <w:rPr>
                <w:rFonts w:ascii="Arial Narrow" w:hAnsi="Arial Narrow" w:cs="Times New Roman"/>
              </w:rPr>
              <w:t>pracovnej</w:t>
            </w:r>
            <w:r w:rsidRPr="003D1DF4">
              <w:rPr>
                <w:rFonts w:ascii="Arial Narrow" w:hAnsi="Arial Narrow" w:cs="Times New Roman"/>
                <w:spacing w:val="-11"/>
              </w:rPr>
              <w:t xml:space="preserve"> </w:t>
            </w:r>
            <w:r w:rsidRPr="003D1DF4">
              <w:rPr>
                <w:rFonts w:ascii="Arial Narrow" w:hAnsi="Arial Narrow" w:cs="Times New Roman"/>
                <w:spacing w:val="-2"/>
              </w:rPr>
              <w:t>doby</w:t>
            </w:r>
            <w:r w:rsidRPr="003D1DF4">
              <w:rPr>
                <w:rFonts w:ascii="Arial Narrow" w:hAnsi="Arial Narrow" w:cs="Times New Roman"/>
                <w:spacing w:val="-2"/>
                <w:position w:val="7"/>
                <w:vertAlign w:val="superscript"/>
              </w:rPr>
              <w:t>4</w:t>
            </w:r>
          </w:p>
        </w:tc>
        <w:tc>
          <w:tcPr>
            <w:tcW w:w="3101" w:type="dxa"/>
          </w:tcPr>
          <w:p w14:paraId="67A567B5" w14:textId="77777777" w:rsidR="004C7776" w:rsidRPr="004259EF" w:rsidRDefault="004C7776" w:rsidP="00506229">
            <w:pPr>
              <w:pStyle w:val="TableParagraph"/>
              <w:spacing w:before="60"/>
              <w:ind w:left="347" w:hanging="116"/>
              <w:contextualSpacing/>
              <w:rPr>
                <w:rFonts w:ascii="Arial Narrow" w:hAnsi="Arial Narrow" w:cs="Times New Roman"/>
                <w:lang w:val="sk-SK"/>
              </w:rPr>
            </w:pPr>
            <w:r w:rsidRPr="003D1DF4">
              <w:rPr>
                <w:rFonts w:ascii="Arial Narrow" w:hAnsi="Arial Narrow" w:cs="Times New Roman"/>
              </w:rPr>
              <w:t>Presné</w:t>
            </w:r>
            <w:r w:rsidRPr="003D1DF4">
              <w:rPr>
                <w:rFonts w:ascii="Arial Narrow" w:hAnsi="Arial Narrow" w:cs="Times New Roman"/>
                <w:spacing w:val="-12"/>
              </w:rPr>
              <w:t xml:space="preserve"> </w:t>
            </w:r>
            <w:r w:rsidRPr="003D1DF4">
              <w:rPr>
                <w:rFonts w:ascii="Arial Narrow" w:hAnsi="Arial Narrow" w:cs="Times New Roman"/>
              </w:rPr>
              <w:t>kontaktné</w:t>
            </w:r>
            <w:r w:rsidRPr="003D1DF4">
              <w:rPr>
                <w:rFonts w:ascii="Arial Narrow" w:hAnsi="Arial Narrow" w:cs="Times New Roman"/>
                <w:spacing w:val="-14"/>
              </w:rPr>
              <w:t xml:space="preserve"> </w:t>
            </w:r>
            <w:r w:rsidRPr="003D1DF4">
              <w:rPr>
                <w:rFonts w:ascii="Arial Narrow" w:hAnsi="Arial Narrow" w:cs="Times New Roman"/>
              </w:rPr>
              <w:t>údaje</w:t>
            </w:r>
            <w:r w:rsidRPr="003D1DF4">
              <w:rPr>
                <w:rFonts w:ascii="Arial Narrow" w:hAnsi="Arial Narrow" w:cs="Times New Roman"/>
                <w:spacing w:val="-14"/>
              </w:rPr>
              <w:t xml:space="preserve"> </w:t>
            </w:r>
            <w:r w:rsidRPr="003D1DF4">
              <w:rPr>
                <w:rFonts w:ascii="Arial Narrow" w:hAnsi="Arial Narrow" w:cs="Times New Roman"/>
              </w:rPr>
              <w:t>osoby zodpovednej za prípad</w:t>
            </w:r>
          </w:p>
          <w:p w14:paraId="4F8871A1" w14:textId="77777777" w:rsidR="004C7776" w:rsidRPr="004259EF" w:rsidRDefault="004C7776" w:rsidP="00506229">
            <w:pPr>
              <w:pStyle w:val="TableParagraph"/>
              <w:spacing w:before="119"/>
              <w:ind w:left="232"/>
              <w:contextualSpacing/>
              <w:rPr>
                <w:rFonts w:ascii="Arial Narrow" w:hAnsi="Arial Narrow" w:cs="Times New Roman"/>
                <w:lang w:val="sk-SK"/>
              </w:rPr>
            </w:pPr>
            <w:r w:rsidRPr="003D1DF4">
              <w:rPr>
                <w:rFonts w:ascii="Arial Narrow" w:hAnsi="Arial Narrow" w:cs="Times New Roman"/>
              </w:rPr>
              <w:t>Odozva</w:t>
            </w:r>
            <w:r w:rsidRPr="003D1DF4">
              <w:rPr>
                <w:rFonts w:ascii="Arial Narrow" w:hAnsi="Arial Narrow" w:cs="Times New Roman"/>
                <w:spacing w:val="-4"/>
              </w:rPr>
              <w:t xml:space="preserve"> </w:t>
            </w:r>
            <w:r w:rsidRPr="003D1DF4">
              <w:rPr>
                <w:rFonts w:ascii="Arial Narrow" w:hAnsi="Arial Narrow" w:cs="Times New Roman"/>
              </w:rPr>
              <w:t>do</w:t>
            </w:r>
            <w:r w:rsidRPr="003D1DF4">
              <w:rPr>
                <w:rFonts w:ascii="Arial Narrow" w:hAnsi="Arial Narrow" w:cs="Times New Roman"/>
                <w:spacing w:val="-2"/>
              </w:rPr>
              <w:t xml:space="preserve"> </w:t>
            </w:r>
            <w:r w:rsidRPr="003D1DF4">
              <w:rPr>
                <w:rFonts w:ascii="Arial Narrow" w:hAnsi="Arial Narrow" w:cs="Times New Roman"/>
              </w:rPr>
              <w:t>24</w:t>
            </w:r>
            <w:r w:rsidRPr="003D1DF4">
              <w:rPr>
                <w:rFonts w:ascii="Arial Narrow" w:hAnsi="Arial Narrow" w:cs="Times New Roman"/>
                <w:spacing w:val="-4"/>
              </w:rPr>
              <w:t xml:space="preserve"> </w:t>
            </w:r>
            <w:r w:rsidRPr="003D1DF4">
              <w:rPr>
                <w:rFonts w:ascii="Arial Narrow" w:hAnsi="Arial Narrow" w:cs="Times New Roman"/>
                <w:spacing w:val="-2"/>
              </w:rPr>
              <w:t>hodín</w:t>
            </w:r>
          </w:p>
          <w:p w14:paraId="407C1663" w14:textId="77777777" w:rsidR="004C7776" w:rsidRPr="004259EF" w:rsidRDefault="004C7776" w:rsidP="00506229">
            <w:pPr>
              <w:pStyle w:val="TableParagraph"/>
              <w:spacing w:before="57"/>
              <w:ind w:hanging="116"/>
              <w:contextualSpacing/>
              <w:rPr>
                <w:rFonts w:ascii="Arial Narrow" w:hAnsi="Arial Narrow" w:cs="Times New Roman"/>
                <w:lang w:val="sk-SK"/>
              </w:rPr>
            </w:pPr>
            <w:r w:rsidRPr="003D1DF4">
              <w:rPr>
                <w:rFonts w:ascii="Arial Narrow" w:hAnsi="Arial Narrow" w:cs="Times New Roman"/>
              </w:rPr>
              <w:t>Oznamovanie</w:t>
            </w:r>
            <w:r w:rsidRPr="003D1DF4">
              <w:rPr>
                <w:rFonts w:ascii="Arial Narrow" w:hAnsi="Arial Narrow" w:cs="Times New Roman"/>
                <w:spacing w:val="-14"/>
              </w:rPr>
              <w:t xml:space="preserve"> </w:t>
            </w:r>
            <w:r w:rsidRPr="003D1DF4">
              <w:rPr>
                <w:rFonts w:ascii="Arial Narrow" w:hAnsi="Arial Narrow" w:cs="Times New Roman"/>
              </w:rPr>
              <w:t>telefonicky</w:t>
            </w:r>
            <w:r w:rsidRPr="003D1DF4">
              <w:rPr>
                <w:rFonts w:ascii="Arial Narrow" w:hAnsi="Arial Narrow" w:cs="Times New Roman"/>
                <w:spacing w:val="-14"/>
              </w:rPr>
              <w:t xml:space="preserve"> </w:t>
            </w:r>
            <w:r w:rsidRPr="003D1DF4">
              <w:rPr>
                <w:rFonts w:ascii="Arial Narrow" w:hAnsi="Arial Narrow" w:cs="Times New Roman"/>
              </w:rPr>
              <w:t>alebo cez web</w:t>
            </w:r>
          </w:p>
        </w:tc>
      </w:tr>
      <w:tr w:rsidR="004C7776" w:rsidRPr="00681560" w14:paraId="266B7EE7" w14:textId="77777777" w:rsidTr="00506229">
        <w:trPr>
          <w:trHeight w:val="1550"/>
        </w:trPr>
        <w:tc>
          <w:tcPr>
            <w:tcW w:w="9232" w:type="dxa"/>
            <w:gridSpan w:val="3"/>
          </w:tcPr>
          <w:p w14:paraId="399475DA" w14:textId="77777777" w:rsidR="004C7776" w:rsidRPr="004259EF" w:rsidRDefault="004C7776" w:rsidP="00506229">
            <w:pPr>
              <w:pStyle w:val="TableParagraph"/>
              <w:spacing w:before="60"/>
              <w:ind w:left="347" w:hanging="116"/>
              <w:contextualSpacing/>
              <w:rPr>
                <w:rFonts w:ascii="Arial Narrow" w:hAnsi="Arial Narrow" w:cs="Times New Roman"/>
                <w:lang w:val="sk-SK"/>
              </w:rPr>
            </w:pPr>
            <w:r w:rsidRPr="003D1DF4">
              <w:rPr>
                <w:rFonts w:ascii="Arial Narrow" w:hAnsi="Arial Narrow" w:cs="Times New Roman"/>
              </w:rPr>
              <w:t>1 Uvedený čas odozvy pre komponenty objednávateľa Azure nezahŕňa Azure StorSimple, GitHub AE, Azure Communication Services ani správu fakturácie a predplatného.</w:t>
            </w:r>
          </w:p>
          <w:p w14:paraId="0F79F926" w14:textId="77777777" w:rsidR="004C7776" w:rsidRPr="004259EF" w:rsidRDefault="004C7776" w:rsidP="00506229">
            <w:pPr>
              <w:pStyle w:val="TableParagraph"/>
              <w:spacing w:before="60"/>
              <w:ind w:left="347" w:hanging="116"/>
              <w:contextualSpacing/>
              <w:rPr>
                <w:rFonts w:ascii="Arial Narrow" w:hAnsi="Arial Narrow" w:cs="Times New Roman"/>
                <w:lang w:val="sk-SK"/>
              </w:rPr>
            </w:pPr>
            <w:r w:rsidRPr="003D1DF4">
              <w:rPr>
                <w:rFonts w:ascii="Arial Narrow" w:hAnsi="Arial Narrow" w:cs="Times New Roman"/>
              </w:rPr>
              <w:t>2 Zdroje pre kritické situácie pomáhajú pri rýchlom riešení problémov prostredníctvom aktívneho zapojenia sa do riešenia prípadu, eskalácie, zabezpečenia vhodných prostriedkov a koordinácie.</w:t>
            </w:r>
          </w:p>
          <w:p w14:paraId="5557EF2F" w14:textId="77777777" w:rsidR="004C7776" w:rsidRPr="004259EF" w:rsidRDefault="004C7776" w:rsidP="00506229">
            <w:pPr>
              <w:pStyle w:val="TableParagraph"/>
              <w:spacing w:before="60"/>
              <w:ind w:left="347" w:hanging="116"/>
              <w:contextualSpacing/>
              <w:rPr>
                <w:rFonts w:ascii="Arial Narrow" w:hAnsi="Arial Narrow" w:cs="Times New Roman"/>
                <w:lang w:val="sk-SK"/>
              </w:rPr>
            </w:pPr>
            <w:r w:rsidRPr="003D1DF4">
              <w:rPr>
                <w:rFonts w:ascii="Arial Narrow" w:hAnsi="Arial Narrow" w:cs="Times New Roman"/>
              </w:rPr>
              <w:t>3 Ak objednávateľ nezabezpečí primerané zdroje alebo nebudete dostatočne rýchlo reagovať, aby poskytovateľ mohol pokračovať v riešení problému, môžeme byť nútení znížiť úroveň závažnosti.</w:t>
            </w:r>
          </w:p>
          <w:p w14:paraId="297FC9BF" w14:textId="77777777" w:rsidR="004C7776" w:rsidRPr="004259EF" w:rsidRDefault="004C7776" w:rsidP="00506229">
            <w:pPr>
              <w:pStyle w:val="TableParagraph"/>
              <w:spacing w:before="60"/>
              <w:ind w:left="347" w:hanging="116"/>
              <w:contextualSpacing/>
              <w:rPr>
                <w:rFonts w:ascii="Arial Narrow" w:hAnsi="Arial Narrow" w:cs="Times New Roman"/>
                <w:lang w:val="sk-SK"/>
              </w:rPr>
            </w:pPr>
            <w:r w:rsidRPr="003D1DF4">
              <w:rPr>
                <w:rFonts w:ascii="Arial Narrow" w:hAnsi="Arial Narrow" w:cs="Times New Roman"/>
              </w:rPr>
              <w:t>4 Pracovná doba je definovaná od 8:00 do 16:30 miestneho času okrem sviatkov a víkendov.</w:t>
            </w:r>
          </w:p>
        </w:tc>
      </w:tr>
    </w:tbl>
    <w:p w14:paraId="50DB9722" w14:textId="77777777" w:rsidR="00E35736" w:rsidRPr="007E5360" w:rsidRDefault="00E35736" w:rsidP="004C7776">
      <w:pPr>
        <w:spacing w:after="98"/>
        <w:ind w:left="38"/>
        <w:rPr>
          <w:rFonts w:ascii="Arial Narrow" w:hAnsi="Arial Narrow"/>
          <w:b/>
          <w:sz w:val="22"/>
          <w:szCs w:val="22"/>
        </w:rPr>
      </w:pPr>
    </w:p>
    <w:p w14:paraId="5D4A2F67" w14:textId="77777777" w:rsidR="00E35736" w:rsidRPr="007E5360" w:rsidRDefault="00E35736" w:rsidP="00E35736">
      <w:pPr>
        <w:spacing w:after="98"/>
        <w:ind w:left="38"/>
        <w:jc w:val="right"/>
        <w:rPr>
          <w:rFonts w:ascii="Arial Narrow" w:hAnsi="Arial Narrow"/>
          <w:b/>
          <w:sz w:val="22"/>
          <w:szCs w:val="22"/>
        </w:rPr>
      </w:pPr>
    </w:p>
    <w:p w14:paraId="4AC0D3BC" w14:textId="77777777" w:rsidR="00E36FFD" w:rsidRPr="007E5360" w:rsidRDefault="00E36FFD" w:rsidP="00E35736">
      <w:pPr>
        <w:spacing w:after="98"/>
        <w:ind w:left="38"/>
        <w:jc w:val="right"/>
        <w:rPr>
          <w:rFonts w:ascii="Arial Narrow" w:hAnsi="Arial Narrow"/>
          <w:b/>
          <w:sz w:val="22"/>
          <w:szCs w:val="22"/>
        </w:rPr>
      </w:pPr>
    </w:p>
    <w:p w14:paraId="6FDB5337" w14:textId="35D6A984" w:rsidR="00E36FFD" w:rsidRPr="007E5360" w:rsidRDefault="00E36FFD" w:rsidP="00F507DD">
      <w:pPr>
        <w:spacing w:after="98"/>
        <w:rPr>
          <w:rFonts w:ascii="Arial Narrow" w:hAnsi="Arial Narrow"/>
          <w:b/>
          <w:sz w:val="22"/>
          <w:szCs w:val="22"/>
        </w:rPr>
      </w:pPr>
    </w:p>
    <w:p w14:paraId="45CB0A33" w14:textId="77777777" w:rsidR="00E36FFD" w:rsidRPr="007E5360" w:rsidRDefault="00E36FFD" w:rsidP="00E35736">
      <w:pPr>
        <w:spacing w:after="98"/>
        <w:ind w:left="38"/>
        <w:jc w:val="right"/>
        <w:rPr>
          <w:rFonts w:ascii="Arial Narrow" w:hAnsi="Arial Narrow"/>
          <w:b/>
          <w:sz w:val="22"/>
          <w:szCs w:val="22"/>
        </w:rPr>
      </w:pPr>
    </w:p>
    <w:p w14:paraId="25FC1D17" w14:textId="77777777" w:rsidR="00E36FFD" w:rsidRPr="007E5360" w:rsidRDefault="00E36FFD" w:rsidP="00E35736">
      <w:pPr>
        <w:spacing w:after="98"/>
        <w:ind w:left="38"/>
        <w:jc w:val="right"/>
        <w:rPr>
          <w:rFonts w:ascii="Arial Narrow" w:hAnsi="Arial Narrow"/>
          <w:b/>
          <w:sz w:val="22"/>
          <w:szCs w:val="22"/>
        </w:rPr>
      </w:pPr>
    </w:p>
    <w:p w14:paraId="6D4E4E43" w14:textId="77777777" w:rsidR="00E36FFD" w:rsidRPr="007E5360" w:rsidRDefault="00E36FFD" w:rsidP="00E35736">
      <w:pPr>
        <w:spacing w:after="98"/>
        <w:ind w:left="38"/>
        <w:jc w:val="right"/>
        <w:rPr>
          <w:rFonts w:ascii="Arial Narrow" w:hAnsi="Arial Narrow"/>
          <w:b/>
          <w:sz w:val="22"/>
          <w:szCs w:val="22"/>
        </w:rPr>
      </w:pPr>
    </w:p>
    <w:p w14:paraId="3221A56A" w14:textId="77777777" w:rsidR="00E36FFD" w:rsidRPr="007E5360" w:rsidRDefault="00E36FFD" w:rsidP="00E35736">
      <w:pPr>
        <w:spacing w:after="98"/>
        <w:ind w:left="38"/>
        <w:jc w:val="right"/>
        <w:rPr>
          <w:rFonts w:ascii="Arial Narrow" w:hAnsi="Arial Narrow"/>
          <w:b/>
          <w:sz w:val="22"/>
          <w:szCs w:val="22"/>
        </w:rPr>
      </w:pPr>
    </w:p>
    <w:p w14:paraId="04639B64" w14:textId="77777777" w:rsidR="00E36FFD" w:rsidRPr="007E5360" w:rsidRDefault="00E36FFD" w:rsidP="00E35736">
      <w:pPr>
        <w:spacing w:after="98"/>
        <w:ind w:left="38"/>
        <w:jc w:val="right"/>
        <w:rPr>
          <w:rFonts w:ascii="Arial Narrow" w:hAnsi="Arial Narrow"/>
          <w:b/>
          <w:sz w:val="22"/>
          <w:szCs w:val="22"/>
        </w:rPr>
      </w:pPr>
    </w:p>
    <w:p w14:paraId="30483CFA" w14:textId="77777777" w:rsidR="00E36FFD" w:rsidRPr="00B55EEC" w:rsidRDefault="00E36FFD" w:rsidP="00E35736">
      <w:pPr>
        <w:spacing w:after="98"/>
        <w:ind w:left="38"/>
        <w:jc w:val="right"/>
        <w:rPr>
          <w:rFonts w:ascii="Arial Narrow" w:hAnsi="Arial Narrow"/>
          <w:b/>
          <w:sz w:val="22"/>
          <w:szCs w:val="22"/>
        </w:rPr>
      </w:pPr>
    </w:p>
    <w:p w14:paraId="71A17B7C" w14:textId="77777777" w:rsidR="00E36FFD" w:rsidRPr="00B55EEC" w:rsidRDefault="00E36FFD" w:rsidP="00E35736">
      <w:pPr>
        <w:spacing w:after="98"/>
        <w:ind w:left="38"/>
        <w:jc w:val="right"/>
        <w:rPr>
          <w:rFonts w:ascii="Arial Narrow" w:hAnsi="Arial Narrow"/>
          <w:b/>
          <w:sz w:val="22"/>
          <w:szCs w:val="22"/>
        </w:rPr>
      </w:pPr>
    </w:p>
    <w:p w14:paraId="55CE1078" w14:textId="77777777" w:rsidR="00E36FFD" w:rsidRPr="00B55EEC" w:rsidRDefault="00E36FFD" w:rsidP="00E35736">
      <w:pPr>
        <w:spacing w:after="98"/>
        <w:ind w:left="38"/>
        <w:jc w:val="right"/>
        <w:rPr>
          <w:rFonts w:ascii="Arial Narrow" w:hAnsi="Arial Narrow"/>
          <w:b/>
          <w:sz w:val="22"/>
          <w:szCs w:val="22"/>
        </w:rPr>
      </w:pPr>
    </w:p>
    <w:p w14:paraId="79194A09" w14:textId="77777777" w:rsidR="00E36FFD" w:rsidRPr="00B55EEC" w:rsidRDefault="00E36FFD" w:rsidP="00E35736">
      <w:pPr>
        <w:spacing w:after="98"/>
        <w:ind w:left="38"/>
        <w:jc w:val="right"/>
        <w:rPr>
          <w:rFonts w:ascii="Arial Narrow" w:hAnsi="Arial Narrow"/>
          <w:b/>
          <w:sz w:val="22"/>
          <w:szCs w:val="22"/>
        </w:rPr>
      </w:pPr>
    </w:p>
    <w:p w14:paraId="4FC776B3" w14:textId="7F5E1579" w:rsidR="00205048" w:rsidRPr="00B55EEC" w:rsidRDefault="00205048">
      <w:pPr>
        <w:autoSpaceDE/>
        <w:autoSpaceDN/>
        <w:spacing w:after="160"/>
        <w:rPr>
          <w:rFonts w:ascii="Arial Narrow" w:hAnsi="Arial Narrow"/>
          <w:b/>
          <w:sz w:val="22"/>
          <w:szCs w:val="22"/>
        </w:rPr>
      </w:pPr>
    </w:p>
    <w:sectPr w:rsidR="00205048" w:rsidRPr="00B55EEC" w:rsidSect="00B12DEE">
      <w:headerReference w:type="default" r:id="rId13"/>
      <w:footerReference w:type="default" r:id="rId14"/>
      <w:pgSz w:w="11906" w:h="16838"/>
      <w:pgMar w:top="1418" w:right="1418" w:bottom="1418" w:left="1418" w:header="1247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89F475" w14:textId="77777777" w:rsidR="00754AF6" w:rsidRDefault="00754AF6" w:rsidP="00397894">
      <w:pPr>
        <w:spacing w:line="240" w:lineRule="auto"/>
      </w:pPr>
      <w:r>
        <w:separator/>
      </w:r>
    </w:p>
  </w:endnote>
  <w:endnote w:type="continuationSeparator" w:id="0">
    <w:p w14:paraId="4F76DDD9" w14:textId="77777777" w:rsidR="00754AF6" w:rsidRDefault="00754AF6" w:rsidP="00397894">
      <w:pPr>
        <w:spacing w:line="240" w:lineRule="auto"/>
      </w:pPr>
      <w:r>
        <w:continuationSeparator/>
      </w:r>
    </w:p>
  </w:endnote>
  <w:endnote w:type="continuationNotice" w:id="1">
    <w:p w14:paraId="42B2B962" w14:textId="77777777" w:rsidR="00754AF6" w:rsidRDefault="00754AF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5DB72E" w14:textId="0F17659F" w:rsidR="00DD1CD0" w:rsidRPr="00DD1CD0" w:rsidRDefault="00DD1CD0" w:rsidP="00DD1CD0">
    <w:pPr>
      <w:pStyle w:val="Pta"/>
      <w:jc w:val="right"/>
      <w:rPr>
        <w:rFonts w:ascii="Arial" w:hAnsi="Arial" w:cs="Arial"/>
      </w:rPr>
    </w:pPr>
    <w:r w:rsidRPr="00DD1CD0">
      <w:rPr>
        <w:rFonts w:ascii="Arial" w:hAnsi="Arial" w:cs="Arial"/>
      </w:rPr>
      <w:t xml:space="preserve">Strana </w:t>
    </w:r>
    <w:r w:rsidRPr="00DD1CD0">
      <w:rPr>
        <w:rFonts w:ascii="Arial" w:hAnsi="Arial" w:cs="Arial"/>
        <w:b/>
        <w:bCs/>
      </w:rPr>
      <w:fldChar w:fldCharType="begin"/>
    </w:r>
    <w:r w:rsidRPr="00DD1CD0">
      <w:rPr>
        <w:rFonts w:ascii="Arial" w:hAnsi="Arial" w:cs="Arial"/>
        <w:b/>
        <w:bCs/>
      </w:rPr>
      <w:instrText>PAGE  \* Arabic  \* MERGEFORMAT</w:instrText>
    </w:r>
    <w:r w:rsidRPr="00DD1CD0">
      <w:rPr>
        <w:rFonts w:ascii="Arial" w:hAnsi="Arial" w:cs="Arial"/>
        <w:b/>
        <w:bCs/>
      </w:rPr>
      <w:fldChar w:fldCharType="separate"/>
    </w:r>
    <w:r w:rsidR="00B04417">
      <w:rPr>
        <w:rFonts w:ascii="Arial" w:hAnsi="Arial" w:cs="Arial"/>
        <w:b/>
        <w:bCs/>
        <w:noProof/>
      </w:rPr>
      <w:t>2</w:t>
    </w:r>
    <w:r w:rsidRPr="00DD1CD0">
      <w:rPr>
        <w:rFonts w:ascii="Arial" w:hAnsi="Arial" w:cs="Arial"/>
        <w:b/>
        <w:bCs/>
      </w:rPr>
      <w:fldChar w:fldCharType="end"/>
    </w:r>
    <w:r w:rsidRPr="00DD1CD0">
      <w:rPr>
        <w:rFonts w:ascii="Arial" w:hAnsi="Arial" w:cs="Arial"/>
      </w:rPr>
      <w:t xml:space="preserve"> z </w:t>
    </w:r>
    <w:r w:rsidRPr="00DD1CD0">
      <w:rPr>
        <w:rFonts w:ascii="Arial" w:hAnsi="Arial" w:cs="Arial"/>
        <w:b/>
        <w:bCs/>
      </w:rPr>
      <w:fldChar w:fldCharType="begin"/>
    </w:r>
    <w:r w:rsidRPr="00DD1CD0">
      <w:rPr>
        <w:rFonts w:ascii="Arial" w:hAnsi="Arial" w:cs="Arial"/>
        <w:b/>
        <w:bCs/>
      </w:rPr>
      <w:instrText>NUMPAGES  \* Arabic  \* MERGEFORMAT</w:instrText>
    </w:r>
    <w:r w:rsidRPr="00DD1CD0">
      <w:rPr>
        <w:rFonts w:ascii="Arial" w:hAnsi="Arial" w:cs="Arial"/>
        <w:b/>
        <w:bCs/>
      </w:rPr>
      <w:fldChar w:fldCharType="separate"/>
    </w:r>
    <w:r w:rsidR="00B04417">
      <w:rPr>
        <w:rFonts w:ascii="Arial" w:hAnsi="Arial" w:cs="Arial"/>
        <w:b/>
        <w:bCs/>
        <w:noProof/>
      </w:rPr>
      <w:t>3</w:t>
    </w:r>
    <w:r w:rsidRPr="00DD1CD0">
      <w:rPr>
        <w:rFonts w:ascii="Arial" w:hAnsi="Arial" w:cs="Arial"/>
        <w:b/>
        <w:bCs/>
      </w:rPr>
      <w:fldChar w:fldCharType="end"/>
    </w:r>
  </w:p>
  <w:p w14:paraId="68667D13" w14:textId="77777777" w:rsidR="00DD1CD0" w:rsidRDefault="00DD1CD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524C62" w14:textId="77777777" w:rsidR="00754AF6" w:rsidRDefault="00754AF6" w:rsidP="00397894">
      <w:pPr>
        <w:spacing w:line="240" w:lineRule="auto"/>
      </w:pPr>
      <w:r>
        <w:separator/>
      </w:r>
    </w:p>
  </w:footnote>
  <w:footnote w:type="continuationSeparator" w:id="0">
    <w:p w14:paraId="68CC1F2C" w14:textId="77777777" w:rsidR="00754AF6" w:rsidRDefault="00754AF6" w:rsidP="00397894">
      <w:pPr>
        <w:spacing w:line="240" w:lineRule="auto"/>
      </w:pPr>
      <w:r>
        <w:continuationSeparator/>
      </w:r>
    </w:p>
  </w:footnote>
  <w:footnote w:type="continuationNotice" w:id="1">
    <w:p w14:paraId="7431C5E5" w14:textId="77777777" w:rsidR="00754AF6" w:rsidRDefault="00754AF6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B97742" w14:textId="356E0674" w:rsidR="00114C6C" w:rsidRPr="000A75E3" w:rsidRDefault="000A75E3" w:rsidP="000A75E3">
    <w:pPr>
      <w:spacing w:line="240" w:lineRule="auto"/>
      <w:rPr>
        <w:rFonts w:ascii="Arial Narrow" w:hAnsi="Arial Narrow"/>
      </w:rPr>
    </w:pPr>
    <w:r w:rsidRPr="006641CD">
      <w:rPr>
        <w:rFonts w:ascii="Arial Narrow" w:hAnsi="Arial Narrow"/>
      </w:rPr>
      <w:t>Príloha č. 1</w:t>
    </w:r>
    <w:r w:rsidR="00DB5F0C">
      <w:rPr>
        <w:rFonts w:ascii="Arial Narrow" w:hAnsi="Arial Narrow"/>
      </w:rPr>
      <w:t xml:space="preserve"> súťažných podkladov</w:t>
    </w:r>
    <w:r w:rsidRPr="006641CD">
      <w:rPr>
        <w:rFonts w:ascii="Arial Narrow" w:hAnsi="Arial Narrow"/>
      </w:rPr>
      <w:t>:</w:t>
    </w:r>
    <w:r w:rsidRPr="006641CD">
      <w:rPr>
        <w:rFonts w:ascii="Arial Narrow" w:hAnsi="Arial Narrow"/>
      </w:rPr>
      <w:tab/>
      <w:t>Opis predmetu zákazky</w:t>
    </w:r>
    <w:r w:rsidR="009C019B">
      <w:rPr>
        <w:rFonts w:ascii="Arial Narrow" w:hAnsi="Arial Narrow"/>
      </w:rPr>
      <w:t xml:space="preserve"> SLA</w:t>
    </w:r>
  </w:p>
  <w:p w14:paraId="4D258F94" w14:textId="77777777" w:rsidR="00114C6C" w:rsidRDefault="00114C6C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1290B"/>
    <w:multiLevelType w:val="hybridMultilevel"/>
    <w:tmpl w:val="A27887E8"/>
    <w:lvl w:ilvl="0" w:tplc="64267EF6">
      <w:numFmt w:val="bullet"/>
      <w:lvlText w:val="-"/>
      <w:lvlJc w:val="left"/>
      <w:pPr>
        <w:ind w:left="764" w:hanging="360"/>
      </w:pPr>
      <w:rPr>
        <w:rFonts w:ascii="Arial" w:eastAsia="MS Mincho" w:hAnsi="Arial" w:cs="Arial" w:hint="default"/>
      </w:rPr>
    </w:lvl>
    <w:lvl w:ilvl="1" w:tplc="041B0003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1" w15:restartNumberingAfterBreak="0">
    <w:nsid w:val="048E6EBE"/>
    <w:multiLevelType w:val="hybridMultilevel"/>
    <w:tmpl w:val="68841082"/>
    <w:lvl w:ilvl="0" w:tplc="87261FE4">
      <w:start w:val="1"/>
      <w:numFmt w:val="decimal"/>
      <w:lvlText w:val="%1."/>
      <w:lvlJc w:val="left"/>
      <w:pPr>
        <w:ind w:left="593"/>
      </w:pPr>
      <w:rPr>
        <w:rFonts w:ascii="Arial Narrow" w:eastAsia="Arial" w:hAnsi="Arial Narrow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AE67FA6">
      <w:start w:val="1"/>
      <w:numFmt w:val="lowerLetter"/>
      <w:lvlText w:val="%2."/>
      <w:lvlJc w:val="left"/>
      <w:pPr>
        <w:ind w:left="11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170042C">
      <w:start w:val="1"/>
      <w:numFmt w:val="lowerRoman"/>
      <w:lvlText w:val="%3"/>
      <w:lvlJc w:val="left"/>
      <w:pPr>
        <w:ind w:left="1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4263764">
      <w:start w:val="1"/>
      <w:numFmt w:val="decimal"/>
      <w:lvlText w:val="%4"/>
      <w:lvlJc w:val="left"/>
      <w:pPr>
        <w:ind w:left="2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3AC37E">
      <w:start w:val="1"/>
      <w:numFmt w:val="lowerLetter"/>
      <w:lvlText w:val="%5"/>
      <w:lvlJc w:val="left"/>
      <w:pPr>
        <w:ind w:left="32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8064B94">
      <w:start w:val="1"/>
      <w:numFmt w:val="lowerRoman"/>
      <w:lvlText w:val="%6"/>
      <w:lvlJc w:val="left"/>
      <w:pPr>
        <w:ind w:left="39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8688BE2">
      <w:start w:val="1"/>
      <w:numFmt w:val="decimal"/>
      <w:lvlText w:val="%7"/>
      <w:lvlJc w:val="left"/>
      <w:pPr>
        <w:ind w:left="47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FB47EC0">
      <w:start w:val="1"/>
      <w:numFmt w:val="lowerLetter"/>
      <w:lvlText w:val="%8"/>
      <w:lvlJc w:val="left"/>
      <w:pPr>
        <w:ind w:left="5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AD4A91E">
      <w:start w:val="1"/>
      <w:numFmt w:val="lowerRoman"/>
      <w:lvlText w:val="%9"/>
      <w:lvlJc w:val="left"/>
      <w:pPr>
        <w:ind w:left="61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5A71928"/>
    <w:multiLevelType w:val="hybridMultilevel"/>
    <w:tmpl w:val="6B32D878"/>
    <w:lvl w:ilvl="0" w:tplc="18DAA290">
      <w:start w:val="1"/>
      <w:numFmt w:val="decimal"/>
      <w:lvlText w:val="%1."/>
      <w:lvlJc w:val="left"/>
      <w:pPr>
        <w:ind w:left="593"/>
      </w:pPr>
      <w:rPr>
        <w:rFonts w:ascii="Arial Narrow" w:eastAsia="Calibri" w:hAnsi="Arial Narrow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E6E721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870F5C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B5AA33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A760D2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04CB5F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9D497D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CE28B1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04CB4F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74F08A0"/>
    <w:multiLevelType w:val="hybridMultilevel"/>
    <w:tmpl w:val="93E2B4EE"/>
    <w:lvl w:ilvl="0" w:tplc="A6FA4922">
      <w:start w:val="1"/>
      <w:numFmt w:val="decimal"/>
      <w:lvlText w:val="%1."/>
      <w:lvlJc w:val="left"/>
      <w:pPr>
        <w:ind w:left="593"/>
      </w:pPr>
      <w:rPr>
        <w:rFonts w:ascii="Arial Narrow" w:eastAsia="Calibri" w:hAnsi="Arial Narrow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D0A3A5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1E49FE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06C008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5D8D42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0E14F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BA2397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6E277A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5A0ECC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AC0295B"/>
    <w:multiLevelType w:val="hybridMultilevel"/>
    <w:tmpl w:val="0B146250"/>
    <w:lvl w:ilvl="0" w:tplc="E2184818">
      <w:start w:val="1"/>
      <w:numFmt w:val="decimal"/>
      <w:lvlText w:val="%1."/>
      <w:lvlJc w:val="left"/>
      <w:pPr>
        <w:ind w:left="566"/>
      </w:pPr>
      <w:rPr>
        <w:rFonts w:ascii="Arial Narrow" w:eastAsia="Calibri" w:hAnsi="Arial Narrow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36201D2">
      <w:start w:val="1"/>
      <w:numFmt w:val="lowerLetter"/>
      <w:lvlText w:val="%2."/>
      <w:lvlJc w:val="left"/>
      <w:pPr>
        <w:ind w:left="797"/>
      </w:pPr>
      <w:rPr>
        <w:rFonts w:ascii="Arial Narrow" w:eastAsia="Calibri" w:hAnsi="Arial Narrow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76AFB8C">
      <w:start w:val="1"/>
      <w:numFmt w:val="lowerRoman"/>
      <w:lvlText w:val="%3"/>
      <w:lvlJc w:val="left"/>
      <w:pPr>
        <w:ind w:left="16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C8B2A0">
      <w:start w:val="1"/>
      <w:numFmt w:val="decimal"/>
      <w:lvlText w:val="%4"/>
      <w:lvlJc w:val="left"/>
      <w:pPr>
        <w:ind w:left="23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A5EDFEC">
      <w:start w:val="1"/>
      <w:numFmt w:val="lowerLetter"/>
      <w:lvlText w:val="%5"/>
      <w:lvlJc w:val="left"/>
      <w:pPr>
        <w:ind w:left="30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1848D88">
      <w:start w:val="1"/>
      <w:numFmt w:val="lowerRoman"/>
      <w:lvlText w:val="%6"/>
      <w:lvlJc w:val="left"/>
      <w:pPr>
        <w:ind w:left="38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15EC4B6">
      <w:start w:val="1"/>
      <w:numFmt w:val="decimal"/>
      <w:lvlText w:val="%7"/>
      <w:lvlJc w:val="left"/>
      <w:pPr>
        <w:ind w:left="45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D42A40">
      <w:start w:val="1"/>
      <w:numFmt w:val="lowerLetter"/>
      <w:lvlText w:val="%8"/>
      <w:lvlJc w:val="left"/>
      <w:pPr>
        <w:ind w:left="52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F98ABAA">
      <w:start w:val="1"/>
      <w:numFmt w:val="lowerRoman"/>
      <w:lvlText w:val="%9"/>
      <w:lvlJc w:val="left"/>
      <w:pPr>
        <w:ind w:left="59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3956C40"/>
    <w:multiLevelType w:val="hybridMultilevel"/>
    <w:tmpl w:val="41AAAA20"/>
    <w:lvl w:ilvl="0" w:tplc="64267EF6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120614"/>
    <w:multiLevelType w:val="hybridMultilevel"/>
    <w:tmpl w:val="DF66D32C"/>
    <w:lvl w:ilvl="0" w:tplc="C60EB78A">
      <w:start w:val="1"/>
      <w:numFmt w:val="bullet"/>
      <w:lvlText w:val="•"/>
      <w:lvlJc w:val="left"/>
      <w:pPr>
        <w:ind w:left="7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712AC76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2E487D6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A84373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A56FD2A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074C7A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8DC6824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BE63550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CB8C540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8536399"/>
    <w:multiLevelType w:val="hybridMultilevel"/>
    <w:tmpl w:val="A86CC598"/>
    <w:lvl w:ilvl="0" w:tplc="5120885A">
      <w:numFmt w:val="bullet"/>
      <w:lvlText w:val="-"/>
      <w:lvlJc w:val="left"/>
      <w:pPr>
        <w:ind w:left="1070" w:hanging="360"/>
      </w:pPr>
      <w:rPr>
        <w:rFonts w:ascii="Calibri" w:eastAsia="Calibri" w:hAnsi="Calibri" w:cs="Calibri" w:hint="default"/>
        <w:b w:val="0"/>
      </w:rPr>
    </w:lvl>
    <w:lvl w:ilvl="1" w:tplc="9208C144">
      <w:numFmt w:val="bullet"/>
      <w:lvlText w:val="•"/>
      <w:lvlJc w:val="left"/>
      <w:pPr>
        <w:ind w:left="2150" w:hanging="680"/>
      </w:pPr>
      <w:rPr>
        <w:rFonts w:ascii="Arial Narrow" w:eastAsia="Calibri" w:hAnsi="Arial Narrow" w:cs="Arial Narrow" w:hint="default"/>
      </w:r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8" w15:restartNumberingAfterBreak="0">
    <w:nsid w:val="18E1131F"/>
    <w:multiLevelType w:val="hybridMultilevel"/>
    <w:tmpl w:val="DEEC7F76"/>
    <w:lvl w:ilvl="0" w:tplc="375052D2">
      <w:start w:val="1"/>
      <w:numFmt w:val="decimal"/>
      <w:lvlText w:val="%1."/>
      <w:lvlJc w:val="left"/>
      <w:pPr>
        <w:ind w:left="566"/>
      </w:pPr>
      <w:rPr>
        <w:rFonts w:ascii="Arial Narrow" w:eastAsia="Calibri" w:hAnsi="Arial Narrow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A0463CE">
      <w:start w:val="1"/>
      <w:numFmt w:val="lowerLetter"/>
      <w:lvlText w:val="%2)"/>
      <w:lvlJc w:val="left"/>
      <w:pPr>
        <w:ind w:left="12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E602C94">
      <w:start w:val="1"/>
      <w:numFmt w:val="lowerRoman"/>
      <w:lvlText w:val="%3"/>
      <w:lvlJc w:val="left"/>
      <w:pPr>
        <w:ind w:left="19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EE2F39E">
      <w:start w:val="1"/>
      <w:numFmt w:val="decimal"/>
      <w:lvlText w:val="%4"/>
      <w:lvlJc w:val="left"/>
      <w:pPr>
        <w:ind w:left="27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DE8DC72">
      <w:start w:val="1"/>
      <w:numFmt w:val="lowerLetter"/>
      <w:lvlText w:val="%5"/>
      <w:lvlJc w:val="left"/>
      <w:pPr>
        <w:ind w:left="34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436B250">
      <w:start w:val="1"/>
      <w:numFmt w:val="lowerRoman"/>
      <w:lvlText w:val="%6"/>
      <w:lvlJc w:val="left"/>
      <w:pPr>
        <w:ind w:left="41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F0EE580">
      <w:start w:val="1"/>
      <w:numFmt w:val="decimal"/>
      <w:lvlText w:val="%7"/>
      <w:lvlJc w:val="left"/>
      <w:pPr>
        <w:ind w:left="48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CCEC78">
      <w:start w:val="1"/>
      <w:numFmt w:val="lowerLetter"/>
      <w:lvlText w:val="%8"/>
      <w:lvlJc w:val="left"/>
      <w:pPr>
        <w:ind w:left="55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2F61D2C">
      <w:start w:val="1"/>
      <w:numFmt w:val="lowerRoman"/>
      <w:lvlText w:val="%9"/>
      <w:lvlJc w:val="left"/>
      <w:pPr>
        <w:ind w:left="63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D4D4829"/>
    <w:multiLevelType w:val="hybridMultilevel"/>
    <w:tmpl w:val="122C90A2"/>
    <w:lvl w:ilvl="0" w:tplc="64267EF6">
      <w:numFmt w:val="bullet"/>
      <w:lvlText w:val="-"/>
      <w:lvlJc w:val="left"/>
      <w:pPr>
        <w:ind w:left="764" w:hanging="360"/>
      </w:pPr>
      <w:rPr>
        <w:rFonts w:ascii="Arial" w:eastAsia="MS Mincho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10" w15:restartNumberingAfterBreak="0">
    <w:nsid w:val="20162615"/>
    <w:multiLevelType w:val="hybridMultilevel"/>
    <w:tmpl w:val="BFACBA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191B4E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8090986"/>
    <w:multiLevelType w:val="hybridMultilevel"/>
    <w:tmpl w:val="30AEDEA0"/>
    <w:lvl w:ilvl="0" w:tplc="F0187B16">
      <w:start w:val="1"/>
      <w:numFmt w:val="lowerLetter"/>
      <w:lvlText w:val="%1)"/>
      <w:lvlJc w:val="left"/>
      <w:pPr>
        <w:ind w:left="1429" w:hanging="360"/>
      </w:pPr>
      <w:rPr>
        <w:rFonts w:ascii="Arial Narrow" w:hAnsi="Arial Narrow" w:cs="Arial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9515411"/>
    <w:multiLevelType w:val="multilevel"/>
    <w:tmpl w:val="B658F0CC"/>
    <w:lvl w:ilvl="0">
      <w:start w:val="1"/>
      <w:numFmt w:val="decimal"/>
      <w:lvlText w:val="%1."/>
      <w:lvlJc w:val="left"/>
      <w:pPr>
        <w:ind w:left="593"/>
      </w:pPr>
      <w:rPr>
        <w:rFonts w:ascii="Arial Narrow" w:eastAsia="Calibri" w:hAnsi="Arial Narrow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72"/>
      </w:pPr>
      <w:rPr>
        <w:rFonts w:ascii="Arial Narrow" w:eastAsia="Calibri" w:hAnsi="Arial Narrow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"/>
      <w:lvlJc w:val="left"/>
      <w:pPr>
        <w:ind w:left="1882"/>
      </w:pPr>
      <w:rPr>
        <w:rFonts w:ascii="Arial Narrow" w:eastAsia="Calibri" w:hAnsi="Arial Narrow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DE55627"/>
    <w:multiLevelType w:val="hybridMultilevel"/>
    <w:tmpl w:val="A462AD26"/>
    <w:lvl w:ilvl="0" w:tplc="64267EF6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8B294D"/>
    <w:multiLevelType w:val="hybridMultilevel"/>
    <w:tmpl w:val="44C24F44"/>
    <w:lvl w:ilvl="0" w:tplc="64267EF6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135599"/>
    <w:multiLevelType w:val="hybridMultilevel"/>
    <w:tmpl w:val="E36AE0EC"/>
    <w:lvl w:ilvl="0" w:tplc="5120885A">
      <w:numFmt w:val="bullet"/>
      <w:lvlText w:val="-"/>
      <w:lvlJc w:val="left"/>
      <w:pPr>
        <w:ind w:left="107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7" w15:restartNumberingAfterBreak="0">
    <w:nsid w:val="3D175EB8"/>
    <w:multiLevelType w:val="multilevel"/>
    <w:tmpl w:val="B73AADC8"/>
    <w:lvl w:ilvl="0">
      <w:start w:val="1"/>
      <w:numFmt w:val="lowerRoman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8" w15:restartNumberingAfterBreak="0">
    <w:nsid w:val="3F1960B6"/>
    <w:multiLevelType w:val="hybridMultilevel"/>
    <w:tmpl w:val="D4C04A9A"/>
    <w:lvl w:ilvl="0" w:tplc="0638F63E">
      <w:start w:val="1"/>
      <w:numFmt w:val="decimal"/>
      <w:lvlText w:val="%1."/>
      <w:lvlJc w:val="left"/>
      <w:pPr>
        <w:ind w:left="5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B568EDE">
      <w:start w:val="1"/>
      <w:numFmt w:val="lowerLetter"/>
      <w:lvlText w:val="%2."/>
      <w:lvlJc w:val="left"/>
      <w:pPr>
        <w:ind w:left="1209"/>
      </w:pPr>
      <w:rPr>
        <w:rFonts w:ascii="Arial Narrow" w:eastAsia="Calibri" w:hAnsi="Arial Narrow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E6AC916">
      <w:start w:val="1"/>
      <w:numFmt w:val="lowerRoman"/>
      <w:lvlText w:val="%3"/>
      <w:lvlJc w:val="left"/>
      <w:pPr>
        <w:ind w:left="19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CB60FE8">
      <w:start w:val="1"/>
      <w:numFmt w:val="decimal"/>
      <w:lvlText w:val="%4"/>
      <w:lvlJc w:val="left"/>
      <w:pPr>
        <w:ind w:left="27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658E1E8">
      <w:start w:val="1"/>
      <w:numFmt w:val="lowerLetter"/>
      <w:lvlText w:val="%5"/>
      <w:lvlJc w:val="left"/>
      <w:pPr>
        <w:ind w:left="34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ECEDDDA">
      <w:start w:val="1"/>
      <w:numFmt w:val="lowerRoman"/>
      <w:lvlText w:val="%6"/>
      <w:lvlJc w:val="left"/>
      <w:pPr>
        <w:ind w:left="41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D3474E0">
      <w:start w:val="1"/>
      <w:numFmt w:val="decimal"/>
      <w:lvlText w:val="%7"/>
      <w:lvlJc w:val="left"/>
      <w:pPr>
        <w:ind w:left="48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022CFD2">
      <w:start w:val="1"/>
      <w:numFmt w:val="lowerLetter"/>
      <w:lvlText w:val="%8"/>
      <w:lvlJc w:val="left"/>
      <w:pPr>
        <w:ind w:left="55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524E446">
      <w:start w:val="1"/>
      <w:numFmt w:val="lowerRoman"/>
      <w:lvlText w:val="%9"/>
      <w:lvlJc w:val="left"/>
      <w:pPr>
        <w:ind w:left="63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FA737BD"/>
    <w:multiLevelType w:val="hybridMultilevel"/>
    <w:tmpl w:val="5A481680"/>
    <w:lvl w:ilvl="0" w:tplc="B4547F82">
      <w:start w:val="1"/>
      <w:numFmt w:val="decimal"/>
      <w:lvlText w:val="%1."/>
      <w:lvlJc w:val="left"/>
      <w:pPr>
        <w:ind w:left="593"/>
      </w:pPr>
      <w:rPr>
        <w:rFonts w:ascii="Arial Narrow" w:eastAsia="Calibri" w:hAnsi="Arial Narrow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AFAB7A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6B8AD1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8E8BEF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FF8458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70E7A9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34A278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A96A9E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1F6FF7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01071AF"/>
    <w:multiLevelType w:val="multilevel"/>
    <w:tmpl w:val="3B848D1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21" w15:restartNumberingAfterBreak="0">
    <w:nsid w:val="41FA539B"/>
    <w:multiLevelType w:val="hybridMultilevel"/>
    <w:tmpl w:val="4ACABDE2"/>
    <w:lvl w:ilvl="0" w:tplc="1C36C03E">
      <w:start w:val="1"/>
      <w:numFmt w:val="bullet"/>
      <w:lvlText w:val="•"/>
      <w:lvlJc w:val="left"/>
      <w:pPr>
        <w:ind w:left="7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6103842">
      <w:start w:val="1"/>
      <w:numFmt w:val="bullet"/>
      <w:lvlText w:val="o"/>
      <w:lvlJc w:val="left"/>
      <w:pPr>
        <w:ind w:left="14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0F0AE32">
      <w:start w:val="1"/>
      <w:numFmt w:val="bullet"/>
      <w:lvlText w:val="▪"/>
      <w:lvlJc w:val="left"/>
      <w:pPr>
        <w:ind w:left="21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9F80B10">
      <w:start w:val="1"/>
      <w:numFmt w:val="bullet"/>
      <w:lvlText w:val="•"/>
      <w:lvlJc w:val="left"/>
      <w:pPr>
        <w:ind w:left="28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660BF5C">
      <w:start w:val="1"/>
      <w:numFmt w:val="bullet"/>
      <w:lvlText w:val="o"/>
      <w:lvlJc w:val="left"/>
      <w:pPr>
        <w:ind w:left="35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2E83F1E">
      <w:start w:val="1"/>
      <w:numFmt w:val="bullet"/>
      <w:lvlText w:val="▪"/>
      <w:lvlJc w:val="left"/>
      <w:pPr>
        <w:ind w:left="43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758D006">
      <w:start w:val="1"/>
      <w:numFmt w:val="bullet"/>
      <w:lvlText w:val="•"/>
      <w:lvlJc w:val="left"/>
      <w:pPr>
        <w:ind w:left="50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B67BB0">
      <w:start w:val="1"/>
      <w:numFmt w:val="bullet"/>
      <w:lvlText w:val="o"/>
      <w:lvlJc w:val="left"/>
      <w:pPr>
        <w:ind w:left="57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9949AD8">
      <w:start w:val="1"/>
      <w:numFmt w:val="bullet"/>
      <w:lvlText w:val="▪"/>
      <w:lvlJc w:val="left"/>
      <w:pPr>
        <w:ind w:left="64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21D26F9"/>
    <w:multiLevelType w:val="hybridMultilevel"/>
    <w:tmpl w:val="91B44228"/>
    <w:lvl w:ilvl="0" w:tplc="64267EF6">
      <w:numFmt w:val="bullet"/>
      <w:lvlText w:val="-"/>
      <w:lvlJc w:val="left"/>
      <w:pPr>
        <w:ind w:left="702" w:hanging="360"/>
      </w:pPr>
      <w:rPr>
        <w:rFonts w:ascii="Arial" w:eastAsia="MS Mincho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23" w15:restartNumberingAfterBreak="0">
    <w:nsid w:val="44EB4063"/>
    <w:multiLevelType w:val="hybridMultilevel"/>
    <w:tmpl w:val="8BBAF4F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7107CC1"/>
    <w:multiLevelType w:val="hybridMultilevel"/>
    <w:tmpl w:val="F9061EE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F96A7E"/>
    <w:multiLevelType w:val="multilevel"/>
    <w:tmpl w:val="6BEE2614"/>
    <w:lvl w:ilvl="0">
      <w:start w:val="1"/>
      <w:numFmt w:val="decimal"/>
      <w:lvlText w:val="%1."/>
      <w:lvlJc w:val="left"/>
      <w:pPr>
        <w:tabs>
          <w:tab w:val="num" w:pos="878"/>
        </w:tabs>
        <w:ind w:left="737" w:hanging="737"/>
      </w:pPr>
      <w:rPr>
        <w:rFonts w:ascii="Arial Narrow" w:hAnsi="Arial Narrow"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6550"/>
        </w:tabs>
        <w:ind w:left="6266" w:hanging="737"/>
      </w:pPr>
      <w:rPr>
        <w:rFonts w:ascii="Arial Narrow" w:hAnsi="Arial Narrow" w:cstheme="min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397"/>
      </w:pPr>
      <w:rPr>
        <w:rFonts w:hint="default"/>
        <w:b w:val="0"/>
        <w:strike w:val="0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531"/>
        </w:tabs>
        <w:ind w:left="1531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62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9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64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72" w:hanging="708"/>
      </w:pPr>
      <w:rPr>
        <w:rFonts w:hint="default"/>
      </w:rPr>
    </w:lvl>
  </w:abstractNum>
  <w:abstractNum w:abstractNumId="26" w15:restartNumberingAfterBreak="0">
    <w:nsid w:val="4B0D64FC"/>
    <w:multiLevelType w:val="hybridMultilevel"/>
    <w:tmpl w:val="211EBE72"/>
    <w:lvl w:ilvl="0" w:tplc="A2063C92">
      <w:start w:val="1"/>
      <w:numFmt w:val="decimal"/>
      <w:lvlText w:val="%1."/>
      <w:lvlJc w:val="left"/>
      <w:pPr>
        <w:ind w:left="593"/>
      </w:pPr>
      <w:rPr>
        <w:rFonts w:ascii="Arial Narrow" w:eastAsia="Calibri" w:hAnsi="Arial Narrow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6AEA4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4C015E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AD8C28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D70D5B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DE6322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72E8A3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E46879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99880C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4B4F65F1"/>
    <w:multiLevelType w:val="hybridMultilevel"/>
    <w:tmpl w:val="218C4898"/>
    <w:lvl w:ilvl="0" w:tplc="64267EF6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553A18"/>
    <w:multiLevelType w:val="hybridMultilevel"/>
    <w:tmpl w:val="033E9EF4"/>
    <w:lvl w:ilvl="0" w:tplc="91BC6458">
      <w:start w:val="1"/>
      <w:numFmt w:val="decimal"/>
      <w:lvlText w:val="%1."/>
      <w:lvlJc w:val="left"/>
      <w:pPr>
        <w:ind w:left="566"/>
      </w:pPr>
      <w:rPr>
        <w:rFonts w:ascii="Arial Narrow" w:eastAsia="Calibri" w:hAnsi="Arial Narrow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CC2BF8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C7AD07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E760FF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A84B8F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D24BC2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90A5B0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D1ED2A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7C28C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2B41263"/>
    <w:multiLevelType w:val="hybridMultilevel"/>
    <w:tmpl w:val="80888A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213FE8"/>
    <w:multiLevelType w:val="hybridMultilevel"/>
    <w:tmpl w:val="C958DDE4"/>
    <w:lvl w:ilvl="0" w:tplc="FDF68C6A">
      <w:start w:val="1"/>
      <w:numFmt w:val="decimal"/>
      <w:lvlText w:val="%1."/>
      <w:lvlJc w:val="left"/>
      <w:pPr>
        <w:ind w:left="643"/>
      </w:pPr>
      <w:rPr>
        <w:rFonts w:ascii="Arial Narrow" w:eastAsia="Calibri" w:hAnsi="Arial Narrow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5B27092">
      <w:start w:val="1"/>
      <w:numFmt w:val="lowerLetter"/>
      <w:lvlText w:val="%2."/>
      <w:lvlJc w:val="left"/>
      <w:pPr>
        <w:ind w:left="1082"/>
      </w:pPr>
      <w:rPr>
        <w:rFonts w:ascii="Arial Narrow" w:eastAsia="Calibri" w:hAnsi="Arial Narrow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1F4B378">
      <w:start w:val="1"/>
      <w:numFmt w:val="lowerRoman"/>
      <w:lvlText w:val="%3"/>
      <w:lvlJc w:val="left"/>
      <w:pPr>
        <w:ind w:left="18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870C596">
      <w:start w:val="1"/>
      <w:numFmt w:val="decimal"/>
      <w:lvlText w:val="%4"/>
      <w:lvlJc w:val="left"/>
      <w:pPr>
        <w:ind w:left="25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144DC50">
      <w:start w:val="1"/>
      <w:numFmt w:val="lowerLetter"/>
      <w:lvlText w:val="%5"/>
      <w:lvlJc w:val="left"/>
      <w:pPr>
        <w:ind w:left="32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E3A8CBC">
      <w:start w:val="1"/>
      <w:numFmt w:val="lowerRoman"/>
      <w:lvlText w:val="%6"/>
      <w:lvlJc w:val="left"/>
      <w:pPr>
        <w:ind w:left="39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C128F14">
      <w:start w:val="1"/>
      <w:numFmt w:val="decimal"/>
      <w:lvlText w:val="%7"/>
      <w:lvlJc w:val="left"/>
      <w:pPr>
        <w:ind w:left="47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27E9504">
      <w:start w:val="1"/>
      <w:numFmt w:val="lowerLetter"/>
      <w:lvlText w:val="%8"/>
      <w:lvlJc w:val="left"/>
      <w:pPr>
        <w:ind w:left="54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540509C">
      <w:start w:val="1"/>
      <w:numFmt w:val="lowerRoman"/>
      <w:lvlText w:val="%9"/>
      <w:lvlJc w:val="left"/>
      <w:pPr>
        <w:ind w:left="61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54C24FBA"/>
    <w:multiLevelType w:val="hybridMultilevel"/>
    <w:tmpl w:val="9356F7B8"/>
    <w:lvl w:ilvl="0" w:tplc="64267EF6">
      <w:numFmt w:val="bullet"/>
      <w:lvlText w:val="-"/>
      <w:lvlJc w:val="left"/>
      <w:pPr>
        <w:ind w:left="702" w:hanging="360"/>
      </w:pPr>
      <w:rPr>
        <w:rFonts w:ascii="Arial" w:eastAsia="MS Mincho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32" w15:restartNumberingAfterBreak="0">
    <w:nsid w:val="5A732AFF"/>
    <w:multiLevelType w:val="hybridMultilevel"/>
    <w:tmpl w:val="0DB4F750"/>
    <w:lvl w:ilvl="0" w:tplc="83A016D2">
      <w:start w:val="1"/>
      <w:numFmt w:val="decimal"/>
      <w:lvlText w:val="%1."/>
      <w:lvlJc w:val="left"/>
      <w:pPr>
        <w:ind w:left="593"/>
      </w:pPr>
      <w:rPr>
        <w:rFonts w:ascii="Arial Narrow" w:eastAsia="Arial" w:hAnsi="Arial Narrow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214614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788D74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EF47EA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9261F6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CF61EE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AFAFA3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9D8F7B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232F3E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5B033F8F"/>
    <w:multiLevelType w:val="hybridMultilevel"/>
    <w:tmpl w:val="9D786D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156F5C"/>
    <w:multiLevelType w:val="hybridMultilevel"/>
    <w:tmpl w:val="FBD82298"/>
    <w:lvl w:ilvl="0" w:tplc="64267EF6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5F1C3C"/>
    <w:multiLevelType w:val="hybridMultilevel"/>
    <w:tmpl w:val="A22E41D0"/>
    <w:lvl w:ilvl="0" w:tplc="64267EF6">
      <w:numFmt w:val="bullet"/>
      <w:lvlText w:val="-"/>
      <w:lvlJc w:val="left"/>
      <w:pPr>
        <w:ind w:left="764" w:hanging="360"/>
      </w:pPr>
      <w:rPr>
        <w:rFonts w:ascii="Arial" w:eastAsia="MS Mincho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36" w15:restartNumberingAfterBreak="0">
    <w:nsid w:val="64956D73"/>
    <w:multiLevelType w:val="hybridMultilevel"/>
    <w:tmpl w:val="D410DF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A14339"/>
    <w:multiLevelType w:val="multilevel"/>
    <w:tmpl w:val="9A7C0574"/>
    <w:lvl w:ilvl="0">
      <w:start w:val="1"/>
      <w:numFmt w:val="decimal"/>
      <w:pStyle w:val="MLNadpislnku"/>
      <w:lvlText w:val="%1."/>
      <w:lvlJc w:val="left"/>
      <w:pPr>
        <w:tabs>
          <w:tab w:val="num" w:pos="878"/>
        </w:tabs>
        <w:ind w:left="737" w:hanging="737"/>
      </w:pPr>
      <w:rPr>
        <w:rFonts w:ascii="Arial Narrow" w:hAnsi="Arial Narrow" w:hint="default"/>
        <w:b/>
        <w:sz w:val="22"/>
        <w:szCs w:val="22"/>
      </w:rPr>
    </w:lvl>
    <w:lvl w:ilvl="1">
      <w:start w:val="1"/>
      <w:numFmt w:val="decimal"/>
      <w:pStyle w:val="MLOdsek"/>
      <w:lvlText w:val="%1.%2"/>
      <w:lvlJc w:val="left"/>
      <w:pPr>
        <w:tabs>
          <w:tab w:val="num" w:pos="6550"/>
        </w:tabs>
        <w:ind w:left="6266" w:hanging="737"/>
      </w:pPr>
      <w:rPr>
        <w:rFonts w:ascii="Arial Narrow" w:hAnsi="Arial Narrow" w:cstheme="min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397"/>
      </w:pPr>
      <w:rPr>
        <w:rFonts w:ascii="Arial Narrow" w:eastAsia="Times New Roman" w:hAnsi="Arial Narrow" w:cstheme="minorHAnsi" w:hint="default"/>
        <w:b w:val="0"/>
        <w:strike w:val="0"/>
        <w:sz w:val="22"/>
        <w:szCs w:val="22"/>
      </w:rPr>
    </w:lvl>
    <w:lvl w:ilvl="3">
      <w:start w:val="1"/>
      <w:numFmt w:val="bullet"/>
      <w:lvlText w:val="–"/>
      <w:lvlJc w:val="left"/>
      <w:pPr>
        <w:tabs>
          <w:tab w:val="num" w:pos="1531"/>
        </w:tabs>
        <w:ind w:left="1531" w:hanging="397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4962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9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64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72" w:hanging="708"/>
      </w:pPr>
      <w:rPr>
        <w:rFonts w:hint="default"/>
      </w:rPr>
    </w:lvl>
  </w:abstractNum>
  <w:abstractNum w:abstractNumId="38" w15:restartNumberingAfterBreak="0">
    <w:nsid w:val="68C47021"/>
    <w:multiLevelType w:val="hybridMultilevel"/>
    <w:tmpl w:val="EEA6DB26"/>
    <w:lvl w:ilvl="0" w:tplc="64267EF6">
      <w:numFmt w:val="bullet"/>
      <w:lvlText w:val="-"/>
      <w:lvlJc w:val="left"/>
      <w:pPr>
        <w:ind w:left="702" w:hanging="360"/>
      </w:pPr>
      <w:rPr>
        <w:rFonts w:ascii="Arial" w:eastAsia="MS Mincho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39" w15:restartNumberingAfterBreak="0">
    <w:nsid w:val="6B4F722F"/>
    <w:multiLevelType w:val="hybridMultilevel"/>
    <w:tmpl w:val="8B248AF8"/>
    <w:lvl w:ilvl="0" w:tplc="64267EF6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E6740E"/>
    <w:multiLevelType w:val="hybridMultilevel"/>
    <w:tmpl w:val="2E6AED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8E51FB"/>
    <w:multiLevelType w:val="multilevel"/>
    <w:tmpl w:val="8F24041C"/>
    <w:lvl w:ilvl="0">
      <w:start w:val="1"/>
      <w:numFmt w:val="decimal"/>
      <w:lvlText w:val="%1."/>
      <w:lvlJc w:val="left"/>
      <w:pPr>
        <w:ind w:left="564"/>
      </w:pPr>
      <w:rPr>
        <w:rFonts w:ascii="Arial Narrow" w:eastAsia="Calibri" w:hAnsi="Arial Narrow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1119"/>
      </w:pPr>
      <w:rPr>
        <w:rFonts w:ascii="Arial Narrow" w:eastAsia="Calibri" w:hAnsi="Arial Narrow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748E4A14"/>
    <w:multiLevelType w:val="multilevel"/>
    <w:tmpl w:val="E98EB3B6"/>
    <w:lvl w:ilvl="0">
      <w:start w:val="1"/>
      <w:numFmt w:val="upperRoman"/>
      <w:suff w:val="nothing"/>
      <w:lvlText w:val="Článok %1"/>
      <w:lvlJc w:val="center"/>
      <w:pPr>
        <w:ind w:left="360" w:hanging="360"/>
      </w:pPr>
      <w:rPr>
        <w:rFonts w:ascii="Arial Narrow" w:hAnsi="Arial Narrow" w:hint="default"/>
        <w:b/>
        <w:bCs w:val="0"/>
        <w:i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907" w:hanging="907"/>
      </w:pPr>
      <w:rPr>
        <w:rFonts w:hint="default"/>
        <w:sz w:val="22"/>
        <w:szCs w:val="22"/>
      </w:rPr>
    </w:lvl>
    <w:lvl w:ilvl="2">
      <w:start w:val="1"/>
      <w:numFmt w:val="lowerLetter"/>
      <w:lvlText w:val="%3)"/>
      <w:lvlJc w:val="left"/>
      <w:pPr>
        <w:ind w:left="2297" w:hanging="1587"/>
      </w:pPr>
      <w:rPr>
        <w:rFonts w:ascii="Arial Narrow" w:hAnsi="Arial Narrow" w:cs="Arial" w:hint="default"/>
        <w:sz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upperRoman"/>
      <w:lvlText w:val="Článok %9"/>
      <w:lvlJc w:val="center"/>
      <w:pPr>
        <w:ind w:left="0" w:firstLine="0"/>
      </w:pPr>
      <w:rPr>
        <w:rFonts w:ascii="Arial Narrow" w:hAnsi="Arial Narrow" w:hint="default"/>
        <w:b/>
        <w:i w:val="0"/>
        <w:sz w:val="22"/>
      </w:rPr>
    </w:lvl>
  </w:abstractNum>
  <w:abstractNum w:abstractNumId="43" w15:restartNumberingAfterBreak="0">
    <w:nsid w:val="77636F3E"/>
    <w:multiLevelType w:val="hybridMultilevel"/>
    <w:tmpl w:val="B86EEC4E"/>
    <w:lvl w:ilvl="0" w:tplc="0409000F">
      <w:start w:val="1"/>
      <w:numFmt w:val="decimal"/>
      <w:lvlText w:val="%1."/>
      <w:lvlJc w:val="left"/>
      <w:pPr>
        <w:ind w:left="1080" w:hanging="72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727037"/>
    <w:multiLevelType w:val="multilevel"/>
    <w:tmpl w:val="C7A0CD8C"/>
    <w:lvl w:ilvl="0">
      <w:start w:val="1"/>
      <w:numFmt w:val="decimal"/>
      <w:lvlText w:val="%1."/>
      <w:lvlJc w:val="left"/>
      <w:pPr>
        <w:ind w:left="593"/>
      </w:pPr>
      <w:rPr>
        <w:rFonts w:ascii="Arial Narrow" w:eastAsia="Calibri" w:hAnsi="Arial Narrow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1032"/>
      </w:pPr>
      <w:rPr>
        <w:rFonts w:ascii="Arial Narrow" w:eastAsia="Calibri" w:hAnsi="Arial Narrow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7"/>
    <w:lvlOverride w:ilvl="0">
      <w:startOverride w:val="1"/>
    </w:lvlOverride>
  </w:num>
  <w:num w:numId="2">
    <w:abstractNumId w:val="15"/>
  </w:num>
  <w:num w:numId="3">
    <w:abstractNumId w:val="34"/>
  </w:num>
  <w:num w:numId="4">
    <w:abstractNumId w:val="5"/>
  </w:num>
  <w:num w:numId="5">
    <w:abstractNumId w:val="39"/>
  </w:num>
  <w:num w:numId="6">
    <w:abstractNumId w:val="31"/>
  </w:num>
  <w:num w:numId="7">
    <w:abstractNumId w:val="9"/>
  </w:num>
  <w:num w:numId="8">
    <w:abstractNumId w:val="27"/>
  </w:num>
  <w:num w:numId="9">
    <w:abstractNumId w:val="38"/>
  </w:num>
  <w:num w:numId="10">
    <w:abstractNumId w:val="35"/>
  </w:num>
  <w:num w:numId="11">
    <w:abstractNumId w:val="14"/>
  </w:num>
  <w:num w:numId="12">
    <w:abstractNumId w:val="22"/>
  </w:num>
  <w:num w:numId="13">
    <w:abstractNumId w:val="0"/>
  </w:num>
  <w:num w:numId="14">
    <w:abstractNumId w:val="32"/>
  </w:num>
  <w:num w:numId="15">
    <w:abstractNumId w:val="13"/>
  </w:num>
  <w:num w:numId="16">
    <w:abstractNumId w:val="30"/>
  </w:num>
  <w:num w:numId="17">
    <w:abstractNumId w:val="44"/>
  </w:num>
  <w:num w:numId="18">
    <w:abstractNumId w:val="41"/>
  </w:num>
  <w:num w:numId="19">
    <w:abstractNumId w:val="1"/>
  </w:num>
  <w:num w:numId="20">
    <w:abstractNumId w:val="19"/>
  </w:num>
  <w:num w:numId="21">
    <w:abstractNumId w:val="26"/>
  </w:num>
  <w:num w:numId="22">
    <w:abstractNumId w:val="8"/>
  </w:num>
  <w:num w:numId="23">
    <w:abstractNumId w:val="28"/>
  </w:num>
  <w:num w:numId="24">
    <w:abstractNumId w:val="18"/>
  </w:num>
  <w:num w:numId="25">
    <w:abstractNumId w:val="2"/>
  </w:num>
  <w:num w:numId="26">
    <w:abstractNumId w:val="3"/>
  </w:num>
  <w:num w:numId="27">
    <w:abstractNumId w:val="4"/>
  </w:num>
  <w:num w:numId="28">
    <w:abstractNumId w:val="6"/>
  </w:num>
  <w:num w:numId="29">
    <w:abstractNumId w:val="21"/>
  </w:num>
  <w:num w:numId="30">
    <w:abstractNumId w:val="24"/>
  </w:num>
  <w:num w:numId="31">
    <w:abstractNumId w:val="42"/>
  </w:num>
  <w:num w:numId="32">
    <w:abstractNumId w:val="16"/>
  </w:num>
  <w:num w:numId="33">
    <w:abstractNumId w:val="7"/>
  </w:num>
  <w:num w:numId="34">
    <w:abstractNumId w:val="12"/>
  </w:num>
  <w:num w:numId="3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0"/>
  </w:num>
  <w:num w:numId="38">
    <w:abstractNumId w:val="33"/>
  </w:num>
  <w:num w:numId="39">
    <w:abstractNumId w:val="29"/>
  </w:num>
  <w:num w:numId="40">
    <w:abstractNumId w:val="36"/>
  </w:num>
  <w:num w:numId="41">
    <w:abstractNumId w:val="10"/>
  </w:num>
  <w:num w:numId="42">
    <w:abstractNumId w:val="11"/>
  </w:num>
  <w:num w:numId="43">
    <w:abstractNumId w:val="37"/>
  </w:num>
  <w:num w:numId="44">
    <w:abstractNumId w:val="25"/>
  </w:num>
  <w:num w:numId="4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810"/>
    <w:rsid w:val="000928C8"/>
    <w:rsid w:val="0009423F"/>
    <w:rsid w:val="000A75E3"/>
    <w:rsid w:val="000C63DA"/>
    <w:rsid w:val="000F0E92"/>
    <w:rsid w:val="00110ED6"/>
    <w:rsid w:val="00114C6C"/>
    <w:rsid w:val="00125A9F"/>
    <w:rsid w:val="00126331"/>
    <w:rsid w:val="00127C85"/>
    <w:rsid w:val="00144CF6"/>
    <w:rsid w:val="00146E69"/>
    <w:rsid w:val="001678CD"/>
    <w:rsid w:val="0018708E"/>
    <w:rsid w:val="001C6ADB"/>
    <w:rsid w:val="001D55D9"/>
    <w:rsid w:val="001F32ED"/>
    <w:rsid w:val="00205048"/>
    <w:rsid w:val="00210474"/>
    <w:rsid w:val="00236361"/>
    <w:rsid w:val="0024034F"/>
    <w:rsid w:val="002421FE"/>
    <w:rsid w:val="002552C3"/>
    <w:rsid w:val="00255E80"/>
    <w:rsid w:val="002639E1"/>
    <w:rsid w:val="00277229"/>
    <w:rsid w:val="00292BA2"/>
    <w:rsid w:val="002B5C4A"/>
    <w:rsid w:val="002D631D"/>
    <w:rsid w:val="00310F9F"/>
    <w:rsid w:val="0031227E"/>
    <w:rsid w:val="00320946"/>
    <w:rsid w:val="00321DD6"/>
    <w:rsid w:val="00337641"/>
    <w:rsid w:val="00342ADD"/>
    <w:rsid w:val="003439E0"/>
    <w:rsid w:val="003450C8"/>
    <w:rsid w:val="00370C40"/>
    <w:rsid w:val="0037681B"/>
    <w:rsid w:val="0039328B"/>
    <w:rsid w:val="00397894"/>
    <w:rsid w:val="003B7929"/>
    <w:rsid w:val="003D1DF4"/>
    <w:rsid w:val="003D44B3"/>
    <w:rsid w:val="003F7541"/>
    <w:rsid w:val="004259EF"/>
    <w:rsid w:val="0043521A"/>
    <w:rsid w:val="00463394"/>
    <w:rsid w:val="00470253"/>
    <w:rsid w:val="0048514B"/>
    <w:rsid w:val="0049445D"/>
    <w:rsid w:val="004A6560"/>
    <w:rsid w:val="004A7810"/>
    <w:rsid w:val="004B672A"/>
    <w:rsid w:val="004C7776"/>
    <w:rsid w:val="004D668D"/>
    <w:rsid w:val="004F5B85"/>
    <w:rsid w:val="00501AE9"/>
    <w:rsid w:val="00505A41"/>
    <w:rsid w:val="005130C7"/>
    <w:rsid w:val="00516B9A"/>
    <w:rsid w:val="0053229D"/>
    <w:rsid w:val="00532F50"/>
    <w:rsid w:val="005441F5"/>
    <w:rsid w:val="00567749"/>
    <w:rsid w:val="00574500"/>
    <w:rsid w:val="00574533"/>
    <w:rsid w:val="00574F97"/>
    <w:rsid w:val="005A4229"/>
    <w:rsid w:val="005A7118"/>
    <w:rsid w:val="005D297B"/>
    <w:rsid w:val="005E175A"/>
    <w:rsid w:val="005E4C88"/>
    <w:rsid w:val="005F76D8"/>
    <w:rsid w:val="00614F88"/>
    <w:rsid w:val="006161F0"/>
    <w:rsid w:val="00620A60"/>
    <w:rsid w:val="00623F7D"/>
    <w:rsid w:val="00654768"/>
    <w:rsid w:val="0069147A"/>
    <w:rsid w:val="006945BE"/>
    <w:rsid w:val="006B1882"/>
    <w:rsid w:val="006C371E"/>
    <w:rsid w:val="006D30E9"/>
    <w:rsid w:val="006E0F26"/>
    <w:rsid w:val="006E7C57"/>
    <w:rsid w:val="006F0ACE"/>
    <w:rsid w:val="006F7778"/>
    <w:rsid w:val="007469AE"/>
    <w:rsid w:val="007533EA"/>
    <w:rsid w:val="00754AF6"/>
    <w:rsid w:val="00756E8A"/>
    <w:rsid w:val="00761379"/>
    <w:rsid w:val="00765BBB"/>
    <w:rsid w:val="007668A0"/>
    <w:rsid w:val="00786963"/>
    <w:rsid w:val="007A14D8"/>
    <w:rsid w:val="007A656F"/>
    <w:rsid w:val="007E5360"/>
    <w:rsid w:val="00811E2B"/>
    <w:rsid w:val="0089212E"/>
    <w:rsid w:val="008D4B6C"/>
    <w:rsid w:val="008D7F04"/>
    <w:rsid w:val="008E269E"/>
    <w:rsid w:val="008E432B"/>
    <w:rsid w:val="00901443"/>
    <w:rsid w:val="00923B6F"/>
    <w:rsid w:val="00966CCA"/>
    <w:rsid w:val="00970166"/>
    <w:rsid w:val="00972C55"/>
    <w:rsid w:val="00975583"/>
    <w:rsid w:val="009B6E43"/>
    <w:rsid w:val="009C019B"/>
    <w:rsid w:val="00A37160"/>
    <w:rsid w:val="00A63D14"/>
    <w:rsid w:val="00AA3825"/>
    <w:rsid w:val="00AF57B9"/>
    <w:rsid w:val="00B04417"/>
    <w:rsid w:val="00B07950"/>
    <w:rsid w:val="00B12DEE"/>
    <w:rsid w:val="00B55EEC"/>
    <w:rsid w:val="00B660ED"/>
    <w:rsid w:val="00B87D6C"/>
    <w:rsid w:val="00B9648A"/>
    <w:rsid w:val="00B977B4"/>
    <w:rsid w:val="00BA0ABB"/>
    <w:rsid w:val="00BA591F"/>
    <w:rsid w:val="00BD72DB"/>
    <w:rsid w:val="00C25325"/>
    <w:rsid w:val="00C91375"/>
    <w:rsid w:val="00C9412C"/>
    <w:rsid w:val="00C94509"/>
    <w:rsid w:val="00CA0597"/>
    <w:rsid w:val="00CA2D3F"/>
    <w:rsid w:val="00CA77DA"/>
    <w:rsid w:val="00D033D9"/>
    <w:rsid w:val="00D03692"/>
    <w:rsid w:val="00D277BA"/>
    <w:rsid w:val="00D43860"/>
    <w:rsid w:val="00D533A1"/>
    <w:rsid w:val="00DA3321"/>
    <w:rsid w:val="00DB5F0C"/>
    <w:rsid w:val="00DD1CD0"/>
    <w:rsid w:val="00DD1D2D"/>
    <w:rsid w:val="00DE38C0"/>
    <w:rsid w:val="00DF20CA"/>
    <w:rsid w:val="00E07EAA"/>
    <w:rsid w:val="00E13301"/>
    <w:rsid w:val="00E21080"/>
    <w:rsid w:val="00E21840"/>
    <w:rsid w:val="00E24447"/>
    <w:rsid w:val="00E301BE"/>
    <w:rsid w:val="00E33316"/>
    <w:rsid w:val="00E35736"/>
    <w:rsid w:val="00E36FFD"/>
    <w:rsid w:val="00E3762F"/>
    <w:rsid w:val="00E80E43"/>
    <w:rsid w:val="00E848F7"/>
    <w:rsid w:val="00E8763C"/>
    <w:rsid w:val="00E915ED"/>
    <w:rsid w:val="00F0229F"/>
    <w:rsid w:val="00F12B61"/>
    <w:rsid w:val="00F44F58"/>
    <w:rsid w:val="00F507DD"/>
    <w:rsid w:val="00F5350C"/>
    <w:rsid w:val="00F66AD4"/>
    <w:rsid w:val="00F86432"/>
    <w:rsid w:val="00F92346"/>
    <w:rsid w:val="00FA486C"/>
    <w:rsid w:val="00FB2CC7"/>
    <w:rsid w:val="00FC6D03"/>
    <w:rsid w:val="00FD01B8"/>
    <w:rsid w:val="00FD2BDC"/>
    <w:rsid w:val="00FE1B97"/>
    <w:rsid w:val="00FE2C00"/>
    <w:rsid w:val="00FF2393"/>
    <w:rsid w:val="00FF4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02F7F7"/>
  <w15:chartTrackingRefBased/>
  <w15:docId w15:val="{4FAF42E4-CEEE-412D-BE31-356E3DE55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97894"/>
    <w:pPr>
      <w:autoSpaceDE w:val="0"/>
      <w:autoSpaceDN w:val="0"/>
      <w:spacing w:after="0"/>
    </w:pPr>
    <w:rPr>
      <w:rFonts w:ascii="Times New Roman" w:eastAsia="Times New Roman" w:hAnsi="Times New Roman" w:cs="Times New Roman"/>
      <w:sz w:val="20"/>
      <w:szCs w:val="20"/>
    </w:rPr>
  </w:style>
  <w:style w:type="paragraph" w:styleId="Nadpis1">
    <w:name w:val="heading 1"/>
    <w:basedOn w:val="Normlny"/>
    <w:next w:val="Normlny"/>
    <w:link w:val="Nadpis1Char"/>
    <w:uiPriority w:val="9"/>
    <w:qFormat/>
    <w:rsid w:val="004A781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4A781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4A781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4A781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4A781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4A781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4A781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4A781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4A781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4A781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rsid w:val="004A781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4A781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4A7810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4A7810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4A7810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4A7810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4A7810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4A7810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4A781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4A78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4A781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4A781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4A781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4A7810"/>
    <w:rPr>
      <w:i/>
      <w:iCs/>
      <w:color w:val="404040" w:themeColor="text1" w:themeTint="BF"/>
    </w:rPr>
  </w:style>
  <w:style w:type="paragraph" w:styleId="Odsekzoznamu">
    <w:name w:val="List Paragraph"/>
    <w:aliases w:val="Bullet Number,lp1,lp11,List Paragraph11,Bullet 1,Use Case List Paragraph,Medium List 2 - Accent 41,body,Odrážky,Bulleted Text,Bullet List,ODRAZKY PRVA UROVEN,Odstavec se seznamem,Odsek,ZOZNAM,Tabuľka,FooterText,numbered,Numbered List,Nad"/>
    <w:basedOn w:val="Normlny"/>
    <w:link w:val="OdsekzoznamuChar"/>
    <w:uiPriority w:val="34"/>
    <w:qFormat/>
    <w:rsid w:val="004A7810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4A7810"/>
    <w:rPr>
      <w:i/>
      <w:iCs/>
      <w:color w:val="2F5496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4A781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4A7810"/>
    <w:rPr>
      <w:i/>
      <w:iCs/>
      <w:color w:val="2F5496" w:themeColor="accent1" w:themeShade="BF"/>
    </w:rPr>
  </w:style>
  <w:style w:type="character" w:styleId="Intenzvnyodkaz">
    <w:name w:val="Intense Reference"/>
    <w:basedOn w:val="Predvolenpsmoodseku"/>
    <w:uiPriority w:val="32"/>
    <w:qFormat/>
    <w:rsid w:val="004A7810"/>
    <w:rPr>
      <w:b/>
      <w:bCs/>
      <w:smallCaps/>
      <w:color w:val="2F5496" w:themeColor="accent1" w:themeShade="BF"/>
      <w:spacing w:val="5"/>
    </w:rPr>
  </w:style>
  <w:style w:type="paragraph" w:styleId="Pta">
    <w:name w:val="footer"/>
    <w:basedOn w:val="Normlny"/>
    <w:link w:val="PtaChar"/>
    <w:uiPriority w:val="99"/>
    <w:rsid w:val="00397894"/>
    <w:pPr>
      <w:tabs>
        <w:tab w:val="center" w:pos="4703"/>
        <w:tab w:val="right" w:pos="9406"/>
      </w:tabs>
    </w:pPr>
  </w:style>
  <w:style w:type="character" w:customStyle="1" w:styleId="PtaChar">
    <w:name w:val="Päta Char"/>
    <w:basedOn w:val="Predvolenpsmoodseku"/>
    <w:link w:val="Pta"/>
    <w:uiPriority w:val="99"/>
    <w:rsid w:val="00397894"/>
    <w:rPr>
      <w:rFonts w:ascii="Times New Roman" w:eastAsia="Times New Roman" w:hAnsi="Times New Roman" w:cs="Times New Roman"/>
      <w:sz w:val="20"/>
      <w:szCs w:val="20"/>
    </w:rPr>
  </w:style>
  <w:style w:type="character" w:customStyle="1" w:styleId="OdsekzoznamuChar">
    <w:name w:val="Odsek zoznamu Char"/>
    <w:aliases w:val="Bullet Number Char,lp1 Char,lp11 Char,List Paragraph11 Char,Bullet 1 Char,Use Case List Paragraph Char,Medium List 2 - Accent 41 Char,body Char,Odrážky Char,Bulleted Text Char,Bullet List Char,ODRAZKY PRVA UROVEN Char,Odsek Char"/>
    <w:link w:val="Odsekzoznamu"/>
    <w:uiPriority w:val="34"/>
    <w:qFormat/>
    <w:rsid w:val="00397894"/>
  </w:style>
  <w:style w:type="paragraph" w:customStyle="1" w:styleId="Default">
    <w:name w:val="Default"/>
    <w:qFormat/>
    <w:rsid w:val="0039789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customStyle="1" w:styleId="TableGrid">
    <w:name w:val="TableGrid"/>
    <w:rsid w:val="00397894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397894"/>
    <w:pPr>
      <w:spacing w:after="0" w:line="240" w:lineRule="auto"/>
    </w:pPr>
    <w:rPr>
      <w:rFonts w:eastAsia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397894"/>
    <w:pPr>
      <w:tabs>
        <w:tab w:val="center" w:pos="4536"/>
        <w:tab w:val="right" w:pos="9072"/>
      </w:tabs>
      <w:spacing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97894"/>
    <w:rPr>
      <w:rFonts w:ascii="Times New Roman" w:eastAsia="Times New Roman" w:hAnsi="Times New Roman" w:cs="Times New Roman"/>
      <w:sz w:val="20"/>
      <w:szCs w:val="20"/>
    </w:rPr>
  </w:style>
  <w:style w:type="character" w:styleId="Hypertextovprepojenie">
    <w:name w:val="Hyperlink"/>
    <w:uiPriority w:val="99"/>
    <w:unhideWhenUsed/>
    <w:rsid w:val="00D277BA"/>
    <w:rPr>
      <w:color w:val="0000FF"/>
      <w:u w:val="single"/>
    </w:rPr>
  </w:style>
  <w:style w:type="table" w:styleId="Mriekatabuky">
    <w:name w:val="Table Grid"/>
    <w:basedOn w:val="Normlnatabuka"/>
    <w:uiPriority w:val="39"/>
    <w:rsid w:val="00E35736"/>
    <w:pPr>
      <w:spacing w:after="0" w:line="240" w:lineRule="auto"/>
    </w:pPr>
    <w:rPr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ukasmriekou1svetl">
    <w:name w:val="Grid Table 1 Light"/>
    <w:basedOn w:val="Normlnatabuka"/>
    <w:uiPriority w:val="46"/>
    <w:rsid w:val="00E35736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nil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MLNadpislnku">
    <w:name w:val="ML Nadpis článku"/>
    <w:basedOn w:val="Normlny"/>
    <w:qFormat/>
    <w:rsid w:val="00342ADD"/>
    <w:pPr>
      <w:keepNext/>
      <w:numPr>
        <w:numId w:val="43"/>
      </w:numPr>
      <w:autoSpaceDE/>
      <w:autoSpaceDN/>
      <w:spacing w:before="480" w:after="120" w:line="280" w:lineRule="exact"/>
      <w:outlineLvl w:val="0"/>
    </w:pPr>
    <w:rPr>
      <w:rFonts w:asciiTheme="minorHAnsi" w:eastAsiaTheme="minorHAnsi" w:hAnsiTheme="minorHAnsi" w:cstheme="minorHAnsi"/>
      <w:b/>
      <w:sz w:val="22"/>
      <w:szCs w:val="22"/>
      <w:lang w:eastAsia="en-US"/>
    </w:rPr>
  </w:style>
  <w:style w:type="paragraph" w:customStyle="1" w:styleId="MLOdsek">
    <w:name w:val="ML Odsek"/>
    <w:basedOn w:val="Normlny"/>
    <w:link w:val="MLOdsekChar"/>
    <w:qFormat/>
    <w:rsid w:val="00342ADD"/>
    <w:pPr>
      <w:numPr>
        <w:ilvl w:val="1"/>
        <w:numId w:val="43"/>
      </w:numPr>
      <w:autoSpaceDE/>
      <w:autoSpaceDN/>
      <w:spacing w:after="120" w:line="280" w:lineRule="atLeast"/>
      <w:jc w:val="both"/>
    </w:pPr>
    <w:rPr>
      <w:rFonts w:asciiTheme="minorHAnsi" w:hAnsiTheme="minorHAnsi" w:cstheme="minorHAnsi"/>
      <w:sz w:val="22"/>
      <w:szCs w:val="22"/>
      <w:lang w:eastAsia="cs-CZ"/>
    </w:rPr>
  </w:style>
  <w:style w:type="character" w:customStyle="1" w:styleId="MLOdsekChar">
    <w:name w:val="ML Odsek Char"/>
    <w:link w:val="MLOdsek"/>
    <w:rsid w:val="00342ADD"/>
    <w:rPr>
      <w:rFonts w:eastAsia="Times New Roman" w:cstheme="minorHAnsi"/>
      <w:lang w:eastAsia="cs-CZ"/>
    </w:rPr>
  </w:style>
  <w:style w:type="paragraph" w:styleId="Revzia">
    <w:name w:val="Revision"/>
    <w:hidden/>
    <w:uiPriority w:val="99"/>
    <w:semiHidden/>
    <w:rsid w:val="008D7F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Normlnywebov">
    <w:name w:val="Normal (Web)"/>
    <w:basedOn w:val="Normlny"/>
    <w:uiPriority w:val="99"/>
    <w:unhideWhenUsed/>
    <w:rsid w:val="00127C85"/>
    <w:pPr>
      <w:autoSpaceDE/>
      <w:autoSpaceDN/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F507DD"/>
    <w:pPr>
      <w:autoSpaceDE/>
      <w:autoSpaceDN/>
      <w:spacing w:after="120" w:line="480" w:lineRule="auto"/>
      <w:ind w:left="283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F507DD"/>
    <w:rPr>
      <w:lang w:val="en-US" w:eastAsia="en-US"/>
    </w:rPr>
  </w:style>
  <w:style w:type="paragraph" w:styleId="Zkladntext3">
    <w:name w:val="Body Text 3"/>
    <w:basedOn w:val="Normlny"/>
    <w:link w:val="Zkladntext3Char"/>
    <w:unhideWhenUsed/>
    <w:rsid w:val="00DE38C0"/>
    <w:pPr>
      <w:autoSpaceDE/>
      <w:autoSpaceDN/>
      <w:spacing w:after="120" w:line="276" w:lineRule="auto"/>
    </w:pPr>
    <w:rPr>
      <w:rFonts w:eastAsia="Calibri"/>
      <w:sz w:val="16"/>
      <w:szCs w:val="16"/>
      <w:lang w:eastAsia="en-US"/>
    </w:rPr>
  </w:style>
  <w:style w:type="character" w:customStyle="1" w:styleId="Zkladntext3Char">
    <w:name w:val="Základný text 3 Char"/>
    <w:basedOn w:val="Predvolenpsmoodseku"/>
    <w:link w:val="Zkladntext3"/>
    <w:rsid w:val="00DE38C0"/>
    <w:rPr>
      <w:rFonts w:ascii="Times New Roman" w:eastAsia="Calibri" w:hAnsi="Times New Roman" w:cs="Times New Roman"/>
      <w:sz w:val="16"/>
      <w:szCs w:val="16"/>
      <w:lang w:eastAsia="en-US"/>
    </w:rPr>
  </w:style>
  <w:style w:type="character" w:styleId="Odkaznakomentr">
    <w:name w:val="annotation reference"/>
    <w:basedOn w:val="Predvolenpsmoodseku"/>
    <w:uiPriority w:val="99"/>
    <w:unhideWhenUsed/>
    <w:rsid w:val="00B55EE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B55EEC"/>
    <w:pPr>
      <w:spacing w:line="240" w:lineRule="auto"/>
    </w:pPr>
  </w:style>
  <w:style w:type="character" w:customStyle="1" w:styleId="TextkomentraChar">
    <w:name w:val="Text komentára Char"/>
    <w:basedOn w:val="Predvolenpsmoodseku"/>
    <w:link w:val="Textkomentra"/>
    <w:uiPriority w:val="99"/>
    <w:rsid w:val="00B55EEC"/>
    <w:rPr>
      <w:rFonts w:ascii="Times New Roman" w:eastAsia="Times New Roman" w:hAnsi="Times New Roman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55EE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55EE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F5B8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F5B85"/>
    <w:rPr>
      <w:rFonts w:ascii="Segoe UI" w:eastAsia="Times New Roman" w:hAnsi="Segoe UI" w:cs="Segoe UI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4C7776"/>
    <w:pPr>
      <w:widowControl w:val="0"/>
      <w:autoSpaceDE w:val="0"/>
      <w:autoSpaceDN w:val="0"/>
      <w:spacing w:after="0" w:line="240" w:lineRule="auto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1"/>
    <w:qFormat/>
    <w:rsid w:val="004C7776"/>
    <w:pPr>
      <w:widowControl w:val="0"/>
      <w:spacing w:line="240" w:lineRule="auto"/>
      <w:ind w:left="263"/>
    </w:pPr>
    <w:rPr>
      <w:rFonts w:ascii="Segoe UI" w:eastAsia="Segoe UI" w:hAnsi="Segoe UI" w:cs="Segoe UI"/>
      <w:sz w:val="22"/>
      <w:szCs w:val="22"/>
      <w:lang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3D1DF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499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microsoft.com/licensing/docs/view/Unified-Enterprise-Support-Services-Description-USSD%E2%80%8B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622B378604C714AADE796F9068A64B2" ma:contentTypeVersion="4" ma:contentTypeDescription="Umožňuje vytvoriť nový dokument." ma:contentTypeScope="" ma:versionID="f220efa11419994de46bcd6b78242f12">
  <xsd:schema xmlns:xsd="http://www.w3.org/2001/XMLSchema" xmlns:xs="http://www.w3.org/2001/XMLSchema" xmlns:p="http://schemas.microsoft.com/office/2006/metadata/properties" xmlns:ns2="1eb05eff-8bdf-4b59-9c88-c0445fde1520" targetNamespace="http://schemas.microsoft.com/office/2006/metadata/properties" ma:root="true" ma:fieldsID="15c9b07011a91470e085d042cf2c37fd" ns2:_="">
    <xsd:import namespace="1eb05eff-8bdf-4b59-9c88-c0445fde15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b05eff-8bdf-4b59-9c88-c0445fde15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f:fields xmlns:f="http://schemas.fabasoft.com/folio/2007/fields">
  <f:record>
    <f:field ref="objname" par="" text="MS Unified Enterprise Support MVSR 2024 - Opis predmetu zákazky" edit="true"/>
    <f:field ref="objsubject" par="" text="" edit="true"/>
    <f:field ref="objcreatedby" par="" text="Jakubička Andrej, plk. Ing."/>
    <f:field ref="objcreatedat" par="" date="2024-07-25T08:58:07" text="25.7.2024 8:58:07"/>
    <f:field ref="objchangedby" par="" text="Valentínyová Zdenka, mjr. Ing."/>
    <f:field ref="objmodifiedat" par="" date="2024-07-25T14:59:44" text="25.7.2024 14:59:44"/>
    <f:field ref="doc_FSCFOLIO_1_1001_FieldDocumentNumber" par="" text=""/>
    <f:field ref="doc_FSCFOLIO_1_1001_FieldSubject" par="" text=""/>
    <f:field ref="FSCFOLIO_1_1001_FieldCurrentUser" par="" text="mjr. Ing. Zdenka Valentínyová"/>
    <f:field ref="CCAPRECONFIG_15_1001_Objektname" par="" text="MS Unified Enterprise Support MVSR 2024 - Opis predmetu zákazky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8489F8-B099-4B86-AA89-11004F8256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b05eff-8bdf-4b59-9c88-c0445fde15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3.xml><?xml version="1.0" encoding="utf-8"?>
<ds:datastoreItem xmlns:ds="http://schemas.openxmlformats.org/officeDocument/2006/customXml" ds:itemID="{661F000C-28DE-4853-A362-2C8C14BA3D9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388C6CE-9D35-4A78-AC93-7FE3822CA1B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544C9141-B8CB-4E9C-8CBA-8D9354A1DBF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0fc62496-e9a8-4e9f-a81f-7af4f8010cc0}" enabled="1" method="Standard" siteId="{25a61c73-d7b8-40f5-af68-029b27d4ee74}" removed="0"/>
  <clbl:label id="{c134fc2b-edee-406d-81a9-c90e6af247d1}" enabled="1" method="Standard" siteId="{48310aa4-50bc-4a73-a536-3f4e8ede56a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974</Words>
  <Characters>5558</Characters>
  <Application>Microsoft Office Word</Application>
  <DocSecurity>0</DocSecurity>
  <Lines>46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Valentinyova</dc:creator>
  <cp:keywords/>
  <dc:description/>
  <cp:lastModifiedBy>Tomáš Rybárik</cp:lastModifiedBy>
  <cp:revision>2</cp:revision>
  <dcterms:created xsi:type="dcterms:W3CDTF">2024-10-29T15:46:00Z</dcterms:created>
  <dcterms:modified xsi:type="dcterms:W3CDTF">2024-10-29T15:46:00Z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0x0101006622B378604C714AADE796F9068A64B2</vt:lpwstr>
  </property>
  <property fmtid="{D5CDD505-2E9C-101B-9397-08002B2CF9AE}" pid="3" name="FSC#SKMVPRECONFIG@103.510:mv_as_owner_fileresporg">
    <vt:lpwstr>Oddelenie technicko-prevádzkové</vt:lpwstr>
  </property>
  <property fmtid="{D5CDD505-2E9C-101B-9397-08002B2CF9AE}" pid="4" name="FSC#SKMVPRECONFIG@103.510:mv_hazz_fileresporg_function">
    <vt:lpwstr/>
  </property>
  <property fmtid="{D5CDD505-2E9C-101B-9397-08002B2CF9AE}" pid="5" name="FSC#SKMVPRECONFIG@103.510:mv_hazz_fileresporg_head">
    <vt:lpwstr/>
  </property>
  <property fmtid="{D5CDD505-2E9C-101B-9397-08002B2CF9AE}" pid="6" name="FSC#SKMVPRECONFIG@103.510:mv_hazz_fileresporg_longname">
    <vt:lpwstr/>
  </property>
  <property fmtid="{D5CDD505-2E9C-101B-9397-08002B2CF9AE}" pid="7" name="FSC#SKMVPRECONFIG@103.510:mv_intletterrecievers">
    <vt:lpwstr/>
  </property>
  <property fmtid="{D5CDD505-2E9C-101B-9397-08002B2CF9AE}" pid="8" name="FSC#SKMVPRECONFIG@103.510:mv_org_city">
    <vt:lpwstr>Bratislava 1</vt:lpwstr>
  </property>
  <property fmtid="{D5CDD505-2E9C-101B-9397-08002B2CF9AE}" pid="9" name="FSC#SKMVPRECONFIG@103.510:mv_org_country">
    <vt:lpwstr>Slovensko</vt:lpwstr>
  </property>
  <property fmtid="{D5CDD505-2E9C-101B-9397-08002B2CF9AE}" pid="10" name="FSC#SKMVPRECONFIG@103.510:mv_org_fullname">
    <vt:lpwstr>Sekcia informatiky, telekomunikácií a bezpečnosti</vt:lpwstr>
  </property>
  <property fmtid="{D5CDD505-2E9C-101B-9397-08002B2CF9AE}" pid="11" name="FSC#SKMVPRECONFIG@103.510:mv_org_street">
    <vt:lpwstr>Pribinova 2</vt:lpwstr>
  </property>
  <property fmtid="{D5CDD505-2E9C-101B-9397-08002B2CF9AE}" pid="12" name="FSC#SKMVPRECONFIG@103.510:mv_org_zip">
    <vt:lpwstr>812 72</vt:lpwstr>
  </property>
  <property fmtid="{D5CDD505-2E9C-101B-9397-08002B2CF9AE}" pid="13" name="FSC#SKMVPRECONFIG@103.510:mv_referat_datum">
    <vt:lpwstr/>
  </property>
  <property fmtid="{D5CDD505-2E9C-101B-9397-08002B2CF9AE}" pid="14" name="FSC#SKMVPRECONFIG@103.510:mv_referat_predklada">
    <vt:lpwstr/>
  </property>
  <property fmtid="{D5CDD505-2E9C-101B-9397-08002B2CF9AE}" pid="15" name="FSC#SKMVPRECONFIG@103.510:mv_referat_predschval">
    <vt:lpwstr/>
  </property>
  <property fmtid="{D5CDD505-2E9C-101B-9397-08002B2CF9AE}" pid="16" name="FSC#SKMVPRECONFIG@103.510:mv_referat_schval">
    <vt:lpwstr/>
  </property>
  <property fmtid="{D5CDD505-2E9C-101B-9397-08002B2CF9AE}" pid="17" name="FSC#SKMVPRECONFIG@103.510:mv_referat_sucast">
    <vt:lpwstr/>
  </property>
  <property fmtid="{D5CDD505-2E9C-101B-9397-08002B2CF9AE}" pid="18" name="FSC#SKMVPRECONFIG@103.510:mv_referat_telcislo">
    <vt:lpwstr/>
  </property>
  <property fmtid="{D5CDD505-2E9C-101B-9397-08002B2CF9AE}" pid="19" name="FSC#SKMVPRECONFIG@103.510:mv_referat_utvar">
    <vt:lpwstr/>
  </property>
  <property fmtid="{D5CDD505-2E9C-101B-9397-08002B2CF9AE}" pid="20" name="FSC#SKMVPRECONFIG@103.510:mv_referat_vec">
    <vt:lpwstr/>
  </property>
  <property fmtid="{D5CDD505-2E9C-101B-9397-08002B2CF9AE}" pid="21" name="FSC#SKMVPRECONFIG@103.510:mv_referat_zaznam">
    <vt:lpwstr/>
  </property>
  <property fmtid="{D5CDD505-2E9C-101B-9397-08002B2CF9AE}" pid="22" name="FSC#SKMVPRECONFIG@103.510:mv_as_ou">
    <vt:lpwstr>Oddelenie technicko-prevádzkové</vt:lpwstr>
  </property>
  <property fmtid="{D5CDD505-2E9C-101B-9397-08002B2CF9AE}" pid="23" name="FSC#SKMVPRECONFIG@103.510:kamo_odos_meno">
    <vt:lpwstr/>
  </property>
  <property fmtid="{D5CDD505-2E9C-101B-9397-08002B2CF9AE}" pid="24" name="FSC#SKMVPRECONFIG@103.510:kamo_odos_adresa">
    <vt:lpwstr/>
  </property>
  <property fmtid="{D5CDD505-2E9C-101B-9397-08002B2CF9AE}" pid="25" name="FSC#SKMVPRECONFIG@103.510:kamo_poc_priloh">
    <vt:lpwstr/>
  </property>
  <property fmtid="{D5CDD505-2E9C-101B-9397-08002B2CF9AE}" pid="26" name="FSC#SKMVPRECONFIG@103.510:kamo_poc_stran">
    <vt:lpwstr/>
  </property>
  <property fmtid="{D5CDD505-2E9C-101B-9397-08002B2CF9AE}" pid="27" name="FSC#SKMVPRECONFIG@103.510:kamo_evid_date">
    <vt:lpwstr/>
  </property>
  <property fmtid="{D5CDD505-2E9C-101B-9397-08002B2CF9AE}" pid="28" name="FSC#SKMVPRECONFIG@103.510:kamo_cislo">
    <vt:lpwstr/>
  </property>
  <property fmtid="{D5CDD505-2E9C-101B-9397-08002B2CF9AE}" pid="29" name="FSC#SKMVPRECONFIG@103.510:kamo_meno">
    <vt:lpwstr/>
  </property>
  <property fmtid="{D5CDD505-2E9C-101B-9397-08002B2CF9AE}" pid="30" name="FSC#SKMVPRECONFIG@103.510:kamo_poznamka">
    <vt:lpwstr/>
  </property>
  <property fmtid="{D5CDD505-2E9C-101B-9397-08002B2CF9AE}" pid="31" name="FSC#SKMVPRECONFIG@103.510:kamo_vec">
    <vt:lpwstr/>
  </property>
  <property fmtid="{D5CDD505-2E9C-101B-9397-08002B2CF9AE}" pid="32" name="FSC#SKEDITIONREG@103.510:a_acceptor">
    <vt:lpwstr/>
  </property>
  <property fmtid="{D5CDD505-2E9C-101B-9397-08002B2CF9AE}" pid="33" name="FSC#SKEDITIONREG@103.510:a_clearedat">
    <vt:lpwstr/>
  </property>
  <property fmtid="{D5CDD505-2E9C-101B-9397-08002B2CF9AE}" pid="34" name="FSC#SKEDITIONREG@103.510:a_clearedby">
    <vt:lpwstr/>
  </property>
  <property fmtid="{D5CDD505-2E9C-101B-9397-08002B2CF9AE}" pid="35" name="FSC#SKEDITIONREG@103.510:a_comm">
    <vt:lpwstr/>
  </property>
  <property fmtid="{D5CDD505-2E9C-101B-9397-08002B2CF9AE}" pid="36" name="FSC#SKEDITIONREG@103.510:a_decisionattachments">
    <vt:lpwstr/>
  </property>
  <property fmtid="{D5CDD505-2E9C-101B-9397-08002B2CF9AE}" pid="37" name="FSC#SKEDITIONREG@103.510:a_deliveredat">
    <vt:lpwstr/>
  </property>
  <property fmtid="{D5CDD505-2E9C-101B-9397-08002B2CF9AE}" pid="38" name="FSC#SKEDITIONREG@103.510:a_delivery">
    <vt:lpwstr/>
  </property>
  <property fmtid="{D5CDD505-2E9C-101B-9397-08002B2CF9AE}" pid="39" name="FSC#SKEDITIONREG@103.510:a_extension">
    <vt:lpwstr/>
  </property>
  <property fmtid="{D5CDD505-2E9C-101B-9397-08002B2CF9AE}" pid="40" name="FSC#SKEDITIONREG@103.510:a_filenumber">
    <vt:lpwstr/>
  </property>
  <property fmtid="{D5CDD505-2E9C-101B-9397-08002B2CF9AE}" pid="41" name="FSC#SKEDITIONREG@103.510:a_fileresponsible">
    <vt:lpwstr/>
  </property>
  <property fmtid="{D5CDD505-2E9C-101B-9397-08002B2CF9AE}" pid="42" name="FSC#SKEDITIONREG@103.510:a_fileresporg">
    <vt:lpwstr/>
  </property>
  <property fmtid="{D5CDD505-2E9C-101B-9397-08002B2CF9AE}" pid="43" name="FSC#SKEDITIONREG@103.510:a_fileresporg_email_OU">
    <vt:lpwstr/>
  </property>
  <property fmtid="{D5CDD505-2E9C-101B-9397-08002B2CF9AE}" pid="44" name="FSC#SKEDITIONREG@103.510:a_fileresporg_emailaddress">
    <vt:lpwstr/>
  </property>
  <property fmtid="{D5CDD505-2E9C-101B-9397-08002B2CF9AE}" pid="45" name="FSC#SKEDITIONREG@103.510:a_fileresporg_fax">
    <vt:lpwstr/>
  </property>
  <property fmtid="{D5CDD505-2E9C-101B-9397-08002B2CF9AE}" pid="46" name="FSC#SKEDITIONREG@103.510:a_fileresporg_fax_OU">
    <vt:lpwstr/>
  </property>
  <property fmtid="{D5CDD505-2E9C-101B-9397-08002B2CF9AE}" pid="47" name="FSC#SKEDITIONREG@103.510:a_fileresporg_function">
    <vt:lpwstr/>
  </property>
  <property fmtid="{D5CDD505-2E9C-101B-9397-08002B2CF9AE}" pid="48" name="FSC#SKEDITIONREG@103.510:a_fileresporg_function_OU">
    <vt:lpwstr/>
  </property>
  <property fmtid="{D5CDD505-2E9C-101B-9397-08002B2CF9AE}" pid="49" name="FSC#SKEDITIONREG@103.510:a_fileresporg_head">
    <vt:lpwstr/>
  </property>
  <property fmtid="{D5CDD505-2E9C-101B-9397-08002B2CF9AE}" pid="50" name="FSC#SKEDITIONREG@103.510:a_fileresporg_head_OU">
    <vt:lpwstr/>
  </property>
  <property fmtid="{D5CDD505-2E9C-101B-9397-08002B2CF9AE}" pid="51" name="FSC#SKEDITIONREG@103.510:a_fileresporg_OU">
    <vt:lpwstr/>
  </property>
  <property fmtid="{D5CDD505-2E9C-101B-9397-08002B2CF9AE}" pid="52" name="FSC#SKEDITIONREG@103.510:a_fileresporg_phone">
    <vt:lpwstr/>
  </property>
  <property fmtid="{D5CDD505-2E9C-101B-9397-08002B2CF9AE}" pid="53" name="FSC#SKEDITIONREG@103.510:a_fileresporg_phone_OU">
    <vt:lpwstr/>
  </property>
  <property fmtid="{D5CDD505-2E9C-101B-9397-08002B2CF9AE}" pid="54" name="FSC#SKEDITIONREG@103.510:a_incattachments">
    <vt:lpwstr/>
  </property>
  <property fmtid="{D5CDD505-2E9C-101B-9397-08002B2CF9AE}" pid="55" name="FSC#SKEDITIONREG@103.510:a_incnr">
    <vt:lpwstr/>
  </property>
  <property fmtid="{D5CDD505-2E9C-101B-9397-08002B2CF9AE}" pid="56" name="FSC#SKEDITIONREG@103.510:a_objcreatedstr">
    <vt:lpwstr/>
  </property>
  <property fmtid="{D5CDD505-2E9C-101B-9397-08002B2CF9AE}" pid="57" name="FSC#SKEDITIONREG@103.510:a_ordernumber">
    <vt:lpwstr/>
  </property>
  <property fmtid="{D5CDD505-2E9C-101B-9397-08002B2CF9AE}" pid="58" name="FSC#SKEDITIONREG@103.510:a_oursign">
    <vt:lpwstr/>
  </property>
  <property fmtid="{D5CDD505-2E9C-101B-9397-08002B2CF9AE}" pid="59" name="FSC#SKEDITIONREG@103.510:a_sendersign">
    <vt:lpwstr/>
  </property>
  <property fmtid="{D5CDD505-2E9C-101B-9397-08002B2CF9AE}" pid="60" name="FSC#SKEDITIONREG@103.510:a_shortou">
    <vt:lpwstr/>
  </property>
  <property fmtid="{D5CDD505-2E9C-101B-9397-08002B2CF9AE}" pid="61" name="FSC#SKEDITIONREG@103.510:a_testsalutation">
    <vt:lpwstr/>
  </property>
  <property fmtid="{D5CDD505-2E9C-101B-9397-08002B2CF9AE}" pid="62" name="FSC#SKEDITIONREG@103.510:a_validfrom">
    <vt:lpwstr/>
  </property>
  <property fmtid="{D5CDD505-2E9C-101B-9397-08002B2CF9AE}" pid="63" name="FSC#SKEDITIONREG@103.510:as_activity">
    <vt:lpwstr/>
  </property>
  <property fmtid="{D5CDD505-2E9C-101B-9397-08002B2CF9AE}" pid="64" name="FSC#SKEDITIONREG@103.510:as_docdate">
    <vt:lpwstr/>
  </property>
  <property fmtid="{D5CDD505-2E9C-101B-9397-08002B2CF9AE}" pid="65" name="FSC#SKEDITIONREG@103.510:as_establishdate">
    <vt:lpwstr/>
  </property>
  <property fmtid="{D5CDD505-2E9C-101B-9397-08002B2CF9AE}" pid="66" name="FSC#SKEDITIONREG@103.510:as_fileresphead">
    <vt:lpwstr/>
  </property>
  <property fmtid="{D5CDD505-2E9C-101B-9397-08002B2CF9AE}" pid="67" name="FSC#SKEDITIONREG@103.510:as_filerespheadfnct">
    <vt:lpwstr/>
  </property>
  <property fmtid="{D5CDD505-2E9C-101B-9397-08002B2CF9AE}" pid="68" name="FSC#SKEDITIONREG@103.510:as_fileresponsible">
    <vt:lpwstr/>
  </property>
  <property fmtid="{D5CDD505-2E9C-101B-9397-08002B2CF9AE}" pid="69" name="FSC#SKEDITIONREG@103.510:as_filesubj">
    <vt:lpwstr/>
  </property>
  <property fmtid="{D5CDD505-2E9C-101B-9397-08002B2CF9AE}" pid="70" name="FSC#SKEDITIONREG@103.510:as_objname">
    <vt:lpwstr/>
  </property>
  <property fmtid="{D5CDD505-2E9C-101B-9397-08002B2CF9AE}" pid="71" name="FSC#SKEDITIONREG@103.510:as_ou">
    <vt:lpwstr/>
  </property>
  <property fmtid="{D5CDD505-2E9C-101B-9397-08002B2CF9AE}" pid="72" name="FSC#SKEDITIONREG@103.510:as_owner">
    <vt:lpwstr>Mgr. Peter Bezák</vt:lpwstr>
  </property>
  <property fmtid="{D5CDD505-2E9C-101B-9397-08002B2CF9AE}" pid="73" name="FSC#SKEDITIONREG@103.510:as_phonelink">
    <vt:lpwstr/>
  </property>
  <property fmtid="{D5CDD505-2E9C-101B-9397-08002B2CF9AE}" pid="74" name="FSC#SKEDITIONREG@103.510:oz_externAdr">
    <vt:lpwstr/>
  </property>
  <property fmtid="{D5CDD505-2E9C-101B-9397-08002B2CF9AE}" pid="75" name="FSC#SKEDITIONREG@103.510:a_depositperiod">
    <vt:lpwstr/>
  </property>
  <property fmtid="{D5CDD505-2E9C-101B-9397-08002B2CF9AE}" pid="76" name="FSC#SKEDITIONREG@103.510:a_disposestate">
    <vt:lpwstr/>
  </property>
  <property fmtid="{D5CDD505-2E9C-101B-9397-08002B2CF9AE}" pid="77" name="FSC#SKEDITIONREG@103.510:a_fileresponsiblefnct">
    <vt:lpwstr/>
  </property>
  <property fmtid="{D5CDD505-2E9C-101B-9397-08002B2CF9AE}" pid="78" name="FSC#SKEDITIONREG@103.510:a_fileresporg_position">
    <vt:lpwstr/>
  </property>
  <property fmtid="{D5CDD505-2E9C-101B-9397-08002B2CF9AE}" pid="79" name="FSC#SKEDITIONREG@103.510:a_fileresporg_position_OU">
    <vt:lpwstr/>
  </property>
  <property fmtid="{D5CDD505-2E9C-101B-9397-08002B2CF9AE}" pid="80" name="FSC#SKEDITIONREG@103.510:a_osobnecislosprac">
    <vt:lpwstr/>
  </property>
  <property fmtid="{D5CDD505-2E9C-101B-9397-08002B2CF9AE}" pid="81" name="FSC#SKEDITIONREG@103.510:a_registrysign">
    <vt:lpwstr/>
  </property>
  <property fmtid="{D5CDD505-2E9C-101B-9397-08002B2CF9AE}" pid="82" name="FSC#SKEDITIONREG@103.510:a_subfileatt">
    <vt:lpwstr/>
  </property>
  <property fmtid="{D5CDD505-2E9C-101B-9397-08002B2CF9AE}" pid="83" name="FSC#SKEDITIONREG@103.510:as_filesubjall">
    <vt:lpwstr/>
  </property>
  <property fmtid="{D5CDD505-2E9C-101B-9397-08002B2CF9AE}" pid="84" name="FSC#SKEDITIONREG@103.510:CreatedAt">
    <vt:lpwstr>25. 7. 2024, 08:58</vt:lpwstr>
  </property>
  <property fmtid="{D5CDD505-2E9C-101B-9397-08002B2CF9AE}" pid="85" name="FSC#SKEDITIONREG@103.510:curruserrolegroup">
    <vt:lpwstr>Oddelenie technicko-prevádzkové</vt:lpwstr>
  </property>
  <property fmtid="{D5CDD505-2E9C-101B-9397-08002B2CF9AE}" pid="86" name="FSC#SKEDITIONREG@103.510:currusersubst">
    <vt:lpwstr>mjr. Ing. Zdenka Valentínyová</vt:lpwstr>
  </property>
  <property fmtid="{D5CDD505-2E9C-101B-9397-08002B2CF9AE}" pid="87" name="FSC#SKEDITIONREG@103.510:emailsprac">
    <vt:lpwstr/>
  </property>
  <property fmtid="{D5CDD505-2E9C-101B-9397-08002B2CF9AE}" pid="88" name="FSC#SKEDITIONREG@103.510:ms_VyskladaniePoznamok">
    <vt:lpwstr/>
  </property>
  <property fmtid="{D5CDD505-2E9C-101B-9397-08002B2CF9AE}" pid="89" name="FSC#SKEDITIONREG@103.510:oumlname_fnct">
    <vt:lpwstr/>
  </property>
  <property fmtid="{D5CDD505-2E9C-101B-9397-08002B2CF9AE}" pid="90" name="FSC#SKEDITIONREG@103.510:sk_org_city">
    <vt:lpwstr>Bratislava 1</vt:lpwstr>
  </property>
  <property fmtid="{D5CDD505-2E9C-101B-9397-08002B2CF9AE}" pid="91" name="FSC#SKEDITIONREG@103.510:sk_org_dic">
    <vt:lpwstr/>
  </property>
  <property fmtid="{D5CDD505-2E9C-101B-9397-08002B2CF9AE}" pid="92" name="FSC#SKEDITIONREG@103.510:sk_org_email">
    <vt:lpwstr/>
  </property>
  <property fmtid="{D5CDD505-2E9C-101B-9397-08002B2CF9AE}" pid="93" name="FSC#SKEDITIONREG@103.510:sk_org_fax">
    <vt:lpwstr/>
  </property>
  <property fmtid="{D5CDD505-2E9C-101B-9397-08002B2CF9AE}" pid="94" name="FSC#SKEDITIONREG@103.510:sk_org_fullname">
    <vt:lpwstr>Sekcia informatiky, telekomunikácií a bezpečnosti</vt:lpwstr>
  </property>
  <property fmtid="{D5CDD505-2E9C-101B-9397-08002B2CF9AE}" pid="95" name="FSC#SKEDITIONREG@103.510:sk_org_ico">
    <vt:lpwstr>00151866</vt:lpwstr>
  </property>
  <property fmtid="{D5CDD505-2E9C-101B-9397-08002B2CF9AE}" pid="96" name="FSC#SKEDITIONREG@103.510:sk_org_phone">
    <vt:lpwstr/>
  </property>
  <property fmtid="{D5CDD505-2E9C-101B-9397-08002B2CF9AE}" pid="97" name="FSC#SKEDITIONREG@103.510:sk_org_shortname">
    <vt:lpwstr/>
  </property>
  <property fmtid="{D5CDD505-2E9C-101B-9397-08002B2CF9AE}" pid="98" name="FSC#SKEDITIONREG@103.510:sk_org_state">
    <vt:lpwstr>Slovensko</vt:lpwstr>
  </property>
  <property fmtid="{D5CDD505-2E9C-101B-9397-08002B2CF9AE}" pid="99" name="FSC#SKEDITIONREG@103.510:sk_org_street">
    <vt:lpwstr>Pribinova 2</vt:lpwstr>
  </property>
  <property fmtid="{D5CDD505-2E9C-101B-9397-08002B2CF9AE}" pid="100" name="FSC#SKEDITIONREG@103.510:sk_org_zip">
    <vt:lpwstr>812 72</vt:lpwstr>
  </property>
  <property fmtid="{D5CDD505-2E9C-101B-9397-08002B2CF9AE}" pid="101" name="FSC#SKEDITIONREG@103.510:viz_clearedat">
    <vt:lpwstr/>
  </property>
  <property fmtid="{D5CDD505-2E9C-101B-9397-08002B2CF9AE}" pid="102" name="FSC#SKEDITIONREG@103.510:viz_clearedby">
    <vt:lpwstr/>
  </property>
  <property fmtid="{D5CDD505-2E9C-101B-9397-08002B2CF9AE}" pid="103" name="FSC#SKEDITIONREG@103.510:viz_comm">
    <vt:lpwstr/>
  </property>
  <property fmtid="{D5CDD505-2E9C-101B-9397-08002B2CF9AE}" pid="104" name="FSC#SKEDITIONREG@103.510:viz_decisionattachments">
    <vt:lpwstr/>
  </property>
  <property fmtid="{D5CDD505-2E9C-101B-9397-08002B2CF9AE}" pid="105" name="FSC#SKEDITIONREG@103.510:viz_deliveredat">
    <vt:lpwstr/>
  </property>
  <property fmtid="{D5CDD505-2E9C-101B-9397-08002B2CF9AE}" pid="106" name="FSC#SKEDITIONREG@103.510:viz_delivery">
    <vt:lpwstr/>
  </property>
  <property fmtid="{D5CDD505-2E9C-101B-9397-08002B2CF9AE}" pid="107" name="FSC#SKEDITIONREG@103.510:viz_extension">
    <vt:lpwstr/>
  </property>
  <property fmtid="{D5CDD505-2E9C-101B-9397-08002B2CF9AE}" pid="108" name="FSC#SKEDITIONREG@103.510:viz_filenumber">
    <vt:lpwstr/>
  </property>
  <property fmtid="{D5CDD505-2E9C-101B-9397-08002B2CF9AE}" pid="109" name="FSC#SKEDITIONREG@103.510:viz_fileresponsible">
    <vt:lpwstr/>
  </property>
  <property fmtid="{D5CDD505-2E9C-101B-9397-08002B2CF9AE}" pid="110" name="FSC#SKEDITIONREG@103.510:viz_fileresporg">
    <vt:lpwstr/>
  </property>
  <property fmtid="{D5CDD505-2E9C-101B-9397-08002B2CF9AE}" pid="111" name="FSC#SKEDITIONREG@103.510:viz_fileresporg_email_OU">
    <vt:lpwstr/>
  </property>
  <property fmtid="{D5CDD505-2E9C-101B-9397-08002B2CF9AE}" pid="112" name="FSC#SKEDITIONREG@103.510:viz_fileresporg_emailaddress">
    <vt:lpwstr/>
  </property>
  <property fmtid="{D5CDD505-2E9C-101B-9397-08002B2CF9AE}" pid="113" name="FSC#SKEDITIONREG@103.510:viz_fileresporg_fax">
    <vt:lpwstr/>
  </property>
  <property fmtid="{D5CDD505-2E9C-101B-9397-08002B2CF9AE}" pid="114" name="FSC#SKEDITIONREG@103.510:viz_fileresporg_fax_OU">
    <vt:lpwstr/>
  </property>
  <property fmtid="{D5CDD505-2E9C-101B-9397-08002B2CF9AE}" pid="115" name="FSC#SKEDITIONREG@103.510:viz_fileresporg_function">
    <vt:lpwstr/>
  </property>
  <property fmtid="{D5CDD505-2E9C-101B-9397-08002B2CF9AE}" pid="116" name="FSC#SKEDITIONREG@103.510:viz_fileresporg_function_OU">
    <vt:lpwstr/>
  </property>
  <property fmtid="{D5CDD505-2E9C-101B-9397-08002B2CF9AE}" pid="117" name="FSC#SKEDITIONREG@103.510:viz_fileresporg_head">
    <vt:lpwstr/>
  </property>
  <property fmtid="{D5CDD505-2E9C-101B-9397-08002B2CF9AE}" pid="118" name="FSC#SKEDITIONREG@103.510:viz_fileresporg_head_OU">
    <vt:lpwstr/>
  </property>
  <property fmtid="{D5CDD505-2E9C-101B-9397-08002B2CF9AE}" pid="119" name="FSC#SKEDITIONREG@103.510:viz_fileresporg_longname">
    <vt:lpwstr/>
  </property>
  <property fmtid="{D5CDD505-2E9C-101B-9397-08002B2CF9AE}" pid="120" name="FSC#SKEDITIONREG@103.510:viz_fileresporg_mesto">
    <vt:lpwstr/>
  </property>
  <property fmtid="{D5CDD505-2E9C-101B-9397-08002B2CF9AE}" pid="121" name="FSC#SKEDITIONREG@103.510:viz_fileresporg_odbor">
    <vt:lpwstr/>
  </property>
  <property fmtid="{D5CDD505-2E9C-101B-9397-08002B2CF9AE}" pid="122" name="FSC#SKEDITIONREG@103.510:viz_fileresporg_odbor_function">
    <vt:lpwstr/>
  </property>
  <property fmtid="{D5CDD505-2E9C-101B-9397-08002B2CF9AE}" pid="123" name="FSC#SKEDITIONREG@103.510:viz_fileresporg_odbor_head">
    <vt:lpwstr/>
  </property>
  <property fmtid="{D5CDD505-2E9C-101B-9397-08002B2CF9AE}" pid="124" name="FSC#SKEDITIONREG@103.510:viz_fileresporg_OU">
    <vt:lpwstr/>
  </property>
  <property fmtid="{D5CDD505-2E9C-101B-9397-08002B2CF9AE}" pid="125" name="FSC#SKEDITIONREG@103.510:viz_fileresporg_phone">
    <vt:lpwstr/>
  </property>
  <property fmtid="{D5CDD505-2E9C-101B-9397-08002B2CF9AE}" pid="126" name="FSC#SKEDITIONREG@103.510:viz_fileresporg_phone_OU">
    <vt:lpwstr/>
  </property>
  <property fmtid="{D5CDD505-2E9C-101B-9397-08002B2CF9AE}" pid="127" name="FSC#SKEDITIONREG@103.510:viz_fileresporg_position">
    <vt:lpwstr/>
  </property>
  <property fmtid="{D5CDD505-2E9C-101B-9397-08002B2CF9AE}" pid="128" name="FSC#SKEDITIONREG@103.510:viz_fileresporg_position_OU">
    <vt:lpwstr/>
  </property>
  <property fmtid="{D5CDD505-2E9C-101B-9397-08002B2CF9AE}" pid="129" name="FSC#SKEDITIONREG@103.510:viz_fileresporg_psc">
    <vt:lpwstr/>
  </property>
  <property fmtid="{D5CDD505-2E9C-101B-9397-08002B2CF9AE}" pid="130" name="FSC#SKEDITIONREG@103.510:viz_fileresporg_sekcia">
    <vt:lpwstr/>
  </property>
  <property fmtid="{D5CDD505-2E9C-101B-9397-08002B2CF9AE}" pid="131" name="FSC#SKEDITIONREG@103.510:viz_fileresporg_sekcia_function">
    <vt:lpwstr/>
  </property>
  <property fmtid="{D5CDD505-2E9C-101B-9397-08002B2CF9AE}" pid="132" name="FSC#SKEDITIONREG@103.510:viz_fileresporg_sekcia_head">
    <vt:lpwstr/>
  </property>
  <property fmtid="{D5CDD505-2E9C-101B-9397-08002B2CF9AE}" pid="133" name="FSC#SKEDITIONREG@103.510:viz_fileresporg_stat">
    <vt:lpwstr/>
  </property>
  <property fmtid="{D5CDD505-2E9C-101B-9397-08002B2CF9AE}" pid="134" name="FSC#SKEDITIONREG@103.510:viz_fileresporg_ulica">
    <vt:lpwstr/>
  </property>
  <property fmtid="{D5CDD505-2E9C-101B-9397-08002B2CF9AE}" pid="135" name="FSC#SKEDITIONREG@103.510:viz_fileresporgknazov">
    <vt:lpwstr/>
  </property>
  <property fmtid="{D5CDD505-2E9C-101B-9397-08002B2CF9AE}" pid="136" name="FSC#SKEDITIONREG@103.510:viz_filesubj">
    <vt:lpwstr/>
  </property>
  <property fmtid="{D5CDD505-2E9C-101B-9397-08002B2CF9AE}" pid="137" name="FSC#SKEDITIONREG@103.510:viz_incattachments">
    <vt:lpwstr/>
  </property>
  <property fmtid="{D5CDD505-2E9C-101B-9397-08002B2CF9AE}" pid="138" name="FSC#SKEDITIONREG@103.510:viz_incnr">
    <vt:lpwstr/>
  </property>
  <property fmtid="{D5CDD505-2E9C-101B-9397-08002B2CF9AE}" pid="139" name="FSC#SKEDITIONREG@103.510:viz_intletterrecivers">
    <vt:lpwstr/>
  </property>
  <property fmtid="{D5CDD505-2E9C-101B-9397-08002B2CF9AE}" pid="140" name="FSC#SKEDITIONREG@103.510:viz_objcreatedstr">
    <vt:lpwstr/>
  </property>
  <property fmtid="{D5CDD505-2E9C-101B-9397-08002B2CF9AE}" pid="141" name="FSC#SKEDITIONREG@103.510:viz_ordernumber">
    <vt:lpwstr/>
  </property>
  <property fmtid="{D5CDD505-2E9C-101B-9397-08002B2CF9AE}" pid="142" name="FSC#SKEDITIONREG@103.510:viz_oursign">
    <vt:lpwstr/>
  </property>
  <property fmtid="{D5CDD505-2E9C-101B-9397-08002B2CF9AE}" pid="143" name="FSC#SKEDITIONREG@103.510:viz_responseto_createdby">
    <vt:lpwstr/>
  </property>
  <property fmtid="{D5CDD505-2E9C-101B-9397-08002B2CF9AE}" pid="144" name="FSC#SKEDITIONREG@103.510:viz_sendersign">
    <vt:lpwstr/>
  </property>
  <property fmtid="{D5CDD505-2E9C-101B-9397-08002B2CF9AE}" pid="145" name="FSC#SKEDITIONREG@103.510:viz_shortfileresporg">
    <vt:lpwstr/>
  </property>
  <property fmtid="{D5CDD505-2E9C-101B-9397-08002B2CF9AE}" pid="146" name="FSC#SKEDITIONREG@103.510:viz_tel_number">
    <vt:lpwstr/>
  </property>
  <property fmtid="{D5CDD505-2E9C-101B-9397-08002B2CF9AE}" pid="147" name="FSC#SKEDITIONREG@103.510:viz_tel_number2">
    <vt:lpwstr/>
  </property>
  <property fmtid="{D5CDD505-2E9C-101B-9397-08002B2CF9AE}" pid="148" name="FSC#SKEDITIONREG@103.510:viz_testsalutation">
    <vt:lpwstr/>
  </property>
  <property fmtid="{D5CDD505-2E9C-101B-9397-08002B2CF9AE}" pid="149" name="FSC#SKEDITIONREG@103.510:viz_validfrom">
    <vt:lpwstr/>
  </property>
  <property fmtid="{D5CDD505-2E9C-101B-9397-08002B2CF9AE}" pid="150" name="FSC#SKEDITIONREG@103.510:zaznam_jeden_adresat">
    <vt:lpwstr/>
  </property>
  <property fmtid="{D5CDD505-2E9C-101B-9397-08002B2CF9AE}" pid="151" name="FSC#SKEDITIONREG@103.510:zaznam_vnut_adresati_1">
    <vt:lpwstr/>
  </property>
  <property fmtid="{D5CDD505-2E9C-101B-9397-08002B2CF9AE}" pid="152" name="FSC#SKEDITIONREG@103.510:zaznam_vnut_adresati_2">
    <vt:lpwstr/>
  </property>
  <property fmtid="{D5CDD505-2E9C-101B-9397-08002B2CF9AE}" pid="153" name="FSC#SKEDITIONREG@103.510:zaznam_vnut_adresati_3">
    <vt:lpwstr/>
  </property>
  <property fmtid="{D5CDD505-2E9C-101B-9397-08002B2CF9AE}" pid="154" name="FSC#SKEDITIONREG@103.510:zaznam_vnut_adresati_4">
    <vt:lpwstr/>
  </property>
  <property fmtid="{D5CDD505-2E9C-101B-9397-08002B2CF9AE}" pid="155" name="FSC#SKEDITIONREG@103.510:zaznam_vnut_adresati_5">
    <vt:lpwstr/>
  </property>
  <property fmtid="{D5CDD505-2E9C-101B-9397-08002B2CF9AE}" pid="156" name="FSC#SKEDITIONREG@103.510:zaznam_vnut_adresati_6">
    <vt:lpwstr/>
  </property>
  <property fmtid="{D5CDD505-2E9C-101B-9397-08002B2CF9AE}" pid="157" name="FSC#SKEDITIONREG@103.510:zaznam_vnut_adresati_7">
    <vt:lpwstr/>
  </property>
  <property fmtid="{D5CDD505-2E9C-101B-9397-08002B2CF9AE}" pid="158" name="FSC#SKEDITIONREG@103.510:zaznam_vnut_adresati_8">
    <vt:lpwstr/>
  </property>
  <property fmtid="{D5CDD505-2E9C-101B-9397-08002B2CF9AE}" pid="159" name="FSC#SKEDITIONREG@103.510:zaznam_vnut_adresati_9">
    <vt:lpwstr/>
  </property>
  <property fmtid="{D5CDD505-2E9C-101B-9397-08002B2CF9AE}" pid="160" name="FSC#SKEDITIONREG@103.510:zaznam_vnut_adresati_10">
    <vt:lpwstr/>
  </property>
  <property fmtid="{D5CDD505-2E9C-101B-9397-08002B2CF9AE}" pid="161" name="FSC#SKEDITIONREG@103.510:zaznam_vnut_adresati_11">
    <vt:lpwstr/>
  </property>
  <property fmtid="{D5CDD505-2E9C-101B-9397-08002B2CF9AE}" pid="162" name="FSC#SKEDITIONREG@103.510:zaznam_vnut_adresati_12">
    <vt:lpwstr/>
  </property>
  <property fmtid="{D5CDD505-2E9C-101B-9397-08002B2CF9AE}" pid="163" name="FSC#SKEDITIONREG@103.510:zaznam_vnut_adresati_13">
    <vt:lpwstr/>
  </property>
  <property fmtid="{D5CDD505-2E9C-101B-9397-08002B2CF9AE}" pid="164" name="FSC#SKEDITIONREG@103.510:zaznam_vnut_adresati_14">
    <vt:lpwstr/>
  </property>
  <property fmtid="{D5CDD505-2E9C-101B-9397-08002B2CF9AE}" pid="165" name="FSC#SKEDITIONREG@103.510:zaznam_vnut_adresati_15">
    <vt:lpwstr/>
  </property>
  <property fmtid="{D5CDD505-2E9C-101B-9397-08002B2CF9AE}" pid="166" name="FSC#SKEDITIONREG@103.510:zaznam_vnut_adresati_16">
    <vt:lpwstr/>
  </property>
  <property fmtid="{D5CDD505-2E9C-101B-9397-08002B2CF9AE}" pid="167" name="FSC#SKEDITIONREG@103.510:zaznam_vnut_adresati_17">
    <vt:lpwstr/>
  </property>
  <property fmtid="{D5CDD505-2E9C-101B-9397-08002B2CF9AE}" pid="168" name="FSC#SKEDITIONREG@103.510:zaznam_vnut_adresati_18">
    <vt:lpwstr/>
  </property>
  <property fmtid="{D5CDD505-2E9C-101B-9397-08002B2CF9AE}" pid="169" name="FSC#SKEDITIONREG@103.510:zaznam_vnut_adresati_19">
    <vt:lpwstr/>
  </property>
  <property fmtid="{D5CDD505-2E9C-101B-9397-08002B2CF9AE}" pid="170" name="FSC#SKEDITIONREG@103.510:zaznam_vnut_adresati_20">
    <vt:lpwstr/>
  </property>
  <property fmtid="{D5CDD505-2E9C-101B-9397-08002B2CF9AE}" pid="171" name="FSC#SKEDITIONREG@103.510:zaznam_vnut_adresati_21">
    <vt:lpwstr/>
  </property>
  <property fmtid="{D5CDD505-2E9C-101B-9397-08002B2CF9AE}" pid="172" name="FSC#SKEDITIONREG@103.510:zaznam_vnut_adresati_22">
    <vt:lpwstr/>
  </property>
  <property fmtid="{D5CDD505-2E9C-101B-9397-08002B2CF9AE}" pid="173" name="FSC#SKEDITIONREG@103.510:zaznam_vnut_adresati_23">
    <vt:lpwstr/>
  </property>
  <property fmtid="{D5CDD505-2E9C-101B-9397-08002B2CF9AE}" pid="174" name="FSC#SKEDITIONREG@103.510:zaznam_vnut_adresati_24">
    <vt:lpwstr/>
  </property>
  <property fmtid="{D5CDD505-2E9C-101B-9397-08002B2CF9AE}" pid="175" name="FSC#SKEDITIONREG@103.510:zaznam_vnut_adresati_25">
    <vt:lpwstr/>
  </property>
  <property fmtid="{D5CDD505-2E9C-101B-9397-08002B2CF9AE}" pid="176" name="FSC#SKEDITIONREG@103.510:zaznam_vnut_adresati_26">
    <vt:lpwstr/>
  </property>
  <property fmtid="{D5CDD505-2E9C-101B-9397-08002B2CF9AE}" pid="177" name="FSC#SKEDITIONREG@103.510:zaznam_vnut_adresati_27">
    <vt:lpwstr/>
  </property>
  <property fmtid="{D5CDD505-2E9C-101B-9397-08002B2CF9AE}" pid="178" name="FSC#SKEDITIONREG@103.510:zaznam_vnut_adresati_28">
    <vt:lpwstr/>
  </property>
  <property fmtid="{D5CDD505-2E9C-101B-9397-08002B2CF9AE}" pid="179" name="FSC#SKEDITIONREG@103.510:zaznam_vnut_adresati_29">
    <vt:lpwstr/>
  </property>
  <property fmtid="{D5CDD505-2E9C-101B-9397-08002B2CF9AE}" pid="180" name="FSC#SKEDITIONREG@103.510:zaznam_vnut_adresati_30">
    <vt:lpwstr/>
  </property>
  <property fmtid="{D5CDD505-2E9C-101B-9397-08002B2CF9AE}" pid="181" name="FSC#SKEDITIONREG@103.510:zaznam_vnut_adresati_31">
    <vt:lpwstr/>
  </property>
  <property fmtid="{D5CDD505-2E9C-101B-9397-08002B2CF9AE}" pid="182" name="FSC#SKEDITIONREG@103.510:zaznam_vnut_adresati_32">
    <vt:lpwstr/>
  </property>
  <property fmtid="{D5CDD505-2E9C-101B-9397-08002B2CF9AE}" pid="183" name="FSC#SKEDITIONREG@103.510:zaznam_vnut_adresati_33">
    <vt:lpwstr/>
  </property>
  <property fmtid="{D5CDD505-2E9C-101B-9397-08002B2CF9AE}" pid="184" name="FSC#SKEDITIONREG@103.510:zaznam_vnut_adresati_34">
    <vt:lpwstr/>
  </property>
  <property fmtid="{D5CDD505-2E9C-101B-9397-08002B2CF9AE}" pid="185" name="FSC#SKEDITIONREG@103.510:zaznam_vnut_adresati_35">
    <vt:lpwstr/>
  </property>
  <property fmtid="{D5CDD505-2E9C-101B-9397-08002B2CF9AE}" pid="186" name="FSC#SKEDITIONREG@103.510:zaznam_vnut_adresati_36">
    <vt:lpwstr/>
  </property>
  <property fmtid="{D5CDD505-2E9C-101B-9397-08002B2CF9AE}" pid="187" name="FSC#SKEDITIONREG@103.510:zaznam_vnut_adresati_37">
    <vt:lpwstr/>
  </property>
  <property fmtid="{D5CDD505-2E9C-101B-9397-08002B2CF9AE}" pid="188" name="FSC#SKEDITIONREG@103.510:zaznam_vnut_adresati_38">
    <vt:lpwstr/>
  </property>
  <property fmtid="{D5CDD505-2E9C-101B-9397-08002B2CF9AE}" pid="189" name="FSC#SKEDITIONREG@103.510:zaznam_vnut_adresati_39">
    <vt:lpwstr/>
  </property>
  <property fmtid="{D5CDD505-2E9C-101B-9397-08002B2CF9AE}" pid="190" name="FSC#SKEDITIONREG@103.510:zaznam_vnut_adresati_40">
    <vt:lpwstr/>
  </property>
  <property fmtid="{D5CDD505-2E9C-101B-9397-08002B2CF9AE}" pid="191" name="FSC#SKEDITIONREG@103.510:zaznam_vnut_adresati_41">
    <vt:lpwstr/>
  </property>
  <property fmtid="{D5CDD505-2E9C-101B-9397-08002B2CF9AE}" pid="192" name="FSC#SKEDITIONREG@103.510:zaznam_vnut_adresati_42">
    <vt:lpwstr/>
  </property>
  <property fmtid="{D5CDD505-2E9C-101B-9397-08002B2CF9AE}" pid="193" name="FSC#SKEDITIONREG@103.510:zaznam_vnut_adresati_43">
    <vt:lpwstr/>
  </property>
  <property fmtid="{D5CDD505-2E9C-101B-9397-08002B2CF9AE}" pid="194" name="FSC#SKEDITIONREG@103.510:zaznam_vnut_adresati_44">
    <vt:lpwstr/>
  </property>
  <property fmtid="{D5CDD505-2E9C-101B-9397-08002B2CF9AE}" pid="195" name="FSC#SKEDITIONREG@103.510:zaznam_vnut_adresati_45">
    <vt:lpwstr/>
  </property>
  <property fmtid="{D5CDD505-2E9C-101B-9397-08002B2CF9AE}" pid="196" name="FSC#SKEDITIONREG@103.510:zaznam_vnut_adresati_46">
    <vt:lpwstr/>
  </property>
  <property fmtid="{D5CDD505-2E9C-101B-9397-08002B2CF9AE}" pid="197" name="FSC#SKEDITIONREG@103.510:zaznam_vnut_adresati_47">
    <vt:lpwstr/>
  </property>
  <property fmtid="{D5CDD505-2E9C-101B-9397-08002B2CF9AE}" pid="198" name="FSC#SKEDITIONREG@103.510:zaznam_vnut_adresati_48">
    <vt:lpwstr/>
  </property>
  <property fmtid="{D5CDD505-2E9C-101B-9397-08002B2CF9AE}" pid="199" name="FSC#SKEDITIONREG@103.510:zaznam_vnut_adresati_49">
    <vt:lpwstr/>
  </property>
  <property fmtid="{D5CDD505-2E9C-101B-9397-08002B2CF9AE}" pid="200" name="FSC#SKEDITIONREG@103.510:zaznam_vnut_adresati_50">
    <vt:lpwstr/>
  </property>
  <property fmtid="{D5CDD505-2E9C-101B-9397-08002B2CF9AE}" pid="201" name="FSC#SKEDITIONREG@103.510:zaznam_vnut_adresati_51">
    <vt:lpwstr/>
  </property>
  <property fmtid="{D5CDD505-2E9C-101B-9397-08002B2CF9AE}" pid="202" name="FSC#SKEDITIONREG@103.510:zaznam_vnut_adresati_52">
    <vt:lpwstr/>
  </property>
  <property fmtid="{D5CDD505-2E9C-101B-9397-08002B2CF9AE}" pid="203" name="FSC#SKEDITIONREG@103.510:zaznam_vnut_adresati_53">
    <vt:lpwstr/>
  </property>
  <property fmtid="{D5CDD505-2E9C-101B-9397-08002B2CF9AE}" pid="204" name="FSC#SKEDITIONREG@103.510:zaznam_vnut_adresati_54">
    <vt:lpwstr/>
  </property>
  <property fmtid="{D5CDD505-2E9C-101B-9397-08002B2CF9AE}" pid="205" name="FSC#SKEDITIONREG@103.510:zaznam_vnut_adresati_55">
    <vt:lpwstr/>
  </property>
  <property fmtid="{D5CDD505-2E9C-101B-9397-08002B2CF9AE}" pid="206" name="FSC#SKEDITIONREG@103.510:zaznam_vnut_adresati_56">
    <vt:lpwstr/>
  </property>
  <property fmtid="{D5CDD505-2E9C-101B-9397-08002B2CF9AE}" pid="207" name="FSC#SKEDITIONREG@103.510:zaznam_vnut_adresati_57">
    <vt:lpwstr/>
  </property>
  <property fmtid="{D5CDD505-2E9C-101B-9397-08002B2CF9AE}" pid="208" name="FSC#SKEDITIONREG@103.510:zaznam_vnut_adresati_58">
    <vt:lpwstr/>
  </property>
  <property fmtid="{D5CDD505-2E9C-101B-9397-08002B2CF9AE}" pid="209" name="FSC#SKEDITIONREG@103.510:zaznam_vnut_adresati_59">
    <vt:lpwstr/>
  </property>
  <property fmtid="{D5CDD505-2E9C-101B-9397-08002B2CF9AE}" pid="210" name="FSC#SKEDITIONREG@103.510:zaznam_vnut_adresati_60">
    <vt:lpwstr/>
  </property>
  <property fmtid="{D5CDD505-2E9C-101B-9397-08002B2CF9AE}" pid="211" name="FSC#SKEDITIONREG@103.510:zaznam_vnut_adresati_61">
    <vt:lpwstr/>
  </property>
  <property fmtid="{D5CDD505-2E9C-101B-9397-08002B2CF9AE}" pid="212" name="FSC#SKEDITIONREG@103.510:zaznam_vnut_adresati_62">
    <vt:lpwstr/>
  </property>
  <property fmtid="{D5CDD505-2E9C-101B-9397-08002B2CF9AE}" pid="213" name="FSC#SKEDITIONREG@103.510:zaznam_vnut_adresati_63">
    <vt:lpwstr/>
  </property>
  <property fmtid="{D5CDD505-2E9C-101B-9397-08002B2CF9AE}" pid="214" name="FSC#SKEDITIONREG@103.510:zaznam_vnut_adresati_64">
    <vt:lpwstr/>
  </property>
  <property fmtid="{D5CDD505-2E9C-101B-9397-08002B2CF9AE}" pid="215" name="FSC#SKEDITIONREG@103.510:zaznam_vnut_adresati_65">
    <vt:lpwstr/>
  </property>
  <property fmtid="{D5CDD505-2E9C-101B-9397-08002B2CF9AE}" pid="216" name="FSC#SKEDITIONREG@103.510:zaznam_vnut_adresati_66">
    <vt:lpwstr/>
  </property>
  <property fmtid="{D5CDD505-2E9C-101B-9397-08002B2CF9AE}" pid="217" name="FSC#SKEDITIONREG@103.510:zaznam_vnut_adresati_67">
    <vt:lpwstr/>
  </property>
  <property fmtid="{D5CDD505-2E9C-101B-9397-08002B2CF9AE}" pid="218" name="FSC#SKEDITIONREG@103.510:zaznam_vnut_adresati_68">
    <vt:lpwstr/>
  </property>
  <property fmtid="{D5CDD505-2E9C-101B-9397-08002B2CF9AE}" pid="219" name="FSC#SKEDITIONREG@103.510:zaznam_vnut_adresati_69">
    <vt:lpwstr/>
  </property>
  <property fmtid="{D5CDD505-2E9C-101B-9397-08002B2CF9AE}" pid="220" name="FSC#SKEDITIONREG@103.510:zaznam_vnut_adresati_70">
    <vt:lpwstr/>
  </property>
  <property fmtid="{D5CDD505-2E9C-101B-9397-08002B2CF9AE}" pid="221" name="FSC#SKEDITIONREG@103.510:zaznam_vonk_adresati_1">
    <vt:lpwstr/>
  </property>
  <property fmtid="{D5CDD505-2E9C-101B-9397-08002B2CF9AE}" pid="222" name="FSC#SKEDITIONREG@103.510:zaznam_vonk_adresati_2">
    <vt:lpwstr/>
  </property>
  <property fmtid="{D5CDD505-2E9C-101B-9397-08002B2CF9AE}" pid="223" name="FSC#SKEDITIONREG@103.510:zaznam_vonk_adresati_3">
    <vt:lpwstr/>
  </property>
  <property fmtid="{D5CDD505-2E9C-101B-9397-08002B2CF9AE}" pid="224" name="FSC#SKEDITIONREG@103.510:zaznam_vonk_adresati_4">
    <vt:lpwstr/>
  </property>
  <property fmtid="{D5CDD505-2E9C-101B-9397-08002B2CF9AE}" pid="225" name="FSC#SKEDITIONREG@103.510:zaznam_vonk_adresati_5">
    <vt:lpwstr/>
  </property>
  <property fmtid="{D5CDD505-2E9C-101B-9397-08002B2CF9AE}" pid="226" name="FSC#SKEDITIONREG@103.510:zaznam_vonk_adresati_6">
    <vt:lpwstr/>
  </property>
  <property fmtid="{D5CDD505-2E9C-101B-9397-08002B2CF9AE}" pid="227" name="FSC#SKEDITIONREG@103.510:zaznam_vonk_adresati_7">
    <vt:lpwstr/>
  </property>
  <property fmtid="{D5CDD505-2E9C-101B-9397-08002B2CF9AE}" pid="228" name="FSC#SKEDITIONREG@103.510:zaznam_vonk_adresati_8">
    <vt:lpwstr/>
  </property>
  <property fmtid="{D5CDD505-2E9C-101B-9397-08002B2CF9AE}" pid="229" name="FSC#SKEDITIONREG@103.510:zaznam_vonk_adresati_9">
    <vt:lpwstr/>
  </property>
  <property fmtid="{D5CDD505-2E9C-101B-9397-08002B2CF9AE}" pid="230" name="FSC#SKEDITIONREG@103.510:zaznam_vonk_adresati_10">
    <vt:lpwstr/>
  </property>
  <property fmtid="{D5CDD505-2E9C-101B-9397-08002B2CF9AE}" pid="231" name="FSC#SKEDITIONREG@103.510:zaznam_vonk_adresati_11">
    <vt:lpwstr/>
  </property>
  <property fmtid="{D5CDD505-2E9C-101B-9397-08002B2CF9AE}" pid="232" name="FSC#SKEDITIONREG@103.510:zaznam_vonk_adresati_12">
    <vt:lpwstr/>
  </property>
  <property fmtid="{D5CDD505-2E9C-101B-9397-08002B2CF9AE}" pid="233" name="FSC#SKEDITIONREG@103.510:zaznam_vonk_adresati_13">
    <vt:lpwstr/>
  </property>
  <property fmtid="{D5CDD505-2E9C-101B-9397-08002B2CF9AE}" pid="234" name="FSC#SKEDITIONREG@103.510:zaznam_vonk_adresati_14">
    <vt:lpwstr/>
  </property>
  <property fmtid="{D5CDD505-2E9C-101B-9397-08002B2CF9AE}" pid="235" name="FSC#SKEDITIONREG@103.510:zaznam_vonk_adresati_15">
    <vt:lpwstr/>
  </property>
  <property fmtid="{D5CDD505-2E9C-101B-9397-08002B2CF9AE}" pid="236" name="FSC#SKEDITIONREG@103.510:zaznam_vonk_adresati_16">
    <vt:lpwstr/>
  </property>
  <property fmtid="{D5CDD505-2E9C-101B-9397-08002B2CF9AE}" pid="237" name="FSC#SKEDITIONREG@103.510:zaznam_vonk_adresati_17">
    <vt:lpwstr/>
  </property>
  <property fmtid="{D5CDD505-2E9C-101B-9397-08002B2CF9AE}" pid="238" name="FSC#SKEDITIONREG@103.510:zaznam_vonk_adresati_18">
    <vt:lpwstr/>
  </property>
  <property fmtid="{D5CDD505-2E9C-101B-9397-08002B2CF9AE}" pid="239" name="FSC#SKEDITIONREG@103.510:zaznam_vonk_adresati_19">
    <vt:lpwstr/>
  </property>
  <property fmtid="{D5CDD505-2E9C-101B-9397-08002B2CF9AE}" pid="240" name="FSC#SKEDITIONREG@103.510:zaznam_vonk_adresati_20">
    <vt:lpwstr/>
  </property>
  <property fmtid="{D5CDD505-2E9C-101B-9397-08002B2CF9AE}" pid="241" name="FSC#SKEDITIONREG@103.510:zaznam_vonk_adresati_21">
    <vt:lpwstr/>
  </property>
  <property fmtid="{D5CDD505-2E9C-101B-9397-08002B2CF9AE}" pid="242" name="FSC#SKEDITIONREG@103.510:zaznam_vonk_adresati_22">
    <vt:lpwstr/>
  </property>
  <property fmtid="{D5CDD505-2E9C-101B-9397-08002B2CF9AE}" pid="243" name="FSC#SKEDITIONREG@103.510:zaznam_vonk_adresati_23">
    <vt:lpwstr/>
  </property>
  <property fmtid="{D5CDD505-2E9C-101B-9397-08002B2CF9AE}" pid="244" name="FSC#SKEDITIONREG@103.510:zaznam_vonk_adresati_24">
    <vt:lpwstr/>
  </property>
  <property fmtid="{D5CDD505-2E9C-101B-9397-08002B2CF9AE}" pid="245" name="FSC#SKEDITIONREG@103.510:zaznam_vonk_adresati_25">
    <vt:lpwstr/>
  </property>
  <property fmtid="{D5CDD505-2E9C-101B-9397-08002B2CF9AE}" pid="246" name="FSC#SKEDITIONREG@103.510:zaznam_vonk_adresati_26">
    <vt:lpwstr/>
  </property>
  <property fmtid="{D5CDD505-2E9C-101B-9397-08002B2CF9AE}" pid="247" name="FSC#SKEDITIONREG@103.510:zaznam_vonk_adresati_27">
    <vt:lpwstr/>
  </property>
  <property fmtid="{D5CDD505-2E9C-101B-9397-08002B2CF9AE}" pid="248" name="FSC#SKEDITIONREG@103.510:zaznam_vonk_adresati_28">
    <vt:lpwstr/>
  </property>
  <property fmtid="{D5CDD505-2E9C-101B-9397-08002B2CF9AE}" pid="249" name="FSC#SKEDITIONREG@103.510:zaznam_vonk_adresati_29">
    <vt:lpwstr/>
  </property>
  <property fmtid="{D5CDD505-2E9C-101B-9397-08002B2CF9AE}" pid="250" name="FSC#SKEDITIONREG@103.510:zaznam_vonk_adresati_30">
    <vt:lpwstr/>
  </property>
  <property fmtid="{D5CDD505-2E9C-101B-9397-08002B2CF9AE}" pid="251" name="FSC#SKEDITIONREG@103.510:zaznam_vonk_adresati_31">
    <vt:lpwstr/>
  </property>
  <property fmtid="{D5CDD505-2E9C-101B-9397-08002B2CF9AE}" pid="252" name="FSC#SKEDITIONREG@103.510:zaznam_vonk_adresati_32">
    <vt:lpwstr/>
  </property>
  <property fmtid="{D5CDD505-2E9C-101B-9397-08002B2CF9AE}" pid="253" name="FSC#SKEDITIONREG@103.510:zaznam_vonk_adresati_33">
    <vt:lpwstr/>
  </property>
  <property fmtid="{D5CDD505-2E9C-101B-9397-08002B2CF9AE}" pid="254" name="FSC#SKEDITIONREG@103.510:zaznam_vonk_adresati_34">
    <vt:lpwstr/>
  </property>
  <property fmtid="{D5CDD505-2E9C-101B-9397-08002B2CF9AE}" pid="255" name="FSC#SKEDITIONREG@103.510:zaznam_vonk_adresati_35">
    <vt:lpwstr/>
  </property>
  <property fmtid="{D5CDD505-2E9C-101B-9397-08002B2CF9AE}" pid="256" name="FSC#SKEDITIONREG@103.510:Stazovatel">
    <vt:lpwstr/>
  </property>
  <property fmtid="{D5CDD505-2E9C-101B-9397-08002B2CF9AE}" pid="257" name="FSC#SKEDITIONREG@103.510:ProtiKomu">
    <vt:lpwstr/>
  </property>
  <property fmtid="{D5CDD505-2E9C-101B-9397-08002B2CF9AE}" pid="258" name="FSC#SKEDITIONREG@103.510:EvCisloStaz">
    <vt:lpwstr/>
  </property>
  <property fmtid="{D5CDD505-2E9C-101B-9397-08002B2CF9AE}" pid="259" name="FSC#SKEDITIONREG@103.510:jod_AttrDateSkutocnyDatumVydania">
    <vt:lpwstr/>
  </property>
  <property fmtid="{D5CDD505-2E9C-101B-9397-08002B2CF9AE}" pid="260" name="FSC#SKEDITIONREG@103.510:jod_AttrNumCisloZmeny">
    <vt:lpwstr/>
  </property>
  <property fmtid="{D5CDD505-2E9C-101B-9397-08002B2CF9AE}" pid="261" name="FSC#SKEDITIONREG@103.510:jod_AttrStrRegCisloZaznamu">
    <vt:lpwstr/>
  </property>
  <property fmtid="{D5CDD505-2E9C-101B-9397-08002B2CF9AE}" pid="262" name="FSC#SKEDITIONREG@103.510:jod_cislodoc">
    <vt:lpwstr/>
  </property>
  <property fmtid="{D5CDD505-2E9C-101B-9397-08002B2CF9AE}" pid="263" name="FSC#SKEDITIONREG@103.510:jod_druh">
    <vt:lpwstr/>
  </property>
  <property fmtid="{D5CDD505-2E9C-101B-9397-08002B2CF9AE}" pid="264" name="FSC#SKEDITIONREG@103.510:jod_lu">
    <vt:lpwstr/>
  </property>
  <property fmtid="{D5CDD505-2E9C-101B-9397-08002B2CF9AE}" pid="265" name="FSC#SKEDITIONREG@103.510:jod_nazov">
    <vt:lpwstr/>
  </property>
  <property fmtid="{D5CDD505-2E9C-101B-9397-08002B2CF9AE}" pid="266" name="FSC#SKEDITIONREG@103.510:jod_typ">
    <vt:lpwstr/>
  </property>
  <property fmtid="{D5CDD505-2E9C-101B-9397-08002B2CF9AE}" pid="267" name="FSC#SKEDITIONREG@103.510:jod_zh">
    <vt:lpwstr/>
  </property>
  <property fmtid="{D5CDD505-2E9C-101B-9397-08002B2CF9AE}" pid="268" name="FSC#SKEDITIONREG@103.510:jod_sAttrDatePlatnostDo">
    <vt:lpwstr/>
  </property>
  <property fmtid="{D5CDD505-2E9C-101B-9397-08002B2CF9AE}" pid="269" name="FSC#SKEDITIONREG@103.510:jod_sAttrDatePlatnostOd">
    <vt:lpwstr/>
  </property>
  <property fmtid="{D5CDD505-2E9C-101B-9397-08002B2CF9AE}" pid="270" name="FSC#SKEDITIONREG@103.510:jod_sAttrDateUcinnostDoc">
    <vt:lpwstr/>
  </property>
  <property fmtid="{D5CDD505-2E9C-101B-9397-08002B2CF9AE}" pid="271" name="FSC#SKEDITIONREG@103.510:a_telephone">
    <vt:lpwstr/>
  </property>
  <property fmtid="{D5CDD505-2E9C-101B-9397-08002B2CF9AE}" pid="272" name="FSC#SKEDITIONREG@103.510:a_email">
    <vt:lpwstr/>
  </property>
  <property fmtid="{D5CDD505-2E9C-101B-9397-08002B2CF9AE}" pid="273" name="FSC#SKEDITIONREG@103.510:a_nazovOU">
    <vt:lpwstr/>
  </property>
  <property fmtid="{D5CDD505-2E9C-101B-9397-08002B2CF9AE}" pid="274" name="FSC#SKEDITIONREG@103.510:a_veduciOU">
    <vt:lpwstr/>
  </property>
  <property fmtid="{D5CDD505-2E9C-101B-9397-08002B2CF9AE}" pid="275" name="FSC#SKEDITIONREG@103.510:a_nadradeneOU">
    <vt:lpwstr/>
  </property>
  <property fmtid="{D5CDD505-2E9C-101B-9397-08002B2CF9AE}" pid="276" name="FSC#SKEDITIONREG@103.510:a_veduciOd">
    <vt:lpwstr/>
  </property>
  <property fmtid="{D5CDD505-2E9C-101B-9397-08002B2CF9AE}" pid="277" name="FSC#SKEDITIONREG@103.510:a_komu">
    <vt:lpwstr/>
  </property>
  <property fmtid="{D5CDD505-2E9C-101B-9397-08002B2CF9AE}" pid="278" name="FSC#SKEDITIONREG@103.510:a_nasecislo">
    <vt:lpwstr/>
  </property>
  <property fmtid="{D5CDD505-2E9C-101B-9397-08002B2CF9AE}" pid="279" name="FSC#SKEDITIONREG@103.510:a_riaditelOdboru">
    <vt:lpwstr/>
  </property>
  <property fmtid="{D5CDD505-2E9C-101B-9397-08002B2CF9AE}" pid="280" name="FSC#SKEDITIONREG@103.510:zaz_fileresporg_addrstreet">
    <vt:lpwstr/>
  </property>
  <property fmtid="{D5CDD505-2E9C-101B-9397-08002B2CF9AE}" pid="281" name="FSC#SKEDITIONREG@103.510:zaz_fileresporg_addrzipcode">
    <vt:lpwstr/>
  </property>
  <property fmtid="{D5CDD505-2E9C-101B-9397-08002B2CF9AE}" pid="282" name="FSC#SKEDITIONREG@103.510:zaz_fileresporg_addrcity">
    <vt:lpwstr/>
  </property>
  <property fmtid="{D5CDD505-2E9C-101B-9397-08002B2CF9AE}" pid="283" name="FSC#COOELAK@1.1001:Subject">
    <vt:lpwstr/>
  </property>
  <property fmtid="{D5CDD505-2E9C-101B-9397-08002B2CF9AE}" pid="284" name="FSC#COOELAK@1.1001:FileReference">
    <vt:lpwstr/>
  </property>
  <property fmtid="{D5CDD505-2E9C-101B-9397-08002B2CF9AE}" pid="285" name="FSC#COOELAK@1.1001:FileRefYear">
    <vt:lpwstr/>
  </property>
  <property fmtid="{D5CDD505-2E9C-101B-9397-08002B2CF9AE}" pid="286" name="FSC#COOELAK@1.1001:FileRefOrdinal">
    <vt:lpwstr/>
  </property>
  <property fmtid="{D5CDD505-2E9C-101B-9397-08002B2CF9AE}" pid="287" name="FSC#COOELAK@1.1001:FileRefOU">
    <vt:lpwstr/>
  </property>
  <property fmtid="{D5CDD505-2E9C-101B-9397-08002B2CF9AE}" pid="288" name="FSC#COOELAK@1.1001:Organization">
    <vt:lpwstr/>
  </property>
  <property fmtid="{D5CDD505-2E9C-101B-9397-08002B2CF9AE}" pid="289" name="FSC#COOELAK@1.1001:Owner">
    <vt:lpwstr>Bezák Peter, Mgr.</vt:lpwstr>
  </property>
  <property fmtid="{D5CDD505-2E9C-101B-9397-08002B2CF9AE}" pid="290" name="FSC#COOELAK@1.1001:OwnerExtension">
    <vt:lpwstr/>
  </property>
  <property fmtid="{D5CDD505-2E9C-101B-9397-08002B2CF9AE}" pid="291" name="FSC#COOELAK@1.1001:OwnerFaxExtension">
    <vt:lpwstr/>
  </property>
  <property fmtid="{D5CDD505-2E9C-101B-9397-08002B2CF9AE}" pid="292" name="FSC#COOELAK@1.1001:DispatchedBy">
    <vt:lpwstr/>
  </property>
  <property fmtid="{D5CDD505-2E9C-101B-9397-08002B2CF9AE}" pid="293" name="FSC#COOELAK@1.1001:DispatchedAt">
    <vt:lpwstr/>
  </property>
  <property fmtid="{D5CDD505-2E9C-101B-9397-08002B2CF9AE}" pid="294" name="FSC#COOELAK@1.1001:ApprovedBy">
    <vt:lpwstr/>
  </property>
  <property fmtid="{D5CDD505-2E9C-101B-9397-08002B2CF9AE}" pid="295" name="FSC#COOELAK@1.1001:ApprovedAt">
    <vt:lpwstr/>
  </property>
  <property fmtid="{D5CDD505-2E9C-101B-9397-08002B2CF9AE}" pid="296" name="FSC#COOELAK@1.1001:Department">
    <vt:lpwstr>SITB-OO3 (Oddelenie technicko-prevádzkové)</vt:lpwstr>
  </property>
  <property fmtid="{D5CDD505-2E9C-101B-9397-08002B2CF9AE}" pid="297" name="FSC#COOELAK@1.1001:CreatedAt">
    <vt:lpwstr>25.07.2024</vt:lpwstr>
  </property>
  <property fmtid="{D5CDD505-2E9C-101B-9397-08002B2CF9AE}" pid="298" name="FSC#COOELAK@1.1001:OU">
    <vt:lpwstr>SITB-OO3 (Oddelenie technicko-prevádzkové)</vt:lpwstr>
  </property>
  <property fmtid="{D5CDD505-2E9C-101B-9397-08002B2CF9AE}" pid="299" name="FSC#COOELAK@1.1001:Priority">
    <vt:lpwstr> ()</vt:lpwstr>
  </property>
  <property fmtid="{D5CDD505-2E9C-101B-9397-08002B2CF9AE}" pid="300" name="FSC#COOELAK@1.1001:ObjBarCode">
    <vt:lpwstr>*COO.2176.102.9.225755*</vt:lpwstr>
  </property>
  <property fmtid="{D5CDD505-2E9C-101B-9397-08002B2CF9AE}" pid="301" name="FSC#COOELAK@1.1001:RefBarCode">
    <vt:lpwstr/>
  </property>
  <property fmtid="{D5CDD505-2E9C-101B-9397-08002B2CF9AE}" pid="302" name="FSC#COOELAK@1.1001:FileRefBarCode">
    <vt:lpwstr>**</vt:lpwstr>
  </property>
  <property fmtid="{D5CDD505-2E9C-101B-9397-08002B2CF9AE}" pid="303" name="FSC#COOELAK@1.1001:ExternalRef">
    <vt:lpwstr/>
  </property>
  <property fmtid="{D5CDD505-2E9C-101B-9397-08002B2CF9AE}" pid="304" name="FSC#COOELAK@1.1001:IncomingNumber">
    <vt:lpwstr/>
  </property>
  <property fmtid="{D5CDD505-2E9C-101B-9397-08002B2CF9AE}" pid="305" name="FSC#COOELAK@1.1001:IncomingSubject">
    <vt:lpwstr/>
  </property>
  <property fmtid="{D5CDD505-2E9C-101B-9397-08002B2CF9AE}" pid="306" name="FSC#COOELAK@1.1001:ProcessResponsible">
    <vt:lpwstr/>
  </property>
  <property fmtid="{D5CDD505-2E9C-101B-9397-08002B2CF9AE}" pid="307" name="FSC#COOELAK@1.1001:ProcessResponsiblePhone">
    <vt:lpwstr/>
  </property>
  <property fmtid="{D5CDD505-2E9C-101B-9397-08002B2CF9AE}" pid="308" name="FSC#COOELAK@1.1001:ProcessResponsibleMail">
    <vt:lpwstr/>
  </property>
  <property fmtid="{D5CDD505-2E9C-101B-9397-08002B2CF9AE}" pid="309" name="FSC#COOELAK@1.1001:ProcessResponsibleFax">
    <vt:lpwstr/>
  </property>
  <property fmtid="{D5CDD505-2E9C-101B-9397-08002B2CF9AE}" pid="310" name="FSC#COOELAK@1.1001:ApproverFirstName">
    <vt:lpwstr/>
  </property>
  <property fmtid="{D5CDD505-2E9C-101B-9397-08002B2CF9AE}" pid="311" name="FSC#COOELAK@1.1001:ApproverSurName">
    <vt:lpwstr/>
  </property>
  <property fmtid="{D5CDD505-2E9C-101B-9397-08002B2CF9AE}" pid="312" name="FSC#COOELAK@1.1001:ApproverTitle">
    <vt:lpwstr/>
  </property>
  <property fmtid="{D5CDD505-2E9C-101B-9397-08002B2CF9AE}" pid="313" name="FSC#COOELAK@1.1001:ExternalDate">
    <vt:lpwstr/>
  </property>
  <property fmtid="{D5CDD505-2E9C-101B-9397-08002B2CF9AE}" pid="314" name="FSC#COOELAK@1.1001:SettlementApprovedAt">
    <vt:lpwstr/>
  </property>
  <property fmtid="{D5CDD505-2E9C-101B-9397-08002B2CF9AE}" pid="315" name="FSC#COOELAK@1.1001:BaseNumber">
    <vt:lpwstr/>
  </property>
  <property fmtid="{D5CDD505-2E9C-101B-9397-08002B2CF9AE}" pid="316" name="FSC#COOELAK@1.1001:CurrentUserRolePos">
    <vt:lpwstr>referent 2</vt:lpwstr>
  </property>
  <property fmtid="{D5CDD505-2E9C-101B-9397-08002B2CF9AE}" pid="317" name="FSC#COOELAK@1.1001:CurrentUserEmail">
    <vt:lpwstr>zdenka.valentinyova@minv.sk</vt:lpwstr>
  </property>
  <property fmtid="{D5CDD505-2E9C-101B-9397-08002B2CF9AE}" pid="318" name="FSC#ELAKGOV@1.1001:PersonalSubjGender">
    <vt:lpwstr/>
  </property>
  <property fmtid="{D5CDD505-2E9C-101B-9397-08002B2CF9AE}" pid="319" name="FSC#ELAKGOV@1.1001:PersonalSubjFirstName">
    <vt:lpwstr/>
  </property>
  <property fmtid="{D5CDD505-2E9C-101B-9397-08002B2CF9AE}" pid="320" name="FSC#ELAKGOV@1.1001:PersonalSubjSurName">
    <vt:lpwstr/>
  </property>
  <property fmtid="{D5CDD505-2E9C-101B-9397-08002B2CF9AE}" pid="321" name="FSC#ELAKGOV@1.1001:PersonalSubjSalutation">
    <vt:lpwstr/>
  </property>
  <property fmtid="{D5CDD505-2E9C-101B-9397-08002B2CF9AE}" pid="322" name="FSC#ELAKGOV@1.1001:PersonalSubjAddress">
    <vt:lpwstr/>
  </property>
  <property fmtid="{D5CDD505-2E9C-101B-9397-08002B2CF9AE}" pid="323" name="FSC#ATSTATECFG@1.1001:Office">
    <vt:lpwstr/>
  </property>
  <property fmtid="{D5CDD505-2E9C-101B-9397-08002B2CF9AE}" pid="324" name="FSC#ATSTATECFG@1.1001:Agent">
    <vt:lpwstr/>
  </property>
  <property fmtid="{D5CDD505-2E9C-101B-9397-08002B2CF9AE}" pid="325" name="FSC#ATSTATECFG@1.1001:AgentPhone">
    <vt:lpwstr/>
  </property>
  <property fmtid="{D5CDD505-2E9C-101B-9397-08002B2CF9AE}" pid="326" name="FSC#ATSTATECFG@1.1001:DepartmentFax">
    <vt:lpwstr/>
  </property>
  <property fmtid="{D5CDD505-2E9C-101B-9397-08002B2CF9AE}" pid="327" name="FSC#ATSTATECFG@1.1001:DepartmentEmail">
    <vt:lpwstr/>
  </property>
  <property fmtid="{D5CDD505-2E9C-101B-9397-08002B2CF9AE}" pid="328" name="FSC#ATSTATECFG@1.1001:SubfileDate">
    <vt:lpwstr/>
  </property>
  <property fmtid="{D5CDD505-2E9C-101B-9397-08002B2CF9AE}" pid="329" name="FSC#ATSTATECFG@1.1001:SubfileSubject">
    <vt:lpwstr/>
  </property>
  <property fmtid="{D5CDD505-2E9C-101B-9397-08002B2CF9AE}" pid="330" name="FSC#ATSTATECFG@1.1001:DepartmentZipCode">
    <vt:lpwstr/>
  </property>
  <property fmtid="{D5CDD505-2E9C-101B-9397-08002B2CF9AE}" pid="331" name="FSC#ATSTATECFG@1.1001:DepartmentCountry">
    <vt:lpwstr/>
  </property>
  <property fmtid="{D5CDD505-2E9C-101B-9397-08002B2CF9AE}" pid="332" name="FSC#ATSTATECFG@1.1001:DepartmentCity">
    <vt:lpwstr/>
  </property>
  <property fmtid="{D5CDD505-2E9C-101B-9397-08002B2CF9AE}" pid="333" name="FSC#ATSTATECFG@1.1001:DepartmentStreet">
    <vt:lpwstr/>
  </property>
  <property fmtid="{D5CDD505-2E9C-101B-9397-08002B2CF9AE}" pid="334" name="FSC#ATSTATECFG@1.1001:DepartmentDVR">
    <vt:lpwstr/>
  </property>
  <property fmtid="{D5CDD505-2E9C-101B-9397-08002B2CF9AE}" pid="335" name="FSC#ATSTATECFG@1.1001:DepartmentUID">
    <vt:lpwstr/>
  </property>
  <property fmtid="{D5CDD505-2E9C-101B-9397-08002B2CF9AE}" pid="336" name="FSC#ATSTATECFG@1.1001:SubfileReference">
    <vt:lpwstr/>
  </property>
  <property fmtid="{D5CDD505-2E9C-101B-9397-08002B2CF9AE}" pid="337" name="FSC#ATSTATECFG@1.1001:Clause">
    <vt:lpwstr/>
  </property>
  <property fmtid="{D5CDD505-2E9C-101B-9397-08002B2CF9AE}" pid="338" name="FSC#ATSTATECFG@1.1001:ApprovedSignature">
    <vt:lpwstr/>
  </property>
  <property fmtid="{D5CDD505-2E9C-101B-9397-08002B2CF9AE}" pid="339" name="FSC#ATSTATECFG@1.1001:BankAccount">
    <vt:lpwstr/>
  </property>
  <property fmtid="{D5CDD505-2E9C-101B-9397-08002B2CF9AE}" pid="340" name="FSC#ATSTATECFG@1.1001:BankAccountOwner">
    <vt:lpwstr/>
  </property>
  <property fmtid="{D5CDD505-2E9C-101B-9397-08002B2CF9AE}" pid="341" name="FSC#ATSTATECFG@1.1001:BankInstitute">
    <vt:lpwstr/>
  </property>
  <property fmtid="{D5CDD505-2E9C-101B-9397-08002B2CF9AE}" pid="342" name="FSC#ATSTATECFG@1.1001:BankAccountID">
    <vt:lpwstr/>
  </property>
  <property fmtid="{D5CDD505-2E9C-101B-9397-08002B2CF9AE}" pid="343" name="FSC#ATSTATECFG@1.1001:BankAccountIBAN">
    <vt:lpwstr/>
  </property>
  <property fmtid="{D5CDD505-2E9C-101B-9397-08002B2CF9AE}" pid="344" name="FSC#ATSTATECFG@1.1001:BankAccountBIC">
    <vt:lpwstr/>
  </property>
  <property fmtid="{D5CDD505-2E9C-101B-9397-08002B2CF9AE}" pid="345" name="FSC#ATSTATECFG@1.1001:BankName">
    <vt:lpwstr/>
  </property>
  <property fmtid="{D5CDD505-2E9C-101B-9397-08002B2CF9AE}" pid="346" name="FSC#COOELAK@1.1001:ObjectAddressees">
    <vt:lpwstr/>
  </property>
  <property fmtid="{D5CDD505-2E9C-101B-9397-08002B2CF9AE}" pid="347" name="FSC#COOELAK@1.1001:replyreference">
    <vt:lpwstr/>
  </property>
  <property fmtid="{D5CDD505-2E9C-101B-9397-08002B2CF9AE}" pid="348" name="FSC#SKCONV@103.510:docname">
    <vt:lpwstr/>
  </property>
  <property fmtid="{D5CDD505-2E9C-101B-9397-08002B2CF9AE}" pid="349" name="FSC#COOSYSTEM@1.1:Container">
    <vt:lpwstr>COO.2176.102.9.225755</vt:lpwstr>
  </property>
  <property fmtid="{D5CDD505-2E9C-101B-9397-08002B2CF9AE}" pid="350" name="FSC#FSCFOLIO@1.1001:docpropproject">
    <vt:lpwstr/>
  </property>
</Properties>
</file>