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B50B" w14:textId="7AB355A4" w:rsidR="00D63BEE" w:rsidRDefault="00B2398E" w:rsidP="00B2398E">
      <w:pPr>
        <w:ind w:left="2832" w:firstLine="708"/>
      </w:pPr>
      <w:r>
        <w:t>Otázky a odpovede</w:t>
      </w:r>
    </w:p>
    <w:p w14:paraId="7B2235AA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Otázka č.1:</w:t>
      </w:r>
    </w:p>
    <w:p w14:paraId="6A71B75C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Dobrý deň,</w:t>
      </w:r>
      <w:r w:rsidRPr="00A4772C">
        <w:rPr>
          <w:rFonts w:ascii="Cambria" w:hAnsi="Cambria"/>
        </w:rPr>
        <w:br/>
        <w:t>verejného obstarávateľa žiadam doplniť projektovú dokumentáciu, aspoň pôdorys prípadne technickú správu. Ďakujem</w:t>
      </w:r>
    </w:p>
    <w:p w14:paraId="27944753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Odpoveď č.1:</w:t>
      </w:r>
    </w:p>
    <w:p w14:paraId="7E80FB23" w14:textId="3A4844E6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Verejný obstarávateľ Vám v prílohe zasiela dostupnú projektovú dokumentáciu. Táto dokumentácia bude uložená aj v dokumentoch zákazky pod názvom: Príloha č.4 - Projektová dokumentácia. Príloha č. 4 - bude doplnená aj v aktualizovanom dokumente "Súťažné podklady, zmena dňa 8.11.2024", doplnenie bude zvýraznené červenou farbou.</w:t>
      </w:r>
    </w:p>
    <w:p w14:paraId="11274B7B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Otázka č.2:</w:t>
      </w:r>
    </w:p>
    <w:p w14:paraId="2B8777A4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Dobrý deň, máme otázku - obsahuje položka č.19 realizáciu nového bleskozvodu aj s novým materiálom ? Alebo je to iba montáž a demontáž existujúceho bleskozvodu ? Je požadovaná aj revízia po montáži? Je k dispozícii aktuálna revízia bleskozvodu ?</w:t>
      </w:r>
    </w:p>
    <w:p w14:paraId="07058CC6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Odpoveď č.2:</w:t>
      </w:r>
    </w:p>
    <w:p w14:paraId="51F3263B" w14:textId="7986DC06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Je požadovaná aj revízia po montáži?</w:t>
      </w:r>
      <w:r w:rsidRPr="00A4772C">
        <w:rPr>
          <w:rFonts w:ascii="Cambria" w:hAnsi="Cambria"/>
        </w:rPr>
        <w:br/>
        <w:t>Odpoveď: Nie.</w:t>
      </w:r>
    </w:p>
    <w:p w14:paraId="2D87EF37" w14:textId="77777777" w:rsidR="00F97CC0" w:rsidRPr="00A4772C" w:rsidRDefault="00F97CC0" w:rsidP="00F97CC0">
      <w:pPr>
        <w:pStyle w:val="Bezriadkovania"/>
        <w:rPr>
          <w:rFonts w:ascii="Cambria" w:hAnsi="Cambria"/>
        </w:rPr>
      </w:pPr>
      <w:r w:rsidRPr="00A4772C">
        <w:rPr>
          <w:rFonts w:ascii="Cambria" w:hAnsi="Cambria"/>
        </w:rPr>
        <w:t>Je k dispozícii aktuálna revízia bleskozvodu ?</w:t>
      </w:r>
    </w:p>
    <w:p w14:paraId="5FBF6BE4" w14:textId="429371F7" w:rsidR="00F97CC0" w:rsidRPr="00A4772C" w:rsidRDefault="00F97CC0" w:rsidP="00F97CC0">
      <w:pPr>
        <w:pStyle w:val="Bezriadkovania"/>
        <w:rPr>
          <w:rFonts w:ascii="Cambria" w:hAnsi="Cambria"/>
        </w:rPr>
      </w:pPr>
      <w:r w:rsidRPr="00A4772C">
        <w:rPr>
          <w:rFonts w:ascii="Cambria" w:hAnsi="Cambria"/>
        </w:rPr>
        <w:t>Odpoveď: Áno.</w:t>
      </w:r>
    </w:p>
    <w:p w14:paraId="7ABE52DE" w14:textId="77777777" w:rsidR="00081B97" w:rsidRPr="00A4772C" w:rsidRDefault="00081B97" w:rsidP="00B2398E">
      <w:pPr>
        <w:rPr>
          <w:rFonts w:ascii="Cambria" w:hAnsi="Cambria"/>
        </w:rPr>
      </w:pPr>
    </w:p>
    <w:p w14:paraId="5ECA2905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Otázka č.3:</w:t>
      </w:r>
    </w:p>
    <w:p w14:paraId="0C949656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Dobry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den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, kedy sa da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vykonat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 obhliadka a koho je potrebne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kontaktovat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>?</w:t>
      </w:r>
    </w:p>
    <w:p w14:paraId="3B581BD6" w14:textId="0EE487CE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Odpoveď č.3:</w:t>
      </w:r>
    </w:p>
    <w:p w14:paraId="3E30BC3B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Verejný obstarávateľ Vám zasiela kontaktné údaje v prípade vykonania obhliadky miesta plnenia. </w:t>
      </w:r>
    </w:p>
    <w:p w14:paraId="6EB1F4F4" w14:textId="06D446C8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Meno :Branislav Strečanský, email: strecansky@starz.sk, kontakt: 0902 902</w:t>
      </w:r>
      <w:r w:rsidRPr="00A4772C">
        <w:rPr>
          <w:rFonts w:ascii="Cambria" w:hAnsi="Cambria" w:cs="Open Sans"/>
          <w:color w:val="333333"/>
          <w:sz w:val="22"/>
          <w:szCs w:val="22"/>
        </w:rPr>
        <w:t> </w:t>
      </w:r>
      <w:r w:rsidRPr="00A4772C">
        <w:rPr>
          <w:rFonts w:ascii="Cambria" w:hAnsi="Cambria" w:cs="Open Sans"/>
          <w:color w:val="333333"/>
          <w:sz w:val="22"/>
          <w:szCs w:val="22"/>
        </w:rPr>
        <w:t>009</w:t>
      </w:r>
    </w:p>
    <w:p w14:paraId="281ED35A" w14:textId="77777777" w:rsidR="00383D53" w:rsidRPr="00B2398E" w:rsidRDefault="00383D53" w:rsidP="00B2398E"/>
    <w:p w14:paraId="56E3F167" w14:textId="77777777" w:rsidR="00B2398E" w:rsidRDefault="00B2398E" w:rsidP="00B2398E">
      <w:pPr>
        <w:ind w:left="2832" w:firstLine="708"/>
      </w:pPr>
    </w:p>
    <w:sectPr w:rsidR="00B2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8E"/>
    <w:rsid w:val="00081B97"/>
    <w:rsid w:val="000A5AE1"/>
    <w:rsid w:val="000E1942"/>
    <w:rsid w:val="00383D53"/>
    <w:rsid w:val="005C1F81"/>
    <w:rsid w:val="00A4772C"/>
    <w:rsid w:val="00B2398E"/>
    <w:rsid w:val="00D1402A"/>
    <w:rsid w:val="00D63BEE"/>
    <w:rsid w:val="00F97CC0"/>
    <w:rsid w:val="00FA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72CB"/>
  <w15:chartTrackingRefBased/>
  <w15:docId w15:val="{EB796487-6BBF-4849-BD99-669C132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2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39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39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39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39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39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39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39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39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39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39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398E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F97CC0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2851CBF2-12D5-4B9F-B6CE-4D37563B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57E26-558E-4337-B605-4BD99DE5F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DCDD5-63B1-4474-AAA7-9C4569135855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Matúšková</dc:creator>
  <cp:keywords/>
  <dc:description/>
  <cp:lastModifiedBy>Michaela Matúšková</cp:lastModifiedBy>
  <cp:revision>5</cp:revision>
  <dcterms:created xsi:type="dcterms:W3CDTF">2024-11-08T13:15:00Z</dcterms:created>
  <dcterms:modified xsi:type="dcterms:W3CDTF">2024-11-12T09:52:00Z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