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E57C" w14:textId="77777777" w:rsidR="002F0FCC" w:rsidRPr="00EA79FC" w:rsidRDefault="00165614" w:rsidP="00EA79FC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A79F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2F0FCC" w:rsidRPr="00EA79FC">
        <w:rPr>
          <w:rFonts w:ascii="Arial Narrow" w:hAnsi="Arial Narrow" w:cs="Arial"/>
          <w:b/>
          <w:bCs/>
          <w:sz w:val="22"/>
          <w:szCs w:val="22"/>
        </w:rPr>
        <w:t>,</w:t>
      </w:r>
    </w:p>
    <w:p w14:paraId="7D7AA9C6" w14:textId="3CDAB491" w:rsidR="00F133FF" w:rsidRDefault="00B615A4" w:rsidP="00EA79FC">
      <w:pPr>
        <w:tabs>
          <w:tab w:val="clear" w:pos="2160"/>
          <w:tab w:val="clear" w:pos="2880"/>
          <w:tab w:val="clear" w:pos="4500"/>
        </w:tabs>
        <w:spacing w:before="120" w:after="120"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A79FC">
        <w:rPr>
          <w:rFonts w:ascii="Arial Narrow" w:hAnsi="Arial Narrow" w:cs="Arial"/>
          <w:b/>
          <w:bCs/>
          <w:sz w:val="22"/>
          <w:szCs w:val="22"/>
        </w:rPr>
        <w:t>PRAVIDLÁ   UPLATŇOVANIA   KRITÉR</w:t>
      </w:r>
      <w:r w:rsidR="002F0FCC" w:rsidRPr="00EA79FC">
        <w:rPr>
          <w:rFonts w:ascii="Arial Narrow" w:hAnsi="Arial Narrow" w:cs="Arial"/>
          <w:b/>
          <w:bCs/>
          <w:sz w:val="22"/>
          <w:szCs w:val="22"/>
        </w:rPr>
        <w:t>IA</w:t>
      </w:r>
      <w:r w:rsidRPr="00EA79FC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F133FF" w:rsidRPr="00EA79FC">
        <w:rPr>
          <w:rFonts w:ascii="Arial Narrow" w:hAnsi="Arial Narrow" w:cs="Arial"/>
          <w:b/>
          <w:bCs/>
          <w:sz w:val="22"/>
          <w:szCs w:val="22"/>
        </w:rPr>
        <w:t xml:space="preserve">NA VYHODNOTENIE PONÚK </w:t>
      </w:r>
    </w:p>
    <w:p w14:paraId="24540D2B" w14:textId="0EAEC238" w:rsidR="00EB12B4" w:rsidRPr="00B728F2" w:rsidRDefault="00B728F2" w:rsidP="00D6675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eastAsia="Calibri" w:hAnsi="Arial Narrow"/>
          <w:i/>
          <w:iCs/>
          <w:sz w:val="22"/>
          <w:szCs w:val="22"/>
          <w:lang w:eastAsia="sk-SK"/>
        </w:rPr>
      </w:pPr>
      <w:r w:rsidRPr="00B728F2">
        <w:rPr>
          <w:rFonts w:ascii="Arial Narrow" w:eastAsia="Calibri" w:hAnsi="Arial Narrow"/>
          <w:i/>
          <w:iCs/>
          <w:sz w:val="22"/>
          <w:szCs w:val="22"/>
          <w:lang w:eastAsia="sk-SK"/>
        </w:rPr>
        <w:t>Dodávka a distribúcia elektriny pre MŽP SR na rok 2025</w:t>
      </w:r>
    </w:p>
    <w:p w14:paraId="615D89BA" w14:textId="77777777" w:rsidR="00B728F2" w:rsidRPr="00EB12B4" w:rsidRDefault="00B728F2" w:rsidP="00D6675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center"/>
        <w:rPr>
          <w:rFonts w:ascii="Arial Narrow" w:eastAsia="Calibri" w:hAnsi="Arial Narrow"/>
          <w:b/>
          <w:bCs/>
          <w:sz w:val="24"/>
          <w:szCs w:val="24"/>
          <w:lang w:eastAsia="sk-SK"/>
        </w:rPr>
      </w:pPr>
    </w:p>
    <w:p w14:paraId="39C92870" w14:textId="1ECEC64E" w:rsidR="00087697" w:rsidRPr="009D6F8D" w:rsidRDefault="00087697" w:rsidP="0008769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</w:t>
      </w:r>
      <w:r w:rsidR="006B20AD">
        <w:rPr>
          <w:rFonts w:ascii="Arial Narrow" w:eastAsia="Calibri" w:hAnsi="Arial Narrow"/>
          <w:sz w:val="22"/>
          <w:szCs w:val="22"/>
          <w:lang w:eastAsia="sk-SK"/>
        </w:rPr>
        <w:t>JOSEPHINE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automatizovaným spôsobom v súlade so zákonom vyhodnotí ponuky uchádzačov, ktoré neboli vylúčené, podľa kritéria na vyhodnotenie ponúk (ďalej len „kritérium“</w:t>
      </w:r>
      <w:r w:rsidR="007639C7">
        <w:rPr>
          <w:rFonts w:ascii="Arial Narrow" w:eastAsia="Calibri" w:hAnsi="Arial Narrow"/>
          <w:sz w:val="22"/>
          <w:szCs w:val="22"/>
          <w:lang w:eastAsia="sk-SK"/>
        </w:rPr>
        <w:t>), určeného vo 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>ýzve na predkladanie ponúk a na základe pravidiel jeho uplatnenia určených v tejto časti súťažných podkladoch.</w:t>
      </w:r>
    </w:p>
    <w:p w14:paraId="75211AB7" w14:textId="22F3AA55" w:rsidR="00087697" w:rsidRPr="009D6F8D" w:rsidRDefault="00087697" w:rsidP="00087697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80CF7">
        <w:rPr>
          <w:rFonts w:ascii="Arial Narrow" w:hAnsi="Arial Narrow" w:cs="Arial"/>
          <w:sz w:val="22"/>
          <w:szCs w:val="22"/>
        </w:rPr>
        <w:t>Kritérium na vyhodnotenie ponúk</w:t>
      </w:r>
      <w:r w:rsidR="007639C7">
        <w:rPr>
          <w:rFonts w:ascii="Arial Narrow" w:hAnsi="Arial Narrow" w:cs="Arial"/>
          <w:sz w:val="22"/>
          <w:szCs w:val="22"/>
        </w:rPr>
        <w:t xml:space="preserve"> je</w:t>
      </w:r>
      <w:r w:rsidRPr="00880CF7">
        <w:rPr>
          <w:rFonts w:ascii="Arial Narrow" w:hAnsi="Arial Narrow" w:cs="Arial"/>
          <w:sz w:val="22"/>
          <w:szCs w:val="22"/>
        </w:rPr>
        <w:t>:</w:t>
      </w:r>
      <w:r w:rsidRPr="009D6F8D">
        <w:rPr>
          <w:rFonts w:ascii="Arial Narrow" w:hAnsi="Arial Narrow" w:cs="Arial"/>
          <w:b/>
          <w:sz w:val="22"/>
          <w:szCs w:val="22"/>
        </w:rPr>
        <w:t xml:space="preserve"> </w:t>
      </w:r>
      <w:r w:rsidR="00D66758" w:rsidRPr="00D66758">
        <w:rPr>
          <w:rFonts w:ascii="Arial Narrow" w:hAnsi="Arial Narrow" w:cs="Arial"/>
          <w:b/>
          <w:bCs/>
          <w:sz w:val="22"/>
          <w:szCs w:val="22"/>
        </w:rPr>
        <w:t>Najnižšia hodnota Aditíva A v EUR za MWh bez DPH</w:t>
      </w:r>
    </w:p>
    <w:p w14:paraId="120ACA01" w14:textId="77777777" w:rsidR="00087697" w:rsidRPr="009D6F8D" w:rsidRDefault="00087697" w:rsidP="00087697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9D6F8D">
        <w:rPr>
          <w:rFonts w:ascii="Arial Narrow" w:hAnsi="Arial Narrow"/>
          <w:sz w:val="22"/>
          <w:szCs w:val="22"/>
        </w:rPr>
        <w:t xml:space="preserve">Uchádzačom predložený návrh na plnenie tohto kritéria musí byť zaokrúhlený </w:t>
      </w:r>
      <w:r w:rsidRPr="00D66758">
        <w:rPr>
          <w:rFonts w:ascii="Arial Narrow" w:hAnsi="Arial Narrow"/>
          <w:sz w:val="22"/>
          <w:szCs w:val="22"/>
        </w:rPr>
        <w:t>na dve desatinné miesta</w:t>
      </w:r>
      <w:r w:rsidRPr="009D6F8D">
        <w:rPr>
          <w:rFonts w:ascii="Arial Narrow" w:hAnsi="Arial Narrow"/>
          <w:sz w:val="22"/>
          <w:szCs w:val="22"/>
        </w:rPr>
        <w:t>.</w:t>
      </w:r>
    </w:p>
    <w:p w14:paraId="326E4D53" w14:textId="77777777" w:rsidR="00087697" w:rsidRPr="009D6F8D" w:rsidRDefault="00087697" w:rsidP="00087697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9D6F8D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14:paraId="34B4512B" w14:textId="790A0787" w:rsidR="00D66758" w:rsidRPr="00D66758" w:rsidRDefault="00D66758" w:rsidP="00D66758">
      <w:pPr>
        <w:pStyle w:val="Nadpis4"/>
        <w:numPr>
          <w:ilvl w:val="0"/>
          <w:numId w:val="0"/>
        </w:numPr>
        <w:ind w:hanging="6"/>
        <w:jc w:val="both"/>
        <w:rPr>
          <w:rFonts w:ascii="Arial Narrow" w:hAnsi="Arial Narrow"/>
          <w:b w:val="0"/>
          <w:bCs w:val="0"/>
          <w:smallCaps w:val="0"/>
          <w:sz w:val="22"/>
          <w:szCs w:val="22"/>
          <w:lang w:val="sk-SK"/>
        </w:rPr>
      </w:pPr>
      <w:r w:rsidRPr="00D66758">
        <w:rPr>
          <w:rFonts w:ascii="Arial Narrow" w:hAnsi="Arial Narrow"/>
          <w:b w:val="0"/>
          <w:bCs w:val="0"/>
          <w:smallCaps w:val="0"/>
          <w:sz w:val="22"/>
          <w:szCs w:val="22"/>
          <w:lang w:val="sk-SK"/>
        </w:rPr>
        <w:t xml:space="preserve">Elektronický prostriedok JOSEPHINE automatizovane označí ponuku s najnižšou hodnotou Aditíva </w:t>
      </w:r>
      <w:r w:rsidR="00B728F2">
        <w:rPr>
          <w:rFonts w:ascii="Arial Narrow" w:hAnsi="Arial Narrow"/>
          <w:b w:val="0"/>
          <w:bCs w:val="0"/>
          <w:smallCaps w:val="0"/>
          <w:sz w:val="22"/>
          <w:szCs w:val="22"/>
          <w:lang w:val="sk-SK"/>
        </w:rPr>
        <w:t xml:space="preserve">A </w:t>
      </w:r>
      <w:r w:rsidRPr="00D66758">
        <w:rPr>
          <w:rFonts w:ascii="Arial Narrow" w:hAnsi="Arial Narrow"/>
          <w:b w:val="0"/>
          <w:bCs w:val="0"/>
          <w:smallCaps w:val="0"/>
          <w:sz w:val="22"/>
          <w:szCs w:val="22"/>
          <w:lang w:val="sk-SK"/>
        </w:rPr>
        <w:t xml:space="preserve">za prvú, ponuku s druhou najnižšou hodnotou Aditíva </w:t>
      </w:r>
      <w:r w:rsidR="00B728F2">
        <w:rPr>
          <w:rFonts w:ascii="Arial Narrow" w:hAnsi="Arial Narrow"/>
          <w:b w:val="0"/>
          <w:bCs w:val="0"/>
          <w:smallCaps w:val="0"/>
          <w:sz w:val="22"/>
          <w:szCs w:val="22"/>
          <w:lang w:val="sk-SK"/>
        </w:rPr>
        <w:t xml:space="preserve">A </w:t>
      </w:r>
      <w:r w:rsidRPr="00D66758">
        <w:rPr>
          <w:rFonts w:ascii="Arial Narrow" w:hAnsi="Arial Narrow"/>
          <w:b w:val="0"/>
          <w:bCs w:val="0"/>
          <w:smallCaps w:val="0"/>
          <w:sz w:val="22"/>
          <w:szCs w:val="22"/>
          <w:lang w:val="sk-SK"/>
        </w:rPr>
        <w:t xml:space="preserve">za druhú, ponuku s treťou najnižšou hodnotou Aditíva </w:t>
      </w:r>
      <w:r w:rsidR="00B728F2">
        <w:rPr>
          <w:rFonts w:ascii="Arial Narrow" w:hAnsi="Arial Narrow"/>
          <w:b w:val="0"/>
          <w:bCs w:val="0"/>
          <w:smallCaps w:val="0"/>
          <w:sz w:val="22"/>
          <w:szCs w:val="22"/>
          <w:lang w:val="sk-SK"/>
        </w:rPr>
        <w:t xml:space="preserve">A </w:t>
      </w:r>
      <w:r w:rsidRPr="00D66758">
        <w:rPr>
          <w:rFonts w:ascii="Arial Narrow" w:hAnsi="Arial Narrow"/>
          <w:b w:val="0"/>
          <w:bCs w:val="0"/>
          <w:smallCaps w:val="0"/>
          <w:sz w:val="22"/>
          <w:szCs w:val="22"/>
          <w:lang w:val="sk-SK"/>
        </w:rPr>
        <w:t xml:space="preserve">za tretiu, atď. Ponuku uchádzača, ktorú elektronický prostriedok JOSEPHINE automatizovane vyhodnotil podľa predmetného kritéria za prvú (ďalej ako „Najnižšia ponuka“), </w:t>
      </w:r>
      <w:proofErr w:type="spellStart"/>
      <w:r w:rsidRPr="00D66758">
        <w:rPr>
          <w:rFonts w:ascii="Arial Narrow" w:hAnsi="Arial Narrow"/>
          <w:b w:val="0"/>
          <w:bCs w:val="0"/>
          <w:smallCaps w:val="0"/>
          <w:sz w:val="22"/>
          <w:szCs w:val="22"/>
          <w:lang w:val="sk-SK"/>
        </w:rPr>
        <w:t>t.j</w:t>
      </w:r>
      <w:proofErr w:type="spellEnd"/>
      <w:r w:rsidRPr="00D66758">
        <w:rPr>
          <w:rFonts w:ascii="Arial Narrow" w:hAnsi="Arial Narrow"/>
          <w:b w:val="0"/>
          <w:bCs w:val="0"/>
          <w:smallCaps w:val="0"/>
          <w:sz w:val="22"/>
          <w:szCs w:val="22"/>
          <w:lang w:val="sk-SK"/>
        </w:rPr>
        <w:t>. úspešnú ponuku, odporučí komisia na vyhodnotenie ponúk, verejnému obstarávateľovi prijať.</w:t>
      </w:r>
    </w:p>
    <w:p w14:paraId="049ABADD" w14:textId="77777777" w:rsidR="00D66758" w:rsidRPr="00D66758" w:rsidRDefault="00D66758" w:rsidP="00D66758">
      <w:pPr>
        <w:pStyle w:val="Nadpis4"/>
        <w:numPr>
          <w:ilvl w:val="0"/>
          <w:numId w:val="0"/>
        </w:numPr>
        <w:ind w:left="432" w:hanging="432"/>
        <w:jc w:val="both"/>
        <w:rPr>
          <w:rFonts w:ascii="Arial Narrow" w:hAnsi="Arial Narrow"/>
          <w:b w:val="0"/>
          <w:bCs w:val="0"/>
          <w:smallCaps w:val="0"/>
          <w:sz w:val="22"/>
          <w:szCs w:val="22"/>
          <w:lang w:val="sk-SK"/>
        </w:rPr>
      </w:pPr>
    </w:p>
    <w:p w14:paraId="6455BC06" w14:textId="40962528" w:rsidR="00D66758" w:rsidRPr="00D66758" w:rsidRDefault="00D66758" w:rsidP="00D66758">
      <w:pPr>
        <w:pStyle w:val="Nadpis4"/>
        <w:numPr>
          <w:ilvl w:val="0"/>
          <w:numId w:val="0"/>
        </w:numPr>
        <w:ind w:left="432" w:hanging="432"/>
        <w:jc w:val="both"/>
        <w:rPr>
          <w:rFonts w:ascii="Arial Narrow" w:hAnsi="Arial Narrow"/>
          <w:b w:val="0"/>
          <w:bCs w:val="0"/>
          <w:smallCaps w:val="0"/>
          <w:sz w:val="22"/>
          <w:szCs w:val="22"/>
          <w:lang w:val="sk-SK"/>
        </w:rPr>
      </w:pPr>
      <w:bookmarkStart w:id="0" w:name="_Hlk104393785"/>
      <w:r w:rsidRPr="00D66758">
        <w:rPr>
          <w:rFonts w:ascii="Arial Narrow" w:hAnsi="Arial Narrow"/>
          <w:b w:val="0"/>
          <w:bCs w:val="0"/>
          <w:smallCaps w:val="0"/>
          <w:sz w:val="22"/>
          <w:szCs w:val="22"/>
          <w:lang w:val="sk-SK"/>
        </w:rPr>
        <w:t>Elektronická aukcia sa nepoužije.</w:t>
      </w:r>
      <w:bookmarkEnd w:id="0"/>
    </w:p>
    <w:p w14:paraId="5A8359C1" w14:textId="148FBFDF" w:rsidR="00784141" w:rsidRDefault="00784141" w:rsidP="00F379A4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</w:p>
    <w:tbl>
      <w:tblPr>
        <w:tblStyle w:val="Mriekatabu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240"/>
        <w:gridCol w:w="2977"/>
      </w:tblGrid>
      <w:tr w:rsidR="00D66758" w:rsidRPr="004B6B0F" w14:paraId="7C7D6BAF" w14:textId="77777777" w:rsidTr="003E6E16">
        <w:trPr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5B376A4B" w14:textId="77777777" w:rsidR="00D66758" w:rsidRPr="00F11110" w:rsidRDefault="00D66758" w:rsidP="003E6E16">
            <w:pPr>
              <w:rPr>
                <w:rFonts w:ascii="Arial Narrow" w:hAnsi="Arial Narrow"/>
                <w:b/>
                <w:bCs/>
              </w:rPr>
            </w:pPr>
            <w:bookmarkStart w:id="1" w:name="_Hlk103841749"/>
            <w:r w:rsidRPr="00F11110">
              <w:rPr>
                <w:rFonts w:ascii="Arial Narrow" w:hAnsi="Arial Narrow"/>
                <w:b/>
                <w:bCs/>
              </w:rPr>
              <w:t>Špecifikácia ceny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7F5B16F" w14:textId="77777777" w:rsidR="00D66758" w:rsidRPr="00765A65" w:rsidRDefault="00D66758" w:rsidP="003E6E16">
            <w:pPr>
              <w:jc w:val="center"/>
              <w:rPr>
                <w:rFonts w:ascii="Arial Narrow" w:hAnsi="Arial Narrow"/>
                <w:b/>
                <w:bCs/>
              </w:rPr>
            </w:pPr>
            <w:r w:rsidRPr="00765A65">
              <w:rPr>
                <w:rFonts w:ascii="Arial Narrow" w:hAnsi="Arial Narrow"/>
                <w:b/>
                <w:bCs/>
              </w:rPr>
              <w:t>Hodnota</w:t>
            </w:r>
          </w:p>
          <w:p w14:paraId="27A4E8A3" w14:textId="77777777" w:rsidR="00D66758" w:rsidRPr="00F11110" w:rsidRDefault="00D66758" w:rsidP="003E6E16">
            <w:pPr>
              <w:jc w:val="center"/>
              <w:rPr>
                <w:rFonts w:ascii="Arial Narrow" w:hAnsi="Arial Narrow"/>
                <w:b/>
                <w:bCs/>
              </w:rPr>
            </w:pPr>
            <w:r w:rsidRPr="00765A65">
              <w:rPr>
                <w:rFonts w:ascii="Arial Narrow" w:hAnsi="Arial Narrow"/>
                <w:b/>
                <w:bCs/>
              </w:rPr>
              <w:t>v EUR/MWh bez DPH</w:t>
            </w:r>
          </w:p>
        </w:tc>
      </w:tr>
      <w:tr w:rsidR="00D66758" w:rsidRPr="000C494C" w14:paraId="242758B1" w14:textId="77777777" w:rsidTr="003E6E16">
        <w:trPr>
          <w:trHeight w:val="443"/>
          <w:jc w:val="center"/>
        </w:trPr>
        <w:tc>
          <w:tcPr>
            <w:tcW w:w="5240" w:type="dxa"/>
            <w:vAlign w:val="center"/>
          </w:tcPr>
          <w:p w14:paraId="72991ACC" w14:textId="77777777" w:rsidR="00D66758" w:rsidRDefault="00D66758" w:rsidP="003E6E16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Hodnota Aditíva (A), ktorý je fixnou zložkou Ceny za dodávku elektriny </w:t>
            </w:r>
          </w:p>
          <w:p w14:paraId="76A5F89F" w14:textId="10CFCC3E" w:rsidR="00D66758" w:rsidRPr="004B6B0F" w:rsidRDefault="00D66758" w:rsidP="003E6E16">
            <w:pPr>
              <w:pStyle w:val="Odsekzoznamu"/>
              <w:widowControl w:val="0"/>
              <w:numPr>
                <w:ilvl w:val="0"/>
                <w:numId w:val="2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ind w:left="456" w:hanging="283"/>
              <w:contextualSpacing/>
              <w:rPr>
                <w:b/>
                <w:bCs/>
              </w:rPr>
            </w:pPr>
            <w:r>
              <w:rPr>
                <w:rFonts w:ascii="Arial Narrow" w:hAnsi="Arial Narrow"/>
              </w:rPr>
              <w:t xml:space="preserve">Aditívum je bližšie popísané v </w:t>
            </w:r>
            <w:r w:rsidRPr="003B3590">
              <w:rPr>
                <w:rFonts w:ascii="Arial Narrow" w:hAnsi="Arial Narrow"/>
              </w:rPr>
              <w:t>Príloh</w:t>
            </w:r>
            <w:r>
              <w:rPr>
                <w:rFonts w:ascii="Arial Narrow" w:hAnsi="Arial Narrow"/>
              </w:rPr>
              <w:t>e</w:t>
            </w:r>
            <w:r w:rsidRPr="003B3590">
              <w:rPr>
                <w:rFonts w:ascii="Arial Narrow" w:hAnsi="Arial Narrow"/>
              </w:rPr>
              <w:t xml:space="preserve"> č. 3 Zmluvy</w:t>
            </w:r>
            <w:r>
              <w:rPr>
                <w:rFonts w:ascii="Arial Narrow" w:hAnsi="Arial Narrow"/>
              </w:rPr>
              <w:t xml:space="preserve">, ako </w:t>
            </w:r>
            <w:r w:rsidRPr="008F609D">
              <w:rPr>
                <w:rFonts w:ascii="Arial Narrow" w:hAnsi="Arial Narrow"/>
              </w:rPr>
              <w:t xml:space="preserve">veličina tvoriaca súčasť vzorca pre stanovenie Ceny za dodávku elektriny </w:t>
            </w:r>
          </w:p>
        </w:tc>
        <w:tc>
          <w:tcPr>
            <w:tcW w:w="2977" w:type="dxa"/>
          </w:tcPr>
          <w:p w14:paraId="4CF96E43" w14:textId="77777777" w:rsidR="00D66758" w:rsidRDefault="00D66758" w:rsidP="003E6E16">
            <w:pPr>
              <w:jc w:val="center"/>
              <w:rPr>
                <w:rFonts w:ascii="Arial Narrow" w:hAnsi="Arial Narrow"/>
                <w:b/>
                <w:bCs/>
              </w:rPr>
            </w:pPr>
          </w:p>
          <w:p w14:paraId="0257F0B8" w14:textId="77777777" w:rsidR="00FE5A5A" w:rsidRDefault="00FE5A5A" w:rsidP="00FE5A5A">
            <w:pPr>
              <w:rPr>
                <w:rFonts w:ascii="Arial Narrow" w:hAnsi="Arial Narrow"/>
                <w:b/>
                <w:bCs/>
              </w:rPr>
            </w:pPr>
          </w:p>
          <w:p w14:paraId="583FD6FC" w14:textId="06E23A7C" w:rsidR="00FE5A5A" w:rsidRPr="00FE5A5A" w:rsidRDefault="00FE5A5A" w:rsidP="00FE5A5A">
            <w:pPr>
              <w:tabs>
                <w:tab w:val="clear" w:pos="2160"/>
                <w:tab w:val="clear" w:pos="2880"/>
                <w:tab w:val="clear" w:pos="4500"/>
                <w:tab w:val="left" w:pos="889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Pr="00FE5A5A">
              <w:rPr>
                <w:rFonts w:ascii="Arial Narrow" w:hAnsi="Arial Narrow"/>
                <w:highlight w:val="yellow"/>
              </w:rPr>
              <w:t>(doplní uchádzač)</w:t>
            </w:r>
          </w:p>
        </w:tc>
      </w:tr>
      <w:bookmarkEnd w:id="1"/>
    </w:tbl>
    <w:p w14:paraId="14823B4C" w14:textId="77777777" w:rsidR="00D66758" w:rsidRDefault="00D66758" w:rsidP="00D66758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6329808A" w14:textId="77777777" w:rsidR="00D66758" w:rsidRPr="00D66758" w:rsidRDefault="00D66758" w:rsidP="00D66758">
      <w:pPr>
        <w:jc w:val="both"/>
        <w:rPr>
          <w:rFonts w:ascii="Arial Narrow" w:hAnsi="Arial Narrow"/>
          <w:sz w:val="22"/>
          <w:szCs w:val="22"/>
        </w:rPr>
      </w:pPr>
      <w:r w:rsidRPr="00D66758">
        <w:rPr>
          <w:rFonts w:ascii="Arial Narrow" w:hAnsi="Arial Narrow"/>
          <w:sz w:val="22"/>
          <w:szCs w:val="22"/>
        </w:rPr>
        <w:t>Záujemca/uchádzač stanoví Hodnotu Aditíva (A)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p w14:paraId="69C093C5" w14:textId="6997DE0C" w:rsidR="00D66758" w:rsidRDefault="00D66758" w:rsidP="00F379A4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</w:p>
    <w:p w14:paraId="022E6108" w14:textId="1962EF95" w:rsidR="00D66758" w:rsidRDefault="00D66758" w:rsidP="00F379A4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</w:p>
    <w:p w14:paraId="038DDD28" w14:textId="77777777" w:rsidR="00D66758" w:rsidRDefault="00D66758" w:rsidP="00F379A4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</w:p>
    <w:p w14:paraId="53F40586" w14:textId="77777777" w:rsidR="00D66758" w:rsidRDefault="00D66758" w:rsidP="00F379A4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</w:p>
    <w:p w14:paraId="6896007C" w14:textId="77777777" w:rsidR="00D66758" w:rsidRPr="00D66758" w:rsidRDefault="00D66758" w:rsidP="00D66758">
      <w:pPr>
        <w:rPr>
          <w:rFonts w:ascii="Arial Narrow" w:hAnsi="Arial Narrow"/>
          <w:sz w:val="22"/>
          <w:szCs w:val="22"/>
        </w:rPr>
      </w:pPr>
      <w:r w:rsidRPr="00D66758">
        <w:rPr>
          <w:rFonts w:ascii="Arial Narrow" w:hAnsi="Arial Narrow"/>
          <w:sz w:val="22"/>
          <w:szCs w:val="22"/>
        </w:rPr>
        <w:t>V ....................................... dňa ...........................</w:t>
      </w:r>
      <w:r w:rsidRPr="00D66758">
        <w:rPr>
          <w:rFonts w:ascii="Arial Narrow" w:hAnsi="Arial Narrow"/>
          <w:sz w:val="22"/>
          <w:szCs w:val="22"/>
        </w:rPr>
        <w:tab/>
      </w:r>
      <w:r w:rsidRPr="00D66758">
        <w:rPr>
          <w:rFonts w:ascii="Arial Narrow" w:hAnsi="Arial Narrow"/>
          <w:sz w:val="22"/>
          <w:szCs w:val="22"/>
        </w:rPr>
        <w:tab/>
      </w:r>
    </w:p>
    <w:p w14:paraId="5D9D921A" w14:textId="77777777" w:rsidR="00D66758" w:rsidRPr="00D66758" w:rsidRDefault="00D66758" w:rsidP="00D66758">
      <w:pPr>
        <w:rPr>
          <w:rFonts w:ascii="Arial Narrow" w:hAnsi="Arial Narrow"/>
          <w:sz w:val="22"/>
          <w:szCs w:val="22"/>
        </w:rPr>
      </w:pPr>
    </w:p>
    <w:p w14:paraId="00FACF5C" w14:textId="77777777" w:rsidR="00D66758" w:rsidRPr="00D66758" w:rsidRDefault="00D66758" w:rsidP="00D66758">
      <w:pPr>
        <w:rPr>
          <w:rFonts w:ascii="Arial Narrow" w:hAnsi="Arial Narrow"/>
          <w:sz w:val="22"/>
          <w:szCs w:val="22"/>
        </w:rPr>
      </w:pPr>
    </w:p>
    <w:p w14:paraId="30F19CB8" w14:textId="77777777" w:rsidR="00D66758" w:rsidRPr="00D66758" w:rsidRDefault="00D66758" w:rsidP="00D66758">
      <w:pPr>
        <w:rPr>
          <w:rFonts w:ascii="Arial Narrow" w:hAnsi="Arial Narrow"/>
          <w:sz w:val="22"/>
          <w:szCs w:val="22"/>
        </w:rPr>
      </w:pPr>
    </w:p>
    <w:p w14:paraId="4015FD56" w14:textId="3FB18C5F" w:rsidR="00D66758" w:rsidRPr="00D66758" w:rsidRDefault="00D66758" w:rsidP="00D66758">
      <w:pPr>
        <w:rPr>
          <w:rFonts w:ascii="Arial Narrow" w:hAnsi="Arial Narrow"/>
          <w:sz w:val="22"/>
          <w:szCs w:val="22"/>
        </w:rPr>
      </w:pPr>
      <w:r w:rsidRPr="00D66758">
        <w:rPr>
          <w:rFonts w:ascii="Arial Narrow" w:hAnsi="Arial Narrow"/>
          <w:sz w:val="22"/>
          <w:szCs w:val="22"/>
        </w:rPr>
        <w:tab/>
      </w:r>
      <w:r w:rsidRPr="00D66758">
        <w:rPr>
          <w:rFonts w:ascii="Arial Narrow" w:hAnsi="Arial Narrow"/>
          <w:sz w:val="22"/>
          <w:szCs w:val="22"/>
        </w:rPr>
        <w:tab/>
      </w:r>
      <w:r w:rsidRPr="00D66758">
        <w:rPr>
          <w:rFonts w:ascii="Arial Narrow" w:hAnsi="Arial Narrow"/>
          <w:sz w:val="22"/>
          <w:szCs w:val="22"/>
        </w:rPr>
        <w:tab/>
      </w:r>
      <w:r w:rsidRPr="00D66758">
        <w:rPr>
          <w:rFonts w:ascii="Arial Narrow" w:hAnsi="Arial Narrow"/>
          <w:sz w:val="22"/>
          <w:szCs w:val="22"/>
        </w:rPr>
        <w:tab/>
      </w:r>
      <w:r w:rsidRPr="00D66758">
        <w:rPr>
          <w:rFonts w:ascii="Arial Narrow" w:hAnsi="Arial Narrow"/>
          <w:sz w:val="22"/>
          <w:szCs w:val="22"/>
        </w:rPr>
        <w:tab/>
      </w:r>
      <w:r w:rsidRPr="00D66758">
        <w:rPr>
          <w:rFonts w:ascii="Arial Narrow" w:hAnsi="Arial Narrow"/>
          <w:sz w:val="22"/>
          <w:szCs w:val="22"/>
        </w:rPr>
        <w:tab/>
      </w:r>
      <w:r w:rsidRPr="00D66758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D66758">
        <w:rPr>
          <w:rFonts w:ascii="Arial Narrow" w:hAnsi="Arial Narrow"/>
          <w:sz w:val="22"/>
          <w:szCs w:val="22"/>
        </w:rPr>
        <w:t>..................................................</w:t>
      </w:r>
    </w:p>
    <w:p w14:paraId="26A49DF4" w14:textId="1856E2CE" w:rsidR="00D66758" w:rsidRPr="00D66758" w:rsidRDefault="00D66758" w:rsidP="00D66758">
      <w:pPr>
        <w:rPr>
          <w:rFonts w:ascii="Arial Narrow" w:hAnsi="Arial Narrow"/>
          <w:sz w:val="22"/>
          <w:szCs w:val="22"/>
        </w:rPr>
      </w:pPr>
      <w:r w:rsidRPr="00D66758">
        <w:rPr>
          <w:rFonts w:ascii="Arial Narrow" w:hAnsi="Arial Narrow"/>
          <w:sz w:val="22"/>
          <w:szCs w:val="22"/>
        </w:rPr>
        <w:tab/>
      </w:r>
      <w:r w:rsidRPr="00D66758">
        <w:rPr>
          <w:rFonts w:ascii="Arial Narrow" w:hAnsi="Arial Narrow"/>
          <w:sz w:val="22"/>
          <w:szCs w:val="22"/>
        </w:rPr>
        <w:tab/>
      </w:r>
      <w:r w:rsidRPr="00D66758">
        <w:rPr>
          <w:rFonts w:ascii="Arial Narrow" w:hAnsi="Arial Narrow"/>
          <w:sz w:val="22"/>
          <w:szCs w:val="22"/>
        </w:rPr>
        <w:tab/>
      </w:r>
      <w:r w:rsidRPr="00D66758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  <w:r w:rsidR="0038680C"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 xml:space="preserve"> </w:t>
      </w:r>
      <w:r w:rsidRPr="00D66758">
        <w:rPr>
          <w:rFonts w:ascii="Arial Narrow" w:hAnsi="Arial Narrow"/>
          <w:sz w:val="22"/>
          <w:szCs w:val="22"/>
        </w:rPr>
        <w:t xml:space="preserve">Meno, priezvisko a podpis </w:t>
      </w:r>
    </w:p>
    <w:p w14:paraId="144C6360" w14:textId="77777777" w:rsidR="00D66758" w:rsidRPr="00D66758" w:rsidRDefault="00D66758" w:rsidP="00D66758">
      <w:pPr>
        <w:rPr>
          <w:rFonts w:ascii="Arial Narrow" w:hAnsi="Arial Narrow"/>
          <w:sz w:val="22"/>
          <w:szCs w:val="22"/>
        </w:rPr>
      </w:pPr>
      <w:r w:rsidRPr="00D66758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oprávnenej osoby uchádzača</w:t>
      </w:r>
    </w:p>
    <w:p w14:paraId="518D0329" w14:textId="77777777" w:rsidR="00D66758" w:rsidRPr="00D66758" w:rsidRDefault="00D66758" w:rsidP="00D66758">
      <w:pPr>
        <w:rPr>
          <w:rFonts w:ascii="Arial Narrow" w:hAnsi="Arial Narrow"/>
          <w:sz w:val="22"/>
          <w:szCs w:val="22"/>
        </w:rPr>
      </w:pPr>
      <w:r w:rsidRPr="00D66758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odtlačok pečiatky</w:t>
      </w:r>
    </w:p>
    <w:p w14:paraId="5A271603" w14:textId="77777777" w:rsidR="00D66758" w:rsidRDefault="00D66758" w:rsidP="00F379A4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</w:p>
    <w:sectPr w:rsidR="00D66758" w:rsidSect="004359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3F9D7" w14:textId="77777777" w:rsidR="00B312CD" w:rsidRDefault="00B312CD" w:rsidP="007C6581">
      <w:r>
        <w:separator/>
      </w:r>
    </w:p>
  </w:endnote>
  <w:endnote w:type="continuationSeparator" w:id="0">
    <w:p w14:paraId="595C613E" w14:textId="77777777" w:rsidR="00B312CD" w:rsidRDefault="00B312CD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BF9F" w14:textId="2702088B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F150F0">
      <w:rPr>
        <w:rFonts w:ascii="Arial Narrow" w:hAnsi="Arial Narrow" w:cs="Arial"/>
        <w:noProof/>
        <w:color w:val="000000"/>
        <w:sz w:val="18"/>
        <w:szCs w:val="18"/>
      </w:rPr>
      <w:t>1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NUMPAGES  \* Arabic  \* MERGEFORMAT </w:instrTex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F150F0">
      <w:rPr>
        <w:rFonts w:ascii="Arial Narrow" w:hAnsi="Arial Narrow" w:cs="Arial"/>
        <w:noProof/>
        <w:color w:val="000000"/>
        <w:sz w:val="18"/>
        <w:szCs w:val="18"/>
      </w:rPr>
      <w:t>7</w:t>
    </w:r>
    <w:r w:rsidR="00506046" w:rsidRPr="00956209">
      <w:rPr>
        <w:rFonts w:ascii="Arial Narrow" w:hAnsi="Arial Narrow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3AB93" w14:textId="77777777" w:rsidR="00B312CD" w:rsidRDefault="00B312CD" w:rsidP="007C6581">
      <w:r>
        <w:separator/>
      </w:r>
    </w:p>
  </w:footnote>
  <w:footnote w:type="continuationSeparator" w:id="0">
    <w:p w14:paraId="49495545" w14:textId="77777777" w:rsidR="00B312CD" w:rsidRDefault="00B312CD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F734" w14:textId="7731A4E1" w:rsidR="004D2514" w:rsidRDefault="008A469F" w:rsidP="007C6581">
    <w:pPr>
      <w:pStyle w:val="Hlavika"/>
      <w:jc w:val="right"/>
      <w:rPr>
        <w:rFonts w:ascii="Arial Narrow" w:hAnsi="Arial Narrow"/>
        <w:lang w:val="sk-SK"/>
      </w:rPr>
    </w:pPr>
    <w:r w:rsidRPr="00506046">
      <w:rPr>
        <w:rFonts w:ascii="Arial Narrow" w:hAnsi="Arial Narrow"/>
        <w:lang w:val="sk-SK"/>
      </w:rPr>
      <w:t xml:space="preserve">Príloha č. </w:t>
    </w:r>
    <w:r w:rsidR="00D66758">
      <w:rPr>
        <w:rFonts w:ascii="Arial Narrow" w:hAnsi="Arial Narrow"/>
        <w:lang w:val="sk-SK"/>
      </w:rPr>
      <w:t>4</w:t>
    </w:r>
    <w:r w:rsidRPr="00506046">
      <w:rPr>
        <w:rFonts w:ascii="Arial Narrow" w:hAnsi="Arial Narrow"/>
        <w:lang w:val="sk-SK"/>
      </w:rPr>
      <w:t xml:space="preserve"> </w:t>
    </w:r>
    <w:r w:rsidR="004D2514" w:rsidRPr="004D2514">
      <w:rPr>
        <w:rFonts w:ascii="Arial Narrow" w:hAnsi="Arial Narrow"/>
        <w:lang w:val="sk-SK"/>
      </w:rPr>
      <w:t>Kritérium na vyhodnotenie ponúk</w:t>
    </w:r>
    <w:r w:rsidR="00D66758">
      <w:rPr>
        <w:rFonts w:ascii="Arial Narrow" w:hAnsi="Arial Narrow"/>
        <w:lang w:val="sk-SK"/>
      </w:rPr>
      <w:t xml:space="preserve"> a</w:t>
    </w:r>
    <w:r w:rsidR="004D2514" w:rsidRPr="004D2514">
      <w:rPr>
        <w:rFonts w:ascii="Arial Narrow" w:hAnsi="Arial Narrow"/>
        <w:lang w:val="sk-SK"/>
      </w:rPr>
      <w:t xml:space="preserve"> pravidlá jeho </w:t>
    </w:r>
  </w:p>
  <w:p w14:paraId="5608341B" w14:textId="16E6A095" w:rsidR="008A469F" w:rsidRPr="00506046" w:rsidRDefault="004D2514" w:rsidP="007C6581">
    <w:pPr>
      <w:pStyle w:val="Hlavika"/>
      <w:jc w:val="right"/>
      <w:rPr>
        <w:rFonts w:ascii="Arial Narrow" w:hAnsi="Arial Narrow"/>
        <w:lang w:val="sk-SK"/>
      </w:rPr>
    </w:pPr>
    <w:r w:rsidRPr="004D2514">
      <w:rPr>
        <w:rFonts w:ascii="Arial Narrow" w:hAnsi="Arial Narrow"/>
        <w:lang w:val="sk-SK"/>
      </w:rPr>
      <w:t xml:space="preserve">uplatnenia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573C6B"/>
    <w:multiLevelType w:val="hybridMultilevel"/>
    <w:tmpl w:val="2A426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20"/>
  </w:num>
  <w:num w:numId="5">
    <w:abstractNumId w:val="8"/>
  </w:num>
  <w:num w:numId="6">
    <w:abstractNumId w:val="4"/>
  </w:num>
  <w:num w:numId="7">
    <w:abstractNumId w:val="9"/>
  </w:num>
  <w:num w:numId="8">
    <w:abstractNumId w:val="22"/>
  </w:num>
  <w:num w:numId="9">
    <w:abstractNumId w:val="10"/>
  </w:num>
  <w:num w:numId="10">
    <w:abstractNumId w:val="14"/>
  </w:num>
  <w:num w:numId="11">
    <w:abstractNumId w:val="19"/>
  </w:num>
  <w:num w:numId="12">
    <w:abstractNumId w:val="21"/>
  </w:num>
  <w:num w:numId="13">
    <w:abstractNumId w:val="1"/>
  </w:num>
  <w:num w:numId="14">
    <w:abstractNumId w:val="7"/>
  </w:num>
  <w:num w:numId="15">
    <w:abstractNumId w:val="6"/>
  </w:num>
  <w:num w:numId="16">
    <w:abstractNumId w:val="23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16"/>
  </w:num>
  <w:num w:numId="2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61F1"/>
    <w:rsid w:val="000C048B"/>
    <w:rsid w:val="000C0675"/>
    <w:rsid w:val="000C1DA3"/>
    <w:rsid w:val="000C26D2"/>
    <w:rsid w:val="000D01F4"/>
    <w:rsid w:val="000D2B18"/>
    <w:rsid w:val="000D7105"/>
    <w:rsid w:val="00105CCD"/>
    <w:rsid w:val="00106CC7"/>
    <w:rsid w:val="0011785B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29F1"/>
    <w:rsid w:val="001F5955"/>
    <w:rsid w:val="00222D88"/>
    <w:rsid w:val="0022338C"/>
    <w:rsid w:val="0022446E"/>
    <w:rsid w:val="00227A67"/>
    <w:rsid w:val="002325F8"/>
    <w:rsid w:val="00246301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1FE2"/>
    <w:rsid w:val="00375470"/>
    <w:rsid w:val="00380B4E"/>
    <w:rsid w:val="0038680C"/>
    <w:rsid w:val="003916BB"/>
    <w:rsid w:val="003A01E8"/>
    <w:rsid w:val="003A5FB6"/>
    <w:rsid w:val="003A6F37"/>
    <w:rsid w:val="003C70FD"/>
    <w:rsid w:val="003D79E3"/>
    <w:rsid w:val="003E39A6"/>
    <w:rsid w:val="003F4C98"/>
    <w:rsid w:val="0040689D"/>
    <w:rsid w:val="00406E1B"/>
    <w:rsid w:val="0041211D"/>
    <w:rsid w:val="00432C82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C75D4"/>
    <w:rsid w:val="004D2514"/>
    <w:rsid w:val="004F0513"/>
    <w:rsid w:val="00506046"/>
    <w:rsid w:val="00511B17"/>
    <w:rsid w:val="00520807"/>
    <w:rsid w:val="00527184"/>
    <w:rsid w:val="00530300"/>
    <w:rsid w:val="005343E1"/>
    <w:rsid w:val="00535778"/>
    <w:rsid w:val="00541BE2"/>
    <w:rsid w:val="0055309E"/>
    <w:rsid w:val="00556901"/>
    <w:rsid w:val="00572DC8"/>
    <w:rsid w:val="00596FF3"/>
    <w:rsid w:val="005A2B51"/>
    <w:rsid w:val="005B606D"/>
    <w:rsid w:val="005C0737"/>
    <w:rsid w:val="005D7521"/>
    <w:rsid w:val="005E16CA"/>
    <w:rsid w:val="005E2CF1"/>
    <w:rsid w:val="005E4C69"/>
    <w:rsid w:val="005F47CD"/>
    <w:rsid w:val="00604B41"/>
    <w:rsid w:val="00625253"/>
    <w:rsid w:val="00634398"/>
    <w:rsid w:val="0063699B"/>
    <w:rsid w:val="00643C5C"/>
    <w:rsid w:val="00654955"/>
    <w:rsid w:val="00661BCF"/>
    <w:rsid w:val="00662949"/>
    <w:rsid w:val="00667B85"/>
    <w:rsid w:val="00672D7A"/>
    <w:rsid w:val="00676E69"/>
    <w:rsid w:val="00685D87"/>
    <w:rsid w:val="00695678"/>
    <w:rsid w:val="006B0711"/>
    <w:rsid w:val="006B20AD"/>
    <w:rsid w:val="006B612D"/>
    <w:rsid w:val="006C48B4"/>
    <w:rsid w:val="006D0588"/>
    <w:rsid w:val="006D28C7"/>
    <w:rsid w:val="006F720A"/>
    <w:rsid w:val="0070600E"/>
    <w:rsid w:val="00710821"/>
    <w:rsid w:val="00730ED4"/>
    <w:rsid w:val="00746CB7"/>
    <w:rsid w:val="0075184A"/>
    <w:rsid w:val="00752C59"/>
    <w:rsid w:val="00753372"/>
    <w:rsid w:val="00757795"/>
    <w:rsid w:val="007639C7"/>
    <w:rsid w:val="00763F58"/>
    <w:rsid w:val="00767F09"/>
    <w:rsid w:val="00774FE2"/>
    <w:rsid w:val="0077769A"/>
    <w:rsid w:val="007801C9"/>
    <w:rsid w:val="00784141"/>
    <w:rsid w:val="007A63A2"/>
    <w:rsid w:val="007A6425"/>
    <w:rsid w:val="007A67A1"/>
    <w:rsid w:val="007B2C0A"/>
    <w:rsid w:val="007B449B"/>
    <w:rsid w:val="007B48C6"/>
    <w:rsid w:val="007B5E6A"/>
    <w:rsid w:val="007C6581"/>
    <w:rsid w:val="007D2A46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1E43"/>
    <w:rsid w:val="00832250"/>
    <w:rsid w:val="00840F6E"/>
    <w:rsid w:val="00843CB1"/>
    <w:rsid w:val="00864D3E"/>
    <w:rsid w:val="00872326"/>
    <w:rsid w:val="00880CF7"/>
    <w:rsid w:val="00885C2B"/>
    <w:rsid w:val="0089305C"/>
    <w:rsid w:val="008962D5"/>
    <w:rsid w:val="008A22E9"/>
    <w:rsid w:val="008A2756"/>
    <w:rsid w:val="008A2AA3"/>
    <w:rsid w:val="008A3505"/>
    <w:rsid w:val="008A469F"/>
    <w:rsid w:val="008A55E3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0A07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11F"/>
    <w:rsid w:val="00A91339"/>
    <w:rsid w:val="00A944EC"/>
    <w:rsid w:val="00AA1025"/>
    <w:rsid w:val="00AA6208"/>
    <w:rsid w:val="00AB4AD2"/>
    <w:rsid w:val="00AC1B98"/>
    <w:rsid w:val="00AC780D"/>
    <w:rsid w:val="00AD4760"/>
    <w:rsid w:val="00AE4E61"/>
    <w:rsid w:val="00AE78DF"/>
    <w:rsid w:val="00AF21BF"/>
    <w:rsid w:val="00AF4632"/>
    <w:rsid w:val="00B05EE2"/>
    <w:rsid w:val="00B10724"/>
    <w:rsid w:val="00B169A2"/>
    <w:rsid w:val="00B24B84"/>
    <w:rsid w:val="00B312CD"/>
    <w:rsid w:val="00B3464C"/>
    <w:rsid w:val="00B444D0"/>
    <w:rsid w:val="00B46D5D"/>
    <w:rsid w:val="00B5271E"/>
    <w:rsid w:val="00B615A4"/>
    <w:rsid w:val="00B726FB"/>
    <w:rsid w:val="00B728F2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33AAC"/>
    <w:rsid w:val="00C33FD8"/>
    <w:rsid w:val="00C36D5A"/>
    <w:rsid w:val="00C661DC"/>
    <w:rsid w:val="00C80E66"/>
    <w:rsid w:val="00C96320"/>
    <w:rsid w:val="00CA581E"/>
    <w:rsid w:val="00CD3C28"/>
    <w:rsid w:val="00CD6C8F"/>
    <w:rsid w:val="00CD6DDF"/>
    <w:rsid w:val="00CD6EC1"/>
    <w:rsid w:val="00CE09CB"/>
    <w:rsid w:val="00CE5E2E"/>
    <w:rsid w:val="00CF2525"/>
    <w:rsid w:val="00D02F5E"/>
    <w:rsid w:val="00D03578"/>
    <w:rsid w:val="00D13D84"/>
    <w:rsid w:val="00D21D4B"/>
    <w:rsid w:val="00D26182"/>
    <w:rsid w:val="00D35E16"/>
    <w:rsid w:val="00D406DA"/>
    <w:rsid w:val="00D44EF1"/>
    <w:rsid w:val="00D5042F"/>
    <w:rsid w:val="00D523D3"/>
    <w:rsid w:val="00D5372B"/>
    <w:rsid w:val="00D66758"/>
    <w:rsid w:val="00D6794A"/>
    <w:rsid w:val="00D76BB6"/>
    <w:rsid w:val="00DB4700"/>
    <w:rsid w:val="00DB7A73"/>
    <w:rsid w:val="00DC3ACA"/>
    <w:rsid w:val="00DC63E1"/>
    <w:rsid w:val="00DD0F9D"/>
    <w:rsid w:val="00DD251E"/>
    <w:rsid w:val="00DF39A3"/>
    <w:rsid w:val="00DF4F82"/>
    <w:rsid w:val="00E15684"/>
    <w:rsid w:val="00E2383D"/>
    <w:rsid w:val="00E40E17"/>
    <w:rsid w:val="00E52814"/>
    <w:rsid w:val="00E53D1B"/>
    <w:rsid w:val="00E55DB9"/>
    <w:rsid w:val="00E667D2"/>
    <w:rsid w:val="00E76B4E"/>
    <w:rsid w:val="00E97FFB"/>
    <w:rsid w:val="00EA370C"/>
    <w:rsid w:val="00EA79FC"/>
    <w:rsid w:val="00EB12B4"/>
    <w:rsid w:val="00EC4CF1"/>
    <w:rsid w:val="00ED09E2"/>
    <w:rsid w:val="00EE3062"/>
    <w:rsid w:val="00EE369D"/>
    <w:rsid w:val="00EE44E9"/>
    <w:rsid w:val="00EF1573"/>
    <w:rsid w:val="00EF3C97"/>
    <w:rsid w:val="00EF3DB5"/>
    <w:rsid w:val="00F0082A"/>
    <w:rsid w:val="00F0097F"/>
    <w:rsid w:val="00F01372"/>
    <w:rsid w:val="00F133FF"/>
    <w:rsid w:val="00F150F0"/>
    <w:rsid w:val="00F218FB"/>
    <w:rsid w:val="00F23C41"/>
    <w:rsid w:val="00F24452"/>
    <w:rsid w:val="00F33D09"/>
    <w:rsid w:val="00F343B2"/>
    <w:rsid w:val="00F361FA"/>
    <w:rsid w:val="00F379A4"/>
    <w:rsid w:val="00F44A5F"/>
    <w:rsid w:val="00F47B34"/>
    <w:rsid w:val="00F52A92"/>
    <w:rsid w:val="00F55B65"/>
    <w:rsid w:val="00F63F3E"/>
    <w:rsid w:val="00F662B0"/>
    <w:rsid w:val="00F724F1"/>
    <w:rsid w:val="00F72705"/>
    <w:rsid w:val="00F7635B"/>
    <w:rsid w:val="00F857EE"/>
    <w:rsid w:val="00FA2F74"/>
    <w:rsid w:val="00FB6BA4"/>
    <w:rsid w:val="00FD03B0"/>
    <w:rsid w:val="00FE309D"/>
    <w:rsid w:val="00FE3AA9"/>
    <w:rsid w:val="00FE5A5A"/>
    <w:rsid w:val="00FE782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E33B6"/>
  <w15:docId w15:val="{4B95E75D-B3C6-4D5C-879A-E9011AF1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table" w:styleId="Mriekatabuky">
    <w:name w:val="Table Grid"/>
    <w:basedOn w:val="Normlnatabuka"/>
    <w:uiPriority w:val="39"/>
    <w:rsid w:val="00D6675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Miroslava Mihaldová</cp:lastModifiedBy>
  <cp:revision>3</cp:revision>
  <cp:lastPrinted>2019-07-12T11:07:00Z</cp:lastPrinted>
  <dcterms:created xsi:type="dcterms:W3CDTF">2024-10-30T10:57:00Z</dcterms:created>
  <dcterms:modified xsi:type="dcterms:W3CDTF">2024-10-30T10:59:00Z</dcterms:modified>
</cp:coreProperties>
</file>