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905D4">
        <w:rPr>
          <w:rFonts w:asciiTheme="minorHAnsi" w:hAnsiTheme="minorHAnsi" w:cstheme="minorHAnsi"/>
          <w:sz w:val="22"/>
          <w:szCs w:val="22"/>
        </w:rPr>
        <w:pict w14:anchorId="414D641D">
          <v:rect id="_x0000_i1025" style="width:453.6pt;height:1.5pt" o:hralign="center" o:hrstd="t" o:hrnoshade="t" o:hr="t" fillcolor="black [3213]" stroked="f"/>
        </w:pict>
      </w:r>
    </w:p>
    <w:p w14:paraId="4D5A548D" w14:textId="77777777" w:rsidR="00537C6A" w:rsidRDefault="00537C6A" w:rsidP="00537C6A">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1D6A8D00" w14:textId="77777777" w:rsidR="00537C6A" w:rsidRDefault="00537C6A" w:rsidP="00537C6A">
      <w:pPr>
        <w:rPr>
          <w:rFonts w:asciiTheme="minorHAnsi" w:hAnsiTheme="minorHAnsi"/>
          <w:b/>
          <w:iCs/>
          <w:sz w:val="22"/>
          <w:szCs w:val="22"/>
        </w:rPr>
      </w:pPr>
      <w:r>
        <w:rPr>
          <w:rFonts w:asciiTheme="minorHAnsi" w:hAnsiTheme="minorHAnsi"/>
          <w:b/>
          <w:iCs/>
          <w:sz w:val="22"/>
          <w:szCs w:val="22"/>
        </w:rPr>
        <w:t>Dopravní podnik města Brna, a.s.</w:t>
      </w:r>
    </w:p>
    <w:p w14:paraId="1BB0026F"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b/>
          <w:sz w:val="22"/>
          <w:szCs w:val="22"/>
        </w:rPr>
        <w:t>Hlinky 64/151, Pisárky, 603 00 Brno, Doručovací číslo: 656 46</w:t>
      </w:r>
    </w:p>
    <w:p w14:paraId="4A5A1019"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b/>
          <w:iCs/>
          <w:sz w:val="22"/>
          <w:szCs w:val="22"/>
        </w:rPr>
        <w:t>v obchodním rejstříku Krajského soudu v Brně, oddíl B., vložka 2463</w:t>
      </w:r>
    </w:p>
    <w:p w14:paraId="7C287CA0" w14:textId="77777777" w:rsidR="00537C6A" w:rsidRDefault="00537C6A" w:rsidP="00537C6A">
      <w:pPr>
        <w:rPr>
          <w:rFonts w:asciiTheme="minorHAnsi" w:hAnsiTheme="minorHAnsi"/>
          <w:iCs/>
          <w:sz w:val="22"/>
          <w:szCs w:val="22"/>
        </w:rPr>
      </w:pPr>
    </w:p>
    <w:p w14:paraId="3841F565" w14:textId="77777777" w:rsidR="00537C6A" w:rsidRDefault="00537C6A" w:rsidP="00537C6A">
      <w:pPr>
        <w:tabs>
          <w:tab w:val="left" w:pos="3836"/>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r>
        <w:rPr>
          <w:rFonts w:asciiTheme="minorHAnsi" w:hAnsiTheme="minorHAnsi"/>
          <w:b/>
          <w:iCs/>
          <w:sz w:val="22"/>
          <w:szCs w:val="22"/>
        </w:rPr>
        <w:tab/>
      </w:r>
    </w:p>
    <w:p w14:paraId="556FF37D"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generální ředitel</w:t>
      </w:r>
    </w:p>
    <w:p w14:paraId="42DCED68" w14:textId="77777777" w:rsidR="00537C6A" w:rsidRDefault="00537C6A" w:rsidP="00537C6A">
      <w:pPr>
        <w:tabs>
          <w:tab w:val="left" w:pos="3822"/>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308C974F"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1C957417"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Pr>
            <w:rStyle w:val="Hypertextovodkaz"/>
            <w:rFonts w:asciiTheme="minorHAnsi" w:hAnsiTheme="minorHAnsi"/>
            <w:iCs/>
            <w:sz w:val="22"/>
            <w:szCs w:val="22"/>
          </w:rPr>
          <w:t>vrysavy@dpmb.cz</w:t>
        </w:r>
      </w:hyperlink>
    </w:p>
    <w:p w14:paraId="2C934749" w14:textId="77777777" w:rsidR="00537C6A" w:rsidRDefault="00537C6A" w:rsidP="00537C6A">
      <w:pPr>
        <w:tabs>
          <w:tab w:val="left" w:pos="3850"/>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Pr>
          <w:rFonts w:asciiTheme="minorHAnsi" w:hAnsiTheme="minorHAnsi"/>
          <w:b/>
          <w:iCs/>
          <w:sz w:val="22"/>
          <w:szCs w:val="22"/>
        </w:rPr>
        <w:t>František Majer</w:t>
      </w:r>
    </w:p>
    <w:p w14:paraId="29228673" w14:textId="77777777" w:rsidR="00537C6A" w:rsidRDefault="00537C6A" w:rsidP="00537C6A">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2C8CB5D5" w14:textId="77777777" w:rsidR="00537C6A" w:rsidRDefault="00537C6A" w:rsidP="00537C6A">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 xml:space="preserve">tel. 543 171 658, e-mail: </w:t>
      </w:r>
      <w:hyperlink r:id="rId9" w:history="1">
        <w:r w:rsidRPr="00C04716">
          <w:rPr>
            <w:rStyle w:val="Hypertextovodkaz"/>
            <w:rFonts w:asciiTheme="minorHAnsi" w:hAnsiTheme="minorHAnsi"/>
            <w:iCs/>
            <w:sz w:val="22"/>
            <w:szCs w:val="22"/>
          </w:rPr>
          <w:t>fmajer@dpmb.cz</w:t>
        </w:r>
      </w:hyperlink>
    </w:p>
    <w:p w14:paraId="2D286DDE" w14:textId="77777777" w:rsidR="00537C6A" w:rsidRDefault="00537C6A" w:rsidP="00537C6A">
      <w:pPr>
        <w:rPr>
          <w:rFonts w:asciiTheme="minorHAnsi" w:hAnsiTheme="minorHAnsi"/>
          <w:iCs/>
          <w:sz w:val="22"/>
          <w:szCs w:val="22"/>
        </w:rPr>
      </w:pPr>
    </w:p>
    <w:p w14:paraId="030BAE0D" w14:textId="77777777" w:rsidR="00537C6A" w:rsidRDefault="00537C6A" w:rsidP="00537C6A">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220D860"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7119C8CB"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05391680"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7A20DEA0" w14:textId="77777777" w:rsidR="00537C6A" w:rsidRDefault="00537C6A" w:rsidP="00537C6A">
      <w:pPr>
        <w:rPr>
          <w:rFonts w:asciiTheme="minorHAnsi" w:hAnsiTheme="minorHAnsi"/>
          <w:iCs/>
          <w:sz w:val="22"/>
          <w:szCs w:val="22"/>
        </w:rPr>
      </w:pPr>
      <w:r>
        <w:rPr>
          <w:rFonts w:asciiTheme="minorHAnsi" w:hAnsiTheme="minorHAnsi"/>
          <w:iCs/>
          <w:sz w:val="22"/>
          <w:szCs w:val="22"/>
        </w:rPr>
        <w:t>Společnost je plátcem DPH</w:t>
      </w:r>
    </w:p>
    <w:p w14:paraId="5A098DD2" w14:textId="77777777" w:rsidR="00537C6A" w:rsidRDefault="00537C6A" w:rsidP="00537C6A">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32F4" w:rsidRDefault="00A43E42" w:rsidP="00A43E42">
      <w:pPr>
        <w:spacing w:line="276" w:lineRule="auto"/>
        <w:jc w:val="both"/>
        <w:rPr>
          <w:rFonts w:asciiTheme="minorHAnsi" w:hAnsiTheme="minorHAnsi"/>
          <w:b/>
          <w:bCs/>
          <w:iCs/>
          <w:color w:val="00B0F0"/>
          <w:sz w:val="22"/>
          <w:szCs w:val="22"/>
        </w:rPr>
      </w:pPr>
      <w:r w:rsidRPr="009032F4">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7D3DEBB" w14:textId="77777777" w:rsidR="0039438C" w:rsidRDefault="0039438C" w:rsidP="00D32C46">
      <w:pPr>
        <w:rPr>
          <w:rFonts w:asciiTheme="minorHAnsi" w:hAnsiTheme="minorHAnsi" w:cstheme="minorHAnsi"/>
        </w:rPr>
      </w:pPr>
    </w:p>
    <w:p w14:paraId="17415B68" w14:textId="77777777" w:rsidR="00B97D2E" w:rsidRPr="00F5276B" w:rsidRDefault="00B97D2E"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bookmarkEnd w:id="0"/>
    <w:p w14:paraId="6BFA90CD" w14:textId="254051C8" w:rsidR="00537C6A" w:rsidRDefault="00537C6A" w:rsidP="00537C6A">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537C6A">
        <w:rPr>
          <w:rFonts w:asciiTheme="minorHAnsi" w:hAnsiTheme="minorHAnsi" w:cstheme="minorHAnsi"/>
          <w:sz w:val="22"/>
          <w:szCs w:val="22"/>
        </w:rPr>
        <w:t xml:space="preserve">Zbožím dodávaným na základě této smlouvy jsou </w:t>
      </w:r>
      <w:r w:rsidR="00257858">
        <w:rPr>
          <w:rFonts w:asciiTheme="minorHAnsi" w:hAnsiTheme="minorHAnsi" w:cstheme="minorHAnsi"/>
          <w:b/>
          <w:sz w:val="22"/>
          <w:szCs w:val="22"/>
        </w:rPr>
        <w:t>výpalky pro výrobu vozidel EVO2</w:t>
      </w:r>
      <w:r w:rsidRPr="00537C6A">
        <w:rPr>
          <w:rFonts w:asciiTheme="minorHAnsi" w:hAnsiTheme="minorHAnsi" w:cstheme="minorHAnsi"/>
          <w:sz w:val="22"/>
          <w:szCs w:val="22"/>
        </w:rPr>
        <w:t xml:space="preserve">. Specifikace a ceny zboží jsou uvedeny </w:t>
      </w:r>
      <w:r w:rsidRPr="00EA0783">
        <w:rPr>
          <w:rFonts w:asciiTheme="minorHAnsi" w:hAnsiTheme="minorHAnsi" w:cstheme="minorHAnsi"/>
          <w:sz w:val="22"/>
          <w:szCs w:val="22"/>
        </w:rPr>
        <w:t>v příloze č. 1- Technická specifikace a ceník.</w:t>
      </w:r>
    </w:p>
    <w:p w14:paraId="49201498"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32ABA2E" w14:textId="77777777" w:rsidR="00B97D2E" w:rsidRPr="00F5276B" w:rsidRDefault="00B97D2E" w:rsidP="00B71D03">
      <w:pPr>
        <w:pStyle w:val="Normlnweb"/>
        <w:spacing w:before="0" w:beforeAutospacing="0" w:afterLines="60" w:after="144" w:afterAutospacing="0"/>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4E8C0BBC" w14:textId="77777777" w:rsidR="00257858" w:rsidRPr="00EF42D3" w:rsidRDefault="00257858" w:rsidP="00257858">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Jednotková kupní cena je stanovena dohodou smluvních stran v příloze č. 1 Technická specifikace a ceník. K takto stanovené ceně se připočte DPH v souladu se zákonem o DPH v sazbě platné ke dni uskutečnění zdanitelného plnění.</w:t>
      </w:r>
    </w:p>
    <w:p w14:paraId="6DAB0D4D" w14:textId="77777777" w:rsidR="00257858" w:rsidRPr="00EF42D3" w:rsidRDefault="00257858" w:rsidP="00257858">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Jednotková kupní cena v příloze č.1 - Technické specifikaci a ceník je konečná, včetně dopravy zboží do místa dodání a balení.</w:t>
      </w:r>
    </w:p>
    <w:p w14:paraId="562A334A" w14:textId="6EFBF1C3" w:rsidR="00257858" w:rsidRDefault="00257858" w:rsidP="00257858">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 xml:space="preserve">Kupující je oprávněn u prodávajícího odebrat zboží na základě dílčích písemných objednávek v celkové kupní ceně maximálně </w:t>
      </w:r>
      <w:proofErr w:type="spellStart"/>
      <w:r>
        <w:rPr>
          <w:rFonts w:asciiTheme="minorHAnsi" w:hAnsiTheme="minorHAnsi"/>
          <w:sz w:val="22"/>
          <w:szCs w:val="22"/>
        </w:rPr>
        <w:t>xxxx</w:t>
      </w:r>
      <w:proofErr w:type="spellEnd"/>
      <w:r w:rsidRPr="00EF42D3">
        <w:rPr>
          <w:rFonts w:asciiTheme="minorHAnsi" w:hAnsiTheme="minorHAnsi"/>
          <w:sz w:val="22"/>
          <w:szCs w:val="22"/>
        </w:rPr>
        <w:t xml:space="preserve"> Kč bez DPH</w:t>
      </w:r>
      <w:r w:rsidRPr="00983BEF">
        <w:rPr>
          <w:rFonts w:asciiTheme="minorHAnsi" w:hAnsiTheme="minorHAnsi"/>
          <w:sz w:val="22"/>
          <w:szCs w:val="22"/>
        </w:rPr>
        <w:t xml:space="preserve"> (slovy:</w:t>
      </w:r>
      <w:r w:rsidRPr="00EF42D3">
        <w:rPr>
          <w:rFonts w:asciiTheme="minorHAnsi" w:hAnsiTheme="minorHAnsi"/>
          <w:sz w:val="22"/>
          <w:szCs w:val="22"/>
        </w:rPr>
        <w:t xml:space="preserve"> </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w:t>
      </w:r>
      <w:r w:rsidRPr="00983BEF">
        <w:rPr>
          <w:rFonts w:asciiTheme="minorHAnsi" w:hAnsiTheme="minorHAnsi"/>
          <w:sz w:val="22"/>
          <w:szCs w:val="22"/>
        </w:rPr>
        <w:t xml:space="preserve">). </w:t>
      </w:r>
    </w:p>
    <w:p w14:paraId="2BFE8283" w14:textId="77777777" w:rsidR="00257858" w:rsidRPr="00EF42D3" w:rsidRDefault="00257858" w:rsidP="00257858">
      <w:pPr>
        <w:numPr>
          <w:ilvl w:val="0"/>
          <w:numId w:val="2"/>
        </w:numPr>
        <w:spacing w:line="276" w:lineRule="auto"/>
        <w:ind w:left="426" w:hanging="426"/>
        <w:jc w:val="both"/>
        <w:rPr>
          <w:rFonts w:asciiTheme="minorHAnsi" w:hAnsiTheme="minorHAnsi"/>
          <w:sz w:val="22"/>
          <w:szCs w:val="22"/>
        </w:rPr>
      </w:pPr>
      <w:r w:rsidRPr="0034405B">
        <w:rPr>
          <w:rFonts w:asciiTheme="minorHAnsi" w:hAnsiTheme="minorHAnsi"/>
          <w:sz w:val="22"/>
          <w:szCs w:val="22"/>
        </w:rPr>
        <w:t>Předpokládaným místem dodání je:</w:t>
      </w:r>
      <w:r w:rsidRPr="00EF42D3">
        <w:rPr>
          <w:rFonts w:asciiTheme="minorHAnsi" w:hAnsiTheme="minorHAnsi"/>
          <w:sz w:val="22"/>
          <w:szCs w:val="22"/>
        </w:rPr>
        <w:t xml:space="preserve"> </w:t>
      </w:r>
    </w:p>
    <w:p w14:paraId="5DE1B341" w14:textId="77777777" w:rsidR="00257858" w:rsidRDefault="00257858" w:rsidP="00257858">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w:t>
      </w:r>
      <w:r>
        <w:rPr>
          <w:rFonts w:asciiTheme="minorHAnsi" w:hAnsiTheme="minorHAnsi"/>
          <w:sz w:val="22"/>
          <w:szCs w:val="22"/>
          <w:u w:val="single"/>
        </w:rPr>
        <w:t xml:space="preserve">cova 74, </w:t>
      </w:r>
      <w:proofErr w:type="gramStart"/>
      <w:r>
        <w:rPr>
          <w:rFonts w:asciiTheme="minorHAnsi" w:hAnsiTheme="minorHAnsi"/>
          <w:sz w:val="22"/>
          <w:szCs w:val="22"/>
          <w:u w:val="single"/>
        </w:rPr>
        <w:t>Brno- Medlánky</w:t>
      </w:r>
      <w:proofErr w:type="gramEnd"/>
      <w:r>
        <w:rPr>
          <w:rFonts w:asciiTheme="minorHAnsi" w:hAnsiTheme="minorHAnsi"/>
          <w:sz w:val="22"/>
          <w:szCs w:val="22"/>
          <w:u w:val="single"/>
        </w:rPr>
        <w:t>, PSČ: 6</w:t>
      </w:r>
      <w:r w:rsidRPr="004B6812">
        <w:rPr>
          <w:rFonts w:asciiTheme="minorHAnsi" w:hAnsiTheme="minorHAnsi"/>
          <w:sz w:val="22"/>
          <w:szCs w:val="22"/>
          <w:u w:val="single"/>
        </w:rPr>
        <w:t>2</w:t>
      </w:r>
      <w:r>
        <w:rPr>
          <w:rFonts w:asciiTheme="minorHAnsi" w:hAnsiTheme="minorHAnsi"/>
          <w:sz w:val="22"/>
          <w:szCs w:val="22"/>
          <w:u w:val="single"/>
        </w:rPr>
        <w:t>1</w:t>
      </w:r>
      <w:r w:rsidRPr="004B6812">
        <w:rPr>
          <w:rFonts w:asciiTheme="minorHAnsi" w:hAnsiTheme="minorHAnsi"/>
          <w:sz w:val="22"/>
          <w:szCs w:val="22"/>
          <w:u w:val="single"/>
        </w:rPr>
        <w:t xml:space="preserve"> 00</w:t>
      </w:r>
    </w:p>
    <w:p w14:paraId="36A6B262" w14:textId="77777777" w:rsidR="00257858" w:rsidRDefault="00257858" w:rsidP="00257858">
      <w:pPr>
        <w:numPr>
          <w:ilvl w:val="0"/>
          <w:numId w:val="2"/>
        </w:numPr>
        <w:spacing w:line="276" w:lineRule="auto"/>
        <w:ind w:left="426" w:hanging="426"/>
        <w:jc w:val="both"/>
        <w:rPr>
          <w:rFonts w:asciiTheme="minorHAnsi" w:hAnsiTheme="minorHAnsi"/>
          <w:sz w:val="22"/>
          <w:szCs w:val="22"/>
        </w:rPr>
      </w:pPr>
      <w:r w:rsidRPr="00C67786">
        <w:rPr>
          <w:rFonts w:asciiTheme="minorHAnsi" w:hAnsiTheme="minorHAnsi"/>
          <w:sz w:val="22"/>
          <w:szCs w:val="22"/>
        </w:rPr>
        <w:t xml:space="preserve">Prodávající je povinen odevzdat smluvené zboží nejpozději v termínu </w:t>
      </w:r>
      <w:r w:rsidRPr="00572AAA">
        <w:rPr>
          <w:rFonts w:asciiTheme="minorHAnsi" w:hAnsiTheme="minorHAnsi"/>
          <w:sz w:val="22"/>
          <w:szCs w:val="22"/>
        </w:rPr>
        <w:t xml:space="preserve">do </w:t>
      </w:r>
      <w:r>
        <w:rPr>
          <w:rFonts w:asciiTheme="minorHAnsi" w:hAnsiTheme="minorHAnsi"/>
          <w:sz w:val="22"/>
          <w:szCs w:val="22"/>
        </w:rPr>
        <w:t>45</w:t>
      </w:r>
      <w:r w:rsidRPr="00572AAA">
        <w:rPr>
          <w:rFonts w:asciiTheme="minorHAnsi" w:hAnsiTheme="minorHAnsi"/>
          <w:sz w:val="22"/>
          <w:szCs w:val="22"/>
        </w:rPr>
        <w:t xml:space="preserve"> dnů</w:t>
      </w:r>
      <w:r w:rsidRPr="00C67786">
        <w:rPr>
          <w:rFonts w:asciiTheme="minorHAnsi" w:hAnsi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3416376A" w14:textId="77777777" w:rsidR="00257858" w:rsidRPr="00257858" w:rsidRDefault="00257858" w:rsidP="00257858">
      <w:pPr>
        <w:numPr>
          <w:ilvl w:val="0"/>
          <w:numId w:val="2"/>
        </w:numPr>
        <w:spacing w:line="276" w:lineRule="auto"/>
        <w:ind w:left="426" w:hanging="426"/>
        <w:jc w:val="both"/>
        <w:rPr>
          <w:rFonts w:asciiTheme="minorHAnsi" w:hAnsiTheme="minorHAnsi"/>
          <w:sz w:val="22"/>
          <w:szCs w:val="22"/>
          <w:highlight w:val="yellow"/>
        </w:rPr>
      </w:pPr>
      <w:r w:rsidRPr="00257858">
        <w:rPr>
          <w:rFonts w:asciiTheme="minorHAnsi" w:hAnsiTheme="minorHAnsi"/>
          <w:sz w:val="22"/>
          <w:szCs w:val="22"/>
          <w:highlight w:val="yellow"/>
        </w:rPr>
        <w:t>Nebezpečí škody na zboží a vlastnické právo přechází na kupujícího okamžikem, kdy převezme zboží od prodávajícího. Zboží bude odevzdáno převzetím kupujícím v místě dodání. Odevzdání zboží potvrdí obě smluvní strany podpisem na dodacím listě.</w:t>
      </w:r>
    </w:p>
    <w:p w14:paraId="5358A0DE" w14:textId="6CE46C1D" w:rsidR="00257858" w:rsidRPr="00257858" w:rsidRDefault="00257858" w:rsidP="00257858">
      <w:pPr>
        <w:numPr>
          <w:ilvl w:val="0"/>
          <w:numId w:val="2"/>
        </w:numPr>
        <w:spacing w:line="276" w:lineRule="auto"/>
        <w:ind w:left="426" w:hanging="426"/>
        <w:jc w:val="both"/>
        <w:rPr>
          <w:rFonts w:ascii="Calibri" w:hAnsi="Calibri" w:cs="Calibri"/>
          <w:sz w:val="22"/>
          <w:szCs w:val="22"/>
          <w:highlight w:val="yellow"/>
        </w:rPr>
      </w:pPr>
      <w:r w:rsidRPr="00257858">
        <w:rPr>
          <w:rFonts w:asciiTheme="minorHAnsi" w:hAnsiTheme="minorHAnsi"/>
          <w:sz w:val="22"/>
          <w:szCs w:val="22"/>
          <w:highlight w:val="yellow"/>
        </w:rPr>
        <w:lastRenderedPageBreak/>
        <w:t xml:space="preserve">Kupující je povinen prohlédnout zboží nebo zařídit, aby bylo prohlédnuto podle možností co nejdříve po přechodu nebezpečí škody na zboží, přičemž se přihlédne k povaze zboží, nejpozději však do 10 pracovních dnů od přechodu nebezpečí škody na zboží. Prohlédnutím zboží kupujícím v této lhůtě se má za to, že veškeré zjištěné vady či odchylky vznikly v okamžiku přechodu nebezpečí škody na zboží, a kupující tak má zachována veškerá práva kupujícího z vadného plnění. V případě dodání menšího množství zboží je prodávající povinen dodat </w:t>
      </w:r>
      <w:r w:rsidRPr="00257858">
        <w:rPr>
          <w:rFonts w:ascii="Calibri" w:hAnsi="Calibri" w:cs="Calibri"/>
          <w:sz w:val="22"/>
          <w:szCs w:val="22"/>
          <w:highlight w:val="yellow"/>
        </w:rPr>
        <w:t>chybějící zboží bez zbytečného odkladu, nejpozději však do 10 pracovních dnů od oznámení prodávajícímu.</w:t>
      </w:r>
    </w:p>
    <w:p w14:paraId="2C6EE753" w14:textId="77777777" w:rsidR="00B71D03" w:rsidRPr="000905D4" w:rsidRDefault="00B71D03" w:rsidP="000905D4">
      <w:pPr>
        <w:pStyle w:val="Normlnweb"/>
        <w:spacing w:before="0" w:beforeAutospacing="0" w:afterLines="60" w:after="144" w:afterAutospacing="0"/>
        <w:jc w:val="both"/>
        <w:rPr>
          <w:rFonts w:asciiTheme="minorHAnsi" w:hAnsiTheme="minorHAnsi" w:cstheme="minorHAnsi"/>
          <w:b/>
          <w:sz w:val="22"/>
          <w:szCs w:val="22"/>
        </w:rPr>
      </w:pPr>
    </w:p>
    <w:p w14:paraId="58A1CF76" w14:textId="5E44F06C" w:rsidR="00B34F5F" w:rsidRPr="00081159" w:rsidRDefault="00671C49" w:rsidP="00081159">
      <w:pPr>
        <w:spacing w:line="276" w:lineRule="auto"/>
        <w:jc w:val="center"/>
        <w:rPr>
          <w:rFonts w:asciiTheme="minorHAnsi" w:hAnsiTheme="minorHAnsi" w:cstheme="minorHAnsi"/>
          <w:b/>
          <w:sz w:val="22"/>
          <w:szCs w:val="22"/>
        </w:rPr>
      </w:pPr>
      <w:r w:rsidRPr="00081159">
        <w:rPr>
          <w:rFonts w:asciiTheme="minorHAnsi" w:hAnsiTheme="minorHAnsi" w:cstheme="minorHAnsi"/>
          <w:b/>
          <w:sz w:val="22"/>
          <w:szCs w:val="22"/>
        </w:rPr>
        <w:t>I</w:t>
      </w:r>
      <w:r w:rsidR="00B34F5F" w:rsidRPr="00081159">
        <w:rPr>
          <w:rFonts w:asciiTheme="minorHAnsi" w:hAnsiTheme="minorHAnsi" w:cstheme="minorHAnsi"/>
          <w:b/>
          <w:sz w:val="22"/>
          <w:szCs w:val="22"/>
        </w:rPr>
        <w:t>V.</w:t>
      </w:r>
    </w:p>
    <w:p w14:paraId="2392F77C" w14:textId="7E942823" w:rsidR="00E1665E" w:rsidRPr="00081159" w:rsidRDefault="00E1665E" w:rsidP="00081159">
      <w:pPr>
        <w:spacing w:line="276" w:lineRule="auto"/>
        <w:jc w:val="center"/>
        <w:rPr>
          <w:rFonts w:asciiTheme="minorHAnsi" w:hAnsiTheme="minorHAnsi" w:cstheme="minorHAnsi"/>
          <w:b/>
          <w:sz w:val="22"/>
          <w:szCs w:val="22"/>
        </w:rPr>
      </w:pPr>
      <w:r w:rsidRPr="00081159">
        <w:rPr>
          <w:rFonts w:asciiTheme="minorHAnsi" w:hAnsiTheme="minorHAnsi" w:cstheme="minorHAnsi"/>
          <w:b/>
          <w:sz w:val="22"/>
          <w:szCs w:val="22"/>
        </w:rPr>
        <w:t>Ostatní smluvní ujednání</w:t>
      </w:r>
    </w:p>
    <w:p w14:paraId="22C02B16" w14:textId="77777777" w:rsidR="00257858" w:rsidRDefault="00257858" w:rsidP="0025785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Tato smlouva se uzavírá na dobu určitou, a to na 2 rok ode dne účinnosti, nejpozději však do okamžiku vyčerpání finančního limitu uvedeného v čl. III odst. 3 této smlouvy.</w:t>
      </w:r>
    </w:p>
    <w:p w14:paraId="4141B34C" w14:textId="77777777" w:rsidR="00257858" w:rsidRPr="0099326C" w:rsidRDefault="00257858" w:rsidP="0025785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sz w:val="22"/>
          <w:szCs w:val="22"/>
        </w:rPr>
        <w:t xml:space="preserve">Kupující preferuje zasílání faktur v elektronické podobě. Faktura v elektronické podobě musí být zaslána na email: </w:t>
      </w:r>
      <w:hyperlink r:id="rId10" w:history="1">
        <w:r w:rsidRPr="0099326C">
          <w:rPr>
            <w:rStyle w:val="Hypertextovodkaz"/>
            <w:rFonts w:asciiTheme="minorHAnsi" w:hAnsiTheme="minorHAnsi" w:cstheme="minorHAnsi"/>
            <w:sz w:val="22"/>
            <w:szCs w:val="22"/>
          </w:rPr>
          <w:t>fakturace@dpmb.cz</w:t>
        </w:r>
      </w:hyperlink>
      <w:r w:rsidRPr="0099326C">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10884F51" w14:textId="77777777" w:rsidR="00257858" w:rsidRPr="0099326C" w:rsidRDefault="00257858" w:rsidP="0025785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V případě, že prodávající odevzdá kupujícímu zboží opožděně nebo vadně, nebo nedodrží reklamační lhůty a doby stanovené touto smlouvou, zaplatí kupujícímu smluvní pokutu ve výši 500,- Kč za každý den prodlení.</w:t>
      </w:r>
    </w:p>
    <w:p w14:paraId="58578EB2" w14:textId="77777777" w:rsidR="00257858" w:rsidRPr="0099326C" w:rsidRDefault="00257858" w:rsidP="0025785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poskytne kupujícímu záruku na dodané zboží v délce 24 měsíců od okamžiku převzetí zboží kupujícím.</w:t>
      </w:r>
    </w:p>
    <w:p w14:paraId="320A2C50" w14:textId="77777777" w:rsidR="00257858" w:rsidRPr="0099326C" w:rsidRDefault="00257858" w:rsidP="0025785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4B52D73F" w14:textId="77777777" w:rsidR="00257858" w:rsidRPr="0099326C" w:rsidRDefault="00257858" w:rsidP="0025785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je při dodávkách zboží povinen dodržovat ustanovení uvedené v příloze č. 3 - Ujištění o posouzení shody, legálním uvedení výrobků na trh.</w:t>
      </w:r>
    </w:p>
    <w:p w14:paraId="44187217" w14:textId="77777777" w:rsidR="00257858" w:rsidRPr="0099326C" w:rsidRDefault="00257858" w:rsidP="0025785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78DDACE6" w14:textId="77777777" w:rsidR="00257858" w:rsidRPr="0099326C" w:rsidRDefault="00257858" w:rsidP="0025785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6B3EFDDF" w14:textId="77777777" w:rsidR="00257858" w:rsidRPr="0099326C" w:rsidRDefault="00257858" w:rsidP="0025785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zachovávat mlčenlivost o všech skutečnostech, o nichž se dozvěděli při výkonu sjednané činnosti a které v zájmu správce osobních údajů nelze sdělovat jiným osobám.</w:t>
      </w:r>
    </w:p>
    <w:p w14:paraId="6A9E39D6" w14:textId="77777777" w:rsidR="00257858" w:rsidRPr="0099326C" w:rsidRDefault="00257858" w:rsidP="0025785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31DC140" w14:textId="77777777" w:rsidR="00257858" w:rsidRPr="0099326C" w:rsidRDefault="00257858" w:rsidP="0025785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 xml:space="preserve">Prodávající i kupující se dále zavazují nakládat s osobními údaji subjektů údajů, zejména zaměstnanců, obchodních partnerů a zákazníků, jakož s osobními údaji jiných třetích osob, s nimiž </w:t>
      </w:r>
      <w:r w:rsidRPr="0099326C">
        <w:rPr>
          <w:rFonts w:asciiTheme="minorHAnsi" w:hAnsiTheme="minorHAnsi" w:cstheme="minorHAnsi"/>
          <w:iCs/>
          <w:sz w:val="22"/>
          <w:szCs w:val="22"/>
        </w:rPr>
        <w:lastRenderedPageBreak/>
        <w:t xml:space="preserve">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78B8D6A" w14:textId="77777777" w:rsidR="00257858" w:rsidRPr="0099326C" w:rsidRDefault="00257858" w:rsidP="0025785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na požádání spolupracovat s dozorovým úřadem při plnění jeho úkolů.</w:t>
      </w:r>
    </w:p>
    <w:p w14:paraId="7FBCFB30" w14:textId="77777777" w:rsidR="00257858" w:rsidRPr="0099326C" w:rsidRDefault="00257858" w:rsidP="0025785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FFD5EEB" w14:textId="77777777" w:rsidR="00257858" w:rsidRPr="0099326C" w:rsidRDefault="00257858" w:rsidP="0025785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Povinnost ochrany osobních údajů a mlčenlivosti trvá i po skončení smluvního vztahu.</w:t>
      </w:r>
    </w:p>
    <w:p w14:paraId="64F95C09" w14:textId="28A856A6" w:rsidR="0039438C" w:rsidRPr="00F5276B" w:rsidRDefault="0039438C" w:rsidP="00B71D03">
      <w:pPr>
        <w:pStyle w:val="Zkladntextodsazen"/>
        <w:tabs>
          <w:tab w:val="num" w:pos="720"/>
        </w:tabs>
        <w:spacing w:after="60"/>
        <w:ind w:left="360"/>
        <w:jc w:val="both"/>
        <w:rPr>
          <w:rFonts w:asciiTheme="minorHAnsi" w:hAnsiTheme="minorHAnsi" w:cstheme="minorHAnsi"/>
          <w:sz w:val="22"/>
          <w:szCs w:val="22"/>
        </w:rPr>
      </w:pPr>
    </w:p>
    <w:p w14:paraId="29F4E290" w14:textId="3F29BE53" w:rsidR="00E1665E" w:rsidRPr="00F5276B" w:rsidRDefault="00E1665E" w:rsidP="00B71D03">
      <w:pPr>
        <w:pStyle w:val="Zkladntextodsazen"/>
        <w:tabs>
          <w:tab w:val="num" w:pos="720"/>
        </w:tabs>
        <w:spacing w:after="60"/>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B71D03">
      <w:pPr>
        <w:spacing w:after="60"/>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B71D03">
      <w:pPr>
        <w:numPr>
          <w:ilvl w:val="0"/>
          <w:numId w:val="3"/>
        </w:numPr>
        <w:spacing w:after="60"/>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B71D03">
      <w:pPr>
        <w:numPr>
          <w:ilvl w:val="0"/>
          <w:numId w:val="3"/>
        </w:numPr>
        <w:spacing w:after="60"/>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149CAC01" w14:textId="3E6E348A" w:rsidR="0039438C" w:rsidRPr="00257858" w:rsidRDefault="00424AAE" w:rsidP="00257858">
      <w:pPr>
        <w:spacing w:after="60"/>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34253E04" w14:textId="51507487" w:rsidR="00E1665E"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2DCD9902" w14:textId="77777777" w:rsidR="00B97D2E" w:rsidRDefault="00B97D2E" w:rsidP="00B71D03">
      <w:pPr>
        <w:pStyle w:val="Zkladntext3"/>
        <w:tabs>
          <w:tab w:val="left" w:pos="5954"/>
        </w:tabs>
        <w:spacing w:after="60"/>
        <w:jc w:val="both"/>
        <w:rPr>
          <w:rFonts w:asciiTheme="minorHAnsi" w:hAnsiTheme="minorHAnsi" w:cstheme="minorHAnsi"/>
          <w:sz w:val="22"/>
          <w:szCs w:val="22"/>
        </w:rPr>
      </w:pPr>
    </w:p>
    <w:p w14:paraId="1CA5A905" w14:textId="77777777" w:rsidR="00257858" w:rsidRPr="00F5276B" w:rsidRDefault="00257858" w:rsidP="00B71D03">
      <w:pPr>
        <w:pStyle w:val="Zkladntext3"/>
        <w:tabs>
          <w:tab w:val="left" w:pos="5954"/>
        </w:tabs>
        <w:spacing w:after="60"/>
        <w:jc w:val="both"/>
        <w:rPr>
          <w:rFonts w:asciiTheme="minorHAnsi" w:hAnsiTheme="minorHAnsi" w:cstheme="minorHAnsi"/>
          <w:sz w:val="22"/>
          <w:szCs w:val="22"/>
        </w:rPr>
      </w:pPr>
    </w:p>
    <w:p w14:paraId="23032920" w14:textId="77777777" w:rsidR="00E1665E" w:rsidRPr="00F5276B" w:rsidRDefault="00E1665E" w:rsidP="00B71D03">
      <w:pPr>
        <w:pStyle w:val="Zkladntext3"/>
        <w:spacing w:after="60"/>
        <w:jc w:val="both"/>
        <w:rPr>
          <w:rFonts w:asciiTheme="minorHAnsi" w:hAnsiTheme="minorHAnsi" w:cstheme="minorHAnsi"/>
          <w:sz w:val="22"/>
          <w:szCs w:val="22"/>
        </w:rPr>
      </w:pPr>
    </w:p>
    <w:p w14:paraId="4B4D878B" w14:textId="39B2826B" w:rsidR="00E1665E" w:rsidRPr="00F5276B"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B71D03">
      <w:pPr>
        <w:pStyle w:val="Zkladntext3"/>
        <w:tabs>
          <w:tab w:val="center" w:pos="7230"/>
        </w:tabs>
        <w:spacing w:after="6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FA7EF0">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24FD0" w14:textId="77777777" w:rsidR="00B61C8E" w:rsidRDefault="00B61C8E">
      <w:r>
        <w:separator/>
      </w:r>
    </w:p>
  </w:endnote>
  <w:endnote w:type="continuationSeparator" w:id="0">
    <w:p w14:paraId="5EDF939B" w14:textId="77777777" w:rsidR="00B61C8E" w:rsidRDefault="00B61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ECAB0" w14:textId="77777777" w:rsidR="00B61C8E" w:rsidRDefault="00B61C8E">
      <w:r>
        <w:separator/>
      </w:r>
    </w:p>
  </w:footnote>
  <w:footnote w:type="continuationSeparator" w:id="0">
    <w:p w14:paraId="759CE67D" w14:textId="77777777" w:rsidR="00B61C8E" w:rsidRDefault="00B61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6"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7"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0"/>
  </w:num>
  <w:num w:numId="2" w16cid:durableId="928583334">
    <w:abstractNumId w:val="12"/>
  </w:num>
  <w:num w:numId="3" w16cid:durableId="1101799153">
    <w:abstractNumId w:val="0"/>
  </w:num>
  <w:num w:numId="4" w16cid:durableId="1988510891">
    <w:abstractNumId w:val="10"/>
  </w:num>
  <w:num w:numId="5" w16cid:durableId="1520122078">
    <w:abstractNumId w:val="21"/>
  </w:num>
  <w:num w:numId="6" w16cid:durableId="1458983057">
    <w:abstractNumId w:val="9"/>
  </w:num>
  <w:num w:numId="7" w16cid:durableId="3511532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9"/>
  </w:num>
  <w:num w:numId="19" w16cid:durableId="1235704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16040691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253E"/>
    <w:rsid w:val="000275B3"/>
    <w:rsid w:val="000318D2"/>
    <w:rsid w:val="0003390C"/>
    <w:rsid w:val="000401D8"/>
    <w:rsid w:val="00042DA1"/>
    <w:rsid w:val="00043411"/>
    <w:rsid w:val="000624E8"/>
    <w:rsid w:val="00064426"/>
    <w:rsid w:val="000653BC"/>
    <w:rsid w:val="000720FA"/>
    <w:rsid w:val="00081159"/>
    <w:rsid w:val="00081C16"/>
    <w:rsid w:val="000905D4"/>
    <w:rsid w:val="00092004"/>
    <w:rsid w:val="0009503A"/>
    <w:rsid w:val="00095ADD"/>
    <w:rsid w:val="000A02F7"/>
    <w:rsid w:val="000A06E3"/>
    <w:rsid w:val="000A2DDC"/>
    <w:rsid w:val="000A5806"/>
    <w:rsid w:val="000B264D"/>
    <w:rsid w:val="000B40AE"/>
    <w:rsid w:val="000C323D"/>
    <w:rsid w:val="000C387C"/>
    <w:rsid w:val="000C6359"/>
    <w:rsid w:val="000D245B"/>
    <w:rsid w:val="000E022D"/>
    <w:rsid w:val="000E4173"/>
    <w:rsid w:val="000E526D"/>
    <w:rsid w:val="000E58AC"/>
    <w:rsid w:val="000E6389"/>
    <w:rsid w:val="000E7F97"/>
    <w:rsid w:val="000F2BFE"/>
    <w:rsid w:val="000F7039"/>
    <w:rsid w:val="001055CF"/>
    <w:rsid w:val="001067DB"/>
    <w:rsid w:val="00110CAD"/>
    <w:rsid w:val="00120EB4"/>
    <w:rsid w:val="00121875"/>
    <w:rsid w:val="0013338E"/>
    <w:rsid w:val="00141D0F"/>
    <w:rsid w:val="00143C4B"/>
    <w:rsid w:val="00150563"/>
    <w:rsid w:val="00154D7A"/>
    <w:rsid w:val="001561C5"/>
    <w:rsid w:val="0016077D"/>
    <w:rsid w:val="00163574"/>
    <w:rsid w:val="001645E5"/>
    <w:rsid w:val="00165B22"/>
    <w:rsid w:val="001665A6"/>
    <w:rsid w:val="00167F72"/>
    <w:rsid w:val="00174AE3"/>
    <w:rsid w:val="00175D6E"/>
    <w:rsid w:val="00182207"/>
    <w:rsid w:val="001837B4"/>
    <w:rsid w:val="00185325"/>
    <w:rsid w:val="00185E9E"/>
    <w:rsid w:val="00195028"/>
    <w:rsid w:val="001A2B3D"/>
    <w:rsid w:val="001A3B6C"/>
    <w:rsid w:val="001A5DD8"/>
    <w:rsid w:val="001A6E14"/>
    <w:rsid w:val="001A7655"/>
    <w:rsid w:val="001C13C6"/>
    <w:rsid w:val="001E155D"/>
    <w:rsid w:val="001E2815"/>
    <w:rsid w:val="001E38E4"/>
    <w:rsid w:val="001E4AAF"/>
    <w:rsid w:val="001F1932"/>
    <w:rsid w:val="001F1F2A"/>
    <w:rsid w:val="001F4A9E"/>
    <w:rsid w:val="001F59ED"/>
    <w:rsid w:val="001F6A5A"/>
    <w:rsid w:val="002007FC"/>
    <w:rsid w:val="002014FC"/>
    <w:rsid w:val="00202F05"/>
    <w:rsid w:val="0020345D"/>
    <w:rsid w:val="00203720"/>
    <w:rsid w:val="002052B7"/>
    <w:rsid w:val="00206C7B"/>
    <w:rsid w:val="00207695"/>
    <w:rsid w:val="00210BCF"/>
    <w:rsid w:val="00211DF2"/>
    <w:rsid w:val="00213A5B"/>
    <w:rsid w:val="0021428E"/>
    <w:rsid w:val="002164D4"/>
    <w:rsid w:val="00220A64"/>
    <w:rsid w:val="00222908"/>
    <w:rsid w:val="002261F4"/>
    <w:rsid w:val="00231A18"/>
    <w:rsid w:val="00232AF5"/>
    <w:rsid w:val="0024182F"/>
    <w:rsid w:val="00243722"/>
    <w:rsid w:val="00245025"/>
    <w:rsid w:val="0024529B"/>
    <w:rsid w:val="002500CC"/>
    <w:rsid w:val="00250ED3"/>
    <w:rsid w:val="00257858"/>
    <w:rsid w:val="00260882"/>
    <w:rsid w:val="00262BD6"/>
    <w:rsid w:val="00263C34"/>
    <w:rsid w:val="002678CD"/>
    <w:rsid w:val="002725FB"/>
    <w:rsid w:val="0027282D"/>
    <w:rsid w:val="00272ADE"/>
    <w:rsid w:val="002803C5"/>
    <w:rsid w:val="0028363D"/>
    <w:rsid w:val="00291E5C"/>
    <w:rsid w:val="00294E4C"/>
    <w:rsid w:val="002974BD"/>
    <w:rsid w:val="002A7A48"/>
    <w:rsid w:val="002B137B"/>
    <w:rsid w:val="002B3A3C"/>
    <w:rsid w:val="002B697C"/>
    <w:rsid w:val="002C1529"/>
    <w:rsid w:val="002C3E28"/>
    <w:rsid w:val="002D1813"/>
    <w:rsid w:val="002D468A"/>
    <w:rsid w:val="002D4DF7"/>
    <w:rsid w:val="002D5364"/>
    <w:rsid w:val="002D739F"/>
    <w:rsid w:val="002D74D8"/>
    <w:rsid w:val="002D75F4"/>
    <w:rsid w:val="002E695E"/>
    <w:rsid w:val="002E7A20"/>
    <w:rsid w:val="002F2403"/>
    <w:rsid w:val="002F40DC"/>
    <w:rsid w:val="00301302"/>
    <w:rsid w:val="00304DD9"/>
    <w:rsid w:val="003063A7"/>
    <w:rsid w:val="0031140E"/>
    <w:rsid w:val="00316DC3"/>
    <w:rsid w:val="00320468"/>
    <w:rsid w:val="00330F35"/>
    <w:rsid w:val="0033275A"/>
    <w:rsid w:val="0034028A"/>
    <w:rsid w:val="0034130A"/>
    <w:rsid w:val="00343BD4"/>
    <w:rsid w:val="0035494F"/>
    <w:rsid w:val="003565C2"/>
    <w:rsid w:val="00363200"/>
    <w:rsid w:val="00370EB6"/>
    <w:rsid w:val="00370EE2"/>
    <w:rsid w:val="00372231"/>
    <w:rsid w:val="00377816"/>
    <w:rsid w:val="00385833"/>
    <w:rsid w:val="00386CBC"/>
    <w:rsid w:val="0039438C"/>
    <w:rsid w:val="003A1519"/>
    <w:rsid w:val="003B24FD"/>
    <w:rsid w:val="003B4819"/>
    <w:rsid w:val="003B56BF"/>
    <w:rsid w:val="003B6E9B"/>
    <w:rsid w:val="003C0704"/>
    <w:rsid w:val="003C4010"/>
    <w:rsid w:val="003C6B09"/>
    <w:rsid w:val="003C7B35"/>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40FE"/>
    <w:rsid w:val="00471AE1"/>
    <w:rsid w:val="004777A4"/>
    <w:rsid w:val="00483DDF"/>
    <w:rsid w:val="004855D6"/>
    <w:rsid w:val="00485A23"/>
    <w:rsid w:val="00491548"/>
    <w:rsid w:val="00495975"/>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4F5248"/>
    <w:rsid w:val="00504874"/>
    <w:rsid w:val="005152C5"/>
    <w:rsid w:val="00515B41"/>
    <w:rsid w:val="005176DC"/>
    <w:rsid w:val="0052054A"/>
    <w:rsid w:val="00522961"/>
    <w:rsid w:val="00522F0B"/>
    <w:rsid w:val="00523690"/>
    <w:rsid w:val="00530CE7"/>
    <w:rsid w:val="005364EB"/>
    <w:rsid w:val="00537C6A"/>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180B"/>
    <w:rsid w:val="005B792C"/>
    <w:rsid w:val="005B7D03"/>
    <w:rsid w:val="005C2778"/>
    <w:rsid w:val="005C4B09"/>
    <w:rsid w:val="005D2F47"/>
    <w:rsid w:val="005D2FCF"/>
    <w:rsid w:val="005D33B6"/>
    <w:rsid w:val="005D75D5"/>
    <w:rsid w:val="005E003E"/>
    <w:rsid w:val="005F4716"/>
    <w:rsid w:val="005F73E8"/>
    <w:rsid w:val="00600643"/>
    <w:rsid w:val="006027E1"/>
    <w:rsid w:val="00602AC5"/>
    <w:rsid w:val="00611EF5"/>
    <w:rsid w:val="0061598C"/>
    <w:rsid w:val="006166D3"/>
    <w:rsid w:val="006166EE"/>
    <w:rsid w:val="00624C5E"/>
    <w:rsid w:val="00625997"/>
    <w:rsid w:val="00630093"/>
    <w:rsid w:val="00635371"/>
    <w:rsid w:val="00635DB2"/>
    <w:rsid w:val="00650ADF"/>
    <w:rsid w:val="00651252"/>
    <w:rsid w:val="0065281C"/>
    <w:rsid w:val="00660324"/>
    <w:rsid w:val="00663842"/>
    <w:rsid w:val="00666A62"/>
    <w:rsid w:val="00671C49"/>
    <w:rsid w:val="0067512D"/>
    <w:rsid w:val="00675343"/>
    <w:rsid w:val="00677394"/>
    <w:rsid w:val="0068267C"/>
    <w:rsid w:val="00686204"/>
    <w:rsid w:val="006914EF"/>
    <w:rsid w:val="00691EBF"/>
    <w:rsid w:val="00693A9F"/>
    <w:rsid w:val="00697D18"/>
    <w:rsid w:val="006A6961"/>
    <w:rsid w:val="006B3A72"/>
    <w:rsid w:val="006C01C5"/>
    <w:rsid w:val="006C10F2"/>
    <w:rsid w:val="006C4AB2"/>
    <w:rsid w:val="006C68DB"/>
    <w:rsid w:val="006C6B5E"/>
    <w:rsid w:val="006D01E9"/>
    <w:rsid w:val="006D544D"/>
    <w:rsid w:val="006E4441"/>
    <w:rsid w:val="006E4633"/>
    <w:rsid w:val="006E6826"/>
    <w:rsid w:val="006E6869"/>
    <w:rsid w:val="00703106"/>
    <w:rsid w:val="0070384F"/>
    <w:rsid w:val="00720CA8"/>
    <w:rsid w:val="007277C8"/>
    <w:rsid w:val="00730849"/>
    <w:rsid w:val="00733D17"/>
    <w:rsid w:val="00734889"/>
    <w:rsid w:val="00742204"/>
    <w:rsid w:val="0075078B"/>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0347"/>
    <w:rsid w:val="00813820"/>
    <w:rsid w:val="008138EE"/>
    <w:rsid w:val="00816E21"/>
    <w:rsid w:val="00817F22"/>
    <w:rsid w:val="0082301A"/>
    <w:rsid w:val="00826E27"/>
    <w:rsid w:val="008273EA"/>
    <w:rsid w:val="0083143D"/>
    <w:rsid w:val="0083436D"/>
    <w:rsid w:val="00835113"/>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D4AEA"/>
    <w:rsid w:val="008D5E3F"/>
    <w:rsid w:val="008E2C8D"/>
    <w:rsid w:val="008E326C"/>
    <w:rsid w:val="008E5103"/>
    <w:rsid w:val="008E5D17"/>
    <w:rsid w:val="008F017E"/>
    <w:rsid w:val="008F0230"/>
    <w:rsid w:val="008F1FCF"/>
    <w:rsid w:val="008F537F"/>
    <w:rsid w:val="008F780E"/>
    <w:rsid w:val="009032F4"/>
    <w:rsid w:val="00903E4C"/>
    <w:rsid w:val="00905092"/>
    <w:rsid w:val="00911ED0"/>
    <w:rsid w:val="00914C31"/>
    <w:rsid w:val="00920424"/>
    <w:rsid w:val="00920F42"/>
    <w:rsid w:val="00922459"/>
    <w:rsid w:val="009237D1"/>
    <w:rsid w:val="00927E42"/>
    <w:rsid w:val="0093082B"/>
    <w:rsid w:val="00930FDA"/>
    <w:rsid w:val="00935332"/>
    <w:rsid w:val="00936057"/>
    <w:rsid w:val="009454E5"/>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933BE"/>
    <w:rsid w:val="009A21F1"/>
    <w:rsid w:val="009A650E"/>
    <w:rsid w:val="009B0D86"/>
    <w:rsid w:val="009B19EB"/>
    <w:rsid w:val="009B1B8C"/>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61EA"/>
    <w:rsid w:val="00AF679C"/>
    <w:rsid w:val="00AF6F1E"/>
    <w:rsid w:val="00B05026"/>
    <w:rsid w:val="00B1112E"/>
    <w:rsid w:val="00B15B04"/>
    <w:rsid w:val="00B24552"/>
    <w:rsid w:val="00B30B79"/>
    <w:rsid w:val="00B32B91"/>
    <w:rsid w:val="00B34F5F"/>
    <w:rsid w:val="00B37C72"/>
    <w:rsid w:val="00B45BC4"/>
    <w:rsid w:val="00B519CF"/>
    <w:rsid w:val="00B545D0"/>
    <w:rsid w:val="00B61C8E"/>
    <w:rsid w:val="00B63F51"/>
    <w:rsid w:val="00B65991"/>
    <w:rsid w:val="00B65E01"/>
    <w:rsid w:val="00B71D03"/>
    <w:rsid w:val="00B75E4A"/>
    <w:rsid w:val="00B827E1"/>
    <w:rsid w:val="00B842CF"/>
    <w:rsid w:val="00B91F1E"/>
    <w:rsid w:val="00B9218A"/>
    <w:rsid w:val="00B97D2E"/>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D82"/>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2B7B"/>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4427D"/>
    <w:rsid w:val="00F5276B"/>
    <w:rsid w:val="00F70FC0"/>
    <w:rsid w:val="00F744F7"/>
    <w:rsid w:val="00F77996"/>
    <w:rsid w:val="00F86511"/>
    <w:rsid w:val="00F87CCE"/>
    <w:rsid w:val="00F87E7C"/>
    <w:rsid w:val="00F91137"/>
    <w:rsid w:val="00F913CA"/>
    <w:rsid w:val="00F9694D"/>
    <w:rsid w:val="00FA55BC"/>
    <w:rsid w:val="00FA6112"/>
    <w:rsid w:val="00FA67E2"/>
    <w:rsid w:val="00FA736B"/>
    <w:rsid w:val="00FA7EF0"/>
    <w:rsid w:val="00FB18FB"/>
    <w:rsid w:val="00FC0854"/>
    <w:rsid w:val="00FC0F0C"/>
    <w:rsid w:val="00FC324C"/>
    <w:rsid w:val="00FC64AD"/>
    <w:rsid w:val="00FC6A74"/>
    <w:rsid w:val="00FC6E30"/>
    <w:rsid w:val="00FD141C"/>
    <w:rsid w:val="00FD6DD8"/>
    <w:rsid w:val="00FD7E59"/>
    <w:rsid w:val="00FE03C5"/>
    <w:rsid w:val="00FE570F"/>
    <w:rsid w:val="00FE6037"/>
    <w:rsid w:val="00FF5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09948006">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1493</Words>
  <Characters>8792</Characters>
  <Application>Microsoft Office Word</Application>
  <DocSecurity>4</DocSecurity>
  <Lines>73</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2</cp:revision>
  <cp:lastPrinted>2014-09-03T05:59:00Z</cp:lastPrinted>
  <dcterms:created xsi:type="dcterms:W3CDTF">2024-08-16T11:58:00Z</dcterms:created>
  <dcterms:modified xsi:type="dcterms:W3CDTF">2024-08-16T11:58:00Z</dcterms:modified>
</cp:coreProperties>
</file>