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683E0B0" w14:textId="0ABB98EE" w:rsidR="00916821" w:rsidRPr="002E64B8" w:rsidRDefault="00576B61" w:rsidP="0044541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t xml:space="preserve"> </w:t>
      </w:r>
      <w:r w:rsidR="00916821" w:rsidRPr="002E64B8">
        <w:rPr>
          <w:rFonts w:ascii="Cambria" w:hAnsi="Cambria" w:cs="Arial"/>
          <w:b/>
          <w:bCs/>
          <w:sz w:val="22"/>
          <w:szCs w:val="22"/>
        </w:rPr>
        <w:t xml:space="preserve">Załącznik </w:t>
      </w:r>
      <w:r w:rsidR="00770C75">
        <w:rPr>
          <w:rFonts w:ascii="Cambria" w:hAnsi="Cambria" w:cs="Arial"/>
          <w:b/>
          <w:bCs/>
          <w:sz w:val="22"/>
          <w:szCs w:val="22"/>
        </w:rPr>
        <w:t>SA.27</w:t>
      </w:r>
      <w:r w:rsidR="00D14B0E">
        <w:rPr>
          <w:rFonts w:ascii="Cambria" w:hAnsi="Cambria" w:cs="Arial"/>
          <w:b/>
          <w:bCs/>
          <w:sz w:val="22"/>
          <w:szCs w:val="22"/>
        </w:rPr>
        <w:t>0</w:t>
      </w:r>
      <w:r w:rsidR="00AC59FF">
        <w:rPr>
          <w:rFonts w:ascii="Cambria" w:hAnsi="Cambria" w:cs="Arial"/>
          <w:b/>
          <w:bCs/>
          <w:sz w:val="22"/>
          <w:szCs w:val="22"/>
        </w:rPr>
        <w:t>.</w:t>
      </w:r>
      <w:r w:rsidR="00CF0741">
        <w:rPr>
          <w:rFonts w:ascii="Cambria" w:hAnsi="Cambria" w:cs="Arial"/>
          <w:b/>
          <w:bCs/>
          <w:sz w:val="22"/>
          <w:szCs w:val="22"/>
        </w:rPr>
        <w:t>28</w:t>
      </w:r>
      <w:r w:rsidR="00AC59FF">
        <w:rPr>
          <w:rFonts w:ascii="Cambria" w:hAnsi="Cambria" w:cs="Arial"/>
          <w:b/>
          <w:bCs/>
          <w:sz w:val="22"/>
          <w:szCs w:val="22"/>
        </w:rPr>
        <w:t>.2024</w:t>
      </w:r>
    </w:p>
    <w:p w14:paraId="6C4FA6F6" w14:textId="77777777" w:rsidR="000E1C6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6C52234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3BE0208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B6097E9" w14:textId="77777777" w:rsidR="004E0C25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B0CFE3" w14:textId="77777777" w:rsidR="00916821" w:rsidRPr="002E64B8" w:rsidRDefault="00826760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</w:t>
      </w:r>
      <w:r w:rsidR="00916821" w:rsidRPr="002E64B8">
        <w:rPr>
          <w:rFonts w:ascii="Cambria" w:hAnsi="Cambria" w:cs="Arial"/>
          <w:bCs/>
          <w:sz w:val="22"/>
          <w:szCs w:val="22"/>
        </w:rPr>
        <w:t>ykonawcy)</w:t>
      </w:r>
    </w:p>
    <w:p w14:paraId="7124163F" w14:textId="77777777" w:rsidR="000E1C6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076667A" w14:textId="77777777" w:rsidR="0091682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, dnia </w:t>
      </w:r>
      <w:r w:rsidRPr="002E64B8">
        <w:rPr>
          <w:rFonts w:ascii="Cambria" w:hAnsi="Cambria" w:cs="Arial"/>
          <w:bCs/>
          <w:sz w:val="22"/>
          <w:szCs w:val="22"/>
        </w:rPr>
        <w:t>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r.</w:t>
      </w:r>
    </w:p>
    <w:p w14:paraId="294605E7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E5D2F81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F457BB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D6821D" w14:textId="77777777" w:rsidR="00916821" w:rsidRPr="002E64B8" w:rsidRDefault="0091682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674A82ED" w14:textId="77777777" w:rsidR="000E1C61" w:rsidRPr="002E64B8" w:rsidRDefault="000E1C6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6C14823" w14:textId="77777777" w:rsidR="00247A75" w:rsidRPr="00247A75" w:rsidRDefault="00247A75" w:rsidP="00247A7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47A75">
        <w:rPr>
          <w:rFonts w:ascii="Cambria" w:hAnsi="Cambria" w:cs="Arial"/>
          <w:b/>
          <w:bCs/>
          <w:sz w:val="22"/>
          <w:szCs w:val="22"/>
        </w:rPr>
        <w:t xml:space="preserve">Skarb Państwa - Państwowe Gospodarstwo Leśne Lasy Państwowe </w:t>
      </w:r>
    </w:p>
    <w:p w14:paraId="2FF92FC5" w14:textId="77777777" w:rsidR="00247A75" w:rsidRPr="00247A75" w:rsidRDefault="00247A75" w:rsidP="00247A7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47A75">
        <w:rPr>
          <w:rFonts w:ascii="Cambria" w:hAnsi="Cambria" w:cs="Arial"/>
          <w:b/>
          <w:bCs/>
          <w:sz w:val="22"/>
          <w:szCs w:val="22"/>
        </w:rPr>
        <w:t>Nadleśnictwo Brodnica</w:t>
      </w:r>
    </w:p>
    <w:p w14:paraId="77866ADB" w14:textId="77777777" w:rsidR="00247A75" w:rsidRPr="00247A75" w:rsidRDefault="00247A75" w:rsidP="00247A7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47A75">
        <w:rPr>
          <w:rFonts w:ascii="Cambria" w:hAnsi="Cambria" w:cs="Arial"/>
          <w:b/>
          <w:bCs/>
          <w:sz w:val="22"/>
          <w:szCs w:val="22"/>
        </w:rPr>
        <w:t xml:space="preserve">siedziba Nadleśnictwa: </w:t>
      </w:r>
    </w:p>
    <w:p w14:paraId="6CCEA323" w14:textId="7ABE40F3" w:rsidR="00916821" w:rsidRPr="002E64B8" w:rsidRDefault="00247A75" w:rsidP="00247A7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47A75">
        <w:rPr>
          <w:rFonts w:ascii="Cambria" w:hAnsi="Cambria" w:cs="Arial"/>
          <w:b/>
          <w:bCs/>
          <w:sz w:val="22"/>
          <w:szCs w:val="22"/>
        </w:rPr>
        <w:t>ul. Sądowa 16, 87 - 300 Brodnica</w:t>
      </w:r>
    </w:p>
    <w:p w14:paraId="0A219D14" w14:textId="77777777" w:rsidR="004F2FE4" w:rsidRDefault="004F2FE4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2C52AAE8" w14:textId="18BF6C30" w:rsidR="006B6A5D" w:rsidRDefault="00576B61" w:rsidP="00A53CC0">
      <w:pPr>
        <w:pStyle w:val="Akapitzlist"/>
        <w:spacing w:line="256" w:lineRule="auto"/>
        <w:rPr>
          <w:rFonts w:ascii="Arial" w:hAnsi="Arial" w:cs="Arial"/>
          <w:b/>
          <w:lang w:eastAsia="pl-PL"/>
        </w:rPr>
      </w:pPr>
      <w:r w:rsidRPr="00A64B5C">
        <w:rPr>
          <w:rFonts w:ascii="Cambria" w:hAnsi="Cambria" w:cs="Arial"/>
          <w:bCs/>
          <w:sz w:val="22"/>
          <w:szCs w:val="22"/>
        </w:rPr>
        <w:t xml:space="preserve">W odpowiedzi na zapytanie ofertowe postępowania pod nazwa </w:t>
      </w:r>
      <w:bookmarkStart w:id="0" w:name="_Hlk170289708"/>
      <w:bookmarkStart w:id="1" w:name="_Hlk170366523"/>
      <w:r w:rsidR="006B6A5D">
        <w:rPr>
          <w:rFonts w:ascii="Arial" w:hAnsi="Arial" w:cs="Arial"/>
          <w:b/>
        </w:rPr>
        <w:t>„</w:t>
      </w:r>
      <w:bookmarkEnd w:id="0"/>
      <w:r w:rsidR="001D59BC">
        <w:rPr>
          <w:rFonts w:ascii="Arial" w:hAnsi="Arial" w:cs="Arial"/>
          <w:b/>
        </w:rPr>
        <w:t xml:space="preserve">Remont tarasów i schodów zewnętrznych w budynku </w:t>
      </w:r>
      <w:r w:rsidR="007E7B66">
        <w:rPr>
          <w:rFonts w:ascii="Arial" w:hAnsi="Arial" w:cs="Arial"/>
          <w:b/>
        </w:rPr>
        <w:t>N</w:t>
      </w:r>
      <w:bookmarkStart w:id="2" w:name="_GoBack"/>
      <w:bookmarkEnd w:id="2"/>
      <w:r w:rsidR="009B3E2B">
        <w:rPr>
          <w:rFonts w:ascii="Arial" w:hAnsi="Arial" w:cs="Arial"/>
          <w:b/>
        </w:rPr>
        <w:t>ad</w:t>
      </w:r>
      <w:r w:rsidR="001D59BC">
        <w:rPr>
          <w:rFonts w:ascii="Arial" w:hAnsi="Arial" w:cs="Arial"/>
          <w:b/>
        </w:rPr>
        <w:t>leśniczówki w miejscowości Karbowo</w:t>
      </w:r>
      <w:r w:rsidR="006B6A5D">
        <w:rPr>
          <w:rFonts w:ascii="Arial" w:hAnsi="Arial" w:cs="Arial"/>
          <w:b/>
        </w:rPr>
        <w:t>”</w:t>
      </w:r>
      <w:bookmarkEnd w:id="1"/>
    </w:p>
    <w:p w14:paraId="60E9BF0F" w14:textId="7A734F42" w:rsidR="00576B61" w:rsidRPr="00A64B5C" w:rsidRDefault="00576B61" w:rsidP="00A53CC0">
      <w:pPr>
        <w:rPr>
          <w:rFonts w:ascii="Cambria" w:hAnsi="Cambria"/>
          <w:b/>
          <w:sz w:val="22"/>
          <w:szCs w:val="22"/>
        </w:rPr>
      </w:pPr>
      <w:r w:rsidRPr="00A64B5C">
        <w:rPr>
          <w:rFonts w:ascii="Cambria" w:hAnsi="Cambria" w:cs="Arial"/>
          <w:bCs/>
          <w:sz w:val="22"/>
          <w:szCs w:val="22"/>
        </w:rPr>
        <w:t>prowadzonego przez</w:t>
      </w:r>
      <w:r w:rsidR="00A64B5C">
        <w:rPr>
          <w:rFonts w:ascii="Cambria" w:hAnsi="Cambria" w:cs="Arial"/>
          <w:bCs/>
          <w:sz w:val="22"/>
          <w:szCs w:val="22"/>
        </w:rPr>
        <w:t xml:space="preserve"> Inwestora</w:t>
      </w:r>
      <w:r w:rsidR="004F2FE4" w:rsidRPr="00A64B5C">
        <w:rPr>
          <w:rFonts w:ascii="Cambria" w:hAnsi="Cambria" w:cs="Arial"/>
          <w:bCs/>
          <w:sz w:val="22"/>
          <w:szCs w:val="22"/>
        </w:rPr>
        <w:t xml:space="preserve"> –  Nadleśnictwo Brodnica </w:t>
      </w:r>
    </w:p>
    <w:p w14:paraId="4E5574B8" w14:textId="4572D1DC" w:rsidR="00916821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1BEDE302" w14:textId="77777777" w:rsidR="006B1B51" w:rsidRPr="002E64B8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1. </w:t>
      </w:r>
      <w:r w:rsidRPr="002E64B8">
        <w:rPr>
          <w:rFonts w:ascii="Cambria" w:hAnsi="Cambria" w:cs="Arial"/>
          <w:bCs/>
          <w:sz w:val="22"/>
          <w:szCs w:val="22"/>
        </w:rPr>
        <w:tab/>
        <w:t>Za wykonanie przedmiotu zamówienia oferujemy następujące wynagrodzenie brutto: ___________________________________________________________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FC3462">
        <w:rPr>
          <w:rFonts w:ascii="Cambria" w:hAnsi="Cambria" w:cs="Arial"/>
          <w:bCs/>
          <w:sz w:val="22"/>
          <w:szCs w:val="22"/>
        </w:rPr>
        <w:t xml:space="preserve">PLN. </w:t>
      </w:r>
    </w:p>
    <w:p w14:paraId="102A87D7" w14:textId="75CBA21A" w:rsidR="006B1B51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2.</w:t>
      </w:r>
      <w:r w:rsidRPr="002E64B8">
        <w:rPr>
          <w:rFonts w:ascii="Cambria" w:hAnsi="Cambria" w:cs="Arial"/>
          <w:bCs/>
          <w:sz w:val="22"/>
          <w:szCs w:val="22"/>
        </w:rPr>
        <w:tab/>
        <w:t>Wynagrodzenie</w:t>
      </w:r>
      <w:r w:rsidR="007D3549">
        <w:rPr>
          <w:rFonts w:ascii="Cambria" w:hAnsi="Cambria" w:cs="Arial"/>
          <w:bCs/>
          <w:sz w:val="22"/>
          <w:szCs w:val="22"/>
        </w:rPr>
        <w:t xml:space="preserve"> ryczałtowe </w:t>
      </w:r>
      <w:r w:rsidRPr="002E64B8">
        <w:rPr>
          <w:rFonts w:ascii="Cambria" w:hAnsi="Cambria" w:cs="Arial"/>
          <w:bCs/>
          <w:sz w:val="22"/>
          <w:szCs w:val="22"/>
        </w:rPr>
        <w:t xml:space="preserve">w pkt 1 </w:t>
      </w:r>
      <w:r w:rsidR="00791FC6">
        <w:rPr>
          <w:rFonts w:ascii="Cambria" w:hAnsi="Cambria" w:cs="Arial"/>
          <w:bCs/>
          <w:sz w:val="22"/>
          <w:szCs w:val="22"/>
        </w:rPr>
        <w:t xml:space="preserve">obejmuje wszystkie koszty wykonania zamówienia. </w:t>
      </w:r>
    </w:p>
    <w:p w14:paraId="70A0493D" w14:textId="1850526F" w:rsidR="004D3562" w:rsidRPr="00576B61" w:rsidRDefault="00DB4A16" w:rsidP="00576B6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</w:t>
      </w:r>
      <w:r w:rsidR="00084DF2" w:rsidRPr="002E64B8">
        <w:rPr>
          <w:rFonts w:ascii="Cambria" w:hAnsi="Cambria" w:cs="Arial"/>
          <w:bCs/>
          <w:sz w:val="22"/>
          <w:szCs w:val="22"/>
        </w:rPr>
        <w:t>.</w:t>
      </w:r>
      <w:r w:rsidR="00084DF2" w:rsidRPr="002E64B8">
        <w:rPr>
          <w:rFonts w:ascii="Cambria" w:hAnsi="Cambria" w:cs="Arial"/>
          <w:bCs/>
          <w:sz w:val="22"/>
          <w:szCs w:val="22"/>
        </w:rPr>
        <w:tab/>
      </w:r>
      <w:r w:rsidR="007D0C51">
        <w:rPr>
          <w:rFonts w:ascii="Cambria" w:hAnsi="Cambria" w:cs="Arial"/>
          <w:bCs/>
          <w:sz w:val="22"/>
          <w:szCs w:val="22"/>
        </w:rPr>
        <w:t xml:space="preserve">Oświadczamy, iż oferujemy  okres gwarancji na </w:t>
      </w:r>
      <w:r w:rsidR="004D3562">
        <w:rPr>
          <w:rFonts w:ascii="Cambria" w:hAnsi="Cambria" w:cs="Arial"/>
          <w:bCs/>
          <w:sz w:val="22"/>
          <w:szCs w:val="22"/>
        </w:rPr>
        <w:t xml:space="preserve">wykonany przedmiot zamówienia wynoszący </w:t>
      </w:r>
      <w:r w:rsidR="00FE1818">
        <w:rPr>
          <w:rFonts w:ascii="Cambria" w:hAnsi="Cambria" w:cs="Arial"/>
          <w:bCs/>
          <w:sz w:val="22"/>
          <w:szCs w:val="22"/>
        </w:rPr>
        <w:t>24 miesięce</w:t>
      </w:r>
      <w:r w:rsidR="004D3562">
        <w:rPr>
          <w:rFonts w:ascii="Cambria" w:hAnsi="Cambria" w:cs="Arial"/>
          <w:bCs/>
          <w:sz w:val="22"/>
          <w:szCs w:val="22"/>
        </w:rPr>
        <w:t>.*</w:t>
      </w:r>
      <w:r w:rsidR="004D3562" w:rsidRPr="004D3562"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08F05039" w14:textId="0E3771CA" w:rsidR="006B1B51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Wartość ww. usług bez kwoty podatku 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od towarów i usług (VAT) </w:t>
      </w:r>
      <w:r w:rsidRPr="002E64B8">
        <w:rPr>
          <w:rFonts w:ascii="Cambria" w:hAnsi="Cambria" w:cs="Arial"/>
          <w:bCs/>
          <w:sz w:val="22"/>
          <w:szCs w:val="22"/>
        </w:rPr>
        <w:t>wynosi: _________________________________________ PLN.</w:t>
      </w:r>
    </w:p>
    <w:p w14:paraId="0642451F" w14:textId="4155466E" w:rsidR="006B1B51" w:rsidRPr="002E64B8" w:rsidRDefault="00FB5788" w:rsidP="00FB5788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amówienia,</w:t>
      </w:r>
      <w:r w:rsidR="00C42AEA">
        <w:rPr>
          <w:rFonts w:ascii="Cambria" w:hAnsi="Cambria" w:cs="Arial"/>
          <w:bCs/>
          <w:sz w:val="22"/>
          <w:szCs w:val="22"/>
        </w:rPr>
        <w:t xml:space="preserve"> </w:t>
      </w:r>
      <w:r w:rsidR="00916821" w:rsidRPr="002E64B8">
        <w:rPr>
          <w:rFonts w:ascii="Cambria" w:hAnsi="Cambria" w:cs="Arial"/>
          <w:bCs/>
          <w:sz w:val="22"/>
          <w:szCs w:val="22"/>
        </w:rPr>
        <w:t>w tym także ze wzorem umowy i uzyskaliśmy wszelkie informacje niezbędne do przygotowania niniejszej oferty. W przypadku wyboru naszej oferty zobowiązujemy się do zawarcia umowy zgodnej z niniejszą ofertą,  oraz w miejscu i terminie</w:t>
      </w:r>
      <w:r w:rsidR="00A64B5C">
        <w:rPr>
          <w:rFonts w:ascii="Cambria" w:hAnsi="Cambria" w:cs="Arial"/>
          <w:bCs/>
          <w:sz w:val="22"/>
          <w:szCs w:val="22"/>
        </w:rPr>
        <w:t xml:space="preserve"> wyznaczonym przez Inwestora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, </w:t>
      </w:r>
    </w:p>
    <w:p w14:paraId="6064FC03" w14:textId="22DD64D9" w:rsidR="006616A6" w:rsidRPr="00FC3462" w:rsidRDefault="00FB5788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5</w:t>
      </w:r>
      <w:r w:rsidR="00007BC4" w:rsidRPr="00B56EDD">
        <w:rPr>
          <w:rFonts w:ascii="Cambria" w:hAnsi="Cambria" w:cs="Tahoma"/>
          <w:sz w:val="22"/>
          <w:szCs w:val="22"/>
          <w:lang w:eastAsia="pl-PL"/>
        </w:rPr>
        <w:t xml:space="preserve">.    </w:t>
      </w:r>
      <w:r w:rsidR="005F4C12" w:rsidRPr="00B56EDD">
        <w:rPr>
          <w:rFonts w:ascii="Cambria" w:hAnsi="Cambria" w:cs="Tahoma"/>
          <w:sz w:val="22"/>
          <w:szCs w:val="22"/>
          <w:lang w:eastAsia="pl-PL"/>
        </w:rPr>
        <w:t>Oświadczamy</w:t>
      </w:r>
      <w:r w:rsidR="006616A6" w:rsidRPr="00B56EDD">
        <w:rPr>
          <w:rFonts w:ascii="Cambria" w:hAnsi="Cambria" w:cs="Tahoma"/>
          <w:sz w:val="22"/>
          <w:szCs w:val="22"/>
          <w:lang w:eastAsia="pl-PL"/>
        </w:rPr>
        <w:t>, iż realizując zamówienie będziemy stosować przepisy rozporządzenia Parlamentu Europejskiego i Rady (UE) 2016/679 z dnia 27 kwietnia 2016 r. w sprawie ochrony osób fizycznych w związku z p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rzetwarzaniem danych osobowych i w sprawie swobodnego przepływu takich danych oraz uchylenia dyrektywy 95/46/WE (ogólne rozporządzenie o ochronie danych, Dz. Urz. UE L 2016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r. nr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119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s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1</w:t>
      </w:r>
      <w:r w:rsidR="00445412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– „RODO”).</w:t>
      </w:r>
      <w:r w:rsidR="00FC3462">
        <w:rPr>
          <w:rFonts w:ascii="Cambria" w:hAnsi="Cambria" w:cs="Tahoma"/>
          <w:sz w:val="22"/>
          <w:szCs w:val="22"/>
          <w:lang w:eastAsia="pl-PL"/>
        </w:rPr>
        <w:t xml:space="preserve"> </w:t>
      </w:r>
    </w:p>
    <w:p w14:paraId="1D24DEED" w14:textId="35496FF1" w:rsidR="00E314EE" w:rsidRPr="00FC3462" w:rsidRDefault="00FB5788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lastRenderedPageBreak/>
        <w:t>6</w:t>
      </w:r>
      <w:r w:rsidR="006616A6" w:rsidRPr="002E64B8">
        <w:rPr>
          <w:rFonts w:ascii="Cambria" w:hAnsi="Cambria" w:cs="Tahoma"/>
          <w:sz w:val="22"/>
          <w:szCs w:val="22"/>
          <w:lang w:eastAsia="pl-PL"/>
        </w:rPr>
        <w:t>.</w:t>
      </w:r>
      <w:r w:rsidR="006616A6" w:rsidRPr="002E64B8">
        <w:rPr>
          <w:rFonts w:ascii="Cambria" w:hAnsi="Cambria" w:cs="Tahoma"/>
          <w:sz w:val="22"/>
          <w:szCs w:val="22"/>
          <w:lang w:eastAsia="pl-PL"/>
        </w:rPr>
        <w:tab/>
        <w:t xml:space="preserve">Oświadczamy, że wypełniliśmy obowiązki informacyjne przewidziane w art. 13 lub art. 14 </w:t>
      </w:r>
      <w:r w:rsidR="005F4C12" w:rsidRPr="002E64B8">
        <w:rPr>
          <w:rFonts w:ascii="Cambria" w:hAnsi="Cambria" w:cs="Tahoma"/>
          <w:sz w:val="22"/>
          <w:szCs w:val="22"/>
          <w:lang w:eastAsia="pl-PL"/>
        </w:rPr>
        <w:t xml:space="preserve">RODO </w:t>
      </w:r>
      <w:r w:rsidR="006616A6" w:rsidRPr="002E64B8">
        <w:rPr>
          <w:rFonts w:ascii="Cambria" w:hAnsi="Cambria" w:cs="Tahoma"/>
          <w:sz w:val="22"/>
          <w:szCs w:val="22"/>
          <w:lang w:eastAsia="pl-PL"/>
        </w:rPr>
        <w:t>wobec osób fizycznych, od których dane osobowe bezpośrednio lub pośrednio pozyskaliśmy w celu ubiegania się o udzielenie zamówienia publicz</w:t>
      </w:r>
      <w:r w:rsidR="00FC3462">
        <w:rPr>
          <w:rFonts w:ascii="Cambria" w:hAnsi="Cambria" w:cs="Tahoma"/>
          <w:sz w:val="22"/>
          <w:szCs w:val="22"/>
          <w:lang w:eastAsia="pl-PL"/>
        </w:rPr>
        <w:t>nego w niniejszym postępowaniu.</w:t>
      </w:r>
    </w:p>
    <w:p w14:paraId="2A88E9CA" w14:textId="52FD78A4" w:rsidR="00916821" w:rsidRPr="002E64B8" w:rsidRDefault="00FB5788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617DACFE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D627879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5B47886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305D1EE" w14:textId="77777777" w:rsidR="003D6C5A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3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4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bookmarkEnd w:id="3"/>
    <w:bookmarkEnd w:id="4"/>
    <w:p w14:paraId="015376EC" w14:textId="77777777" w:rsidR="003D6C5A" w:rsidRDefault="003D6C5A" w:rsidP="003D6C5A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</w:p>
    <w:sectPr w:rsidR="003D6C5A" w:rsidSect="00CF7C7E">
      <w:footerReference w:type="default" r:id="rId8"/>
      <w:footerReference w:type="first" r:id="rId9"/>
      <w:pgSz w:w="11905" w:h="16837"/>
      <w:pgMar w:top="709" w:right="1417" w:bottom="1417" w:left="1417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C8CBBBB" w16cex:dateUtc="2024-10-31T09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6AE1855" w16cid:durableId="7C8CBB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F79E0" w14:textId="77777777" w:rsidR="007E4219" w:rsidRDefault="007E4219">
      <w:r>
        <w:separator/>
      </w:r>
    </w:p>
  </w:endnote>
  <w:endnote w:type="continuationSeparator" w:id="0">
    <w:p w14:paraId="0E567FE1" w14:textId="77777777" w:rsidR="007E4219" w:rsidRDefault="007E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A4DA2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C812382" w14:textId="567D6A61"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7E7B66">
      <w:rPr>
        <w:rFonts w:ascii="Cambria" w:hAnsi="Cambria"/>
        <w:noProof/>
      </w:rPr>
      <w:t>2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713BFC07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50E9F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FEB48A" w14:textId="20B56C45"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7E7B66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5360F69C" w14:textId="77777777"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57E34" w14:textId="77777777" w:rsidR="007E4219" w:rsidRDefault="007E4219">
      <w:r>
        <w:separator/>
      </w:r>
    </w:p>
  </w:footnote>
  <w:footnote w:type="continuationSeparator" w:id="0">
    <w:p w14:paraId="645F2079" w14:textId="77777777" w:rsidR="007E4219" w:rsidRDefault="007E4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9"/>
  </w:num>
  <w:num w:numId="5">
    <w:abstractNumId w:val="108"/>
  </w:num>
  <w:num w:numId="6">
    <w:abstractNumId w:val="119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  <w:lvlOverride w:ilvl="0">
      <w:startOverride w:val="1"/>
    </w:lvlOverride>
  </w:num>
  <w:num w:numId="15">
    <w:abstractNumId w:val="110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0"/>
  </w:num>
  <w:num w:numId="18">
    <w:abstractNumId w:val="88"/>
  </w:num>
  <w:num w:numId="19">
    <w:abstractNumId w:val="58"/>
  </w:num>
  <w:num w:numId="20">
    <w:abstractNumId w:val="102"/>
  </w:num>
  <w:num w:numId="21">
    <w:abstractNumId w:val="41"/>
  </w:num>
  <w:num w:numId="22">
    <w:abstractNumId w:val="70"/>
  </w:num>
  <w:num w:numId="23">
    <w:abstractNumId w:val="59"/>
  </w:num>
  <w:num w:numId="24">
    <w:abstractNumId w:val="105"/>
  </w:num>
  <w:num w:numId="25">
    <w:abstractNumId w:val="123"/>
  </w:num>
  <w:num w:numId="26">
    <w:abstractNumId w:val="36"/>
  </w:num>
  <w:num w:numId="27">
    <w:abstractNumId w:val="95"/>
  </w:num>
  <w:num w:numId="28">
    <w:abstractNumId w:val="39"/>
  </w:num>
  <w:num w:numId="29">
    <w:abstractNumId w:val="117"/>
  </w:num>
  <w:num w:numId="30">
    <w:abstractNumId w:val="107"/>
  </w:num>
  <w:num w:numId="31">
    <w:abstractNumId w:val="112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3"/>
  </w:num>
  <w:num w:numId="37">
    <w:abstractNumId w:val="78"/>
  </w:num>
  <w:num w:numId="38">
    <w:abstractNumId w:val="37"/>
  </w:num>
  <w:num w:numId="39">
    <w:abstractNumId w:val="134"/>
  </w:num>
  <w:num w:numId="40">
    <w:abstractNumId w:val="128"/>
  </w:num>
  <w:num w:numId="41">
    <w:abstractNumId w:val="120"/>
  </w:num>
  <w:num w:numId="42">
    <w:abstractNumId w:val="50"/>
  </w:num>
  <w:num w:numId="43">
    <w:abstractNumId w:val="81"/>
  </w:num>
  <w:num w:numId="44">
    <w:abstractNumId w:val="56"/>
  </w:num>
  <w:num w:numId="45">
    <w:abstractNumId w:val="135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3"/>
  </w:num>
  <w:num w:numId="65">
    <w:abstractNumId w:val="69"/>
  </w:num>
  <w:num w:numId="66">
    <w:abstractNumId w:val="73"/>
  </w:num>
  <w:num w:numId="67">
    <w:abstractNumId w:val="106"/>
  </w:num>
  <w:num w:numId="68">
    <w:abstractNumId w:val="48"/>
  </w:num>
  <w:num w:numId="69">
    <w:abstractNumId w:val="140"/>
  </w:num>
  <w:num w:numId="70">
    <w:abstractNumId w:val="139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6"/>
  </w:num>
  <w:num w:numId="77">
    <w:abstractNumId w:val="98"/>
  </w:num>
  <w:num w:numId="78">
    <w:abstractNumId w:val="142"/>
  </w:num>
  <w:num w:numId="79">
    <w:abstractNumId w:val="131"/>
  </w:num>
  <w:num w:numId="80">
    <w:abstractNumId w:val="109"/>
  </w:num>
  <w:num w:numId="81">
    <w:abstractNumId w:val="118"/>
  </w:num>
  <w:num w:numId="82">
    <w:abstractNumId w:val="141"/>
  </w:num>
  <w:num w:numId="83">
    <w:abstractNumId w:val="82"/>
  </w:num>
  <w:num w:numId="84">
    <w:abstractNumId w:val="104"/>
  </w:num>
  <w:num w:numId="85">
    <w:abstractNumId w:val="94"/>
  </w:num>
  <w:num w:numId="86">
    <w:abstractNumId w:val="93"/>
  </w:num>
  <w:num w:numId="87">
    <w:abstractNumId w:val="137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6"/>
  </w:num>
  <w:num w:numId="96">
    <w:abstractNumId w:val="111"/>
  </w:num>
  <w:num w:numId="97">
    <w:abstractNumId w:val="74"/>
  </w:num>
  <w:num w:numId="98">
    <w:abstractNumId w:val="60"/>
  </w:num>
  <w:num w:numId="99">
    <w:abstractNumId w:val="76"/>
  </w:num>
  <w:num w:numId="100">
    <w:abstractNumId w:val="125"/>
  </w:num>
  <w:num w:numId="101">
    <w:abstractNumId w:val="138"/>
  </w:num>
  <w:num w:numId="102">
    <w:abstractNumId w:val="122"/>
  </w:num>
  <w:num w:numId="103">
    <w:abstractNumId w:val="115"/>
  </w:num>
  <w:num w:numId="104">
    <w:abstractNumId w:val="91"/>
  </w:num>
  <w:num w:numId="105">
    <w:abstractNumId w:val="49"/>
  </w:num>
  <w:num w:numId="106">
    <w:abstractNumId w:val="113"/>
  </w:num>
  <w:num w:numId="107">
    <w:abstractNumId w:val="38"/>
  </w:num>
  <w:num w:numId="108">
    <w:abstractNumId w:val="53"/>
  </w:num>
  <w:num w:numId="109">
    <w:abstractNumId w:val="42"/>
  </w:num>
  <w:num w:numId="110">
    <w:abstractNumId w:val="136"/>
  </w:num>
  <w:num w:numId="111">
    <w:abstractNumId w:val="100"/>
  </w:num>
  <w:num w:numId="112">
    <w:abstractNumId w:val="63"/>
  </w:num>
  <w:num w:numId="113">
    <w:abstractNumId w:val="114"/>
  </w:num>
  <w:num w:numId="114">
    <w:abstractNumId w:val="127"/>
  </w:num>
  <w:num w:numId="115">
    <w:abstractNumId w:val="47"/>
  </w:num>
  <w:num w:numId="116">
    <w:abstractNumId w:val="101"/>
  </w:num>
  <w:num w:numId="117">
    <w:abstractNumId w:val="44"/>
  </w:num>
  <w:num w:numId="118">
    <w:abstractNumId w:val="132"/>
  </w:num>
  <w:num w:numId="119">
    <w:abstractNumId w:val="52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3"/>
  </w:num>
  <w:num w:numId="125">
    <w:abstractNumId w:val="54"/>
  </w:num>
  <w:num w:numId="126">
    <w:abstractNumId w:val="43"/>
  </w:num>
  <w:num w:numId="127">
    <w:abstractNumId w:val="51"/>
  </w:num>
  <w:num w:numId="128">
    <w:abstractNumId w:val="67"/>
  </w:num>
  <w:num w:numId="129">
    <w:abstractNumId w:val="45"/>
  </w:num>
  <w:num w:numId="130">
    <w:abstractNumId w:val="130"/>
  </w:num>
  <w:num w:numId="131">
    <w:abstractNumId w:val="124"/>
  </w:num>
  <w:num w:numId="132">
    <w:abstractNumId w:val="96"/>
  </w:num>
  <w:num w:numId="133">
    <w:abstractNumId w:val="77"/>
  </w:num>
  <w:num w:numId="134">
    <w:abstractNumId w:val="4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BC4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6955"/>
    <w:rsid w:val="000A4391"/>
    <w:rsid w:val="000A61E6"/>
    <w:rsid w:val="000A6412"/>
    <w:rsid w:val="000A68E5"/>
    <w:rsid w:val="000B1038"/>
    <w:rsid w:val="000B17D4"/>
    <w:rsid w:val="000B285B"/>
    <w:rsid w:val="000B33D6"/>
    <w:rsid w:val="000B658C"/>
    <w:rsid w:val="000B6AD3"/>
    <w:rsid w:val="000B6F32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179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2E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E84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6783A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4807"/>
    <w:rsid w:val="001961A4"/>
    <w:rsid w:val="001A1590"/>
    <w:rsid w:val="001A3BEC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59BC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2843"/>
    <w:rsid w:val="0024497F"/>
    <w:rsid w:val="00246A2B"/>
    <w:rsid w:val="00246C20"/>
    <w:rsid w:val="00247A75"/>
    <w:rsid w:val="002500FC"/>
    <w:rsid w:val="00250524"/>
    <w:rsid w:val="00253A97"/>
    <w:rsid w:val="00253AA7"/>
    <w:rsid w:val="00255209"/>
    <w:rsid w:val="00255873"/>
    <w:rsid w:val="00256514"/>
    <w:rsid w:val="002603CC"/>
    <w:rsid w:val="002625B6"/>
    <w:rsid w:val="00262E10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4EAD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2F5B"/>
    <w:rsid w:val="00363E5B"/>
    <w:rsid w:val="00372C2C"/>
    <w:rsid w:val="00375777"/>
    <w:rsid w:val="00382DDB"/>
    <w:rsid w:val="00383237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34E4"/>
    <w:rsid w:val="003B61A7"/>
    <w:rsid w:val="003C1610"/>
    <w:rsid w:val="003C425C"/>
    <w:rsid w:val="003C4BAD"/>
    <w:rsid w:val="003C61B6"/>
    <w:rsid w:val="003D0706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3B67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679"/>
    <w:rsid w:val="00432F55"/>
    <w:rsid w:val="00433300"/>
    <w:rsid w:val="00433FD3"/>
    <w:rsid w:val="00434F0C"/>
    <w:rsid w:val="00435F76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67BAB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431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3437"/>
    <w:rsid w:val="004A52AD"/>
    <w:rsid w:val="004A58BF"/>
    <w:rsid w:val="004A6DB8"/>
    <w:rsid w:val="004A7A64"/>
    <w:rsid w:val="004A7CBC"/>
    <w:rsid w:val="004B2FB6"/>
    <w:rsid w:val="004B31A6"/>
    <w:rsid w:val="004C092F"/>
    <w:rsid w:val="004C099B"/>
    <w:rsid w:val="004C1B87"/>
    <w:rsid w:val="004C338A"/>
    <w:rsid w:val="004C704E"/>
    <w:rsid w:val="004C7600"/>
    <w:rsid w:val="004C7A3C"/>
    <w:rsid w:val="004D1C23"/>
    <w:rsid w:val="004D3562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465B"/>
    <w:rsid w:val="004E5479"/>
    <w:rsid w:val="004E5856"/>
    <w:rsid w:val="004E6915"/>
    <w:rsid w:val="004E74E0"/>
    <w:rsid w:val="004F22B9"/>
    <w:rsid w:val="004F2FE4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1EAF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578"/>
    <w:rsid w:val="00561994"/>
    <w:rsid w:val="00561CF5"/>
    <w:rsid w:val="00562A58"/>
    <w:rsid w:val="00566245"/>
    <w:rsid w:val="0056719D"/>
    <w:rsid w:val="005671C6"/>
    <w:rsid w:val="00570AFF"/>
    <w:rsid w:val="00571AC3"/>
    <w:rsid w:val="005722A1"/>
    <w:rsid w:val="005728D9"/>
    <w:rsid w:val="00573C0B"/>
    <w:rsid w:val="00573DE7"/>
    <w:rsid w:val="005755D5"/>
    <w:rsid w:val="00576B61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00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D60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12F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451EC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0F1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6A5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37B"/>
    <w:rsid w:val="006D69C6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195"/>
    <w:rsid w:val="007026AE"/>
    <w:rsid w:val="00703020"/>
    <w:rsid w:val="007032EF"/>
    <w:rsid w:val="007052AF"/>
    <w:rsid w:val="007052D3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C75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1FC6"/>
    <w:rsid w:val="007920E9"/>
    <w:rsid w:val="00793529"/>
    <w:rsid w:val="00793C30"/>
    <w:rsid w:val="0079446C"/>
    <w:rsid w:val="00794E8D"/>
    <w:rsid w:val="00795C51"/>
    <w:rsid w:val="00796B24"/>
    <w:rsid w:val="007972D0"/>
    <w:rsid w:val="007A0E16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493D"/>
    <w:rsid w:val="007C7122"/>
    <w:rsid w:val="007C7D78"/>
    <w:rsid w:val="007D0940"/>
    <w:rsid w:val="007D0C51"/>
    <w:rsid w:val="007D1905"/>
    <w:rsid w:val="007D3549"/>
    <w:rsid w:val="007D3991"/>
    <w:rsid w:val="007D4130"/>
    <w:rsid w:val="007D6D24"/>
    <w:rsid w:val="007E0588"/>
    <w:rsid w:val="007E4219"/>
    <w:rsid w:val="007E7B66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760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0C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45F0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8F0"/>
    <w:rsid w:val="008F0B20"/>
    <w:rsid w:val="008F22B6"/>
    <w:rsid w:val="008F2C3C"/>
    <w:rsid w:val="008F4331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59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0413"/>
    <w:rsid w:val="00973BE5"/>
    <w:rsid w:val="00974959"/>
    <w:rsid w:val="0097534E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96C91"/>
    <w:rsid w:val="009A217D"/>
    <w:rsid w:val="009A2364"/>
    <w:rsid w:val="009A42CB"/>
    <w:rsid w:val="009A49D4"/>
    <w:rsid w:val="009A69DA"/>
    <w:rsid w:val="009B2886"/>
    <w:rsid w:val="009B2F6B"/>
    <w:rsid w:val="009B3A35"/>
    <w:rsid w:val="009B3E2B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E6FA9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3CC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B5C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59FF"/>
    <w:rsid w:val="00AC7E35"/>
    <w:rsid w:val="00AC7FEF"/>
    <w:rsid w:val="00AD1541"/>
    <w:rsid w:val="00AD1626"/>
    <w:rsid w:val="00AD44A9"/>
    <w:rsid w:val="00AD5724"/>
    <w:rsid w:val="00AD7731"/>
    <w:rsid w:val="00AE138E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6073"/>
    <w:rsid w:val="00B56EDD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04B2"/>
    <w:rsid w:val="00B91AE8"/>
    <w:rsid w:val="00B91B38"/>
    <w:rsid w:val="00B94484"/>
    <w:rsid w:val="00B945D9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3A3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5BAB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29C8"/>
    <w:rsid w:val="00C42AEA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47EC"/>
    <w:rsid w:val="00C57295"/>
    <w:rsid w:val="00C57EF1"/>
    <w:rsid w:val="00C60694"/>
    <w:rsid w:val="00C61328"/>
    <w:rsid w:val="00C620D4"/>
    <w:rsid w:val="00C6271F"/>
    <w:rsid w:val="00C653D2"/>
    <w:rsid w:val="00C666F4"/>
    <w:rsid w:val="00C70662"/>
    <w:rsid w:val="00C711FB"/>
    <w:rsid w:val="00C72B98"/>
    <w:rsid w:val="00C746CB"/>
    <w:rsid w:val="00C758E7"/>
    <w:rsid w:val="00C762A6"/>
    <w:rsid w:val="00C76540"/>
    <w:rsid w:val="00C773D2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0741"/>
    <w:rsid w:val="00CF1504"/>
    <w:rsid w:val="00CF249B"/>
    <w:rsid w:val="00CF2E96"/>
    <w:rsid w:val="00CF4B94"/>
    <w:rsid w:val="00CF51F5"/>
    <w:rsid w:val="00CF57A9"/>
    <w:rsid w:val="00CF59B1"/>
    <w:rsid w:val="00CF76F8"/>
    <w:rsid w:val="00CF7C7E"/>
    <w:rsid w:val="00D01B7C"/>
    <w:rsid w:val="00D052C2"/>
    <w:rsid w:val="00D10335"/>
    <w:rsid w:val="00D10384"/>
    <w:rsid w:val="00D11176"/>
    <w:rsid w:val="00D111ED"/>
    <w:rsid w:val="00D13DF0"/>
    <w:rsid w:val="00D14A42"/>
    <w:rsid w:val="00D14B0E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3357"/>
    <w:rsid w:val="00DB4A16"/>
    <w:rsid w:val="00DB50D3"/>
    <w:rsid w:val="00DB55B1"/>
    <w:rsid w:val="00DB5952"/>
    <w:rsid w:val="00DB69A4"/>
    <w:rsid w:val="00DC1316"/>
    <w:rsid w:val="00DC136D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88F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673C8"/>
    <w:rsid w:val="00E7084A"/>
    <w:rsid w:val="00E7097B"/>
    <w:rsid w:val="00E7112A"/>
    <w:rsid w:val="00E718E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3B1C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EDA"/>
    <w:rsid w:val="00F1746C"/>
    <w:rsid w:val="00F2021D"/>
    <w:rsid w:val="00F25B21"/>
    <w:rsid w:val="00F27A66"/>
    <w:rsid w:val="00F348A1"/>
    <w:rsid w:val="00F34B99"/>
    <w:rsid w:val="00F35EB3"/>
    <w:rsid w:val="00F40796"/>
    <w:rsid w:val="00F40D83"/>
    <w:rsid w:val="00F418F5"/>
    <w:rsid w:val="00F43A6F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5706"/>
    <w:rsid w:val="00F677FD"/>
    <w:rsid w:val="00F704E6"/>
    <w:rsid w:val="00F705CD"/>
    <w:rsid w:val="00F75AF0"/>
    <w:rsid w:val="00F7738B"/>
    <w:rsid w:val="00F774C4"/>
    <w:rsid w:val="00F77D58"/>
    <w:rsid w:val="00F8361F"/>
    <w:rsid w:val="00F855A9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5788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818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0A64C"/>
  <w15:docId w15:val="{2DEBAC4F-B14F-4B70-B6B3-01842C17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aliases w:val="L1,Numerowanie,2 heading,A_wyliczenie,K-P_odwolanie,Akapit z listą5,maz_wyliczenie,opis dzialania,Preambuła,T_SZ_List Paragraph,List Paragraph"/>
    <w:basedOn w:val="Normalny"/>
    <w:link w:val="AkapitzlistZnak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reambuła Znak,T_SZ_List Paragraph Znak,List Paragraph Znak"/>
    <w:link w:val="Akapitzlist"/>
    <w:uiPriority w:val="34"/>
    <w:qFormat/>
    <w:locked/>
    <w:rsid w:val="006B6A5D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31D20-C263-47E9-9B0B-231917B0F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Anna Staśkiewicz</cp:lastModifiedBy>
  <cp:revision>6</cp:revision>
  <cp:lastPrinted>2017-05-23T12:32:00Z</cp:lastPrinted>
  <dcterms:created xsi:type="dcterms:W3CDTF">2024-10-31T09:38:00Z</dcterms:created>
  <dcterms:modified xsi:type="dcterms:W3CDTF">2024-11-06T12:39:00Z</dcterms:modified>
</cp:coreProperties>
</file>