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0224A" w:rsidRDefault="00E11E5E" w:rsidP="00C11967">
      <w:pPr>
        <w:spacing w:after="0"/>
        <w:jc w:val="right"/>
        <w:rPr>
          <w:rFonts w:cs="Arial"/>
          <w:szCs w:val="20"/>
        </w:rPr>
      </w:pPr>
      <w:bookmarkStart w:id="0" w:name="_GoBack"/>
      <w:r w:rsidRPr="00C0224A">
        <w:rPr>
          <w:rFonts w:cs="Arial"/>
          <w:szCs w:val="20"/>
        </w:rPr>
        <w:t>Príloha č. 1 Výzvy: Návrh na plnenie kritérií hodnotenia</w:t>
      </w:r>
    </w:p>
    <w:bookmarkEnd w:id="0"/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2429FFAE" w14:textId="221EC73C" w:rsidR="00170757" w:rsidRPr="00545567" w:rsidRDefault="00E11E5E" w:rsidP="00170757">
      <w:pPr>
        <w:spacing w:after="0"/>
        <w:jc w:val="both"/>
        <w:rPr>
          <w:rFonts w:cs="Arial"/>
          <w:b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C0224A" w:rsidRPr="00C0224A">
        <w:rPr>
          <w:rFonts w:cs="Arial"/>
          <w:i/>
          <w:sz w:val="24"/>
        </w:rPr>
        <w:t>Nákup kukuričnej  siláže pre OZ Poľana na obdobie 12/2024 – 4/2025 -výzva č.18-7</w:t>
      </w:r>
    </w:p>
    <w:p w14:paraId="07FD86D3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401B399B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5F20F77F" w14:textId="77777777" w:rsidR="00C0224A" w:rsidRDefault="00C0224A" w:rsidP="003E6838">
      <w:pPr>
        <w:spacing w:after="0"/>
        <w:jc w:val="both"/>
        <w:rPr>
          <w:rFonts w:cs="Arial"/>
          <w:szCs w:val="20"/>
        </w:rPr>
      </w:pPr>
    </w:p>
    <w:p w14:paraId="32C60717" w14:textId="4C6BD040" w:rsidR="00E11E5E" w:rsidRPr="001D65D2" w:rsidRDefault="00545567" w:rsidP="003E683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Kritérium</w:t>
      </w:r>
      <w:r w:rsidR="00E11E5E" w:rsidRPr="001D65D2">
        <w:rPr>
          <w:rFonts w:cs="Arial"/>
          <w:szCs w:val="20"/>
        </w:rPr>
        <w:t xml:space="preserve">: </w:t>
      </w:r>
      <w:r w:rsidR="00841F1C" w:rsidRPr="001D65D2">
        <w:rPr>
          <w:rFonts w:cs="Arial"/>
          <w:szCs w:val="20"/>
        </w:rPr>
        <w:t>C</w:t>
      </w:r>
      <w:r w:rsidR="00E11E5E"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1E0BB0" w:rsidRPr="001D65D2" w14:paraId="45B0BA76" w14:textId="77777777" w:rsidTr="001E0BB0">
        <w:trPr>
          <w:trHeight w:val="805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7C76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14:paraId="22FA4157" w14:textId="55159A1A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8B81E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14:paraId="75A97427" w14:textId="566C19BC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45DD5" w14:textId="77777777" w:rsidR="001E0BB0" w:rsidRPr="00A31A31" w:rsidRDefault="001E0BB0" w:rsidP="001E0BB0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14:paraId="00D9FC4D" w14:textId="1FA0A90B" w:rsidR="001E0BB0" w:rsidRPr="001D65D2" w:rsidRDefault="001E0BB0" w:rsidP="001E0BB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3D6BDAFB" w14:textId="77777777" w:rsidR="00545567" w:rsidRDefault="00545567" w:rsidP="00545567">
      <w:pPr>
        <w:jc w:val="both"/>
        <w:rPr>
          <w:rFonts w:cs="Arial"/>
          <w:b/>
          <w:sz w:val="24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24B37302" w14:textId="77777777" w:rsidR="001E0BB0" w:rsidRDefault="001E0BB0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4E300EC5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E0BB0" w:rsidRDefault="00002C2B" w:rsidP="00C11967">
      <w:pPr>
        <w:shd w:val="clear" w:color="auto" w:fill="FFFFFF"/>
        <w:spacing w:after="0"/>
        <w:rPr>
          <w:rFonts w:cs="Arial"/>
          <w:color w:val="222222"/>
          <w:sz w:val="16"/>
          <w:szCs w:val="16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5"/>
      </w:tblGrid>
      <w:tr w:rsidR="00E11E5E" w:rsidRPr="001D65D2" w14:paraId="3189B258" w14:textId="77777777" w:rsidTr="001E0BB0">
        <w:trPr>
          <w:trHeight w:val="330"/>
        </w:trPr>
        <w:tc>
          <w:tcPr>
            <w:tcW w:w="4525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25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53201527" w:rsidR="001E0BB0" w:rsidRPr="001E0BB0" w:rsidRDefault="00E11E5E" w:rsidP="001E0BB0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osoba sp</w:t>
            </w:r>
            <w:r w:rsidR="001E0BB0">
              <w:rPr>
                <w:szCs w:val="20"/>
              </w:rPr>
              <w:t>lnomocnená štatutárnym zástupcom</w:t>
            </w:r>
          </w:p>
        </w:tc>
      </w:tr>
    </w:tbl>
    <w:p w14:paraId="3729CCE3" w14:textId="59FFFD2E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B8348" w14:textId="77777777" w:rsidR="0054543D" w:rsidRDefault="0054543D">
      <w:r>
        <w:separator/>
      </w:r>
    </w:p>
  </w:endnote>
  <w:endnote w:type="continuationSeparator" w:id="0">
    <w:p w14:paraId="01ABF4F4" w14:textId="77777777" w:rsidR="0054543D" w:rsidRDefault="0054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EB134F4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224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0224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54543D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235B" w14:textId="77777777" w:rsidR="0054543D" w:rsidRDefault="0054543D">
      <w:r>
        <w:separator/>
      </w:r>
    </w:p>
  </w:footnote>
  <w:footnote w:type="continuationSeparator" w:id="0">
    <w:p w14:paraId="671D2899" w14:textId="77777777" w:rsidR="0054543D" w:rsidRDefault="0054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7777777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Poľana </w:t>
          </w:r>
        </w:p>
        <w:p w14:paraId="4F73470A" w14:textId="184757A8" w:rsidR="002B4E13" w:rsidRDefault="002B4E13" w:rsidP="007C3D49">
          <w:pPr>
            <w:pStyle w:val="Nadpis4"/>
            <w:tabs>
              <w:tab w:val="clear" w:pos="576"/>
            </w:tabs>
          </w:pPr>
          <w:r w:rsidRPr="00CF2965">
            <w:rPr>
              <w:color w:val="005941"/>
              <w:sz w:val="24"/>
            </w:rPr>
            <w:t>Kriváň 334, 962 04 Kriváň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BB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1EE6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838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0C40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43D"/>
    <w:rsid w:val="00545567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B7D27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8DB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224A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B021-2C47-48B0-AB5A-3C54508B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7</cp:revision>
  <cp:lastPrinted>2023-09-11T11:30:00Z</cp:lastPrinted>
  <dcterms:created xsi:type="dcterms:W3CDTF">2023-10-17T08:22:00Z</dcterms:created>
  <dcterms:modified xsi:type="dcterms:W3CDTF">2024-11-14T12:36:00Z</dcterms:modified>
  <cp:category>EIZ</cp:category>
</cp:coreProperties>
</file>