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D5C50" w:rsidP="00F4224E" w:rsidRDefault="00FD5C50" w14:paraId="0BD1EDB6" w14:textId="77777777">
      <w:pPr>
        <w:ind w:left="708" w:firstLine="285"/>
        <w:jc w:val="both"/>
        <w:rPr>
          <w:rFonts w:ascii="Arial Narrow" w:hAnsi="Arial Narrow"/>
          <w:b/>
          <w:bCs/>
          <w:sz w:val="21"/>
          <w:szCs w:val="21"/>
        </w:rPr>
      </w:pPr>
    </w:p>
    <w:p w:rsidRPr="00E35247" w:rsidR="00FD5C50" w:rsidP="2ADC570A" w:rsidRDefault="00FD5C50" w14:paraId="4068CE05" w14:textId="3559CF27">
      <w:pPr>
        <w:ind w:left="3540" w:firstLine="708"/>
        <w:jc w:val="right"/>
        <w:rPr>
          <w:rFonts w:ascii="Arial Narrow" w:hAnsi="Arial Narrow"/>
          <w:i w:val="1"/>
          <w:iCs w:val="1"/>
        </w:rPr>
      </w:pPr>
      <w:r w:rsidRPr="2ADC570A" w:rsidR="00FD5C50">
        <w:rPr>
          <w:rFonts w:ascii="Arial Narrow" w:hAnsi="Arial Narrow"/>
          <w:i w:val="1"/>
          <w:iCs w:val="1"/>
        </w:rPr>
        <w:t xml:space="preserve">Príloha č. </w:t>
      </w:r>
      <w:r w:rsidRPr="2ADC570A" w:rsidR="59370CF9">
        <w:rPr>
          <w:rFonts w:ascii="Arial Narrow" w:hAnsi="Arial Narrow"/>
          <w:i w:val="1"/>
          <w:iCs w:val="1"/>
        </w:rPr>
        <w:t>6</w:t>
      </w:r>
      <w:r w:rsidRPr="2ADC570A" w:rsidR="00A36A9A">
        <w:rPr>
          <w:rFonts w:ascii="Arial Narrow" w:hAnsi="Arial Narrow"/>
          <w:i w:val="1"/>
          <w:iCs w:val="1"/>
        </w:rPr>
        <w:t xml:space="preserve"> </w:t>
      </w:r>
      <w:r w:rsidRPr="2ADC570A" w:rsidR="00A36A9A">
        <w:rPr>
          <w:rFonts w:ascii="Arial Narrow" w:hAnsi="Arial Narrow"/>
          <w:i w:val="1"/>
          <w:iCs w:val="1"/>
        </w:rPr>
        <w:t>ZoD</w:t>
      </w:r>
    </w:p>
    <w:p w:rsidR="00FD5C50" w:rsidP="00F4224E" w:rsidRDefault="00FD5C50" w14:paraId="7ED29E3B" w14:textId="77777777">
      <w:pPr>
        <w:ind w:left="708" w:firstLine="285"/>
        <w:jc w:val="both"/>
        <w:rPr>
          <w:rFonts w:ascii="Arial Narrow" w:hAnsi="Arial Narrow"/>
          <w:b/>
          <w:bCs/>
          <w:sz w:val="21"/>
          <w:szCs w:val="21"/>
        </w:rPr>
      </w:pPr>
    </w:p>
    <w:p w:rsidRPr="001B04F1" w:rsidR="00F8325E" w:rsidP="005B78FB" w:rsidRDefault="008635C0" w14:paraId="15906AAB" w14:textId="3D9ABA01">
      <w:pPr>
        <w:ind w:firstLine="708"/>
        <w:jc w:val="both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>Kľúčoví odborníci</w:t>
      </w:r>
      <w:r w:rsidR="00D72687">
        <w:rPr>
          <w:rFonts w:ascii="Arial Narrow" w:hAnsi="Arial Narrow"/>
          <w:b/>
          <w:bCs/>
          <w:sz w:val="21"/>
          <w:szCs w:val="21"/>
        </w:rPr>
        <w:t>*</w:t>
      </w:r>
      <w:r>
        <w:rPr>
          <w:rFonts w:ascii="Arial Narrow" w:hAnsi="Arial Narrow"/>
          <w:b/>
          <w:bCs/>
          <w:sz w:val="21"/>
          <w:szCs w:val="21"/>
        </w:rPr>
        <w:t xml:space="preserve">: </w:t>
      </w:r>
    </w:p>
    <w:p w:rsidRPr="001B04F1" w:rsidR="00F8325E" w:rsidP="00F8325E" w:rsidRDefault="00F8325E" w14:paraId="6058E99A" w14:textId="77777777">
      <w:pPr>
        <w:jc w:val="both"/>
        <w:rPr>
          <w:rFonts w:ascii="Arial Narrow" w:hAnsi="Arial Narrow"/>
          <w:b/>
          <w:bCs/>
          <w:sz w:val="21"/>
          <w:szCs w:val="21"/>
        </w:rPr>
      </w:pPr>
    </w:p>
    <w:tbl>
      <w:tblPr>
        <w:tblStyle w:val="Mriekatabuky"/>
        <w:tblW w:w="11340" w:type="dxa"/>
        <w:tblInd w:w="421" w:type="dxa"/>
        <w:tblLook w:val="04A0" w:firstRow="1" w:lastRow="0" w:firstColumn="1" w:lastColumn="0" w:noHBand="0" w:noVBand="1"/>
      </w:tblPr>
      <w:tblGrid>
        <w:gridCol w:w="4819"/>
        <w:gridCol w:w="6521"/>
      </w:tblGrid>
      <w:tr w:rsidRPr="001B04F1" w:rsidR="00867CA4" w:rsidTr="00D47B4B" w14:paraId="600E4EF4" w14:textId="77777777">
        <w:trPr>
          <w:trHeight w:val="561"/>
        </w:trPr>
        <w:tc>
          <w:tcPr>
            <w:tcW w:w="4819" w:type="dxa"/>
            <w:vAlign w:val="center"/>
          </w:tcPr>
          <w:p w:rsidRPr="001B04F1" w:rsidR="00867CA4" w:rsidP="003D4FF3" w:rsidRDefault="00867CA4" w14:paraId="485A32D7" w14:textId="7BF2BCD2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Kategória odborníka</w:t>
            </w:r>
          </w:p>
        </w:tc>
        <w:tc>
          <w:tcPr>
            <w:tcW w:w="6521" w:type="dxa"/>
            <w:vAlign w:val="center"/>
          </w:tcPr>
          <w:p w:rsidRPr="001B04F1" w:rsidR="00867CA4" w:rsidP="003D4FF3" w:rsidRDefault="00867CA4" w14:paraId="475D349A" w14:textId="77777777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B04F1">
              <w:rPr>
                <w:rFonts w:ascii="Arial Narrow" w:hAnsi="Arial Narrow"/>
                <w:b/>
                <w:sz w:val="21"/>
                <w:szCs w:val="21"/>
              </w:rPr>
              <w:t>Meno a priezvisko</w:t>
            </w:r>
          </w:p>
        </w:tc>
      </w:tr>
      <w:tr w:rsidRPr="001B04F1" w:rsidR="00867CA4" w:rsidTr="00D47B4B" w14:paraId="748B42A2" w14:textId="77777777">
        <w:trPr>
          <w:trHeight w:val="561"/>
        </w:trPr>
        <w:tc>
          <w:tcPr>
            <w:tcW w:w="4819" w:type="dxa"/>
            <w:vAlign w:val="center"/>
          </w:tcPr>
          <w:p w:rsidRPr="00E57DFF" w:rsidR="00867CA4" w:rsidP="003D4FF3" w:rsidRDefault="00B24EDE" w14:paraId="7FAE3432" w14:textId="1B6D97C4">
            <w:pPr>
              <w:jc w:val="both"/>
              <w:rPr>
                <w:rFonts w:ascii="Arial Narrow" w:hAnsi="Arial Narrow"/>
                <w:bCs/>
                <w:sz w:val="21"/>
                <w:szCs w:val="21"/>
                <w:lang w:val="en-US"/>
              </w:rPr>
            </w:pPr>
            <w:proofErr w:type="spellStart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>Kľúčový</w:t>
            </w:r>
            <w:proofErr w:type="spellEnd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>odborník</w:t>
            </w:r>
            <w:proofErr w:type="spellEnd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č. 1 - </w:t>
            </w:r>
            <w:proofErr w:type="spellStart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>Vedúci</w:t>
            </w:r>
            <w:proofErr w:type="spellEnd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>tímu</w:t>
            </w:r>
            <w:proofErr w:type="spellEnd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STD – </w:t>
            </w:r>
            <w:proofErr w:type="spellStart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>odborník</w:t>
            </w:r>
            <w:proofErr w:type="spellEnd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pre </w:t>
            </w:r>
            <w:proofErr w:type="spellStart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>inžinierske</w:t>
            </w:r>
            <w:proofErr w:type="spellEnd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>stavby</w:t>
            </w:r>
            <w:proofErr w:type="spellEnd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gramStart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-  </w:t>
            </w:r>
            <w:proofErr w:type="spellStart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>dopravné</w:t>
            </w:r>
            <w:proofErr w:type="spellEnd"/>
            <w:proofErr w:type="gramEnd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24EDE">
              <w:rPr>
                <w:rFonts w:ascii="Arial Narrow" w:hAnsi="Arial Narrow"/>
                <w:bCs/>
                <w:sz w:val="21"/>
                <w:szCs w:val="21"/>
                <w:lang w:val="en-US"/>
              </w:rPr>
              <w:t>stavby</w:t>
            </w:r>
            <w:proofErr w:type="spellEnd"/>
          </w:p>
        </w:tc>
        <w:tc>
          <w:tcPr>
            <w:tcW w:w="6521" w:type="dxa"/>
            <w:vAlign w:val="center"/>
          </w:tcPr>
          <w:p w:rsidRPr="00B534C1" w:rsidR="00867CA4" w:rsidP="003D4FF3" w:rsidRDefault="00867CA4" w14:paraId="59155E2B" w14:textId="7B2E892E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</w:p>
        </w:tc>
      </w:tr>
      <w:tr w:rsidRPr="001B04F1" w:rsidR="00867CA4" w:rsidTr="00D47B4B" w14:paraId="79DBDD4D" w14:textId="77777777">
        <w:trPr>
          <w:trHeight w:val="561"/>
        </w:trPr>
        <w:tc>
          <w:tcPr>
            <w:tcW w:w="4819" w:type="dxa"/>
            <w:vAlign w:val="center"/>
          </w:tcPr>
          <w:p w:rsidRPr="00B534C1" w:rsidR="00867CA4" w:rsidP="003D4FF3" w:rsidRDefault="00E11B58" w14:paraId="177742B7" w14:textId="3FC5028B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  <w:r w:rsidRPr="00E11B58">
              <w:rPr>
                <w:rFonts w:ascii="Arial Narrow" w:hAnsi="Arial Narrow"/>
                <w:bCs/>
                <w:sz w:val="21"/>
                <w:szCs w:val="21"/>
              </w:rPr>
              <w:t>Kľúčový odborník č. 2 - Stavebnotechnický dozor - Odborník pre technické, technologické a energetické vybavenie stavieb - elektrotechnické zariadenia</w:t>
            </w:r>
          </w:p>
        </w:tc>
        <w:tc>
          <w:tcPr>
            <w:tcW w:w="6521" w:type="dxa"/>
            <w:vAlign w:val="center"/>
          </w:tcPr>
          <w:p w:rsidRPr="00B534C1" w:rsidR="00867CA4" w:rsidP="003D4FF3" w:rsidRDefault="00867CA4" w14:paraId="55473741" w14:textId="533EF162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</w:p>
        </w:tc>
      </w:tr>
      <w:tr w:rsidRPr="001B04F1" w:rsidR="00867CA4" w:rsidTr="00D47B4B" w14:paraId="7D35E46C" w14:textId="77777777">
        <w:trPr>
          <w:trHeight w:val="561"/>
        </w:trPr>
        <w:tc>
          <w:tcPr>
            <w:tcW w:w="4819" w:type="dxa"/>
            <w:vAlign w:val="center"/>
          </w:tcPr>
          <w:p w:rsidRPr="00B534C1" w:rsidR="00867CA4" w:rsidP="003D4FF3" w:rsidRDefault="00867CA4" w14:paraId="7B572AAD" w14:textId="6F4498E1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</w:p>
        </w:tc>
        <w:tc>
          <w:tcPr>
            <w:tcW w:w="6521" w:type="dxa"/>
            <w:vAlign w:val="center"/>
          </w:tcPr>
          <w:p w:rsidRPr="00B534C1" w:rsidR="00867CA4" w:rsidP="003D4FF3" w:rsidRDefault="00867CA4" w14:paraId="5A0D2995" w14:textId="3D23D70C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</w:p>
        </w:tc>
      </w:tr>
      <w:tr w:rsidRPr="001B04F1" w:rsidR="00E11B58" w:rsidTr="00D47B4B" w14:paraId="7398F320" w14:textId="77777777">
        <w:trPr>
          <w:trHeight w:val="561"/>
        </w:trPr>
        <w:tc>
          <w:tcPr>
            <w:tcW w:w="4819" w:type="dxa"/>
            <w:vAlign w:val="center"/>
          </w:tcPr>
          <w:p w:rsidRPr="00B534C1" w:rsidR="00E11B58" w:rsidP="003D4FF3" w:rsidRDefault="00E11B58" w14:paraId="2CDD71F9" w14:textId="77777777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</w:p>
        </w:tc>
        <w:tc>
          <w:tcPr>
            <w:tcW w:w="6521" w:type="dxa"/>
            <w:vAlign w:val="center"/>
          </w:tcPr>
          <w:p w:rsidRPr="00B534C1" w:rsidR="00E11B58" w:rsidP="003D4FF3" w:rsidRDefault="00E11B58" w14:paraId="466A35A6" w14:textId="77777777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</w:p>
        </w:tc>
      </w:tr>
    </w:tbl>
    <w:p w:rsidR="00E11B58" w:rsidP="00A36A9A" w:rsidRDefault="00E11B58" w14:paraId="6484C2C8" w14:textId="77777777">
      <w:pPr>
        <w:ind w:left="708" w:firstLine="285"/>
        <w:jc w:val="both"/>
        <w:rPr>
          <w:rFonts w:ascii="Arial Narrow" w:hAnsi="Arial Narrow"/>
          <w:b/>
          <w:bCs/>
          <w:sz w:val="21"/>
          <w:szCs w:val="21"/>
        </w:rPr>
      </w:pPr>
    </w:p>
    <w:p w:rsidRPr="001B04F1" w:rsidR="00A36A9A" w:rsidP="00A36A9A" w:rsidRDefault="008635C0" w14:paraId="5B7CEEA5" w14:textId="1D5517F5">
      <w:pPr>
        <w:ind w:left="708" w:firstLine="285"/>
        <w:jc w:val="both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>Nekľúčoví odborníci</w:t>
      </w:r>
      <w:r w:rsidR="00D72687">
        <w:rPr>
          <w:rFonts w:ascii="Arial Narrow" w:hAnsi="Arial Narrow"/>
          <w:b/>
          <w:bCs/>
          <w:sz w:val="21"/>
          <w:szCs w:val="21"/>
        </w:rPr>
        <w:t>*</w:t>
      </w:r>
      <w:r>
        <w:rPr>
          <w:rFonts w:ascii="Arial Narrow" w:hAnsi="Arial Narrow"/>
          <w:b/>
          <w:bCs/>
          <w:sz w:val="21"/>
          <w:szCs w:val="21"/>
        </w:rPr>
        <w:t xml:space="preserve">: </w:t>
      </w:r>
    </w:p>
    <w:p w:rsidRPr="001B04F1" w:rsidR="00A36A9A" w:rsidP="00A36A9A" w:rsidRDefault="00A36A9A" w14:paraId="62DC1C49" w14:textId="77777777">
      <w:pPr>
        <w:jc w:val="both"/>
        <w:rPr>
          <w:rFonts w:ascii="Arial Narrow" w:hAnsi="Arial Narrow"/>
          <w:b/>
          <w:bCs/>
          <w:sz w:val="21"/>
          <w:szCs w:val="21"/>
        </w:rPr>
      </w:pPr>
    </w:p>
    <w:tbl>
      <w:tblPr>
        <w:tblStyle w:val="Mriekatabuky"/>
        <w:tblW w:w="11354" w:type="dxa"/>
        <w:tblInd w:w="407" w:type="dxa"/>
        <w:tblLook w:val="04A0" w:firstRow="1" w:lastRow="0" w:firstColumn="1" w:lastColumn="0" w:noHBand="0" w:noVBand="1"/>
      </w:tblPr>
      <w:tblGrid>
        <w:gridCol w:w="4833"/>
        <w:gridCol w:w="6521"/>
      </w:tblGrid>
      <w:tr w:rsidRPr="001B04F1" w:rsidR="00867CA4" w:rsidTr="00F26EF3" w14:paraId="575B9184" w14:textId="77777777">
        <w:trPr>
          <w:trHeight w:val="561"/>
        </w:trPr>
        <w:tc>
          <w:tcPr>
            <w:tcW w:w="4833" w:type="dxa"/>
            <w:vAlign w:val="center"/>
          </w:tcPr>
          <w:p w:rsidRPr="001B04F1" w:rsidR="00867CA4" w:rsidP="00D813AB" w:rsidRDefault="006C58B1" w14:paraId="01F90DE7" w14:textId="5C32B8D9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Kategória odborníka</w:t>
            </w:r>
          </w:p>
        </w:tc>
        <w:tc>
          <w:tcPr>
            <w:tcW w:w="6521" w:type="dxa"/>
            <w:vAlign w:val="center"/>
          </w:tcPr>
          <w:p w:rsidRPr="001B04F1" w:rsidR="00867CA4" w:rsidP="00D813AB" w:rsidRDefault="00867CA4" w14:paraId="4A970E97" w14:textId="77777777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B04F1">
              <w:rPr>
                <w:rFonts w:ascii="Arial Narrow" w:hAnsi="Arial Narrow"/>
                <w:b/>
                <w:sz w:val="21"/>
                <w:szCs w:val="21"/>
              </w:rPr>
              <w:t>Meno a priezvisko</w:t>
            </w:r>
          </w:p>
        </w:tc>
      </w:tr>
      <w:tr w:rsidRPr="001B04F1" w:rsidR="00867CA4" w:rsidTr="00F26EF3" w14:paraId="05B73E67" w14:textId="77777777">
        <w:trPr>
          <w:trHeight w:val="561"/>
        </w:trPr>
        <w:tc>
          <w:tcPr>
            <w:tcW w:w="4833" w:type="dxa"/>
            <w:vAlign w:val="center"/>
          </w:tcPr>
          <w:p w:rsidRPr="00E57DFF" w:rsidR="00867CA4" w:rsidP="00D813AB" w:rsidRDefault="00B35744" w14:paraId="321C2289" w14:textId="6388711C">
            <w:pPr>
              <w:jc w:val="both"/>
              <w:rPr>
                <w:rFonts w:ascii="Arial Narrow" w:hAnsi="Arial Narrow"/>
                <w:bCs/>
                <w:sz w:val="21"/>
                <w:szCs w:val="21"/>
                <w:lang w:val="en-US"/>
              </w:rPr>
            </w:pPr>
            <w:proofErr w:type="spell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Nekľúčový</w:t>
            </w:r>
            <w:proofErr w:type="spellEnd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odborník</w:t>
            </w:r>
            <w:proofErr w:type="spellEnd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č. 1 - </w:t>
            </w:r>
            <w:proofErr w:type="spell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Odborník</w:t>
            </w:r>
            <w:proofErr w:type="spellEnd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pre </w:t>
            </w:r>
            <w:proofErr w:type="spell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inžinierske</w:t>
            </w:r>
            <w:proofErr w:type="spellEnd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stavby</w:t>
            </w:r>
            <w:proofErr w:type="spellEnd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- </w:t>
            </w:r>
            <w:proofErr w:type="spell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potrubné</w:t>
            </w:r>
            <w:proofErr w:type="spellEnd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energetické</w:t>
            </w:r>
            <w:proofErr w:type="spellEnd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gram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a</w:t>
            </w:r>
            <w:proofErr w:type="gramEnd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iné</w:t>
            </w:r>
            <w:proofErr w:type="spellEnd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líniové</w:t>
            </w:r>
            <w:proofErr w:type="spellEnd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35744">
              <w:rPr>
                <w:rFonts w:ascii="Arial Narrow" w:hAnsi="Arial Narrow"/>
                <w:bCs/>
                <w:sz w:val="21"/>
                <w:szCs w:val="21"/>
                <w:lang w:val="en-US"/>
              </w:rPr>
              <w:t>stavby</w:t>
            </w:r>
            <w:proofErr w:type="spellEnd"/>
          </w:p>
        </w:tc>
        <w:tc>
          <w:tcPr>
            <w:tcW w:w="6521" w:type="dxa"/>
            <w:vAlign w:val="center"/>
          </w:tcPr>
          <w:p w:rsidRPr="00B534C1" w:rsidR="00867CA4" w:rsidP="00D813AB" w:rsidRDefault="00867CA4" w14:paraId="7C65A3EE" w14:textId="77777777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</w:p>
        </w:tc>
      </w:tr>
      <w:tr w:rsidRPr="001B04F1" w:rsidR="00867CA4" w:rsidTr="00F26EF3" w14:paraId="41D19670" w14:textId="77777777">
        <w:trPr>
          <w:trHeight w:val="561"/>
        </w:trPr>
        <w:tc>
          <w:tcPr>
            <w:tcW w:w="4833" w:type="dxa"/>
            <w:vAlign w:val="center"/>
          </w:tcPr>
          <w:p w:rsidRPr="00B534C1" w:rsidR="00867CA4" w:rsidP="00D813AB" w:rsidRDefault="00B35744" w14:paraId="26A0C751" w14:textId="608ADFA7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  <w:r w:rsidRPr="00B35744">
              <w:rPr>
                <w:rFonts w:ascii="Arial Narrow" w:hAnsi="Arial Narrow"/>
                <w:bCs/>
                <w:sz w:val="21"/>
                <w:szCs w:val="21"/>
              </w:rPr>
              <w:t>Nekľúčový odborník č. 2 - Geodet</w:t>
            </w:r>
            <w:r w:rsidRPr="00B35744">
              <w:rPr>
                <w:rFonts w:ascii="Arial" w:hAnsi="Arial" w:cs="Arial"/>
                <w:bCs/>
                <w:sz w:val="21"/>
                <w:szCs w:val="21"/>
              </w:rPr>
              <w:t> </w:t>
            </w:r>
          </w:p>
        </w:tc>
        <w:tc>
          <w:tcPr>
            <w:tcW w:w="6521" w:type="dxa"/>
            <w:vAlign w:val="center"/>
          </w:tcPr>
          <w:p w:rsidRPr="00B534C1" w:rsidR="00867CA4" w:rsidP="00D813AB" w:rsidRDefault="00867CA4" w14:paraId="010B39BC" w14:textId="77777777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</w:p>
        </w:tc>
      </w:tr>
      <w:tr w:rsidRPr="001B04F1" w:rsidR="00867CA4" w:rsidTr="00F26EF3" w14:paraId="356820D3" w14:textId="77777777">
        <w:trPr>
          <w:trHeight w:val="561"/>
        </w:trPr>
        <w:tc>
          <w:tcPr>
            <w:tcW w:w="4833" w:type="dxa"/>
            <w:vAlign w:val="center"/>
          </w:tcPr>
          <w:p w:rsidRPr="00B534C1" w:rsidR="00867CA4" w:rsidP="00D813AB" w:rsidRDefault="00B35744" w14:paraId="2E23CDE1" w14:textId="71B86C95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  <w:r w:rsidRPr="00B35744">
              <w:rPr>
                <w:rFonts w:ascii="Arial Narrow" w:hAnsi="Arial Narrow"/>
                <w:bCs/>
                <w:sz w:val="21"/>
                <w:szCs w:val="21"/>
              </w:rPr>
              <w:t>Nekľúčový odborník č. 3 - Koordinátor BOZP</w:t>
            </w:r>
          </w:p>
        </w:tc>
        <w:tc>
          <w:tcPr>
            <w:tcW w:w="6521" w:type="dxa"/>
            <w:vAlign w:val="center"/>
          </w:tcPr>
          <w:p w:rsidRPr="00B534C1" w:rsidR="00867CA4" w:rsidP="00D813AB" w:rsidRDefault="00867CA4" w14:paraId="2E9E08DB" w14:textId="77777777">
            <w:pPr>
              <w:jc w:val="both"/>
              <w:rPr>
                <w:rFonts w:ascii="Arial Narrow" w:hAnsi="Arial Narrow"/>
                <w:bCs/>
                <w:sz w:val="21"/>
                <w:szCs w:val="21"/>
              </w:rPr>
            </w:pPr>
          </w:p>
        </w:tc>
      </w:tr>
    </w:tbl>
    <w:p w:rsidR="005B78FB" w:rsidP="00160E93" w:rsidRDefault="005B78FB" w14:paraId="24229D87" w14:textId="77777777">
      <w:pPr>
        <w:jc w:val="both"/>
      </w:pPr>
    </w:p>
    <w:p w:rsidRPr="001B04F1" w:rsidR="005C0B3D" w:rsidP="005C0B3D" w:rsidRDefault="005C0B3D" w14:paraId="1C049333" w14:textId="77777777">
      <w:pPr>
        <w:jc w:val="both"/>
        <w:rPr>
          <w:rFonts w:ascii="Arial Narrow" w:hAnsi="Arial Narrow"/>
          <w:sz w:val="21"/>
          <w:szCs w:val="21"/>
        </w:rPr>
      </w:pPr>
    </w:p>
    <w:p w:rsidR="005C0B3D" w:rsidP="005C0B3D" w:rsidRDefault="005C0B3D" w14:paraId="768FC5D2" w14:textId="4DDADB12">
      <w:pPr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t xml:space="preserve">V </w:t>
      </w:r>
      <w:r w:rsidR="00A36A9A">
        <w:rPr>
          <w:rFonts w:ascii="Arial Narrow" w:hAnsi="Arial Narrow"/>
          <w:sz w:val="21"/>
          <w:szCs w:val="21"/>
        </w:rPr>
        <w:t>.................</w:t>
      </w:r>
      <w:r w:rsidRPr="001B04F1">
        <w:rPr>
          <w:rFonts w:ascii="Arial Narrow" w:hAnsi="Arial Narrow"/>
          <w:sz w:val="21"/>
          <w:szCs w:val="21"/>
        </w:rPr>
        <w:t xml:space="preserve"> dňa .............................................</w:t>
      </w:r>
      <w:r w:rsidRPr="001B04F1"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ab/>
      </w:r>
      <w:r>
        <w:rPr>
          <w:rFonts w:ascii="Arial Narrow" w:hAnsi="Arial Narrow"/>
          <w:sz w:val="21"/>
          <w:szCs w:val="21"/>
        </w:rPr>
        <w:tab/>
      </w:r>
      <w:r>
        <w:rPr>
          <w:rFonts w:ascii="Arial Narrow" w:hAnsi="Arial Narrow"/>
          <w:sz w:val="21"/>
          <w:szCs w:val="21"/>
        </w:rPr>
        <w:tab/>
      </w:r>
      <w:r>
        <w:rPr>
          <w:rFonts w:ascii="Arial Narrow" w:hAnsi="Arial Narrow"/>
          <w:sz w:val="21"/>
          <w:szCs w:val="21"/>
        </w:rPr>
        <w:tab/>
      </w:r>
      <w:r w:rsidR="00ED15C5"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>..............................................................</w:t>
      </w:r>
    </w:p>
    <w:p w:rsidR="00A36A9A" w:rsidP="00ED15C5" w:rsidRDefault="009A2864" w14:paraId="6385B2D1" w14:textId="763B016B">
      <w:pPr>
        <w:ind w:left="7080" w:firstLine="708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               </w:t>
      </w:r>
      <w:r w:rsidRPr="001B04F1" w:rsidR="005C0B3D">
        <w:rPr>
          <w:rFonts w:ascii="Arial Narrow" w:hAnsi="Arial Narrow"/>
          <w:sz w:val="21"/>
          <w:szCs w:val="21"/>
        </w:rPr>
        <w:t xml:space="preserve"> </w:t>
      </w:r>
      <w:r w:rsidRPr="00ED15C5" w:rsidR="00ED15C5">
        <w:rPr>
          <w:rFonts w:ascii="Arial Narrow" w:hAnsi="Arial Narrow"/>
          <w:sz w:val="21"/>
          <w:szCs w:val="21"/>
        </w:rPr>
        <w:t>pečiatka, meno a podpis zhotoviteľa</w:t>
      </w:r>
    </w:p>
    <w:p w:rsidR="00ED15C5" w:rsidP="00ED15C5" w:rsidRDefault="00ED15C5" w14:paraId="5A361114" w14:textId="77777777">
      <w:pPr>
        <w:ind w:left="7080" w:firstLine="708"/>
        <w:jc w:val="both"/>
        <w:rPr>
          <w:rFonts w:ascii="Arial Narrow" w:hAnsi="Arial Narrow"/>
          <w:sz w:val="21"/>
          <w:szCs w:val="21"/>
        </w:rPr>
      </w:pPr>
    </w:p>
    <w:p w:rsidR="00D72687" w:rsidP="00D72687" w:rsidRDefault="005C1F45" w14:paraId="58F13661" w14:textId="3D226DF4">
      <w:pPr>
        <w:jc w:val="both"/>
      </w:pPr>
      <w:r>
        <w:rPr>
          <w:rFonts w:ascii="Arial Narrow" w:hAnsi="Arial Narrow"/>
          <w:sz w:val="21"/>
          <w:szCs w:val="21"/>
        </w:rPr>
        <w:t>*v prípade potreby je možné doplniť riadok</w:t>
      </w:r>
    </w:p>
    <w:sectPr w:rsidR="00D72687" w:rsidSect="00A60198">
      <w:headerReference w:type="default" r:id="rId9"/>
      <w:pgSz w:w="16838" w:h="11906" w:orient="landscape" w:code="9"/>
      <w:pgMar w:top="567" w:right="1276" w:bottom="851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4AF3" w:rsidRDefault="008E4AF3" w14:paraId="354965B8" w14:textId="77777777">
      <w:r>
        <w:separator/>
      </w:r>
    </w:p>
  </w:endnote>
  <w:endnote w:type="continuationSeparator" w:id="0">
    <w:p w:rsidR="008E4AF3" w:rsidRDefault="008E4AF3" w14:paraId="5B57458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E4AF3" w:rsidRDefault="008E4AF3" w14:paraId="13586CE0" w14:textId="77777777">
      <w:r>
        <w:separator/>
      </w:r>
    </w:p>
  </w:footnote>
  <w:footnote w:type="continuationSeparator" w:id="0">
    <w:p w:rsidR="008E4AF3" w:rsidRDefault="008E4AF3" w14:paraId="64AD435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400A4D" w:rsidR="00692EF4" w:rsidP="00A60198" w:rsidRDefault="00692EF4" w14:paraId="3DB0A2B9" w14:textId="77777777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25E"/>
    <w:rsid w:val="0003109F"/>
    <w:rsid w:val="0004726D"/>
    <w:rsid w:val="000F5214"/>
    <w:rsid w:val="0014635A"/>
    <w:rsid w:val="00160E93"/>
    <w:rsid w:val="00193597"/>
    <w:rsid w:val="00195D90"/>
    <w:rsid w:val="002C3E12"/>
    <w:rsid w:val="002C5AC4"/>
    <w:rsid w:val="003C5B81"/>
    <w:rsid w:val="00406409"/>
    <w:rsid w:val="00497CDE"/>
    <w:rsid w:val="00542DF1"/>
    <w:rsid w:val="0054554D"/>
    <w:rsid w:val="005B277A"/>
    <w:rsid w:val="005B78FB"/>
    <w:rsid w:val="005C0B3D"/>
    <w:rsid w:val="005C1F45"/>
    <w:rsid w:val="00604C80"/>
    <w:rsid w:val="00624326"/>
    <w:rsid w:val="00630E50"/>
    <w:rsid w:val="00690468"/>
    <w:rsid w:val="00692EF4"/>
    <w:rsid w:val="006C58B1"/>
    <w:rsid w:val="00734C9B"/>
    <w:rsid w:val="007A638A"/>
    <w:rsid w:val="00835FBD"/>
    <w:rsid w:val="00836EDA"/>
    <w:rsid w:val="008635C0"/>
    <w:rsid w:val="00867CA4"/>
    <w:rsid w:val="00896898"/>
    <w:rsid w:val="008E4AF3"/>
    <w:rsid w:val="009A2864"/>
    <w:rsid w:val="00A36A9A"/>
    <w:rsid w:val="00A61192"/>
    <w:rsid w:val="00A74A86"/>
    <w:rsid w:val="00B24EDE"/>
    <w:rsid w:val="00B27553"/>
    <w:rsid w:val="00B27D97"/>
    <w:rsid w:val="00B35744"/>
    <w:rsid w:val="00B534C1"/>
    <w:rsid w:val="00B77709"/>
    <w:rsid w:val="00C004AB"/>
    <w:rsid w:val="00C53BEC"/>
    <w:rsid w:val="00D47B4B"/>
    <w:rsid w:val="00D72687"/>
    <w:rsid w:val="00E11B58"/>
    <w:rsid w:val="00E35247"/>
    <w:rsid w:val="00E42DA1"/>
    <w:rsid w:val="00ED15C5"/>
    <w:rsid w:val="00F26EF3"/>
    <w:rsid w:val="00F31C25"/>
    <w:rsid w:val="00F341F6"/>
    <w:rsid w:val="00F4224E"/>
    <w:rsid w:val="00F8325E"/>
    <w:rsid w:val="00F91F3C"/>
    <w:rsid w:val="00FD5C50"/>
    <w:rsid w:val="2ADC570A"/>
    <w:rsid w:val="5937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7752"/>
  <w15:chartTrackingRefBased/>
  <w15:docId w15:val="{2098779F-756B-4DEE-B71A-1E4A6822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F8325E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Predvolenpsmoodseku" w:default="1">
    <w:name w:val="Default Paragraph Font"/>
    <w:uiPriority w:val="1"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CharStyle5" w:customStyle="1">
    <w:name w:val="Char Style 5"/>
    <w:basedOn w:val="Predvolenpsmoodseku"/>
    <w:link w:val="Style4"/>
    <w:uiPriority w:val="99"/>
    <w:locked/>
    <w:rsid w:val="00F8325E"/>
    <w:rPr>
      <w:shd w:val="clear" w:color="auto" w:fill="FFFFFF"/>
    </w:rPr>
  </w:style>
  <w:style w:type="paragraph" w:styleId="Style4" w:customStyle="1">
    <w:name w:val="Style 4"/>
    <w:basedOn w:val="Normlny"/>
    <w:link w:val="CharStyle5"/>
    <w:uiPriority w:val="99"/>
    <w:rsid w:val="00F8325E"/>
    <w:pPr>
      <w:widowControl w:val="0"/>
      <w:shd w:val="clear" w:color="auto" w:fill="FFFFFF"/>
      <w:spacing w:before="240" w:line="298" w:lineRule="exact"/>
      <w:ind w:hanging="1920"/>
      <w:jc w:val="both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F8325E"/>
    <w:pPr>
      <w:tabs>
        <w:tab w:val="center" w:pos="4536"/>
        <w:tab w:val="right" w:pos="9072"/>
      </w:tabs>
    </w:pPr>
  </w:style>
  <w:style w:type="character" w:styleId="PtaChar" w:customStyle="1">
    <w:name w:val="Päta Char"/>
    <w:basedOn w:val="Predvolenpsmoodseku"/>
    <w:link w:val="Pta"/>
    <w:uiPriority w:val="99"/>
    <w:rsid w:val="00F8325E"/>
    <w:rPr>
      <w:rFonts w:ascii="Times New Roman" w:hAnsi="Times New Roman" w:eastAsia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F8325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prepojenie">
    <w:name w:val="Hyperlink"/>
    <w:basedOn w:val="Predvolenpsmoodseku"/>
    <w:uiPriority w:val="99"/>
    <w:unhideWhenUsed/>
    <w:rsid w:val="00542D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1dff1f-ed9c-4009-857e-f304e3a9a450" xsi:nil="true"/>
    <lcf76f155ced4ddcb4097134ff3c332f xmlns="cc3bdf6b-c0d6-4a8a-9ed1-3e3d7293aa7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E71C84106014EAED87FA5E740ACF1" ma:contentTypeVersion="13" ma:contentTypeDescription="Umožňuje vytvoriť nový dokument." ma:contentTypeScope="" ma:versionID="abf9ca904bd01469b0b6ab64baa52ce1">
  <xsd:schema xmlns:xsd="http://www.w3.org/2001/XMLSchema" xmlns:xs="http://www.w3.org/2001/XMLSchema" xmlns:p="http://schemas.microsoft.com/office/2006/metadata/properties" xmlns:ns2="cc3bdf6b-c0d6-4a8a-9ed1-3e3d7293aa77" xmlns:ns3="3b1dff1f-ed9c-4009-857e-f304e3a9a450" targetNamespace="http://schemas.microsoft.com/office/2006/metadata/properties" ma:root="true" ma:fieldsID="6347241c534bb86470b5318b0bb3fba6" ns2:_="" ns3:_="">
    <xsd:import namespace="cc3bdf6b-c0d6-4a8a-9ed1-3e3d7293aa77"/>
    <xsd:import namespace="3b1dff1f-ed9c-4009-857e-f304e3a9a4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bdf6b-c0d6-4a8a-9ed1-3e3d7293a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dff1f-ed9c-4009-857e-f304e3a9a4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9348063-7bc1-4eb3-9959-268fdf8bc690}" ma:internalName="TaxCatchAll" ma:showField="CatchAllData" ma:web="3b1dff1f-ed9c-4009-857e-f304e3a9a4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C165F-F673-433D-9CFA-A65AF7A6CD0C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customXml/itemProps2.xml><?xml version="1.0" encoding="utf-8"?>
<ds:datastoreItem xmlns:ds="http://schemas.openxmlformats.org/officeDocument/2006/customXml" ds:itemID="{C84F5963-4D6A-442B-90E1-0DB4FA99BB04}"/>
</file>

<file path=customXml/itemProps3.xml><?xml version="1.0" encoding="utf-8"?>
<ds:datastoreItem xmlns:ds="http://schemas.openxmlformats.org/officeDocument/2006/customXml" ds:itemID="{84B42AA8-50F0-47D4-B84A-3CE72559AE7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Bohovicová Katarína, Mgr.</dc:creator>
  <cp:keywords/>
  <dc:description/>
  <cp:lastModifiedBy>Jančok Lukáš, Ing.</cp:lastModifiedBy>
  <cp:revision>30</cp:revision>
  <dcterms:created xsi:type="dcterms:W3CDTF">2023-10-13T10:58:00Z</dcterms:created>
  <dcterms:modified xsi:type="dcterms:W3CDTF">2025-02-12T09:30:00Z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0x010100C1FE71C84106014EAED87FA5E740ACF1</vt:lpwstr>
  </property>
  <property fmtid="{D5CDD505-2E9C-101B-9397-08002B2CF9AE}" pid="3" name="MediaServiceImageTags">
    <vt:lpwstr/>
  </property>
</Properties>
</file>