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5A9" w:rsidRPr="00710930" w:rsidRDefault="003345A9" w:rsidP="003345A9">
      <w:pPr>
        <w:tabs>
          <w:tab w:val="left" w:pos="11340"/>
          <w:tab w:val="right" w:pos="14004"/>
        </w:tabs>
        <w:rPr>
          <w:rFonts w:cs="Arial"/>
          <w:sz w:val="20"/>
          <w:szCs w:val="20"/>
        </w:rPr>
      </w:pPr>
      <w:r w:rsidRPr="009E2A8C">
        <w:rPr>
          <w:rFonts w:cs="Arial"/>
          <w:b/>
          <w:sz w:val="20"/>
          <w:szCs w:val="20"/>
        </w:rPr>
        <w:t>BZP.271.</w:t>
      </w:r>
      <w:r>
        <w:rPr>
          <w:rFonts w:cs="Arial"/>
          <w:b/>
          <w:sz w:val="20"/>
          <w:szCs w:val="20"/>
        </w:rPr>
        <w:t>4.2025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Pr="00710930">
        <w:rPr>
          <w:rFonts w:cs="Arial"/>
          <w:sz w:val="20"/>
          <w:szCs w:val="20"/>
        </w:rPr>
        <w:t xml:space="preserve">załącznik nr 1 do </w:t>
      </w:r>
      <w:proofErr w:type="spellStart"/>
      <w:r w:rsidRPr="00710930">
        <w:rPr>
          <w:rFonts w:cs="Arial"/>
          <w:sz w:val="20"/>
          <w:szCs w:val="20"/>
        </w:rPr>
        <w:t>swz</w:t>
      </w:r>
      <w:proofErr w:type="spellEnd"/>
    </w:p>
    <w:p w:rsidR="003345A9" w:rsidRDefault="003345A9" w:rsidP="003345A9">
      <w:pPr>
        <w:jc w:val="center"/>
        <w:rPr>
          <w:rFonts w:cs="Arial"/>
          <w:b/>
          <w:sz w:val="20"/>
          <w:szCs w:val="20"/>
        </w:rPr>
      </w:pPr>
    </w:p>
    <w:p w:rsidR="003345A9" w:rsidRPr="00710930" w:rsidRDefault="003345A9" w:rsidP="003345A9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3345A9" w:rsidRPr="00710930" w:rsidRDefault="003345A9" w:rsidP="003345A9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3345A9" w:rsidRDefault="003345A9" w:rsidP="003345A9">
      <w:pPr>
        <w:tabs>
          <w:tab w:val="left" w:pos="2043"/>
        </w:tabs>
        <w:jc w:val="center"/>
        <w:rPr>
          <w:rStyle w:val="WW-Mocnowyrniony"/>
          <w:rFonts w:eastAsia="Arial" w:cs="Arial"/>
          <w:kern w:val="20"/>
        </w:rPr>
      </w:pPr>
      <w:r>
        <w:rPr>
          <w:rStyle w:val="WW-Mocnowyrniony"/>
          <w:rFonts w:eastAsia="Arial" w:cs="Arial"/>
          <w:kern w:val="20"/>
        </w:rPr>
        <w:t xml:space="preserve">Oznakowanie poziome dróg publicznych na terenie miasta Piekary Śląskie w roku 2025 </w:t>
      </w:r>
    </w:p>
    <w:p w:rsidR="003345A9" w:rsidRDefault="003345A9" w:rsidP="003345A9">
      <w:pPr>
        <w:tabs>
          <w:tab w:val="left" w:pos="2043"/>
        </w:tabs>
        <w:jc w:val="center"/>
        <w:rPr>
          <w:rFonts w:cs="Arial"/>
          <w:b/>
          <w:i/>
          <w:sz w:val="20"/>
          <w:szCs w:val="20"/>
        </w:rPr>
      </w:pPr>
    </w:p>
    <w:p w:rsidR="003345A9" w:rsidRPr="002D0D01" w:rsidRDefault="003345A9" w:rsidP="003345A9">
      <w:pPr>
        <w:tabs>
          <w:tab w:val="left" w:pos="2043"/>
        </w:tabs>
        <w:jc w:val="center"/>
        <w:rPr>
          <w:rFonts w:cs="Arial"/>
          <w:b/>
          <w:i/>
          <w:sz w:val="22"/>
        </w:rPr>
      </w:pPr>
      <w:r w:rsidRPr="005A7440">
        <w:rPr>
          <w:rFonts w:cs="Arial"/>
          <w:b/>
          <w:i/>
          <w:sz w:val="20"/>
          <w:szCs w:val="20"/>
        </w:rPr>
        <w:t xml:space="preserve">CZĘŚĆ </w:t>
      </w:r>
      <w:r>
        <w:rPr>
          <w:rFonts w:cs="Arial"/>
          <w:b/>
          <w:i/>
          <w:sz w:val="20"/>
          <w:szCs w:val="20"/>
        </w:rPr>
        <w:t xml:space="preserve">1 </w:t>
      </w:r>
      <w:r w:rsidRPr="005A7440">
        <w:rPr>
          <w:rFonts w:cs="Arial"/>
          <w:b/>
          <w:i/>
          <w:sz w:val="20"/>
          <w:szCs w:val="20"/>
        </w:rPr>
        <w:t xml:space="preserve">- </w:t>
      </w:r>
      <w:r w:rsidRPr="002D0D01">
        <w:rPr>
          <w:rFonts w:cs="Arial"/>
          <w:b/>
          <w:i/>
          <w:sz w:val="22"/>
        </w:rPr>
        <w:t>oznakowanie cienkowarstwowe</w:t>
      </w:r>
    </w:p>
    <w:p w:rsidR="003345A9" w:rsidRPr="00710930" w:rsidRDefault="003345A9" w:rsidP="003345A9">
      <w:pPr>
        <w:rPr>
          <w:rFonts w:cs="Arial"/>
          <w:sz w:val="20"/>
          <w:szCs w:val="20"/>
        </w:rPr>
      </w:pPr>
    </w:p>
    <w:p w:rsidR="003345A9" w:rsidRPr="00710930" w:rsidRDefault="003345A9" w:rsidP="003345A9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3345A9" w:rsidRPr="00710930" w:rsidRDefault="003345A9" w:rsidP="003345A9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3345A9" w:rsidRPr="00710930" w:rsidRDefault="003345A9" w:rsidP="003345A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adres:</w:t>
      </w:r>
      <w:r>
        <w:rPr>
          <w:rFonts w:cs="Arial"/>
          <w:sz w:val="20"/>
          <w:szCs w:val="20"/>
        </w:rPr>
        <w:tab/>
      </w:r>
      <w:r w:rsidRPr="0071093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3345A9" w:rsidRPr="00710930" w:rsidRDefault="003345A9" w:rsidP="003345A9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3345A9" w:rsidRPr="00710930" w:rsidRDefault="003345A9" w:rsidP="003345A9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3345A9" w:rsidRPr="00710930" w:rsidRDefault="003345A9" w:rsidP="003345A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NIP: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3345A9" w:rsidRPr="00710930" w:rsidRDefault="003345A9" w:rsidP="003345A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REGON: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3345A9" w:rsidRPr="00710930" w:rsidRDefault="003345A9" w:rsidP="003345A9">
      <w:pPr>
        <w:rPr>
          <w:rFonts w:cs="Arial"/>
          <w:sz w:val="20"/>
          <w:szCs w:val="20"/>
        </w:rPr>
      </w:pPr>
    </w:p>
    <w:p w:rsidR="003345A9" w:rsidRDefault="003345A9" w:rsidP="003345A9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Oferujemy wykonanie zamówienia na następujących warunkach:</w:t>
      </w:r>
    </w:p>
    <w:tbl>
      <w:tblPr>
        <w:tblpPr w:leftFromText="141" w:rightFromText="141" w:vertAnchor="text" w:horzAnchor="margin" w:tblpXSpec="center" w:tblpY="375"/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40"/>
        <w:gridCol w:w="1260"/>
        <w:gridCol w:w="1440"/>
        <w:gridCol w:w="1080"/>
        <w:gridCol w:w="1620"/>
      </w:tblGrid>
      <w:tr w:rsidR="003345A9" w:rsidTr="000E18DA">
        <w:tc>
          <w:tcPr>
            <w:tcW w:w="468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18"/>
                <w:szCs w:val="18"/>
              </w:rPr>
            </w:pPr>
            <w:r w:rsidRPr="00EA34C8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04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Elementy robót</w:t>
            </w:r>
          </w:p>
        </w:tc>
        <w:tc>
          <w:tcPr>
            <w:tcW w:w="126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Jednostka obmiaru</w:t>
            </w:r>
          </w:p>
        </w:tc>
        <w:tc>
          <w:tcPr>
            <w:tcW w:w="144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Cena jednostkowa brutto</w:t>
            </w:r>
          </w:p>
        </w:tc>
        <w:tc>
          <w:tcPr>
            <w:tcW w:w="108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Ilość robót</w:t>
            </w:r>
          </w:p>
        </w:tc>
        <w:tc>
          <w:tcPr>
            <w:tcW w:w="162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Wartość robót</w:t>
            </w:r>
          </w:p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(poz. 4 x poz.5</w:t>
            </w:r>
            <w:r w:rsidRPr="00EA34C8">
              <w:rPr>
                <w:rFonts w:cs="Arial"/>
                <w:sz w:val="20"/>
                <w:szCs w:val="20"/>
              </w:rPr>
              <w:t>)</w:t>
            </w:r>
          </w:p>
        </w:tc>
      </w:tr>
      <w:tr w:rsidR="003345A9" w:rsidTr="000E18DA">
        <w:tc>
          <w:tcPr>
            <w:tcW w:w="468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18"/>
                <w:szCs w:val="18"/>
              </w:rPr>
            </w:pPr>
            <w:r w:rsidRPr="00EA34C8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</w:tr>
      <w:tr w:rsidR="003345A9" w:rsidTr="000E18DA">
        <w:tc>
          <w:tcPr>
            <w:tcW w:w="468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 1.</w:t>
            </w:r>
          </w:p>
        </w:tc>
        <w:tc>
          <w:tcPr>
            <w:tcW w:w="5040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Mechaniczne odnawianie linii na skrzyżowaniach </w:t>
            </w:r>
          </w:p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 przejściach </w:t>
            </w:r>
            <w:r w:rsidRPr="00EA34C8">
              <w:rPr>
                <w:rFonts w:cs="Arial"/>
                <w:sz w:val="20"/>
                <w:szCs w:val="20"/>
              </w:rPr>
              <w:t xml:space="preserve">dla pieszych farbą odblaskową nawierzchniową z </w:t>
            </w:r>
            <w:proofErr w:type="spellStart"/>
            <w:r w:rsidRPr="00EA34C8">
              <w:rPr>
                <w:rFonts w:cs="Arial"/>
                <w:sz w:val="20"/>
                <w:szCs w:val="20"/>
              </w:rPr>
              <w:t>mikrokulami</w:t>
            </w:r>
            <w:proofErr w:type="spellEnd"/>
          </w:p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m </w:t>
            </w:r>
            <w:r w:rsidRPr="00EA34C8"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220</w:t>
            </w:r>
            <w:r w:rsidRPr="00EA34C8">
              <w:rPr>
                <w:rFonts w:cs="Arial"/>
                <w:sz w:val="20"/>
                <w:szCs w:val="20"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45A9" w:rsidTr="000E18DA">
        <w:tc>
          <w:tcPr>
            <w:tcW w:w="468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 2.</w:t>
            </w:r>
          </w:p>
        </w:tc>
        <w:tc>
          <w:tcPr>
            <w:tcW w:w="5040" w:type="dxa"/>
            <w:shd w:val="clear" w:color="auto" w:fill="auto"/>
          </w:tcPr>
          <w:p w:rsidR="003345A9" w:rsidRPr="00EA34C8" w:rsidRDefault="003345A9" w:rsidP="003345A9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Mechaniczne odnawianie linii segregacyjnych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EA34C8">
              <w:rPr>
                <w:rFonts w:cs="Arial"/>
                <w:sz w:val="20"/>
                <w:szCs w:val="20"/>
              </w:rPr>
              <w:t xml:space="preserve">i krawędziowych   ciągłych na jezdni farbą odblaskową nawierzchniową z </w:t>
            </w:r>
            <w:proofErr w:type="spellStart"/>
            <w:r w:rsidRPr="00EA34C8">
              <w:rPr>
                <w:rFonts w:cs="Arial"/>
                <w:sz w:val="20"/>
                <w:szCs w:val="20"/>
              </w:rPr>
              <w:t>mikrokulami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m </w:t>
            </w:r>
            <w:r w:rsidRPr="00EA34C8"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3220</w:t>
            </w:r>
            <w:r w:rsidRPr="00EA34C8">
              <w:rPr>
                <w:rFonts w:cs="Arial"/>
                <w:sz w:val="20"/>
                <w:szCs w:val="20"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45A9" w:rsidTr="000E18DA">
        <w:tc>
          <w:tcPr>
            <w:tcW w:w="468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lastRenderedPageBreak/>
              <w:t xml:space="preserve"> 3.</w:t>
            </w:r>
          </w:p>
        </w:tc>
        <w:tc>
          <w:tcPr>
            <w:tcW w:w="5040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Mechaniczne odnawianie linii segregacyjnych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EA34C8">
              <w:rPr>
                <w:rFonts w:cs="Arial"/>
                <w:sz w:val="20"/>
                <w:szCs w:val="20"/>
              </w:rPr>
              <w:t xml:space="preserve">i krawędziowych  przerywanych na jezdni farbą  odblaskową nawierzchniową z </w:t>
            </w:r>
            <w:proofErr w:type="spellStart"/>
            <w:r w:rsidRPr="00EA34C8">
              <w:rPr>
                <w:rFonts w:cs="Arial"/>
                <w:sz w:val="20"/>
                <w:szCs w:val="20"/>
              </w:rPr>
              <w:t>mikrokulami</w:t>
            </w:r>
            <w:proofErr w:type="spellEnd"/>
            <w:r w:rsidRPr="00EA34C8">
              <w:rPr>
                <w:rFonts w:cs="Arial"/>
                <w:sz w:val="20"/>
                <w:szCs w:val="20"/>
              </w:rPr>
              <w:t xml:space="preserve">  </w:t>
            </w:r>
          </w:p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m </w:t>
            </w:r>
            <w:r w:rsidRPr="00EA34C8"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</w:t>
            </w:r>
            <w:r w:rsidRPr="00EA34C8">
              <w:rPr>
                <w:rFonts w:cs="Arial"/>
                <w:sz w:val="20"/>
                <w:szCs w:val="20"/>
              </w:rPr>
              <w:t>00,00</w:t>
            </w:r>
          </w:p>
        </w:tc>
        <w:tc>
          <w:tcPr>
            <w:tcW w:w="162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45A9" w:rsidTr="000E18DA">
        <w:tc>
          <w:tcPr>
            <w:tcW w:w="468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 4.</w:t>
            </w:r>
          </w:p>
        </w:tc>
        <w:tc>
          <w:tcPr>
            <w:tcW w:w="5040" w:type="dxa"/>
            <w:shd w:val="clear" w:color="auto" w:fill="auto"/>
          </w:tcPr>
          <w:p w:rsidR="003345A9" w:rsidRPr="00EA34C8" w:rsidRDefault="003345A9" w:rsidP="003345A9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Wykonanie oznakowania poziomego jezdni farbą odblaskową nawierzchniową z </w:t>
            </w:r>
            <w:proofErr w:type="spellStart"/>
            <w:r w:rsidRPr="00EA34C8">
              <w:rPr>
                <w:rFonts w:cs="Arial"/>
                <w:sz w:val="20"/>
                <w:szCs w:val="20"/>
              </w:rPr>
              <w:t>mikrokulami</w:t>
            </w:r>
            <w:proofErr w:type="spellEnd"/>
            <w:r w:rsidRPr="00EA34C8">
              <w:rPr>
                <w:rFonts w:cs="Arial"/>
                <w:sz w:val="20"/>
                <w:szCs w:val="20"/>
              </w:rPr>
              <w:t xml:space="preserve">  strzałki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EA34C8">
              <w:rPr>
                <w:rFonts w:cs="Arial"/>
                <w:sz w:val="20"/>
                <w:szCs w:val="20"/>
              </w:rPr>
              <w:t xml:space="preserve">i inne symbole </w:t>
            </w:r>
          </w:p>
        </w:tc>
        <w:tc>
          <w:tcPr>
            <w:tcW w:w="126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m </w:t>
            </w:r>
            <w:r w:rsidRPr="00EA34C8"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EA34C8">
              <w:rPr>
                <w:rFonts w:cs="Arial"/>
                <w:sz w:val="20"/>
                <w:szCs w:val="20"/>
              </w:rPr>
              <w:t>00,00</w:t>
            </w:r>
          </w:p>
        </w:tc>
        <w:tc>
          <w:tcPr>
            <w:tcW w:w="162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45A9" w:rsidTr="000E18DA">
        <w:tc>
          <w:tcPr>
            <w:tcW w:w="468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 5.</w:t>
            </w:r>
          </w:p>
        </w:tc>
        <w:tc>
          <w:tcPr>
            <w:tcW w:w="5040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O</w:t>
            </w:r>
            <w:r w:rsidRPr="000240BF">
              <w:rPr>
                <w:rFonts w:cs="Arial"/>
                <w:bCs/>
                <w:sz w:val="20"/>
                <w:szCs w:val="20"/>
              </w:rPr>
              <w:t xml:space="preserve">znakowanie poziome cienkowarstwowe w kolorze niebieskim - </w:t>
            </w:r>
            <w:r w:rsidRPr="000240BF">
              <w:rPr>
                <w:rFonts w:eastAsia="MS Mincho" w:cs="Arial"/>
                <w:bCs/>
                <w:sz w:val="20"/>
                <w:szCs w:val="20"/>
              </w:rPr>
              <w:t xml:space="preserve">malowanie tła pod kopertami dla </w:t>
            </w:r>
            <w:r>
              <w:rPr>
                <w:rFonts w:eastAsia="MS Mincho" w:cs="Arial"/>
                <w:bCs/>
                <w:sz w:val="20"/>
                <w:szCs w:val="20"/>
              </w:rPr>
              <w:t xml:space="preserve">osób </w:t>
            </w:r>
            <w:r w:rsidRPr="000240BF">
              <w:rPr>
                <w:rFonts w:eastAsia="MS Mincho" w:cs="Arial"/>
                <w:bCs/>
                <w:sz w:val="20"/>
                <w:szCs w:val="20"/>
              </w:rPr>
              <w:t>niepełnosprawnych</w:t>
            </w:r>
          </w:p>
        </w:tc>
        <w:tc>
          <w:tcPr>
            <w:tcW w:w="126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m </w:t>
            </w:r>
            <w:r w:rsidRPr="00EA34C8"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50</w:t>
            </w:r>
            <w:r w:rsidRPr="00EA34C8">
              <w:rPr>
                <w:rFonts w:cs="Arial"/>
                <w:sz w:val="20"/>
                <w:szCs w:val="20"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45A9" w:rsidTr="000E18DA">
        <w:tc>
          <w:tcPr>
            <w:tcW w:w="468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6.</w:t>
            </w:r>
          </w:p>
        </w:tc>
        <w:tc>
          <w:tcPr>
            <w:tcW w:w="5040" w:type="dxa"/>
            <w:shd w:val="clear" w:color="auto" w:fill="auto"/>
          </w:tcPr>
          <w:p w:rsidR="003345A9" w:rsidRDefault="003345A9" w:rsidP="000E18DA">
            <w:pPr>
              <w:rPr>
                <w:rFonts w:cs="Arial"/>
                <w:bCs/>
                <w:sz w:val="20"/>
                <w:szCs w:val="20"/>
              </w:rPr>
            </w:pPr>
            <w:r w:rsidRPr="00AB49B4">
              <w:rPr>
                <w:rFonts w:cs="Arial"/>
                <w:bCs/>
                <w:sz w:val="20"/>
                <w:szCs w:val="20"/>
              </w:rPr>
              <w:t xml:space="preserve">Oznakowanie poziome cienkowarstwowe w kolorze pomarańczowym - malowanie tła na zatokach </w:t>
            </w:r>
            <w:proofErr w:type="spellStart"/>
            <w:r w:rsidRPr="00AB49B4">
              <w:rPr>
                <w:rFonts w:cs="Arial"/>
                <w:bCs/>
                <w:sz w:val="20"/>
                <w:szCs w:val="20"/>
              </w:rPr>
              <w:t>Kiss&amp;Ride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3345A9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m </w:t>
            </w:r>
            <w:r w:rsidRPr="00EA34C8"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45A9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345A9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</w:t>
            </w:r>
          </w:p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45A9" w:rsidTr="000E18DA">
        <w:tc>
          <w:tcPr>
            <w:tcW w:w="468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7</w:t>
            </w:r>
            <w:r w:rsidRPr="00EA34C8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40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Usuwanie starego  oznakowania</w:t>
            </w:r>
            <w:r>
              <w:t xml:space="preserve"> </w:t>
            </w:r>
            <w:r w:rsidRPr="00FB6CA3">
              <w:rPr>
                <w:rFonts w:cs="Arial"/>
                <w:sz w:val="20"/>
                <w:szCs w:val="20"/>
              </w:rPr>
              <w:t>pozi</w:t>
            </w:r>
            <w:r>
              <w:rPr>
                <w:rFonts w:cs="Arial"/>
                <w:sz w:val="20"/>
                <w:szCs w:val="20"/>
              </w:rPr>
              <w:t>omego cienko i grubowarstwowego</w:t>
            </w:r>
            <w:r w:rsidRPr="00EA34C8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m </w:t>
            </w:r>
            <w:r w:rsidRPr="00EA34C8"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</w:t>
            </w:r>
            <w:r w:rsidRPr="00EA34C8">
              <w:rPr>
                <w:rFonts w:cs="Arial"/>
                <w:sz w:val="20"/>
                <w:szCs w:val="20"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45A9" w:rsidTr="000E18DA">
        <w:tc>
          <w:tcPr>
            <w:tcW w:w="468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8820" w:type="dxa"/>
            <w:gridSpan w:val="4"/>
            <w:shd w:val="clear" w:color="auto" w:fill="auto"/>
          </w:tcPr>
          <w:p w:rsidR="003345A9" w:rsidRPr="00EA34C8" w:rsidRDefault="003345A9" w:rsidP="000E18D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Razem</w:t>
            </w:r>
          </w:p>
        </w:tc>
        <w:tc>
          <w:tcPr>
            <w:tcW w:w="1620" w:type="dxa"/>
            <w:shd w:val="clear" w:color="auto" w:fill="auto"/>
          </w:tcPr>
          <w:p w:rsidR="003345A9" w:rsidRPr="00EA34C8" w:rsidRDefault="003345A9" w:rsidP="000E18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3345A9" w:rsidRDefault="003345A9" w:rsidP="003345A9">
      <w:pPr>
        <w:pStyle w:val="Standard"/>
        <w:tabs>
          <w:tab w:val="left" w:pos="7797"/>
          <w:tab w:val="left" w:pos="7938"/>
        </w:tabs>
        <w:spacing w:line="480" w:lineRule="auto"/>
        <w:ind w:firstLine="9356"/>
        <w:jc w:val="center"/>
        <w:rPr>
          <w:rFonts w:ascii="Arial" w:hAnsi="Arial" w:cs="Arial"/>
          <w:bCs/>
          <w:sz w:val="20"/>
        </w:rPr>
      </w:pPr>
      <w:r w:rsidRPr="004669AE">
        <w:rPr>
          <w:rFonts w:ascii="Arial" w:hAnsi="Arial" w:cs="Arial"/>
          <w:bCs/>
          <w:sz w:val="20"/>
        </w:rPr>
        <w:t>w tym …</w:t>
      </w:r>
      <w:r>
        <w:rPr>
          <w:rFonts w:ascii="Arial" w:hAnsi="Arial" w:cs="Arial"/>
          <w:bCs/>
          <w:sz w:val="20"/>
        </w:rPr>
        <w:t>...% podatku VAT</w:t>
      </w:r>
    </w:p>
    <w:p w:rsidR="003345A9" w:rsidRDefault="003345A9" w:rsidP="003345A9">
      <w:pPr>
        <w:pStyle w:val="Akapitzlist"/>
        <w:ind w:left="0"/>
        <w:rPr>
          <w:rFonts w:eastAsia="Times New Roman" w:cs="Arial"/>
          <w:bCs/>
          <w:kern w:val="2"/>
          <w:sz w:val="20"/>
          <w:szCs w:val="20"/>
          <w:lang w:eastAsia="zh-CN"/>
        </w:rPr>
      </w:pPr>
    </w:p>
    <w:p w:rsidR="003345A9" w:rsidRPr="00402AE5" w:rsidRDefault="003345A9" w:rsidP="003345A9">
      <w:pPr>
        <w:pStyle w:val="Standard"/>
        <w:spacing w:line="360" w:lineRule="auto"/>
        <w:ind w:firstLine="284"/>
        <w:rPr>
          <w:rFonts w:cs="Arial"/>
          <w:bCs/>
          <w:sz w:val="20"/>
        </w:rPr>
      </w:pPr>
      <w:r>
        <w:t xml:space="preserve"> </w:t>
      </w:r>
      <w:r w:rsidRPr="00815B53">
        <w:rPr>
          <w:rFonts w:ascii="Arial" w:hAnsi="Arial" w:cs="Arial"/>
          <w:sz w:val="20"/>
        </w:rPr>
        <w:t>2</w:t>
      </w:r>
      <w:r w:rsidRPr="00815B53">
        <w:rPr>
          <w:rFonts w:ascii="Arial" w:hAnsi="Arial" w:cs="Arial"/>
          <w:b/>
          <w:sz w:val="20"/>
        </w:rPr>
        <w:t>.</w:t>
      </w:r>
      <w:r>
        <w:rPr>
          <w:b/>
        </w:rPr>
        <w:t xml:space="preserve"> </w:t>
      </w:r>
      <w:r w:rsidRPr="00402AE5">
        <w:rPr>
          <w:rFonts w:ascii="Arial" w:hAnsi="Arial" w:cs="Arial"/>
          <w:bCs/>
          <w:sz w:val="20"/>
        </w:rPr>
        <w:t>Kryterium II</w:t>
      </w:r>
      <w:r>
        <w:rPr>
          <w:rFonts w:ascii="Arial" w:hAnsi="Arial" w:cs="Arial"/>
          <w:b/>
          <w:bCs/>
          <w:sz w:val="20"/>
        </w:rPr>
        <w:t xml:space="preserve"> -</w:t>
      </w:r>
      <w:r w:rsidRPr="00BB194D">
        <w:rPr>
          <w:rFonts w:ascii="Arial" w:hAnsi="Arial" w:cs="Arial"/>
          <w:b/>
          <w:bCs/>
          <w:sz w:val="20"/>
        </w:rPr>
        <w:t xml:space="preserve"> </w:t>
      </w:r>
      <w:r w:rsidRPr="00937509">
        <w:rPr>
          <w:rFonts w:ascii="Arial" w:hAnsi="Arial" w:cs="Arial"/>
          <w:bCs/>
          <w:sz w:val="20"/>
        </w:rPr>
        <w:t>wydłużenie okresu gwarancji jakości i rękojmi za wady</w:t>
      </w:r>
    </w:p>
    <w:p w:rsidR="003345A9" w:rsidRPr="00965105" w:rsidRDefault="003345A9" w:rsidP="003345A9">
      <w:pPr>
        <w:pStyle w:val="Akapitzlist"/>
        <w:ind w:left="0" w:firstLine="360"/>
        <w:rPr>
          <w:rFonts w:cs="Arial"/>
          <w:bCs/>
          <w:sz w:val="20"/>
          <w:szCs w:val="20"/>
          <w:vertAlign w:val="superscript"/>
        </w:rPr>
      </w:pPr>
      <w:r w:rsidRPr="00402AE5">
        <w:rPr>
          <w:rFonts w:cs="Arial"/>
          <w:bCs/>
          <w:sz w:val="20"/>
          <w:szCs w:val="20"/>
        </w:rPr>
        <w:t xml:space="preserve">Oferujemy </w:t>
      </w:r>
      <w:r>
        <w:rPr>
          <w:rFonts w:cs="Arial"/>
          <w:bCs/>
          <w:sz w:val="20"/>
          <w:szCs w:val="20"/>
        </w:rPr>
        <w:t>…………………</w:t>
      </w:r>
      <w:r>
        <w:rPr>
          <w:rStyle w:val="Odwoanieprzypisudolnego"/>
          <w:bCs/>
          <w:sz w:val="20"/>
          <w:szCs w:val="20"/>
        </w:rPr>
        <w:footnoteReference w:id="2"/>
      </w:r>
      <w:r>
        <w:rPr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 xml:space="preserve">miesięcy </w:t>
      </w:r>
      <w:r w:rsidRPr="00402AE5">
        <w:rPr>
          <w:rFonts w:cs="Arial"/>
          <w:bCs/>
          <w:sz w:val="20"/>
          <w:szCs w:val="20"/>
        </w:rPr>
        <w:t xml:space="preserve">gwarancji i </w:t>
      </w:r>
      <w:r>
        <w:rPr>
          <w:rFonts w:cs="Arial"/>
          <w:bCs/>
          <w:sz w:val="20"/>
          <w:szCs w:val="20"/>
        </w:rPr>
        <w:t>rękojmi na przedmiot zamówienia</w:t>
      </w:r>
      <w:r w:rsidRPr="00402AE5">
        <w:rPr>
          <w:rFonts w:cs="Arial"/>
          <w:bCs/>
          <w:sz w:val="20"/>
          <w:szCs w:val="20"/>
        </w:rPr>
        <w:t xml:space="preserve"> licząc od dni</w:t>
      </w:r>
      <w:r>
        <w:rPr>
          <w:rFonts w:cs="Arial"/>
          <w:bCs/>
          <w:sz w:val="20"/>
          <w:szCs w:val="20"/>
        </w:rPr>
        <w:t>a odbioru przedmiotu zamówienia.</w:t>
      </w:r>
    </w:p>
    <w:p w:rsidR="003345A9" w:rsidRDefault="003345A9" w:rsidP="003345A9">
      <w:pPr>
        <w:pStyle w:val="Styl1"/>
        <w:tabs>
          <w:tab w:val="left" w:pos="360"/>
        </w:tabs>
        <w:spacing w:line="240" w:lineRule="auto"/>
        <w:ind w:left="720" w:hanging="720"/>
        <w:jc w:val="left"/>
        <w:rPr>
          <w:b/>
        </w:rPr>
      </w:pPr>
    </w:p>
    <w:p w:rsidR="003345A9" w:rsidRPr="00710930" w:rsidRDefault="003345A9" w:rsidP="003345A9">
      <w:pPr>
        <w:rPr>
          <w:rFonts w:cs="Arial"/>
          <w:sz w:val="20"/>
          <w:szCs w:val="20"/>
        </w:rPr>
      </w:pPr>
    </w:p>
    <w:p w:rsidR="003345A9" w:rsidRPr="00077FEA" w:rsidRDefault="003345A9" w:rsidP="003345A9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077FEA">
        <w:rPr>
          <w:sz w:val="20"/>
          <w:szCs w:val="20"/>
        </w:rPr>
        <w:t xml:space="preserve">Zobowiązujemy się wykonać zamówienie w terminie </w:t>
      </w:r>
      <w:r w:rsidRPr="00077FEA">
        <w:rPr>
          <w:b/>
          <w:sz w:val="20"/>
          <w:szCs w:val="20"/>
        </w:rPr>
        <w:t>od dnia z</w:t>
      </w:r>
      <w:r>
        <w:rPr>
          <w:b/>
          <w:sz w:val="20"/>
          <w:szCs w:val="20"/>
        </w:rPr>
        <w:t xml:space="preserve">awarcia umowy do 31 grudnia 2025 </w:t>
      </w:r>
      <w:r w:rsidRPr="00077FEA">
        <w:rPr>
          <w:b/>
          <w:sz w:val="20"/>
          <w:szCs w:val="20"/>
        </w:rPr>
        <w:t>r</w:t>
      </w:r>
      <w:r w:rsidRPr="00077FEA">
        <w:rPr>
          <w:sz w:val="20"/>
          <w:szCs w:val="20"/>
        </w:rPr>
        <w:t>.</w:t>
      </w:r>
    </w:p>
    <w:p w:rsidR="003345A9" w:rsidRPr="00710930" w:rsidRDefault="003345A9" w:rsidP="003345A9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3345A9" w:rsidRPr="00710930" w:rsidRDefault="003345A9" w:rsidP="003345A9">
      <w:pPr>
        <w:pStyle w:val="Akapitzlist"/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1"/>
        <w:gridCol w:w="3047"/>
        <w:gridCol w:w="2340"/>
      </w:tblGrid>
      <w:tr w:rsidR="003345A9" w:rsidRPr="00A5555A" w:rsidTr="000E18DA">
        <w:trPr>
          <w:jc w:val="center"/>
        </w:trPr>
        <w:tc>
          <w:tcPr>
            <w:tcW w:w="639" w:type="dxa"/>
          </w:tcPr>
          <w:p w:rsidR="003345A9" w:rsidRPr="00A5555A" w:rsidRDefault="003345A9" w:rsidP="000E18DA">
            <w:pPr>
              <w:rPr>
                <w:rFonts w:cs="Arial"/>
                <w:sz w:val="20"/>
                <w:szCs w:val="20"/>
              </w:rPr>
            </w:pPr>
            <w:r w:rsidRPr="00710930">
              <w:rPr>
                <w:rFonts w:cs="Arial"/>
                <w:sz w:val="20"/>
                <w:szCs w:val="20"/>
              </w:rPr>
              <w:t xml:space="preserve">Zamierzamy powierzyć następującym podwykonawcom do wykonania </w:t>
            </w:r>
            <w:r w:rsidRPr="00710930">
              <w:rPr>
                <w:rFonts w:cs="Arial"/>
                <w:sz w:val="20"/>
                <w:szCs w:val="20"/>
              </w:rPr>
              <w:lastRenderedPageBreak/>
              <w:t>nw. części zamówienia:</w:t>
            </w:r>
            <w:bookmarkStart w:id="0" w:name="_GoBack"/>
            <w:bookmarkEnd w:id="0"/>
            <w:r w:rsidRPr="00A5555A">
              <w:rPr>
                <w:rFonts w:cs="Arial"/>
                <w:sz w:val="20"/>
                <w:szCs w:val="20"/>
              </w:rPr>
              <w:t xml:space="preserve"> </w:t>
            </w:r>
            <w:r w:rsidRPr="00A5555A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3345A9" w:rsidRPr="00A5555A" w:rsidRDefault="003345A9" w:rsidP="000E18D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lastRenderedPageBreak/>
              <w:t>firma podwykonawcy</w:t>
            </w:r>
          </w:p>
        </w:tc>
        <w:tc>
          <w:tcPr>
            <w:tcW w:w="2340" w:type="dxa"/>
          </w:tcPr>
          <w:p w:rsidR="003345A9" w:rsidRPr="00A5555A" w:rsidRDefault="003345A9" w:rsidP="000E18D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3345A9" w:rsidRPr="00A5555A" w:rsidTr="000E18DA">
        <w:trPr>
          <w:jc w:val="center"/>
        </w:trPr>
        <w:tc>
          <w:tcPr>
            <w:tcW w:w="639" w:type="dxa"/>
          </w:tcPr>
          <w:p w:rsidR="003345A9" w:rsidRPr="00A5555A" w:rsidRDefault="003345A9" w:rsidP="000E18D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3345A9" w:rsidRPr="00A5555A" w:rsidRDefault="003345A9" w:rsidP="000E18D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3345A9" w:rsidRPr="00A5555A" w:rsidRDefault="003345A9" w:rsidP="000E18DA">
            <w:pPr>
              <w:rPr>
                <w:rFonts w:cs="Arial"/>
                <w:sz w:val="20"/>
                <w:szCs w:val="20"/>
              </w:rPr>
            </w:pPr>
          </w:p>
        </w:tc>
      </w:tr>
      <w:tr w:rsidR="003345A9" w:rsidRPr="00A5555A" w:rsidTr="000E18DA">
        <w:trPr>
          <w:jc w:val="center"/>
        </w:trPr>
        <w:tc>
          <w:tcPr>
            <w:tcW w:w="639" w:type="dxa"/>
          </w:tcPr>
          <w:p w:rsidR="003345A9" w:rsidRPr="00A5555A" w:rsidRDefault="003345A9" w:rsidP="000E18D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3345A9" w:rsidRPr="00A5555A" w:rsidRDefault="003345A9" w:rsidP="000E18D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3345A9" w:rsidRPr="00A5555A" w:rsidRDefault="003345A9" w:rsidP="000E18D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3345A9" w:rsidRPr="00710930" w:rsidRDefault="003345A9" w:rsidP="003345A9">
      <w:pPr>
        <w:rPr>
          <w:rFonts w:cs="Arial"/>
          <w:sz w:val="20"/>
          <w:szCs w:val="20"/>
        </w:rPr>
      </w:pPr>
    </w:p>
    <w:p w:rsidR="003345A9" w:rsidRPr="00845402" w:rsidRDefault="003345A9" w:rsidP="003345A9">
      <w:pPr>
        <w:pStyle w:val="Akapitzlist"/>
        <w:numPr>
          <w:ilvl w:val="0"/>
          <w:numId w:val="3"/>
        </w:numPr>
        <w:rPr>
          <w:rFonts w:cs="Arial"/>
          <w:sz w:val="20"/>
          <w:szCs w:val="20"/>
        </w:rPr>
      </w:pPr>
      <w:r w:rsidRPr="00845402">
        <w:rPr>
          <w:rFonts w:cs="Arial"/>
          <w:sz w:val="20"/>
          <w:szCs w:val="20"/>
        </w:rPr>
        <w:t>Oświadczamy, że wypełniliśmy obowiązki informacyjne przewidziane w art. 13 lub 14 RODO</w:t>
      </w:r>
      <w:r w:rsidRPr="00845402">
        <w:rPr>
          <w:rStyle w:val="Zakotwiczenieprzypisudolnego"/>
          <w:rFonts w:cs="Arial"/>
          <w:iCs/>
          <w:sz w:val="20"/>
          <w:szCs w:val="20"/>
        </w:rPr>
        <w:footnoteReference w:id="3"/>
      </w:r>
      <w:r w:rsidRPr="0084540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3345A9" w:rsidRPr="00710930" w:rsidRDefault="003345A9" w:rsidP="003345A9">
      <w:pPr>
        <w:ind w:left="720"/>
        <w:rPr>
          <w:rFonts w:cs="Arial"/>
          <w:sz w:val="20"/>
          <w:szCs w:val="20"/>
        </w:rPr>
      </w:pPr>
    </w:p>
    <w:p w:rsidR="003345A9" w:rsidRPr="00710930" w:rsidRDefault="003345A9" w:rsidP="003345A9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4"/>
      </w:r>
      <w:r w:rsidRPr="00710930">
        <w:rPr>
          <w:rFonts w:cs="Arial"/>
          <w:sz w:val="20"/>
          <w:szCs w:val="20"/>
        </w:rPr>
        <w:t>:</w:t>
      </w:r>
    </w:p>
    <w:p w:rsidR="003345A9" w:rsidRPr="00710930" w:rsidRDefault="003345A9" w:rsidP="003345A9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3345A9" w:rsidRPr="00710930" w:rsidRDefault="003345A9" w:rsidP="003345A9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3345A9" w:rsidRPr="00710930" w:rsidRDefault="003345A9" w:rsidP="003345A9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3345A9" w:rsidRPr="00710930" w:rsidRDefault="003345A9" w:rsidP="003345A9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3345A9" w:rsidRPr="00710930" w:rsidRDefault="003345A9" w:rsidP="003345A9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3345A9" w:rsidRPr="00710930" w:rsidRDefault="003345A9" w:rsidP="003345A9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3345A9" w:rsidRPr="00710930" w:rsidRDefault="003345A9" w:rsidP="003345A9">
      <w:pPr>
        <w:rPr>
          <w:rFonts w:cs="Arial"/>
          <w:sz w:val="20"/>
          <w:szCs w:val="20"/>
        </w:rPr>
      </w:pPr>
    </w:p>
    <w:p w:rsidR="003345A9" w:rsidRPr="00710930" w:rsidRDefault="003345A9" w:rsidP="003345A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PLIK NALEŻY PODPISAĆ</w:t>
      </w:r>
    </w:p>
    <w:p w:rsidR="003345A9" w:rsidRDefault="003345A9" w:rsidP="003345A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KWALIFIKOWANYM PODPISEM ELEKTRONICZNYM</w:t>
      </w:r>
    </w:p>
    <w:p w:rsidR="003345A9" w:rsidRPr="00D83F7E" w:rsidRDefault="003345A9" w:rsidP="003345A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D83F7E">
        <w:rPr>
          <w:rFonts w:cs="Arial"/>
          <w:b/>
          <w:i/>
          <w:iCs/>
          <w:sz w:val="20"/>
          <w:szCs w:val="20"/>
        </w:rPr>
        <w:t>LUB PODPISEM OSOBISTYM</w:t>
      </w:r>
      <w:r w:rsidRPr="008A7057">
        <w:rPr>
          <w:rFonts w:cs="Arial"/>
          <w:b/>
          <w:i/>
          <w:iCs/>
          <w:sz w:val="20"/>
          <w:szCs w:val="20"/>
        </w:rPr>
        <w:t xml:space="preserve"> </w:t>
      </w:r>
      <w:r w:rsidRPr="00D83F7E">
        <w:rPr>
          <w:rFonts w:cs="Arial"/>
          <w:b/>
          <w:i/>
          <w:iCs/>
          <w:sz w:val="20"/>
          <w:szCs w:val="20"/>
        </w:rPr>
        <w:t>LUB PODPISEM ZAUFANYM</w:t>
      </w:r>
    </w:p>
    <w:p w:rsidR="00C73C98" w:rsidRDefault="00C73C98"/>
    <w:sectPr w:rsidR="00C73C98" w:rsidSect="0071723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5A9" w:rsidRDefault="003345A9" w:rsidP="003345A9">
      <w:pPr>
        <w:spacing w:line="240" w:lineRule="auto"/>
      </w:pPr>
      <w:r>
        <w:separator/>
      </w:r>
    </w:p>
  </w:endnote>
  <w:endnote w:type="continuationSeparator" w:id="0">
    <w:p w:rsidR="003345A9" w:rsidRDefault="003345A9" w:rsidP="003345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F6E" w:rsidRDefault="003345A9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2F5F6E" w:rsidRDefault="00334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5A9" w:rsidRDefault="003345A9" w:rsidP="003345A9">
      <w:pPr>
        <w:spacing w:line="240" w:lineRule="auto"/>
      </w:pPr>
      <w:r>
        <w:separator/>
      </w:r>
    </w:p>
  </w:footnote>
  <w:footnote w:type="continuationSeparator" w:id="0">
    <w:p w:rsidR="003345A9" w:rsidRDefault="003345A9" w:rsidP="003345A9">
      <w:pPr>
        <w:spacing w:line="240" w:lineRule="auto"/>
      </w:pPr>
      <w:r>
        <w:continuationSeparator/>
      </w:r>
    </w:p>
  </w:footnote>
  <w:footnote w:id="1">
    <w:p w:rsidR="003345A9" w:rsidRDefault="003345A9" w:rsidP="003345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</w:footnote>
  <w:footnote w:id="2">
    <w:p w:rsidR="003345A9" w:rsidRPr="00A31DF4" w:rsidRDefault="003345A9" w:rsidP="003345A9">
      <w:pPr>
        <w:pStyle w:val="Tekstprzypisudolnego"/>
        <w:rPr>
          <w:rFonts w:cs="Arial"/>
          <w:sz w:val="16"/>
          <w:szCs w:val="16"/>
        </w:rPr>
      </w:pPr>
      <w:r w:rsidRPr="00A31DF4">
        <w:rPr>
          <w:rStyle w:val="Odwoanieprzypisudolnego"/>
          <w:rFonts w:cs="Arial"/>
          <w:sz w:val="16"/>
          <w:szCs w:val="16"/>
        </w:rPr>
        <w:footnoteRef/>
      </w:r>
      <w:r w:rsidRPr="00A31DF4">
        <w:rPr>
          <w:rFonts w:cs="Arial"/>
          <w:sz w:val="16"/>
          <w:szCs w:val="16"/>
        </w:rPr>
        <w:t xml:space="preserve"> N</w:t>
      </w:r>
      <w:r>
        <w:rPr>
          <w:rFonts w:cs="Arial"/>
          <w:sz w:val="16"/>
          <w:szCs w:val="16"/>
        </w:rPr>
        <w:t>ależy wpisać minimum 6 miesięcy.</w:t>
      </w:r>
    </w:p>
  </w:footnote>
  <w:footnote w:id="3">
    <w:p w:rsidR="003345A9" w:rsidRDefault="003345A9" w:rsidP="003345A9">
      <w:pPr>
        <w:pStyle w:val="Tekstprzypisudolnego1"/>
        <w:jc w:val="both"/>
      </w:pPr>
      <w:r w:rsidRPr="00815B43">
        <w:rPr>
          <w:rStyle w:val="Znakiprzypiswdolnych"/>
          <w:rFonts w:ascii="Arial Narrow" w:hAnsi="Arial Narrow" w:cs="Arial"/>
        </w:rPr>
        <w:footnoteRef/>
      </w:r>
      <w:r w:rsidRPr="00011D02">
        <w:rPr>
          <w:rFonts w:ascii="Arial Narrow" w:hAnsi="Arial Narrow" w:cs="Arial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4">
    <w:p w:rsidR="003345A9" w:rsidRDefault="003345A9" w:rsidP="003345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3F7E">
        <w:rPr>
          <w:rFonts w:ascii="Arial Narrow" w:hAnsi="Arial Narrow"/>
        </w:rPr>
        <w:t>właściwe zaznaczyć lub niepotrzebne usunąć, przekreślić; 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85FD1"/>
    <w:multiLevelType w:val="hybridMultilevel"/>
    <w:tmpl w:val="19AE8052"/>
    <w:lvl w:ilvl="0" w:tplc="A3348A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C11"/>
    <w:rsid w:val="003345A9"/>
    <w:rsid w:val="00633C11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FCD9"/>
  <w15:chartTrackingRefBased/>
  <w15:docId w15:val="{0268F2F8-B5D7-4B45-AF84-5D6E58B21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5A9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345A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5A9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3345A9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3345A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5A9"/>
    <w:rPr>
      <w:rFonts w:ascii="Arial" w:eastAsia="Calibri" w:hAnsi="Arial" w:cs="Times New Roman"/>
      <w:sz w:val="24"/>
    </w:rPr>
  </w:style>
  <w:style w:type="paragraph" w:styleId="Akapitzlist">
    <w:name w:val="List Paragraph"/>
    <w:basedOn w:val="Normalny"/>
    <w:uiPriority w:val="99"/>
    <w:qFormat/>
    <w:rsid w:val="003345A9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3345A9"/>
    <w:rPr>
      <w:vertAlign w:val="superscript"/>
    </w:rPr>
  </w:style>
  <w:style w:type="character" w:customStyle="1" w:styleId="Zakotwiczenieprzypisudolnego">
    <w:name w:val="Zakotwiczenie przypisu dolnego"/>
    <w:uiPriority w:val="99"/>
    <w:rsid w:val="003345A9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3345A9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3345A9"/>
    <w:pPr>
      <w:tabs>
        <w:tab w:val="left" w:pos="1800"/>
      </w:tabs>
      <w:suppressAutoHyphens/>
      <w:spacing w:line="360" w:lineRule="auto"/>
      <w:jc w:val="both"/>
    </w:pPr>
    <w:rPr>
      <w:rFonts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3345A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qFormat/>
    <w:rsid w:val="003345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2025-02-14T09:49:00Z</dcterms:created>
  <dcterms:modified xsi:type="dcterms:W3CDTF">2025-02-14T09:50:00Z</dcterms:modified>
</cp:coreProperties>
</file>