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D145E58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F81AE9" w:rsidRPr="00F81AE9">
        <w:rPr>
          <w:rFonts w:ascii="Arial Narrow" w:hAnsi="Arial Narrow"/>
          <w:b/>
          <w:sz w:val="22"/>
        </w:rPr>
        <w:t>Nákup osobných automobilov kategórie M1 – typ SUV 4x4 – 40 kusov pre OKR OÚ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226AB7">
        <w:rPr>
          <w:rFonts w:ascii="Arial Narrow" w:hAnsi="Arial Narrow"/>
          <w:sz w:val="22"/>
        </w:rPr>
        <w:t>6</w:t>
      </w:r>
      <w:r w:rsidR="00F81AE9">
        <w:rPr>
          <w:rFonts w:ascii="Arial Narrow" w:hAnsi="Arial Narrow"/>
          <w:sz w:val="22"/>
        </w:rPr>
        <w:t>4374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1F97" w14:textId="77777777" w:rsidR="00500EAE" w:rsidRDefault="00500EAE">
      <w:pPr>
        <w:spacing w:after="0" w:line="240" w:lineRule="auto"/>
      </w:pPr>
      <w:r>
        <w:separator/>
      </w:r>
    </w:p>
  </w:endnote>
  <w:endnote w:type="continuationSeparator" w:id="0">
    <w:p w14:paraId="36E55F43" w14:textId="77777777" w:rsidR="00500EAE" w:rsidRDefault="0050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4E131" w14:textId="77777777" w:rsidR="00500EAE" w:rsidRDefault="00500EAE">
      <w:pPr>
        <w:spacing w:after="0" w:line="240" w:lineRule="auto"/>
      </w:pPr>
      <w:r>
        <w:separator/>
      </w:r>
    </w:p>
  </w:footnote>
  <w:footnote w:type="continuationSeparator" w:id="0">
    <w:p w14:paraId="00415FF7" w14:textId="77777777" w:rsidR="00500EAE" w:rsidRDefault="0050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0471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AB7"/>
    <w:rsid w:val="00226B27"/>
    <w:rsid w:val="002277A5"/>
    <w:rsid w:val="00234384"/>
    <w:rsid w:val="0023640B"/>
    <w:rsid w:val="00237976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0EAE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E4903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325F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5D3D"/>
    <w:rsid w:val="00BB0B78"/>
    <w:rsid w:val="00BC2267"/>
    <w:rsid w:val="00BD020B"/>
    <w:rsid w:val="00BD3561"/>
    <w:rsid w:val="00BD4277"/>
    <w:rsid w:val="00BE1907"/>
    <w:rsid w:val="00BE327B"/>
    <w:rsid w:val="00BE7832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2D1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B4CD4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A49DF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1AE9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28E50-90F8-4782-B70E-41115B38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2025-02-13T13:51:00Z</dcterms:modified>
</cp:coreProperties>
</file>