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907BF1A" w14:textId="77777777" w:rsidR="00723A06" w:rsidRDefault="00723A06" w:rsidP="00590007">
      <w:pPr>
        <w:tabs>
          <w:tab w:val="left" w:pos="1935"/>
        </w:tabs>
        <w:jc w:val="both"/>
        <w:rPr>
          <w:rFonts w:cs="Times New Roman"/>
        </w:rPr>
      </w:pPr>
    </w:p>
    <w:p w14:paraId="148C24FD" w14:textId="5BAFF99C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1F37A6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3555A7">
              <w:rPr>
                <w:rFonts w:cstheme="minorHAnsi"/>
                <w:b/>
              </w:rPr>
              <w:t>EQUUS a.s.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2B42B1A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3555A7">
              <w:rPr>
                <w:rFonts w:cstheme="minorHAnsi"/>
              </w:rPr>
              <w:t>Hviezdna 38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3555A7">
              <w:rPr>
                <w:rFonts w:cstheme="minorHAnsi"/>
              </w:rPr>
              <w:t>821 06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3555A7">
              <w:rPr>
                <w:rFonts w:cstheme="minorHAnsi"/>
              </w:rPr>
              <w:t>Bratislava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377F41F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3555A7">
              <w:rPr>
                <w:bCs/>
              </w:rPr>
              <w:t xml:space="preserve">Ing. Attila Petrezsél 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3555A7">
              <w:rPr>
                <w:bCs/>
              </w:rPr>
              <w:t>člen predstavenstva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61BF6C3A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3555A7">
              <w:rPr>
                <w:rStyle w:val="ra"/>
              </w:rPr>
              <w:t>36263605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4CC8705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04D01EE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75E42B0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Obstaranie kombajnu, sejačky, postrekovaču a závlahového systému pre ŠRV v spoločnosti EQUUS a.s.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041NR650092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4C7B5801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200866C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555A7">
        <w:trPr>
          <w:trHeight w:val="203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531EF335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4-riadková hrobková a celoplošná fréza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923E5DF" w14:textId="1AE0AA6C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sejačka 4-riadková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0397C023" w14:textId="1890750F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drtič vňate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26BD5F4F" w14:textId="59E94237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plečka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1A33F0A" w14:textId="1029FC3E" w:rsidR="003555A7" w:rsidRDefault="00875974" w:rsidP="003555A7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prekladací voz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0FC3CECD" w:rsidR="00875974" w:rsidRPr="00590007" w:rsidRDefault="0087597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26D1BB8A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3555A7">
              <w:rPr>
                <w:rFonts w:cs="Times New Roman"/>
                <w:b/>
              </w:rPr>
              <w:t>Obstaranie techniky 2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422B996C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3555A7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CB24CA4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4-riadková hrobková a celoplošná fréza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FF52DF8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8B489E6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54 833,33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4D86DA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4-riadková hrobková a celoplošná fréza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47C5BB5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0E8C78CB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sejačka 4-riadková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093EB741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5EA6A7EA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29 000,00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0E91B3AF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sejačka 4-riadková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7C1BAFC5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E2C6" w14:textId="7C1210D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5967A" w14:textId="4F437901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drtič vňate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AA46" w14:textId="314A6FFC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3251B" w14:textId="76848AE7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20 366,67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F3694F" w14:textId="6ABB9752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drtič vňate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33876853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A4EF" w14:textId="5F02E565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84BA1" w14:textId="25064399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plečka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1B0E" w14:textId="7480CCFB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CD16F" w14:textId="43C25A20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29 500,00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8B77FF" w14:textId="652FE07A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plečka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3A7842FB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DF43" w14:textId="3654C630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6D19A" w14:textId="04085B29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prekladací voz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C6A2" w14:textId="759A1203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7E57B" w14:textId="6F15D199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69 207,67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6B751A" w14:textId="0B9B27D0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prekladací voz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FB7C337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06.03.2025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neplatcom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445BEA7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3555A7">
                <w:t>06.03.2025 o 11:00 h</w:t>
              </w:r>
            </w:fldSimple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Scan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</w:t>
            </w:r>
            <w:r w:rsidRPr="00590007">
              <w:lastRenderedPageBreak/>
              <w:t>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5BAC830F" w:rsidR="00590007" w:rsidRPr="00590007" w:rsidRDefault="00F30AF2" w:rsidP="00AF170B">
            <w:pPr>
              <w:jc w:val="both"/>
            </w:pPr>
            <w:r w:rsidRPr="00F30AF2">
              <w:lastRenderedPageBreak/>
              <w:t>Potenciálny dodávateľ, ktorý bol vyhodnotený ako úspešný, je v prípade využitia subdodávateľov na realizáciu zákazky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38CEA7E3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Bratislava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23.02.2025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3648B3DE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4-riadková hrobková a celoplošná fréza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3340426" w14:textId="2C19F7E0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sejačka 4-riadková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3D900E1B" w14:textId="729AA8C6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drtič vňate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A79F5A7" w14:textId="4C1E0150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plečka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3D1EB53" w14:textId="4A98A9DC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prekladací voz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1A67B4CE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555A7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471DA"/>
    <w:rsid w:val="003555A7"/>
    <w:rsid w:val="004D79B2"/>
    <w:rsid w:val="004F5C15"/>
    <w:rsid w:val="0054414D"/>
    <w:rsid w:val="00554075"/>
    <w:rsid w:val="005616EF"/>
    <w:rsid w:val="00590007"/>
    <w:rsid w:val="00723A06"/>
    <w:rsid w:val="00746CDA"/>
    <w:rsid w:val="007E23C1"/>
    <w:rsid w:val="00850CC0"/>
    <w:rsid w:val="00875974"/>
    <w:rsid w:val="008C2760"/>
    <w:rsid w:val="008F151B"/>
    <w:rsid w:val="00A64373"/>
    <w:rsid w:val="00A96132"/>
    <w:rsid w:val="00BF1C8D"/>
    <w:rsid w:val="00C55E13"/>
    <w:rsid w:val="00D47914"/>
    <w:rsid w:val="00D56B00"/>
    <w:rsid w:val="00D64CFD"/>
    <w:rsid w:val="00F30AF2"/>
    <w:rsid w:val="00F71676"/>
    <w:rsid w:val="00FA5AF2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1309</Words>
  <Characters>7769</Characters>
  <Application>Microsoft Office Word</Application>
  <DocSecurity>0</DocSecurity>
  <Lines>353</Lines>
  <Paragraphs>185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15</cp:revision>
  <dcterms:created xsi:type="dcterms:W3CDTF">2023-09-14T08:25:00Z</dcterms:created>
  <dcterms:modified xsi:type="dcterms:W3CDTF">2025-02-23T20:38:00Z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EQUUS a.s\Obstaranie techniky 2\VARIABLES_PPA_VO Freza.xlsx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65/PRV/2022</vt:lpwstr>
  </property>
  <property fmtid="{D5CDD505-2E9C-101B-9397-08002B2CF9AE}" pid="7" name="Druhzakazky">
    <vt:lpwstr>Tovary</vt:lpwstr>
  </property>
  <property fmtid="{D5CDD505-2E9C-101B-9397-08002B2CF9AE}" pid="8" name="ObstaravatelNazov">
    <vt:lpwstr>EQUUS a.s.</vt:lpwstr>
  </property>
  <property fmtid="{D5CDD505-2E9C-101B-9397-08002B2CF9AE}" pid="9" name="ObstaravatelUlicaCislo">
    <vt:lpwstr>Hviezdna 38</vt:lpwstr>
  </property>
  <property fmtid="{D5CDD505-2E9C-101B-9397-08002B2CF9AE}" pid="10" name="ObstaravatelMesto">
    <vt:lpwstr>Bratislava</vt:lpwstr>
  </property>
  <property fmtid="{D5CDD505-2E9C-101B-9397-08002B2CF9AE}" pid="11" name="ObstaravatelPSC">
    <vt:lpwstr>821 06</vt:lpwstr>
  </property>
  <property fmtid="{D5CDD505-2E9C-101B-9397-08002B2CF9AE}" pid="12" name="ObstaravatelICO">
    <vt:lpwstr>36263605</vt:lpwstr>
  </property>
  <property fmtid="{D5CDD505-2E9C-101B-9397-08002B2CF9AE}" pid="13" name="ObstaravatelDIC">
    <vt:lpwstr>2021883501</vt:lpwstr>
  </property>
  <property fmtid="{D5CDD505-2E9C-101B-9397-08002B2CF9AE}" pid="14" name="ObstaravtelIBAN">
    <vt:lpwstr>SK62 0900 0000  0002 8397 5990</vt:lpwstr>
  </property>
  <property fmtid="{D5CDD505-2E9C-101B-9397-08002B2CF9AE}" pid="15" name="StatutarnyOrgan">
    <vt:lpwstr>Ing. Attila Petrezsél </vt:lpwstr>
  </property>
  <property fmtid="{D5CDD505-2E9C-101B-9397-08002B2CF9AE}" pid="16" name="StatutarnyOrgan2">
    <vt:lpwstr>Ing. Peter Ondro</vt:lpwstr>
  </property>
  <property fmtid="{D5CDD505-2E9C-101B-9397-08002B2CF9AE}" pid="17" name="StatutarnyOrgan3">
    <vt:lpwstr>Ing. Tomáš Jamriška</vt:lpwstr>
  </property>
  <property fmtid="{D5CDD505-2E9C-101B-9397-08002B2CF9AE}" pid="18" name="StatutarnyOrganFunkcia">
    <vt:lpwstr>člen predstavenstva</vt:lpwstr>
  </property>
  <property fmtid="{D5CDD505-2E9C-101B-9397-08002B2CF9AE}" pid="19" name="NazovZakazky">
    <vt:lpwstr>Obstaranie techniky 2</vt:lpwstr>
  </property>
  <property fmtid="{D5CDD505-2E9C-101B-9397-08002B2CF9AE}" pid="20" name="NazovProjektu">
    <vt:lpwstr>Obstaranie kombajnu, sejačky, postrekovaču a závlahového systému pre ŠRV v spoločnosti EQUUS a.s. </vt:lpwstr>
  </property>
  <property fmtid="{D5CDD505-2E9C-101B-9397-08002B2CF9AE}" pid="21" name="PredmetZakazky1">
    <vt:lpwstr>4-riadková hrobková a celoplošná fréza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54 833,33</vt:lpwstr>
  </property>
  <property fmtid="{D5CDD505-2E9C-101B-9397-08002B2CF9AE}" pid="24" name="PredmetZakazky2">
    <vt:lpwstr>sejačka 4-riadková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>29 000,00</vt:lpwstr>
  </property>
  <property fmtid="{D5CDD505-2E9C-101B-9397-08002B2CF9AE}" pid="27" name="PredmetZakazky3">
    <vt:lpwstr>drtič vňate</vt:lpwstr>
  </property>
  <property fmtid="{D5CDD505-2E9C-101B-9397-08002B2CF9AE}" pid="28" name="PredmetZakazky3Mnozstvo">
    <vt:lpwstr>1ks, </vt:lpwstr>
  </property>
  <property fmtid="{D5CDD505-2E9C-101B-9397-08002B2CF9AE}" pid="29" name="PredmetZakazky3PHZ">
    <vt:lpwstr>20 366,67</vt:lpwstr>
  </property>
  <property fmtid="{D5CDD505-2E9C-101B-9397-08002B2CF9AE}" pid="30" name="PredmetZakazky4">
    <vt:lpwstr>plečka</vt:lpwstr>
  </property>
  <property fmtid="{D5CDD505-2E9C-101B-9397-08002B2CF9AE}" pid="31" name="PredmetZakazky4Mnozstvo">
    <vt:lpwstr>1ks, </vt:lpwstr>
  </property>
  <property fmtid="{D5CDD505-2E9C-101B-9397-08002B2CF9AE}" pid="32" name="PredmetZakazky4PHZ">
    <vt:lpwstr>29 500,00</vt:lpwstr>
  </property>
  <property fmtid="{D5CDD505-2E9C-101B-9397-08002B2CF9AE}" pid="33" name="PredmetZakazky5">
    <vt:lpwstr>prekladací voz</vt:lpwstr>
  </property>
  <property fmtid="{D5CDD505-2E9C-101B-9397-08002B2CF9AE}" pid="34" name="PredmetZakazky5Mnozstvo">
    <vt:lpwstr>1ks, </vt:lpwstr>
  </property>
  <property fmtid="{D5CDD505-2E9C-101B-9397-08002B2CF9AE}" pid="35" name="PredmetZakazky5PHZ">
    <vt:lpwstr>69 207,67</vt:lpwstr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06.03.2025 do 10:00 h</vt:lpwstr>
  </property>
  <property fmtid="{D5CDD505-2E9C-101B-9397-08002B2CF9AE}" pid="44" name="DatumOtvaraniaAVyhodnoteniaPonuk">
    <vt:lpwstr>06.03.2025 o 11:00 h</vt:lpwstr>
  </property>
  <property fmtid="{D5CDD505-2E9C-101B-9397-08002B2CF9AE}" pid="45" name="DatumPodpisuVyzva">
    <vt:lpwstr>23.02.2025</vt:lpwstr>
  </property>
  <property fmtid="{D5CDD505-2E9C-101B-9397-08002B2CF9AE}" pid="46" name="DatumPodpisuZaznam">
    <vt:lpwstr>06.03.2025</vt:lpwstr>
  </property>
  <property fmtid="{D5CDD505-2E9C-101B-9397-08002B2CF9AE}" pid="47" name="DatumPodpisuSplnomocnenie">
    <vt:lpwstr>17.01.2025</vt:lpwstr>
  </property>
  <property fmtid="{D5CDD505-2E9C-101B-9397-08002B2CF9AE}" pid="48" name="KodProjektu">
    <vt:lpwstr>041NR650092</vt:lpwstr>
  </property>
  <property fmtid="{D5CDD505-2E9C-101B-9397-08002B2CF9AE}" pid="49" name="IDObstaravania">
    <vt:lpwstr>64590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/>
  </property>
  <property fmtid="{D5CDD505-2E9C-101B-9397-08002B2CF9AE}" pid="57" name="MiestoDodaniaPSC">
    <vt:lpwstr/>
  </property>
  <property fmtid="{D5CDD505-2E9C-101B-9397-08002B2CF9AE}" pid="58" name="MiestoDodaniaObec">
    <vt:lpwstr>Vinica, okr. Veľký Krtíš</vt:lpwstr>
  </property>
  <property fmtid="{D5CDD505-2E9C-101B-9397-08002B2CF9AE}" pid="59" name="TerminDodania">
    <vt:lpwstr>do 3 mesiacov odo dňa doručenia záväznej objednávky na dodanie predmetu zmluvy, najneskôr však do 20.06.2025.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202 907,67</vt:lpwstr>
  </property>
  <property fmtid="{D5CDD505-2E9C-101B-9397-08002B2CF9AE}" pid="63" name="PHZsDPH">
    <vt:lpwstr>249 576,43</vt:lpwstr>
  </property>
  <property fmtid="{D5CDD505-2E9C-101B-9397-08002B2CF9AE}" pid="64" name="Uchadzac1Nazov">
    <vt:lpwstr>AGROTEM MJ s.r.o.</vt:lpwstr>
  </property>
  <property fmtid="{D5CDD505-2E9C-101B-9397-08002B2CF9AE}" pid="65" name="Uchadzac1UlicaCislo">
    <vt:lpwstr>1.mája 4271</vt:lpwstr>
  </property>
  <property fmtid="{D5CDD505-2E9C-101B-9397-08002B2CF9AE}" pid="66" name="Uchadzac1Mesto">
    <vt:lpwstr>031 01 Liptovský Mikuláš</vt:lpwstr>
  </property>
  <property fmtid="{D5CDD505-2E9C-101B-9397-08002B2CF9AE}" pid="67" name="Uchadzac1StatutarnyZastupca">
    <vt:lpwstr>Ing. Dušan Mlynarčík</vt:lpwstr>
  </property>
  <property fmtid="{D5CDD505-2E9C-101B-9397-08002B2CF9AE}" pid="68" name="Uchadzac1ICO">
    <vt:lpwstr>36399281</vt:lpwstr>
  </property>
  <property fmtid="{D5CDD505-2E9C-101B-9397-08002B2CF9AE}" pid="69" name="Uchadzac1DatumACaspredlozenia">
    <vt:lpwstr>28.03.2024 o 07:44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EURIS PRO-AGRO, s.r.o.</vt:lpwstr>
  </property>
  <property fmtid="{D5CDD505-2E9C-101B-9397-08002B2CF9AE}" pid="72" name="Uchadzac2UlicaCislo">
    <vt:lpwstr>Šafárikova 116 A</vt:lpwstr>
  </property>
  <property fmtid="{D5CDD505-2E9C-101B-9397-08002B2CF9AE}" pid="73" name="Uchadzac2Mesto">
    <vt:lpwstr>048 01 Rožňava</vt:lpwstr>
  </property>
  <property fmtid="{D5CDD505-2E9C-101B-9397-08002B2CF9AE}" pid="74" name="Uchadzac2StatutarnyZastupca">
    <vt:lpwstr>Peter Glassa</vt:lpwstr>
  </property>
  <property fmtid="{D5CDD505-2E9C-101B-9397-08002B2CF9AE}" pid="75" name="Uchadzac2ICO">
    <vt:lpwstr>36781495</vt:lpwstr>
  </property>
  <property fmtid="{D5CDD505-2E9C-101B-9397-08002B2CF9AE}" pid="76" name="Uchadzac2DatumACaspredlozenia">
    <vt:lpwstr>02.04.2024 o 09:42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Triton Famme s.r.o.</vt:lpwstr>
  </property>
  <property fmtid="{D5CDD505-2E9C-101B-9397-08002B2CF9AE}" pid="79" name="Uchadzac3UlicaCislo">
    <vt:lpwstr>Levočská 862/28</vt:lpwstr>
  </property>
  <property fmtid="{D5CDD505-2E9C-101B-9397-08002B2CF9AE}" pid="80" name="Uchadzac3Mesto">
    <vt:lpwstr>058 01 Poprad</vt:lpwstr>
  </property>
  <property fmtid="{D5CDD505-2E9C-101B-9397-08002B2CF9AE}" pid="81" name="Uchadzac3StatutarnyZastupca">
    <vt:lpwstr>Ing. Richard Fabo</vt:lpwstr>
  </property>
  <property fmtid="{D5CDD505-2E9C-101B-9397-08002B2CF9AE}" pid="82" name="Uchadzac3ICO">
    <vt:lpwstr>48320404</vt:lpwstr>
  </property>
  <property fmtid="{D5CDD505-2E9C-101B-9397-08002B2CF9AE}" pid="83" name="Uchadzac3DatumACaspredlozenia">
    <vt:lpwstr>02.04.2024 o 12:32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AGROTEM MJ s.r.o.</vt:lpwstr>
  </property>
  <property fmtid="{D5CDD505-2E9C-101B-9397-08002B2CF9AE}" pid="90" name="VitaznyUchadzacUlicaCislo">
    <vt:lpwstr>1.mája 4271</vt:lpwstr>
  </property>
  <property fmtid="{D5CDD505-2E9C-101B-9397-08002B2CF9AE}" pid="91" name="VitaznyUchadzacPSCMesto">
    <vt:lpwstr>031 01 Liptovský Mikuláš</vt:lpwstr>
  </property>
  <property fmtid="{D5CDD505-2E9C-101B-9397-08002B2CF9AE}" pid="92" name="VitaznyUchadzacStatutarnyZastupca">
    <vt:lpwstr>Ing. Dušan Mlynarčík</vt:lpwstr>
  </property>
  <property fmtid="{D5CDD505-2E9C-101B-9397-08002B2CF9AE}" pid="93" name="VitaznyUchadzaICO">
    <vt:lpwstr>36399281</vt:lpwstr>
  </property>
  <property fmtid="{D5CDD505-2E9C-101B-9397-08002B2CF9AE}" pid="94" name="VitaznyUchadzacDatumACaspredlozenia">
    <vt:lpwstr>28.03.2024 o 07:44 hod </vt:lpwstr>
  </property>
  <property fmtid="{D5CDD505-2E9C-101B-9397-08002B2CF9AE}" pid="95" name="2Ponuka">
    <vt:lpwstr>53 750,00</vt:lpwstr>
  </property>
  <property fmtid="{D5CDD505-2E9C-101B-9397-08002B2CF9AE}" pid="96" name="2UchadzacNazov">
    <vt:lpwstr>EURIS PRO-AGRO, s.r.o.</vt:lpwstr>
  </property>
  <property fmtid="{D5CDD505-2E9C-101B-9397-08002B2CF9AE}" pid="97" name="2UchadzacUlicaCislo">
    <vt:lpwstr>Šafárikova 116 A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Peter Glassa</vt:lpwstr>
  </property>
  <property fmtid="{D5CDD505-2E9C-101B-9397-08002B2CF9AE}" pid="100" name="2UchadzacICO">
    <vt:lpwstr>36781495</vt:lpwstr>
  </property>
  <property fmtid="{D5CDD505-2E9C-101B-9397-08002B2CF9AE}" pid="101" name="2UchadzacDatumACaspredlozenia">
    <vt:lpwstr>02.04.2024 o 09:42 hod </vt:lpwstr>
  </property>
  <property fmtid="{D5CDD505-2E9C-101B-9397-08002B2CF9AE}" pid="102" name="3Ponuka">
    <vt:lpwstr>54 500,00</vt:lpwstr>
  </property>
  <property fmtid="{D5CDD505-2E9C-101B-9397-08002B2CF9AE}" pid="103" name="3UchadzacNazov">
    <vt:lpwstr>Triton Famme s.r.o.</vt:lpwstr>
  </property>
  <property fmtid="{D5CDD505-2E9C-101B-9397-08002B2CF9AE}" pid="104" name="3UchadzacUlicaCislo">
    <vt:lpwstr>Levočská 862/28</vt:lpwstr>
  </property>
  <property fmtid="{D5CDD505-2E9C-101B-9397-08002B2CF9AE}" pid="105" name="3UchadzacPSCMesto">
    <vt:lpwstr>058 01 Poprad</vt:lpwstr>
  </property>
  <property fmtid="{D5CDD505-2E9C-101B-9397-08002B2CF9AE}" pid="106" name="3UchadzacStatutarnyZastupca">
    <vt:lpwstr>Ing. Richard Fabo</vt:lpwstr>
  </property>
  <property fmtid="{D5CDD505-2E9C-101B-9397-08002B2CF9AE}" pid="107" name="3UchadzacICO">
    <vt:lpwstr>48320404</vt:lpwstr>
  </property>
  <property fmtid="{D5CDD505-2E9C-101B-9397-08002B2CF9AE}" pid="108" name="3UchadzacDatumACaspredlozenia">
    <vt:lpwstr>02.04.2024 o 12:32 hod </vt:lpwstr>
  </property>
  <property fmtid="{D5CDD505-2E9C-101B-9397-08002B2CF9AE}" pid="109" name="DatumAktualny">
    <vt:lpwstr>23.2.2025</vt:lpwstr>
  </property>
</Properties>
</file>