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D607360"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22ED4">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22ED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2901304E"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r w:rsidR="0052689C" w:rsidRPr="0052689C">
        <w:rPr>
          <w:rFonts w:ascii="Arial" w:hAnsi="Arial" w:cs="Arial"/>
          <w:b/>
          <w:sz w:val="20"/>
          <w:lang w:val="sk-SK"/>
        </w:rPr>
        <w:t>DNS - Lesnícke služby v ťažbovom procese na OZ Považie, OZ Sever, OZ Tatry</w:t>
      </w:r>
      <w:bookmarkStart w:id="0" w:name="_GoBack"/>
      <w:bookmarkEnd w:id="0"/>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5F218" w14:textId="77777777" w:rsidR="00D12816" w:rsidRDefault="00D12816">
      <w:r>
        <w:separator/>
      </w:r>
    </w:p>
  </w:endnote>
  <w:endnote w:type="continuationSeparator" w:id="0">
    <w:p w14:paraId="6957E4A3" w14:textId="77777777" w:rsidR="00D12816" w:rsidRDefault="00D1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5B9FA02"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689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689C">
                    <w:rPr>
                      <w:bCs/>
                      <w:noProof/>
                      <w:sz w:val="18"/>
                      <w:szCs w:val="18"/>
                    </w:rPr>
                    <w:t>1</w:t>
                  </w:r>
                  <w:r w:rsidRPr="007C3D49">
                    <w:rPr>
                      <w:bCs/>
                      <w:sz w:val="18"/>
                      <w:szCs w:val="18"/>
                    </w:rPr>
                    <w:fldChar w:fldCharType="end"/>
                  </w:r>
                </w:p>
              </w:tc>
            </w:tr>
          </w:tbl>
          <w:p w14:paraId="3C8412FC" w14:textId="522F1C6A" w:rsidR="00E8072A" w:rsidRDefault="00D1281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5F38B" w14:textId="77777777" w:rsidR="00D12816" w:rsidRDefault="00D12816">
      <w:r>
        <w:separator/>
      </w:r>
    </w:p>
  </w:footnote>
  <w:footnote w:type="continuationSeparator" w:id="0">
    <w:p w14:paraId="66FEF4FF" w14:textId="77777777" w:rsidR="00D12816" w:rsidRDefault="00D1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2FE1913F" w:rsidR="0014184B" w:rsidRPr="00766A64" w:rsidRDefault="0014184B" w:rsidP="0014184B">
          <w:pPr>
            <w:keepNext/>
            <w:jc w:val="center"/>
            <w:outlineLvl w:val="3"/>
            <w:rPr>
              <w:b/>
              <w:bCs/>
              <w:color w:val="005941"/>
              <w:sz w:val="24"/>
            </w:rPr>
          </w:pPr>
          <w:r w:rsidRPr="00766A64">
            <w:rPr>
              <w:b/>
              <w:bCs/>
              <w:color w:val="005941"/>
              <w:sz w:val="24"/>
            </w:rPr>
            <w:t xml:space="preserve">organizačná zložka OZ </w:t>
          </w:r>
          <w:r w:rsidR="00022ED4">
            <w:rPr>
              <w:b/>
              <w:bCs/>
              <w:color w:val="005941"/>
              <w:sz w:val="24"/>
            </w:rPr>
            <w:t>Sever</w:t>
          </w:r>
        </w:p>
        <w:p w14:paraId="12943714" w14:textId="3D503D17" w:rsidR="0014184B" w:rsidRPr="006B7CE0" w:rsidRDefault="00022ED4" w:rsidP="0014184B">
          <w:pPr>
            <w:pStyle w:val="Nadpis4"/>
            <w:tabs>
              <w:tab w:val="clear" w:pos="576"/>
            </w:tabs>
            <w:rPr>
              <w:color w:val="005941"/>
              <w:sz w:val="32"/>
              <w:szCs w:val="32"/>
            </w:rPr>
          </w:pPr>
          <w:r w:rsidRPr="00022ED4">
            <w:rPr>
              <w:bCs w:val="0"/>
              <w:color w:val="005941"/>
              <w:sz w:val="24"/>
            </w:rPr>
            <w:t>Nám. M.R. Štefánika 1, 011 45 Žilina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2ED4"/>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89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2816"/>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131"/>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B76E-FE4E-44FF-808A-3A6022A7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2370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2024-09-09T09:14:00Z</dcterms:created>
  <dcterms:modified xsi:type="dcterms:W3CDTF">2025-02-17T12:45:00Z</dcterms:modified>
  <cp:category>EIZ</cp:category>
</cp:coreProperties>
</file>