
<file path=[Content_Types].xml><?xml version="1.0" encoding="utf-8"?>
<Types xmlns="http://schemas.openxmlformats.org/package/2006/content-types"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E346A" w14:textId="77777777" w:rsidR="00B372C3" w:rsidRPr="00B372C3" w:rsidRDefault="00B372C3" w:rsidP="00B372C3">
      <w:pPr>
        <w:widowControl w:val="0"/>
        <w:spacing w:line="320" w:lineRule="atLeast"/>
        <w:jc w:val="center"/>
        <w:rPr>
          <w:rFonts w:asciiTheme="minorHAnsi" w:eastAsia="Calibri" w:hAnsiTheme="minorHAnsi" w:cstheme="minorHAnsi"/>
          <w:b/>
          <w:szCs w:val="20"/>
          <w:lang w:val="en-US"/>
        </w:rPr>
      </w:pPr>
      <w:r w:rsidRPr="00B372C3">
        <w:rPr>
          <w:rFonts w:asciiTheme="minorHAnsi" w:eastAsia="Calibri" w:hAnsiTheme="minorHAnsi" w:cstheme="minorHAnsi"/>
          <w:lang w:val="en-US" w:eastAsia="en-US"/>
        </w:rPr>
        <w:tab/>
      </w:r>
    </w:p>
    <w:p w14:paraId="21AD9BEE" w14:textId="47ABD962" w:rsidR="00B372C3" w:rsidRPr="00B372C3" w:rsidRDefault="00B372C3" w:rsidP="00B3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0" w:after="360"/>
        <w:jc w:val="center"/>
        <w:rPr>
          <w:rFonts w:asciiTheme="minorHAnsi" w:eastAsia="Calibri" w:hAnsiTheme="minorHAnsi" w:cstheme="minorHAnsi"/>
          <w:b/>
          <w:lang w:val="en-US"/>
        </w:rPr>
      </w:pPr>
      <w:r w:rsidRPr="00B372C3">
        <w:rPr>
          <w:rFonts w:asciiTheme="minorHAnsi" w:eastAsia="Calibri" w:hAnsiTheme="minorHAnsi" w:cstheme="minorHAnsi"/>
          <w:b/>
          <w:lang w:val="en-US"/>
        </w:rPr>
        <w:br/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Veřejná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zakázka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br/>
      </w:r>
      <w:r w:rsidRPr="00B372C3">
        <w:rPr>
          <w:rFonts w:asciiTheme="minorHAnsi" w:eastAsia="Calibri" w:hAnsiTheme="minorHAnsi" w:cstheme="minorHAnsi"/>
          <w:b/>
          <w:highlight w:val="yellow"/>
          <w:lang w:val="en-US"/>
        </w:rPr>
        <w:br/>
      </w:r>
      <w:r w:rsidRPr="00B372C3">
        <w:rPr>
          <w:rFonts w:asciiTheme="minorHAnsi" w:eastAsia="Calibri" w:hAnsiTheme="minorHAnsi" w:cstheme="minorHAnsi"/>
          <w:b/>
          <w:lang w:val="en-US"/>
        </w:rPr>
        <w:t>„</w:t>
      </w:r>
      <w:proofErr w:type="spellStart"/>
      <w:r w:rsidR="00EA5569" w:rsidRPr="00EA5569">
        <w:rPr>
          <w:rFonts w:asciiTheme="minorHAnsi" w:eastAsia="Calibri" w:hAnsiTheme="minorHAnsi" w:cstheme="minorHAnsi"/>
          <w:b/>
          <w:lang w:val="en-US"/>
        </w:rPr>
        <w:t>Elektronická</w:t>
      </w:r>
      <w:proofErr w:type="spellEnd"/>
      <w:r w:rsidR="00EA5569" w:rsidRPr="00EA5569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="00EA5569" w:rsidRPr="00EA5569">
        <w:rPr>
          <w:rFonts w:asciiTheme="minorHAnsi" w:eastAsia="Calibri" w:hAnsiTheme="minorHAnsi" w:cstheme="minorHAnsi"/>
          <w:b/>
          <w:lang w:val="en-US"/>
        </w:rPr>
        <w:t>spisová</w:t>
      </w:r>
      <w:proofErr w:type="spellEnd"/>
      <w:r w:rsidR="00EA5569" w:rsidRPr="00EA5569">
        <w:rPr>
          <w:rFonts w:asciiTheme="minorHAnsi" w:eastAsia="Calibri" w:hAnsiTheme="minorHAnsi" w:cstheme="minorHAnsi"/>
          <w:b/>
          <w:lang w:val="en-US"/>
        </w:rPr>
        <w:t xml:space="preserve"> služba </w:t>
      </w:r>
      <w:proofErr w:type="spellStart"/>
      <w:r w:rsidR="00EA5569" w:rsidRPr="00EA5569">
        <w:rPr>
          <w:rFonts w:asciiTheme="minorHAnsi" w:eastAsia="Calibri" w:hAnsiTheme="minorHAnsi" w:cstheme="minorHAnsi"/>
          <w:b/>
          <w:lang w:val="en-US"/>
        </w:rPr>
        <w:t>MěÚ</w:t>
      </w:r>
      <w:proofErr w:type="spellEnd"/>
      <w:r w:rsidR="00EA5569" w:rsidRPr="00EA5569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="00EA5569" w:rsidRPr="00EA5569">
        <w:rPr>
          <w:rFonts w:asciiTheme="minorHAnsi" w:eastAsia="Calibri" w:hAnsiTheme="minorHAnsi" w:cstheme="minorHAnsi"/>
          <w:b/>
          <w:lang w:val="en-US"/>
        </w:rPr>
        <w:t>Pelhřimov</w:t>
      </w:r>
      <w:proofErr w:type="spellEnd"/>
      <w:r w:rsidR="00EA5569" w:rsidRPr="00EA5569">
        <w:rPr>
          <w:rFonts w:asciiTheme="minorHAnsi" w:eastAsia="Calibri" w:hAnsiTheme="minorHAnsi" w:cstheme="minorHAnsi"/>
          <w:b/>
          <w:lang w:val="en-US"/>
        </w:rPr>
        <w:t xml:space="preserve"> a </w:t>
      </w:r>
      <w:proofErr w:type="spellStart"/>
      <w:r w:rsidR="00EA5569" w:rsidRPr="00EA5569">
        <w:rPr>
          <w:rFonts w:asciiTheme="minorHAnsi" w:eastAsia="Calibri" w:hAnsiTheme="minorHAnsi" w:cstheme="minorHAnsi"/>
          <w:b/>
          <w:lang w:val="en-US"/>
        </w:rPr>
        <w:t>organizací</w:t>
      </w:r>
      <w:proofErr w:type="spellEnd"/>
      <w:r w:rsidR="00EA5569" w:rsidRPr="00EA5569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="00EA5569" w:rsidRPr="00EA5569">
        <w:rPr>
          <w:rFonts w:asciiTheme="minorHAnsi" w:eastAsia="Calibri" w:hAnsiTheme="minorHAnsi" w:cstheme="minorHAnsi"/>
          <w:b/>
          <w:lang w:val="en-US"/>
        </w:rPr>
        <w:t>města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>“</w:t>
      </w:r>
    </w:p>
    <w:p w14:paraId="1C43AFA3" w14:textId="77777777" w:rsidR="00B372C3" w:rsidRPr="00B372C3" w:rsidRDefault="00B372C3" w:rsidP="00B3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0" w:after="360"/>
        <w:jc w:val="center"/>
        <w:rPr>
          <w:rFonts w:asciiTheme="minorHAnsi" w:eastAsia="Calibri" w:hAnsiTheme="minorHAnsi" w:cstheme="minorHAnsi"/>
          <w:lang w:val="en-US"/>
        </w:rPr>
      </w:pP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Zadavatel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>:</w:t>
      </w:r>
      <w:r w:rsidRPr="00B372C3">
        <w:rPr>
          <w:rFonts w:asciiTheme="minorHAnsi" w:eastAsia="Calibri" w:hAnsiTheme="minorHAnsi" w:cstheme="minorHAnsi"/>
          <w:b/>
          <w:lang w:val="en-US"/>
        </w:rPr>
        <w:br/>
        <w:t xml:space="preserve">Město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Pelhřimov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br/>
      </w:r>
      <w:r w:rsidRPr="00B372C3">
        <w:rPr>
          <w:rFonts w:asciiTheme="minorHAnsi" w:eastAsia="Calibri" w:hAnsiTheme="minorHAnsi" w:cstheme="minorHAnsi"/>
          <w:lang w:val="en-US"/>
        </w:rPr>
        <w:t xml:space="preserve">se </w:t>
      </w:r>
      <w:proofErr w:type="spellStart"/>
      <w:r w:rsidRPr="00B372C3">
        <w:rPr>
          <w:rFonts w:asciiTheme="minorHAnsi" w:eastAsia="Calibri" w:hAnsiTheme="minorHAnsi" w:cstheme="minorHAnsi"/>
          <w:lang w:val="en-US"/>
        </w:rPr>
        <w:t>sídlem</w:t>
      </w:r>
      <w:proofErr w:type="spellEnd"/>
      <w:r w:rsidRPr="00B372C3">
        <w:rPr>
          <w:rFonts w:asciiTheme="minorHAnsi" w:eastAsia="Calibri" w:hAnsiTheme="minorHAnsi" w:cstheme="minorHAnsi"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lang w:val="en-US"/>
        </w:rPr>
        <w:t>Pelhřimov</w:t>
      </w:r>
      <w:proofErr w:type="spellEnd"/>
      <w:r w:rsidRPr="00B372C3">
        <w:rPr>
          <w:rFonts w:asciiTheme="minorHAnsi" w:eastAsia="Calibri" w:hAnsiTheme="minorHAnsi" w:cstheme="minorHAnsi"/>
          <w:lang w:val="en-US"/>
        </w:rPr>
        <w:t xml:space="preserve">, </w:t>
      </w:r>
      <w:proofErr w:type="spellStart"/>
      <w:r w:rsidRPr="00B372C3">
        <w:rPr>
          <w:rFonts w:asciiTheme="minorHAnsi" w:eastAsia="Calibri" w:hAnsiTheme="minorHAnsi" w:cstheme="minorHAnsi"/>
          <w:lang w:val="en-US"/>
        </w:rPr>
        <w:t>Masarykovo</w:t>
      </w:r>
      <w:proofErr w:type="spellEnd"/>
      <w:r w:rsidRPr="00B372C3">
        <w:rPr>
          <w:rFonts w:asciiTheme="minorHAnsi" w:eastAsia="Calibri" w:hAnsiTheme="minorHAnsi" w:cstheme="minorHAnsi"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lang w:val="en-US"/>
        </w:rPr>
        <w:t>náměstí</w:t>
      </w:r>
      <w:proofErr w:type="spellEnd"/>
      <w:r w:rsidRPr="00B372C3">
        <w:rPr>
          <w:rFonts w:asciiTheme="minorHAnsi" w:eastAsia="Calibri" w:hAnsiTheme="minorHAnsi" w:cstheme="minorHAnsi"/>
          <w:lang w:val="en-US"/>
        </w:rPr>
        <w:t xml:space="preserve"> 1, PSČ 393 01 </w:t>
      </w:r>
      <w:r w:rsidRPr="00B372C3">
        <w:rPr>
          <w:rFonts w:asciiTheme="minorHAnsi" w:eastAsia="Calibri" w:hAnsiTheme="minorHAnsi" w:cstheme="minorHAnsi"/>
          <w:lang w:val="en-US"/>
        </w:rPr>
        <w:br/>
        <w:t>IČO:</w:t>
      </w:r>
      <w:r w:rsidRPr="00B372C3">
        <w:rPr>
          <w:rFonts w:asciiTheme="minorHAnsi" w:eastAsia="Calibri" w:hAnsiTheme="minorHAnsi" w:cstheme="minorHAnsi"/>
          <w:lang w:val="en-US" w:eastAsia="en-US"/>
        </w:rPr>
        <w:t xml:space="preserve"> </w:t>
      </w:r>
      <w:r w:rsidRPr="00B372C3">
        <w:rPr>
          <w:rFonts w:asciiTheme="minorHAnsi" w:eastAsia="Calibri" w:hAnsiTheme="minorHAnsi" w:cstheme="minorHAnsi"/>
          <w:lang w:val="en-US"/>
        </w:rPr>
        <w:t>00248801</w:t>
      </w:r>
      <w:r w:rsidRPr="00B372C3">
        <w:rPr>
          <w:rFonts w:asciiTheme="minorHAnsi" w:eastAsia="Calibri" w:hAnsiTheme="minorHAnsi" w:cstheme="minorHAnsi"/>
          <w:lang w:val="en-US"/>
        </w:rPr>
        <w:br/>
        <w:t>DIČ: CZ00248801</w:t>
      </w:r>
    </w:p>
    <w:p w14:paraId="6BB5C034" w14:textId="77777777" w:rsidR="00B372C3" w:rsidRPr="00B372C3" w:rsidRDefault="00B372C3" w:rsidP="00B3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b/>
          <w:lang w:val="en-US"/>
        </w:rPr>
      </w:pPr>
      <w:r w:rsidRPr="00B372C3">
        <w:rPr>
          <w:rFonts w:asciiTheme="minorHAnsi" w:eastAsia="Calibri" w:hAnsiTheme="minorHAnsi" w:cstheme="minorHAnsi"/>
          <w:b/>
          <w:lang w:val="en-US"/>
        </w:rPr>
        <w:t xml:space="preserve">Osoba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zastupující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zadavatele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>:</w:t>
      </w:r>
    </w:p>
    <w:p w14:paraId="369B6960" w14:textId="77777777" w:rsidR="00B372C3" w:rsidRPr="00B372C3" w:rsidRDefault="00B372C3" w:rsidP="00B3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b/>
          <w:highlight w:val="yellow"/>
          <w:lang w:val="en-US"/>
        </w:rPr>
      </w:pPr>
    </w:p>
    <w:p w14:paraId="032663AB" w14:textId="3A586565" w:rsidR="00B372C3" w:rsidRPr="00B372C3" w:rsidRDefault="00ED59EE" w:rsidP="00B3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b/>
          <w:lang w:val="en-US"/>
        </w:rPr>
        <w:t>Ladislav Med</w:t>
      </w:r>
      <w:r w:rsidR="00B372C3" w:rsidRPr="00B372C3">
        <w:rPr>
          <w:rFonts w:asciiTheme="minorHAnsi" w:eastAsia="Calibri" w:hAnsiTheme="minorHAnsi" w:cstheme="minorHAnsi"/>
          <w:b/>
          <w:lang w:val="en-US"/>
        </w:rPr>
        <w:t xml:space="preserve">, </w:t>
      </w:r>
      <w:proofErr w:type="spellStart"/>
      <w:r>
        <w:rPr>
          <w:rFonts w:asciiTheme="minorHAnsi" w:eastAsia="Calibri" w:hAnsiTheme="minorHAnsi" w:cstheme="minorHAnsi"/>
          <w:lang w:val="en-US"/>
        </w:rPr>
        <w:t>starosta</w:t>
      </w:r>
      <w:proofErr w:type="spellEnd"/>
    </w:p>
    <w:p w14:paraId="72CA37C9" w14:textId="54912DCC" w:rsidR="00B372C3" w:rsidRPr="00B372C3" w:rsidRDefault="00B372C3" w:rsidP="00B372C3">
      <w:pPr>
        <w:spacing w:before="1320" w:after="120" w:line="320" w:lineRule="atLeast"/>
        <w:jc w:val="center"/>
        <w:rPr>
          <w:rFonts w:asciiTheme="minorHAnsi" w:hAnsiTheme="minorHAnsi" w:cstheme="minorHAnsi"/>
          <w:b/>
          <w:kern w:val="28"/>
          <w:sz w:val="28"/>
          <w:szCs w:val="28"/>
        </w:rPr>
      </w:pPr>
      <w:r w:rsidRPr="00B372C3">
        <w:rPr>
          <w:rFonts w:asciiTheme="minorHAnsi" w:hAnsiTheme="minorHAnsi" w:cstheme="minorHAnsi"/>
          <w:b/>
          <w:kern w:val="28"/>
          <w:sz w:val="28"/>
          <w:szCs w:val="28"/>
        </w:rPr>
        <w:t xml:space="preserve">ZADÁVACÍ DOKUMENTACE – Příloha č. </w:t>
      </w:r>
      <w:r w:rsidR="00E4649E">
        <w:rPr>
          <w:rFonts w:asciiTheme="minorHAnsi" w:hAnsiTheme="minorHAnsi" w:cstheme="minorHAnsi"/>
          <w:b/>
          <w:kern w:val="28"/>
          <w:sz w:val="28"/>
          <w:szCs w:val="28"/>
        </w:rPr>
        <w:t>10</w:t>
      </w:r>
    </w:p>
    <w:p w14:paraId="55D95873" w14:textId="26CC519F" w:rsidR="00B372C3" w:rsidRDefault="007D3291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D3291">
        <w:rPr>
          <w:rFonts w:asciiTheme="minorHAnsi" w:eastAsia="Calibri" w:hAnsiTheme="minorHAnsi" w:cstheme="minorHAnsi"/>
          <w:sz w:val="22"/>
          <w:szCs w:val="22"/>
          <w:lang w:eastAsia="en-US"/>
        </w:rPr>
        <w:t>Kritérium č. 3 – Standard a kvalita podporovaných instalací ESSL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seznam instalací spisové služby</w:t>
      </w:r>
    </w:p>
    <w:p w14:paraId="236679C3" w14:textId="77777777" w:rsidR="007D3291" w:rsidRDefault="007D3291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E255B13" w14:textId="77777777" w:rsidR="007D3291" w:rsidRPr="00B372C3" w:rsidRDefault="007D3291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230DFF" w14:textId="77777777" w:rsidR="00B372C3" w:rsidRPr="00B372C3" w:rsidRDefault="00B372C3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val="en-US" w:eastAsia="en-US"/>
        </w:rPr>
      </w:pPr>
      <w:r w:rsidRPr="00B372C3">
        <w:rPr>
          <w:rFonts w:asciiTheme="minorHAnsi" w:eastAsia="Calibri" w:hAnsiTheme="minorHAnsi" w:cstheme="minorHAnsi"/>
          <w:b/>
          <w:noProof/>
          <w:sz w:val="22"/>
          <w:szCs w:val="22"/>
          <w:lang w:val="en-US" w:eastAsia="en-US"/>
        </w:rPr>
        <w:drawing>
          <wp:inline distT="0" distB="0" distL="0" distR="0" wp14:anchorId="71DC976C" wp14:editId="36A9F562">
            <wp:extent cx="1992011" cy="2226365"/>
            <wp:effectExtent l="0" t="0" r="8255" b="2540"/>
            <wp:docPr id="11796280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628061" name="Obrázek 117962806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429" cy="222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B66DD" w14:textId="77777777" w:rsidR="00B372C3" w:rsidRPr="00B372C3" w:rsidRDefault="00B372C3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val="en-US" w:eastAsia="en-US"/>
        </w:rPr>
      </w:pPr>
    </w:p>
    <w:p w14:paraId="0E2DB45F" w14:textId="77777777" w:rsidR="00B372C3" w:rsidRDefault="00B372C3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val="en-US" w:eastAsia="en-US"/>
        </w:rPr>
      </w:pPr>
    </w:p>
    <w:p w14:paraId="5C9FD834" w14:textId="77777777" w:rsidR="007D3291" w:rsidRPr="00B372C3" w:rsidRDefault="007D3291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val="en-US" w:eastAsia="en-US"/>
        </w:rPr>
      </w:pPr>
    </w:p>
    <w:p w14:paraId="1D6A3789" w14:textId="77777777" w:rsidR="00B372C3" w:rsidRPr="00B372C3" w:rsidRDefault="00B372C3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val="en-US" w:eastAsia="en-US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50"/>
        <w:gridCol w:w="2250"/>
        <w:gridCol w:w="2251"/>
        <w:gridCol w:w="2251"/>
      </w:tblGrid>
      <w:tr w:rsidR="007D3291" w:rsidRPr="00050486" w14:paraId="49666CAA" w14:textId="77777777" w:rsidTr="001F6925">
        <w:trPr>
          <w:jc w:val="center"/>
        </w:trPr>
        <w:tc>
          <w:tcPr>
            <w:tcW w:w="9002" w:type="dxa"/>
            <w:gridSpan w:val="4"/>
            <w:shd w:val="clear" w:color="auto" w:fill="D9D9D9" w:themeFill="background1" w:themeFillShade="D9"/>
          </w:tcPr>
          <w:p w14:paraId="2C6C14CB" w14:textId="77777777" w:rsidR="007D3291" w:rsidRPr="00050486" w:rsidRDefault="007D3291" w:rsidP="001F692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050486">
              <w:rPr>
                <w:rFonts w:asciiTheme="minorHAnsi" w:hAnsiTheme="minorHAnsi" w:cstheme="minorHAnsi"/>
                <w:b/>
                <w:bCs/>
                <w:iCs/>
              </w:rPr>
              <w:t xml:space="preserve">Seznam instalací spisové služby pro kritérium hodnocení „Standard a kvalita podporovaných instalací 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>ESSL</w:t>
            </w:r>
            <w:r w:rsidRPr="00050486">
              <w:rPr>
                <w:rFonts w:asciiTheme="minorHAnsi" w:hAnsiTheme="minorHAnsi" w:cstheme="minorHAnsi"/>
                <w:b/>
                <w:bCs/>
                <w:iCs/>
              </w:rPr>
              <w:t>“ dle podmínek ZD</w:t>
            </w:r>
          </w:p>
        </w:tc>
      </w:tr>
      <w:tr w:rsidR="007D3291" w:rsidRPr="00050486" w14:paraId="7C5FE4BE" w14:textId="77777777" w:rsidTr="001F6925">
        <w:trPr>
          <w:jc w:val="center"/>
        </w:trPr>
        <w:tc>
          <w:tcPr>
            <w:tcW w:w="2250" w:type="dxa"/>
            <w:shd w:val="clear" w:color="auto" w:fill="D9D9D9" w:themeFill="background1" w:themeFillShade="D9"/>
          </w:tcPr>
          <w:p w14:paraId="79638315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b/>
                <w:bCs/>
                <w:iCs/>
              </w:rPr>
            </w:pPr>
            <w:r w:rsidRPr="00050486">
              <w:rPr>
                <w:rFonts w:asciiTheme="minorHAnsi" w:hAnsiTheme="minorHAnsi" w:cstheme="minorHAnsi"/>
                <w:b/>
                <w:bCs/>
                <w:iCs/>
              </w:rPr>
              <w:t>Název organizace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9A8A7D9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b/>
                <w:bCs/>
                <w:iCs/>
              </w:rPr>
            </w:pPr>
            <w:r w:rsidRPr="00050486">
              <w:rPr>
                <w:rFonts w:asciiTheme="minorHAnsi" w:hAnsiTheme="minorHAnsi" w:cstheme="minorHAnsi"/>
                <w:b/>
                <w:bCs/>
                <w:iCs/>
              </w:rPr>
              <w:t>Datum zprovoznění implementace</w:t>
            </w:r>
          </w:p>
        </w:tc>
        <w:tc>
          <w:tcPr>
            <w:tcW w:w="2251" w:type="dxa"/>
            <w:shd w:val="clear" w:color="auto" w:fill="D9D9D9" w:themeFill="background1" w:themeFillShade="D9"/>
          </w:tcPr>
          <w:p w14:paraId="563C2D56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b/>
                <w:bCs/>
                <w:iCs/>
              </w:rPr>
            </w:pPr>
            <w:r w:rsidRPr="00050486">
              <w:rPr>
                <w:rFonts w:asciiTheme="minorHAnsi" w:hAnsiTheme="minorHAnsi" w:cstheme="minorHAnsi"/>
                <w:b/>
                <w:bCs/>
                <w:iCs/>
              </w:rPr>
              <w:t>Počet uživatelů</w:t>
            </w:r>
          </w:p>
        </w:tc>
        <w:tc>
          <w:tcPr>
            <w:tcW w:w="2251" w:type="dxa"/>
            <w:shd w:val="clear" w:color="auto" w:fill="D9D9D9" w:themeFill="background1" w:themeFillShade="D9"/>
          </w:tcPr>
          <w:p w14:paraId="5DA41FAC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b/>
                <w:bCs/>
                <w:iCs/>
              </w:rPr>
            </w:pPr>
            <w:r w:rsidRPr="00050486">
              <w:rPr>
                <w:rFonts w:asciiTheme="minorHAnsi" w:hAnsiTheme="minorHAnsi" w:cstheme="minorHAnsi"/>
                <w:b/>
                <w:bCs/>
                <w:iCs/>
              </w:rPr>
              <w:t>Kontakt pro ověření (jméno, příjmení, pozice, tel., email)</w:t>
            </w:r>
          </w:p>
        </w:tc>
      </w:tr>
      <w:tr w:rsidR="007D3291" w:rsidRPr="00050486" w14:paraId="655FA445" w14:textId="77777777" w:rsidTr="001F6925">
        <w:trPr>
          <w:jc w:val="center"/>
        </w:trPr>
        <w:tc>
          <w:tcPr>
            <w:tcW w:w="2250" w:type="dxa"/>
          </w:tcPr>
          <w:p w14:paraId="05D7565F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0" w:type="dxa"/>
          </w:tcPr>
          <w:p w14:paraId="31192C0A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1" w:type="dxa"/>
          </w:tcPr>
          <w:p w14:paraId="2DBB57F2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1" w:type="dxa"/>
          </w:tcPr>
          <w:p w14:paraId="0729B05D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  <w:tr w:rsidR="007D3291" w:rsidRPr="00050486" w14:paraId="31CB40C7" w14:textId="77777777" w:rsidTr="007D3291">
        <w:tblPrEx>
          <w:jc w:val="left"/>
        </w:tblPrEx>
        <w:tc>
          <w:tcPr>
            <w:tcW w:w="2250" w:type="dxa"/>
          </w:tcPr>
          <w:p w14:paraId="46FED53D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0" w:type="dxa"/>
          </w:tcPr>
          <w:p w14:paraId="39476E96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1" w:type="dxa"/>
          </w:tcPr>
          <w:p w14:paraId="046A39C7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1" w:type="dxa"/>
          </w:tcPr>
          <w:p w14:paraId="7A372D21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  <w:tr w:rsidR="007D3291" w:rsidRPr="00050486" w14:paraId="7E90395F" w14:textId="77777777" w:rsidTr="007D3291">
        <w:tblPrEx>
          <w:jc w:val="left"/>
        </w:tblPrEx>
        <w:tc>
          <w:tcPr>
            <w:tcW w:w="2250" w:type="dxa"/>
          </w:tcPr>
          <w:p w14:paraId="5D80DA73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0" w:type="dxa"/>
          </w:tcPr>
          <w:p w14:paraId="3349448C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1" w:type="dxa"/>
          </w:tcPr>
          <w:p w14:paraId="1CD76F60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1" w:type="dxa"/>
          </w:tcPr>
          <w:p w14:paraId="0FD8786A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  <w:tr w:rsidR="007D3291" w:rsidRPr="00050486" w14:paraId="197A5B61" w14:textId="77777777" w:rsidTr="007D3291">
        <w:tblPrEx>
          <w:jc w:val="left"/>
        </w:tblPrEx>
        <w:tc>
          <w:tcPr>
            <w:tcW w:w="2250" w:type="dxa"/>
          </w:tcPr>
          <w:p w14:paraId="7DF5DA8F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0" w:type="dxa"/>
          </w:tcPr>
          <w:p w14:paraId="5BCE9343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1" w:type="dxa"/>
          </w:tcPr>
          <w:p w14:paraId="1EF46029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1" w:type="dxa"/>
          </w:tcPr>
          <w:p w14:paraId="2019D12C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  <w:tr w:rsidR="007D3291" w:rsidRPr="00050486" w14:paraId="5552ACA6" w14:textId="77777777" w:rsidTr="007D3291">
        <w:tblPrEx>
          <w:jc w:val="left"/>
        </w:tblPrEx>
        <w:tc>
          <w:tcPr>
            <w:tcW w:w="2250" w:type="dxa"/>
          </w:tcPr>
          <w:p w14:paraId="06105C47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0" w:type="dxa"/>
          </w:tcPr>
          <w:p w14:paraId="3CB0C092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1" w:type="dxa"/>
          </w:tcPr>
          <w:p w14:paraId="63D88464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1" w:type="dxa"/>
          </w:tcPr>
          <w:p w14:paraId="045BEAFD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  <w:tr w:rsidR="007D3291" w:rsidRPr="00050486" w14:paraId="7C21420A" w14:textId="77777777" w:rsidTr="007D3291">
        <w:tblPrEx>
          <w:jc w:val="left"/>
        </w:tblPrEx>
        <w:tc>
          <w:tcPr>
            <w:tcW w:w="2250" w:type="dxa"/>
          </w:tcPr>
          <w:p w14:paraId="671AEDCA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0" w:type="dxa"/>
          </w:tcPr>
          <w:p w14:paraId="0F214BEE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1" w:type="dxa"/>
          </w:tcPr>
          <w:p w14:paraId="0B6AB25F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1" w:type="dxa"/>
          </w:tcPr>
          <w:p w14:paraId="17498FE0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  <w:tr w:rsidR="007D3291" w:rsidRPr="00050486" w14:paraId="7A38ED81" w14:textId="77777777" w:rsidTr="007D3291">
        <w:tblPrEx>
          <w:jc w:val="left"/>
        </w:tblPrEx>
        <w:tc>
          <w:tcPr>
            <w:tcW w:w="2250" w:type="dxa"/>
          </w:tcPr>
          <w:p w14:paraId="22EF6648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0" w:type="dxa"/>
          </w:tcPr>
          <w:p w14:paraId="55339A51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1" w:type="dxa"/>
          </w:tcPr>
          <w:p w14:paraId="37B3FE2D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1" w:type="dxa"/>
          </w:tcPr>
          <w:p w14:paraId="0F2ADBA4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  <w:tr w:rsidR="007D3291" w:rsidRPr="00050486" w14:paraId="434AEFC6" w14:textId="77777777" w:rsidTr="007D3291">
        <w:tblPrEx>
          <w:jc w:val="left"/>
        </w:tblPrEx>
        <w:tc>
          <w:tcPr>
            <w:tcW w:w="2250" w:type="dxa"/>
          </w:tcPr>
          <w:p w14:paraId="74FC6047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0" w:type="dxa"/>
          </w:tcPr>
          <w:p w14:paraId="11066BB9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1" w:type="dxa"/>
          </w:tcPr>
          <w:p w14:paraId="3E5F4949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1" w:type="dxa"/>
          </w:tcPr>
          <w:p w14:paraId="688B4E62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  <w:tr w:rsidR="007D3291" w:rsidRPr="00050486" w14:paraId="5CA6C638" w14:textId="77777777" w:rsidTr="007D3291">
        <w:tblPrEx>
          <w:jc w:val="left"/>
        </w:tblPrEx>
        <w:tc>
          <w:tcPr>
            <w:tcW w:w="2250" w:type="dxa"/>
          </w:tcPr>
          <w:p w14:paraId="2CDD6788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0" w:type="dxa"/>
          </w:tcPr>
          <w:p w14:paraId="44D995C3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1" w:type="dxa"/>
          </w:tcPr>
          <w:p w14:paraId="6A532D02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1" w:type="dxa"/>
          </w:tcPr>
          <w:p w14:paraId="13F29765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  <w:tr w:rsidR="007D3291" w:rsidRPr="00050486" w14:paraId="5C42FE86" w14:textId="77777777" w:rsidTr="007D3291">
        <w:tblPrEx>
          <w:jc w:val="left"/>
        </w:tblPrEx>
        <w:tc>
          <w:tcPr>
            <w:tcW w:w="2250" w:type="dxa"/>
          </w:tcPr>
          <w:p w14:paraId="050F4BF5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0" w:type="dxa"/>
          </w:tcPr>
          <w:p w14:paraId="36E1A1EA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1" w:type="dxa"/>
          </w:tcPr>
          <w:p w14:paraId="090D526C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2251" w:type="dxa"/>
          </w:tcPr>
          <w:p w14:paraId="5F1FA67D" w14:textId="77777777" w:rsidR="007D3291" w:rsidRPr="00050486" w:rsidRDefault="007D329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</w:tbl>
    <w:p w14:paraId="7F789A44" w14:textId="20BD16AE" w:rsidR="00FF054E" w:rsidRPr="00B372C3" w:rsidRDefault="00FF054E" w:rsidP="007D3291">
      <w:pPr>
        <w:widowControl w:val="0"/>
        <w:spacing w:before="120" w:after="120" w:line="32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sectPr w:rsidR="00FF054E" w:rsidRPr="00B372C3" w:rsidSect="00B372C3"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5F7FB" w14:textId="77777777" w:rsidR="00B13E6B" w:rsidRDefault="00B13E6B" w:rsidP="00B372C3">
      <w:r>
        <w:separator/>
      </w:r>
    </w:p>
  </w:endnote>
  <w:endnote w:type="continuationSeparator" w:id="0">
    <w:p w14:paraId="05CDB10F" w14:textId="77777777" w:rsidR="00B13E6B" w:rsidRDefault="00B13E6B" w:rsidP="00B3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E821F" w14:textId="1C9035C2" w:rsidR="00B372C3" w:rsidRDefault="00B372C3">
    <w:pPr>
      <w:pStyle w:val="Zpat"/>
    </w:pPr>
    <w:r>
      <w:rPr>
        <w:noProof/>
      </w:rPr>
      <w:drawing>
        <wp:inline distT="0" distB="0" distL="0" distR="0" wp14:anchorId="636B1D5B" wp14:editId="1F5209A5">
          <wp:extent cx="5486400" cy="905510"/>
          <wp:effectExtent l="0" t="0" r="0" b="8890"/>
          <wp:docPr id="150142383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973417" name="Obrázek 8439734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9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FE35A" w14:textId="77777777" w:rsidR="00B13E6B" w:rsidRDefault="00B13E6B" w:rsidP="00B372C3">
      <w:r>
        <w:separator/>
      </w:r>
    </w:p>
  </w:footnote>
  <w:footnote w:type="continuationSeparator" w:id="0">
    <w:p w14:paraId="6AD287D6" w14:textId="77777777" w:rsidR="00B13E6B" w:rsidRDefault="00B13E6B" w:rsidP="00B37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E6AB5"/>
    <w:rsid w:val="00115651"/>
    <w:rsid w:val="00116A23"/>
    <w:rsid w:val="00152467"/>
    <w:rsid w:val="0018209E"/>
    <w:rsid w:val="00186BC8"/>
    <w:rsid w:val="001B54B5"/>
    <w:rsid w:val="001D5E8B"/>
    <w:rsid w:val="00255B4B"/>
    <w:rsid w:val="00282188"/>
    <w:rsid w:val="00290855"/>
    <w:rsid w:val="002939ED"/>
    <w:rsid w:val="002B6E9B"/>
    <w:rsid w:val="002E3678"/>
    <w:rsid w:val="003231E8"/>
    <w:rsid w:val="00377DF6"/>
    <w:rsid w:val="003C750C"/>
    <w:rsid w:val="00401E3D"/>
    <w:rsid w:val="00402345"/>
    <w:rsid w:val="004271EA"/>
    <w:rsid w:val="00463FB7"/>
    <w:rsid w:val="0047104A"/>
    <w:rsid w:val="004948C8"/>
    <w:rsid w:val="004B1F72"/>
    <w:rsid w:val="004F358A"/>
    <w:rsid w:val="005143FA"/>
    <w:rsid w:val="005471ED"/>
    <w:rsid w:val="00572326"/>
    <w:rsid w:val="00592F1F"/>
    <w:rsid w:val="005936E3"/>
    <w:rsid w:val="005C745F"/>
    <w:rsid w:val="005E34E5"/>
    <w:rsid w:val="005E59AE"/>
    <w:rsid w:val="005E5EA5"/>
    <w:rsid w:val="006706E9"/>
    <w:rsid w:val="006D1777"/>
    <w:rsid w:val="007319BB"/>
    <w:rsid w:val="0077666D"/>
    <w:rsid w:val="00782EA7"/>
    <w:rsid w:val="00785539"/>
    <w:rsid w:val="00794000"/>
    <w:rsid w:val="007A27DE"/>
    <w:rsid w:val="007A79B0"/>
    <w:rsid w:val="007C0873"/>
    <w:rsid w:val="007C4554"/>
    <w:rsid w:val="007D3291"/>
    <w:rsid w:val="007D7BB9"/>
    <w:rsid w:val="008269A9"/>
    <w:rsid w:val="00855DD6"/>
    <w:rsid w:val="0089313E"/>
    <w:rsid w:val="008C44E7"/>
    <w:rsid w:val="00936F3A"/>
    <w:rsid w:val="00980FFE"/>
    <w:rsid w:val="009A5655"/>
    <w:rsid w:val="009E50B2"/>
    <w:rsid w:val="00A00CAF"/>
    <w:rsid w:val="00A12115"/>
    <w:rsid w:val="00A15B52"/>
    <w:rsid w:val="00A52959"/>
    <w:rsid w:val="00A7527D"/>
    <w:rsid w:val="00A77967"/>
    <w:rsid w:val="00AB5C68"/>
    <w:rsid w:val="00AB7D35"/>
    <w:rsid w:val="00AD335C"/>
    <w:rsid w:val="00AF6306"/>
    <w:rsid w:val="00B0258D"/>
    <w:rsid w:val="00B0463A"/>
    <w:rsid w:val="00B13E6B"/>
    <w:rsid w:val="00B32C8A"/>
    <w:rsid w:val="00B372C3"/>
    <w:rsid w:val="00B47E97"/>
    <w:rsid w:val="00B54901"/>
    <w:rsid w:val="00B62741"/>
    <w:rsid w:val="00B7309F"/>
    <w:rsid w:val="00B745FE"/>
    <w:rsid w:val="00BB193B"/>
    <w:rsid w:val="00C465C6"/>
    <w:rsid w:val="00C74B52"/>
    <w:rsid w:val="00C77096"/>
    <w:rsid w:val="00C83138"/>
    <w:rsid w:val="00CA58B9"/>
    <w:rsid w:val="00CD2E3F"/>
    <w:rsid w:val="00CD5967"/>
    <w:rsid w:val="00CE3E16"/>
    <w:rsid w:val="00CF513F"/>
    <w:rsid w:val="00D020CF"/>
    <w:rsid w:val="00D15F9D"/>
    <w:rsid w:val="00D35EFE"/>
    <w:rsid w:val="00D67D90"/>
    <w:rsid w:val="00DA5F20"/>
    <w:rsid w:val="00DB1B1B"/>
    <w:rsid w:val="00DE3E4E"/>
    <w:rsid w:val="00DE5EB6"/>
    <w:rsid w:val="00E0682F"/>
    <w:rsid w:val="00E14CE9"/>
    <w:rsid w:val="00E4404C"/>
    <w:rsid w:val="00E4649E"/>
    <w:rsid w:val="00EA5569"/>
    <w:rsid w:val="00ED5235"/>
    <w:rsid w:val="00ED59EE"/>
    <w:rsid w:val="00EF678D"/>
    <w:rsid w:val="00F2047E"/>
    <w:rsid w:val="00F225E7"/>
    <w:rsid w:val="00F454E2"/>
    <w:rsid w:val="00F52578"/>
    <w:rsid w:val="00FA1FCA"/>
    <w:rsid w:val="00FE40E3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2322"/>
  <w15:docId w15:val="{9C7771A0-390B-43D0-A299-5B997999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372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72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72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2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">
    <w:name w:val="ZÁKLADNÍ"/>
    <w:basedOn w:val="Zkladntext"/>
    <w:link w:val="ZKLADNChar"/>
    <w:rsid w:val="00B372C3"/>
    <w:pPr>
      <w:widowControl w:val="0"/>
      <w:spacing w:before="120" w:line="280" w:lineRule="atLeast"/>
      <w:jc w:val="both"/>
    </w:pPr>
    <w:rPr>
      <w:rFonts w:ascii="Garamond" w:hAnsi="Garamond"/>
      <w:szCs w:val="20"/>
      <w:lang w:val="x-none" w:eastAsia="x-none"/>
    </w:rPr>
  </w:style>
  <w:style w:type="character" w:customStyle="1" w:styleId="ZKLADNChar">
    <w:name w:val="ZÁKLADNÍ Char"/>
    <w:link w:val="ZKLADN"/>
    <w:rsid w:val="00B372C3"/>
    <w:rPr>
      <w:rFonts w:ascii="Garamond" w:eastAsia="Times New Roman" w:hAnsi="Garamond" w:cs="Times New Roman"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372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372C3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D3291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46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Libor Soška</cp:lastModifiedBy>
  <cp:revision>8</cp:revision>
  <cp:lastPrinted>2024-08-13T07:31:00Z</cp:lastPrinted>
  <dcterms:created xsi:type="dcterms:W3CDTF">2024-08-15T09:58:00Z</dcterms:created>
  <dcterms:modified xsi:type="dcterms:W3CDTF">2025-02-28T12:48:00Z</dcterms:modified>
</cp:coreProperties>
</file>