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D9EA" w14:textId="77777777" w:rsidR="008C13F5" w:rsidRPr="008C13F5" w:rsidRDefault="008C13F5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8C13F5">
        <w:rPr>
          <w:rStyle w:val="ra"/>
          <w:b/>
          <w:sz w:val="28"/>
          <w:szCs w:val="28"/>
        </w:rPr>
        <w:t xml:space="preserve">Ing. Jozef Rusňák </w:t>
      </w:r>
      <w:r>
        <w:rPr>
          <w:rStyle w:val="ra"/>
          <w:b/>
          <w:sz w:val="28"/>
          <w:szCs w:val="28"/>
        </w:rPr>
        <w:t xml:space="preserve">- </w:t>
      </w:r>
      <w:r w:rsidRPr="008C13F5">
        <w:rPr>
          <w:rStyle w:val="ra"/>
          <w:b/>
          <w:sz w:val="28"/>
          <w:szCs w:val="28"/>
        </w:rPr>
        <w:t>AGROPLANT</w:t>
      </w:r>
    </w:p>
    <w:p w14:paraId="6C22D353" w14:textId="77777777" w:rsidR="008C13F5" w:rsidRPr="008C13F5" w:rsidRDefault="008C13F5" w:rsidP="003F05E7">
      <w:pPr>
        <w:spacing w:after="0"/>
        <w:jc w:val="center"/>
        <w:rPr>
          <w:rStyle w:val="ra"/>
          <w:sz w:val="24"/>
          <w:szCs w:val="24"/>
        </w:rPr>
      </w:pPr>
      <w:r w:rsidRPr="008C13F5">
        <w:rPr>
          <w:rStyle w:val="ra"/>
          <w:sz w:val="24"/>
          <w:szCs w:val="24"/>
        </w:rPr>
        <w:t>66,  908 71 Moravský Svätý Ján</w:t>
      </w:r>
    </w:p>
    <w:p w14:paraId="0F1217E2" w14:textId="77777777" w:rsidR="003F05E7" w:rsidRPr="008C13F5" w:rsidRDefault="003F05E7" w:rsidP="003F05E7">
      <w:pPr>
        <w:spacing w:after="0"/>
        <w:jc w:val="center"/>
        <w:rPr>
          <w:sz w:val="24"/>
          <w:szCs w:val="24"/>
        </w:rPr>
      </w:pPr>
      <w:r w:rsidRPr="008C13F5">
        <w:rPr>
          <w:sz w:val="24"/>
          <w:szCs w:val="24"/>
        </w:rPr>
        <w:t xml:space="preserve">IČO: </w:t>
      </w:r>
      <w:r w:rsidR="008C13F5" w:rsidRPr="008C13F5">
        <w:rPr>
          <w:sz w:val="24"/>
          <w:szCs w:val="24"/>
        </w:rPr>
        <w:t>30695775</w:t>
      </w:r>
      <w:r w:rsidRPr="008C13F5">
        <w:rPr>
          <w:sz w:val="24"/>
          <w:szCs w:val="24"/>
        </w:rPr>
        <w:t xml:space="preserve">; IČ DPH: </w:t>
      </w:r>
      <w:r w:rsidR="008C13F5" w:rsidRPr="008C13F5">
        <w:rPr>
          <w:sz w:val="24"/>
          <w:szCs w:val="24"/>
        </w:rPr>
        <w:t>SK1020299841</w:t>
      </w:r>
    </w:p>
    <w:p w14:paraId="442AEEFA" w14:textId="77777777" w:rsidR="0098453B" w:rsidRPr="008C13F5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8C13F5">
        <w:rPr>
          <w:sz w:val="24"/>
          <w:szCs w:val="24"/>
        </w:rPr>
        <w:t xml:space="preserve">Tel: </w:t>
      </w:r>
      <w:r w:rsidR="000530C0" w:rsidRPr="008C13F5">
        <w:rPr>
          <w:sz w:val="24"/>
          <w:szCs w:val="24"/>
        </w:rPr>
        <w:t>+421</w:t>
      </w:r>
      <w:r w:rsidR="008C13F5" w:rsidRPr="008C13F5">
        <w:rPr>
          <w:sz w:val="24"/>
          <w:szCs w:val="24"/>
        </w:rPr>
        <w:t> 905 672118</w:t>
      </w:r>
      <w:r w:rsidRPr="008C13F5">
        <w:rPr>
          <w:sz w:val="24"/>
          <w:szCs w:val="24"/>
        </w:rPr>
        <w:t xml:space="preserve">; E-mail: </w:t>
      </w:r>
      <w:r w:rsidR="001B6C4F">
        <w:rPr>
          <w:sz w:val="24"/>
          <w:szCs w:val="24"/>
        </w:rPr>
        <w:t>rusnakjunior@azet</w:t>
      </w:r>
      <w:r w:rsidR="008C13F5" w:rsidRPr="008C13F5">
        <w:rPr>
          <w:sz w:val="24"/>
          <w:szCs w:val="24"/>
        </w:rPr>
        <w:t>.sk</w:t>
      </w:r>
    </w:p>
    <w:p w14:paraId="3E1EB74D" w14:textId="77777777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81"/>
        <w:gridCol w:w="7501"/>
      </w:tblGrid>
      <w:tr w:rsidR="00E57600" w14:paraId="0B5D80FC" w14:textId="77777777" w:rsidTr="00E57600">
        <w:tc>
          <w:tcPr>
            <w:tcW w:w="5000" w:type="pct"/>
            <w:gridSpan w:val="2"/>
          </w:tcPr>
          <w:p w14:paraId="3B6ACD94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FB867A4" w14:textId="77777777" w:rsidTr="00B4585B">
        <w:tc>
          <w:tcPr>
            <w:tcW w:w="1489" w:type="pct"/>
          </w:tcPr>
          <w:p w14:paraId="1D29EB56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6C360706" w14:textId="77777777" w:rsidR="00092FBB" w:rsidRDefault="00092FBB" w:rsidP="009B54A9"/>
        </w:tc>
      </w:tr>
      <w:tr w:rsidR="00092FBB" w14:paraId="6AAA91EA" w14:textId="77777777" w:rsidTr="00B4585B">
        <w:tc>
          <w:tcPr>
            <w:tcW w:w="1489" w:type="pct"/>
          </w:tcPr>
          <w:p w14:paraId="106CDF2A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BBA06FB" w14:textId="77777777" w:rsidR="00092FBB" w:rsidRDefault="00092FBB" w:rsidP="009B54A9"/>
        </w:tc>
      </w:tr>
      <w:tr w:rsidR="00092FBB" w14:paraId="3F5D4103" w14:textId="77777777" w:rsidTr="00B4585B">
        <w:tc>
          <w:tcPr>
            <w:tcW w:w="1489" w:type="pct"/>
          </w:tcPr>
          <w:p w14:paraId="2CACA9D5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6FC1276" w14:textId="77777777" w:rsidR="00092FBB" w:rsidRDefault="00092FBB" w:rsidP="009B54A9"/>
        </w:tc>
      </w:tr>
      <w:tr w:rsidR="00092FBB" w14:paraId="154B0857" w14:textId="77777777" w:rsidTr="00B4585B">
        <w:tc>
          <w:tcPr>
            <w:tcW w:w="1489" w:type="pct"/>
          </w:tcPr>
          <w:p w14:paraId="7793EB93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0C15E4B" w14:textId="77777777" w:rsidR="00092FBB" w:rsidRDefault="00092FBB" w:rsidP="009B54A9"/>
        </w:tc>
      </w:tr>
      <w:tr w:rsidR="00092FBB" w14:paraId="595D4A8B" w14:textId="77777777" w:rsidTr="00B4585B">
        <w:tc>
          <w:tcPr>
            <w:tcW w:w="1489" w:type="pct"/>
          </w:tcPr>
          <w:p w14:paraId="7A8BA1B5" w14:textId="77777777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9C7999F" w14:textId="77777777" w:rsidR="00092FBB" w:rsidRDefault="00092FBB" w:rsidP="009B54A9"/>
        </w:tc>
      </w:tr>
      <w:tr w:rsidR="00092FBB" w14:paraId="6B8F0E2C" w14:textId="77777777" w:rsidTr="00B4585B">
        <w:tc>
          <w:tcPr>
            <w:tcW w:w="1489" w:type="pct"/>
          </w:tcPr>
          <w:p w14:paraId="6B0191E8" w14:textId="77777777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6476233" w14:textId="77777777" w:rsidR="00092FBB" w:rsidRDefault="00092FBB" w:rsidP="009B54A9"/>
        </w:tc>
      </w:tr>
      <w:tr w:rsidR="00430E55" w14:paraId="77F74999" w14:textId="77777777" w:rsidTr="00B4585B">
        <w:tc>
          <w:tcPr>
            <w:tcW w:w="1489" w:type="pct"/>
          </w:tcPr>
          <w:p w14:paraId="6A1FB168" w14:textId="77777777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CE5D3B2" w14:textId="77777777" w:rsidR="00430E55" w:rsidRDefault="00430E55" w:rsidP="009B54A9"/>
        </w:tc>
      </w:tr>
      <w:tr w:rsidR="00430E55" w14:paraId="2BAD4308" w14:textId="77777777" w:rsidTr="00B4585B">
        <w:tc>
          <w:tcPr>
            <w:tcW w:w="1489" w:type="pct"/>
          </w:tcPr>
          <w:p w14:paraId="64CF6F09" w14:textId="77777777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4E3A13D" w14:textId="77777777" w:rsidR="00430E55" w:rsidRDefault="00430E55" w:rsidP="009B54A9"/>
        </w:tc>
      </w:tr>
      <w:tr w:rsidR="00430E55" w14:paraId="79FA9B21" w14:textId="77777777" w:rsidTr="00B4585B">
        <w:tc>
          <w:tcPr>
            <w:tcW w:w="1489" w:type="pct"/>
          </w:tcPr>
          <w:p w14:paraId="30F14148" w14:textId="77777777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62238D" w14:textId="77777777" w:rsidR="00430E55" w:rsidRDefault="00430E55" w:rsidP="009B54A9"/>
        </w:tc>
      </w:tr>
      <w:tr w:rsidR="00430E55" w14:paraId="252757DE" w14:textId="77777777" w:rsidTr="00B4585B">
        <w:tc>
          <w:tcPr>
            <w:tcW w:w="1489" w:type="pct"/>
          </w:tcPr>
          <w:p w14:paraId="1E1E490F" w14:textId="77777777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AE598E6" w14:textId="77777777" w:rsidR="00430E55" w:rsidRDefault="00430E55" w:rsidP="009B54A9"/>
        </w:tc>
      </w:tr>
    </w:tbl>
    <w:p w14:paraId="7162AED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7B70654" w14:textId="77777777" w:rsidTr="00E57600">
        <w:tc>
          <w:tcPr>
            <w:tcW w:w="2122" w:type="dxa"/>
            <w:vAlign w:val="bottom"/>
          </w:tcPr>
          <w:p w14:paraId="71DA9472" w14:textId="77777777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97DBC8B" w14:textId="77777777" w:rsidR="00092FBB" w:rsidRPr="00430E55" w:rsidRDefault="00B23363" w:rsidP="009B54A9">
            <w:pPr>
              <w:rPr>
                <w:b/>
              </w:rPr>
            </w:pPr>
            <w:r>
              <w:rPr>
                <w:b/>
              </w:rPr>
              <w:t xml:space="preserve">Vyorávač </w:t>
            </w:r>
            <w:r w:rsidR="00274137">
              <w:rPr>
                <w:b/>
              </w:rPr>
              <w:t>cibule</w:t>
            </w:r>
            <w:r>
              <w:rPr>
                <w:b/>
              </w:rPr>
              <w:t xml:space="preserve"> – 1 ks</w:t>
            </w:r>
          </w:p>
        </w:tc>
      </w:tr>
      <w:tr w:rsidR="00092FBB" w14:paraId="2CE76FB9" w14:textId="77777777" w:rsidTr="00B4585B">
        <w:tc>
          <w:tcPr>
            <w:tcW w:w="2122" w:type="dxa"/>
            <w:vAlign w:val="bottom"/>
          </w:tcPr>
          <w:p w14:paraId="637A7238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B7CC6E7" w14:textId="77777777" w:rsidR="00092FBB" w:rsidRDefault="00092FBB" w:rsidP="009B54A9"/>
        </w:tc>
      </w:tr>
      <w:tr w:rsidR="00092FBB" w14:paraId="2BBD735C" w14:textId="77777777" w:rsidTr="00B4585B">
        <w:tc>
          <w:tcPr>
            <w:tcW w:w="2122" w:type="dxa"/>
            <w:vAlign w:val="bottom"/>
          </w:tcPr>
          <w:p w14:paraId="45B5E3F3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DF6AFA6" w14:textId="77777777" w:rsidR="00092FBB" w:rsidRDefault="00092FBB" w:rsidP="009B54A9"/>
        </w:tc>
      </w:tr>
    </w:tbl>
    <w:p w14:paraId="1DFF543C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5F152B60" w14:textId="77777777" w:rsidTr="00BC525F">
        <w:tc>
          <w:tcPr>
            <w:tcW w:w="0" w:type="auto"/>
            <w:vAlign w:val="center"/>
          </w:tcPr>
          <w:p w14:paraId="674F4408" w14:textId="77777777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66F1D69F" w14:textId="77777777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66C38B4B" w14:textId="77777777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6C3ADE9" w14:textId="77777777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4BF3B28A" w14:textId="77777777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41C514D5" w14:textId="77777777" w:rsidTr="00B4585B">
        <w:tc>
          <w:tcPr>
            <w:tcW w:w="0" w:type="auto"/>
            <w:vAlign w:val="center"/>
          </w:tcPr>
          <w:p w14:paraId="4A2DFA82" w14:textId="77777777" w:rsidR="00330CD3" w:rsidRDefault="00274137" w:rsidP="00274137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0F037FF" w14:textId="77777777" w:rsidR="00330CD3" w:rsidRDefault="00B23363" w:rsidP="004E59B1">
            <w:r>
              <w:t>Pracovná šírka</w:t>
            </w:r>
          </w:p>
        </w:tc>
        <w:tc>
          <w:tcPr>
            <w:tcW w:w="2532" w:type="dxa"/>
            <w:vAlign w:val="center"/>
          </w:tcPr>
          <w:p w14:paraId="7AA12B9E" w14:textId="77777777" w:rsidR="00330CD3" w:rsidRDefault="00824407" w:rsidP="005C11E2">
            <w:pPr>
              <w:jc w:val="center"/>
            </w:pPr>
            <w:r>
              <w:t>140 až</w:t>
            </w:r>
            <w:r w:rsidR="008C13F5">
              <w:t xml:space="preserve"> </w:t>
            </w:r>
            <w:r w:rsidR="00B23363">
              <w:t>150 cm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4134184" w14:textId="77777777" w:rsidR="00330CD3" w:rsidRPr="004E59B1" w:rsidRDefault="00330CD3" w:rsidP="004E59B1">
            <w:pPr>
              <w:rPr>
                <w:highlight w:val="yellow"/>
              </w:rPr>
            </w:pPr>
          </w:p>
        </w:tc>
      </w:tr>
      <w:tr w:rsidR="00330CD3" w14:paraId="745BCF54" w14:textId="77777777" w:rsidTr="00B4585B">
        <w:tc>
          <w:tcPr>
            <w:tcW w:w="0" w:type="auto"/>
            <w:vAlign w:val="center"/>
          </w:tcPr>
          <w:p w14:paraId="40BD0BD7" w14:textId="77777777" w:rsidR="00330CD3" w:rsidRDefault="00274137" w:rsidP="00274137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2F7C167E" w14:textId="77777777" w:rsidR="00330CD3" w:rsidRDefault="00B23363" w:rsidP="00430E55">
            <w:r>
              <w:t>Mechanický pohon</w:t>
            </w:r>
          </w:p>
        </w:tc>
        <w:tc>
          <w:tcPr>
            <w:tcW w:w="2532" w:type="dxa"/>
            <w:vAlign w:val="center"/>
          </w:tcPr>
          <w:p w14:paraId="46779C04" w14:textId="77777777" w:rsidR="00330CD3" w:rsidRDefault="008C13F5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5A920CA" w14:textId="77777777" w:rsidR="00330CD3" w:rsidRPr="00330CD3" w:rsidRDefault="00330CD3" w:rsidP="00430E55"/>
        </w:tc>
      </w:tr>
      <w:tr w:rsidR="008C13F5" w14:paraId="489FD4D0" w14:textId="77777777" w:rsidTr="00B4585B">
        <w:tc>
          <w:tcPr>
            <w:tcW w:w="0" w:type="auto"/>
            <w:vAlign w:val="center"/>
          </w:tcPr>
          <w:p w14:paraId="012DC3BA" w14:textId="77777777" w:rsidR="008C13F5" w:rsidRDefault="00274137" w:rsidP="00274137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53BA73F0" w14:textId="77777777" w:rsidR="008C13F5" w:rsidRDefault="00B23363" w:rsidP="008C13F5">
            <w:r>
              <w:t>K</w:t>
            </w:r>
            <w:r w:rsidRPr="00B23363">
              <w:t>ĺbový hriadeľ s preťažovacou spojkou</w:t>
            </w:r>
          </w:p>
        </w:tc>
        <w:tc>
          <w:tcPr>
            <w:tcW w:w="2532" w:type="dxa"/>
            <w:vAlign w:val="center"/>
          </w:tcPr>
          <w:p w14:paraId="32FE8EF6" w14:textId="77777777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ABF5153" w14:textId="77777777" w:rsidR="008C13F5" w:rsidRPr="00330CD3" w:rsidRDefault="008C13F5" w:rsidP="008C13F5"/>
        </w:tc>
      </w:tr>
      <w:tr w:rsidR="008C13F5" w14:paraId="513AEAEA" w14:textId="77777777" w:rsidTr="00B4585B">
        <w:tc>
          <w:tcPr>
            <w:tcW w:w="0" w:type="auto"/>
            <w:vAlign w:val="center"/>
          </w:tcPr>
          <w:p w14:paraId="36B40C79" w14:textId="77777777" w:rsidR="008C13F5" w:rsidRDefault="00274137" w:rsidP="00274137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344F60CA" w14:textId="77777777" w:rsidR="008C13F5" w:rsidRDefault="00B23363" w:rsidP="008C13F5">
            <w:r>
              <w:t>P</w:t>
            </w:r>
            <w:r w:rsidRPr="00B23363">
              <w:t>evné kráj</w:t>
            </w:r>
            <w:r>
              <w:t>acie</w:t>
            </w:r>
            <w:r w:rsidRPr="00B23363">
              <w:t xml:space="preserve"> kot</w:t>
            </w:r>
            <w:r>
              <w:t>úče – 2ks</w:t>
            </w:r>
            <w:r w:rsidRPr="00B23363">
              <w:t xml:space="preserve"> s možnos</w:t>
            </w:r>
            <w:r>
              <w:t>ťou</w:t>
            </w:r>
            <w:r w:rsidRPr="00B23363">
              <w:t xml:space="preserve"> nastaven</w:t>
            </w:r>
            <w:r>
              <w:t>ia</w:t>
            </w:r>
            <w:r w:rsidRPr="00B23363">
              <w:t xml:space="preserve"> výšky</w:t>
            </w:r>
          </w:p>
        </w:tc>
        <w:tc>
          <w:tcPr>
            <w:tcW w:w="2532" w:type="dxa"/>
            <w:vAlign w:val="center"/>
          </w:tcPr>
          <w:p w14:paraId="6440EF43" w14:textId="77777777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A27BAED" w14:textId="77777777" w:rsidR="008C13F5" w:rsidRPr="00330CD3" w:rsidRDefault="008C13F5" w:rsidP="008C13F5"/>
        </w:tc>
      </w:tr>
      <w:tr w:rsidR="008C13F5" w14:paraId="6B7FB354" w14:textId="77777777" w:rsidTr="00B4585B">
        <w:tc>
          <w:tcPr>
            <w:tcW w:w="0" w:type="auto"/>
            <w:vAlign w:val="center"/>
          </w:tcPr>
          <w:p w14:paraId="5C530486" w14:textId="77777777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77E169A2" w14:textId="77777777" w:rsidR="008C13F5" w:rsidRPr="00430E55" w:rsidRDefault="00B23363" w:rsidP="008C13F5">
            <w:r>
              <w:t>S</w:t>
            </w:r>
            <w:r w:rsidRPr="00B23363">
              <w:t>ie</w:t>
            </w:r>
            <w:r>
              <w:t>ť</w:t>
            </w:r>
            <w:r w:rsidRPr="00B23363">
              <w:t>ové pásy</w:t>
            </w:r>
            <w:r>
              <w:t xml:space="preserve"> – 2 ks</w:t>
            </w:r>
            <w:r w:rsidRPr="00B23363">
              <w:t xml:space="preserve"> so zámkovým spojením</w:t>
            </w:r>
          </w:p>
        </w:tc>
        <w:tc>
          <w:tcPr>
            <w:tcW w:w="2532" w:type="dxa"/>
            <w:vAlign w:val="center"/>
          </w:tcPr>
          <w:p w14:paraId="1D9E6DB4" w14:textId="77777777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1E363FC" w14:textId="77777777" w:rsidR="008C13F5" w:rsidRPr="00330CD3" w:rsidRDefault="008C13F5" w:rsidP="008C13F5"/>
        </w:tc>
      </w:tr>
      <w:tr w:rsidR="008C13F5" w14:paraId="620708F6" w14:textId="77777777" w:rsidTr="00B4585B">
        <w:tc>
          <w:tcPr>
            <w:tcW w:w="0" w:type="auto"/>
            <w:vAlign w:val="center"/>
          </w:tcPr>
          <w:p w14:paraId="1D0F963A" w14:textId="77777777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7A02FA85" w14:textId="77777777" w:rsidR="008C13F5" w:rsidRPr="00330CD3" w:rsidRDefault="00B23363" w:rsidP="008C13F5">
            <w:r w:rsidRPr="00B23363">
              <w:t xml:space="preserve">Valec na záhon s mechanickým výškovým </w:t>
            </w:r>
            <w:r>
              <w:t>na</w:t>
            </w:r>
            <w:r w:rsidRPr="00B23363">
              <w:t>stavením</w:t>
            </w:r>
          </w:p>
        </w:tc>
        <w:tc>
          <w:tcPr>
            <w:tcW w:w="2532" w:type="dxa"/>
            <w:vAlign w:val="center"/>
          </w:tcPr>
          <w:p w14:paraId="5F51BD25" w14:textId="77777777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DD225F5" w14:textId="77777777" w:rsidR="008C13F5" w:rsidRPr="00330CD3" w:rsidRDefault="008C13F5" w:rsidP="008C13F5"/>
        </w:tc>
      </w:tr>
      <w:tr w:rsidR="00B55559" w14:paraId="39F8FDF5" w14:textId="77777777" w:rsidTr="00B4585B">
        <w:tc>
          <w:tcPr>
            <w:tcW w:w="0" w:type="auto"/>
            <w:vAlign w:val="center"/>
          </w:tcPr>
          <w:p w14:paraId="42EFA0DB" w14:textId="77777777" w:rsidR="00B55559" w:rsidRDefault="00B55559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7DFAC314" w14:textId="37ABFBB9" w:rsidR="00B55559" w:rsidRPr="00B23363" w:rsidRDefault="00016BDF" w:rsidP="008C13F5">
            <w:r w:rsidRPr="00016BDF">
              <w:t>Vyorávací h</w:t>
            </w:r>
            <w:r>
              <w:t>riad</w:t>
            </w:r>
            <w:r w:rsidRPr="00016BDF">
              <w:t>e</w:t>
            </w:r>
            <w:r>
              <w:t>ľ</w:t>
            </w:r>
          </w:p>
        </w:tc>
        <w:tc>
          <w:tcPr>
            <w:tcW w:w="2532" w:type="dxa"/>
            <w:vAlign w:val="center"/>
          </w:tcPr>
          <w:p w14:paraId="181AC816" w14:textId="77777777" w:rsidR="00B55559" w:rsidRDefault="00FA636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7AA42C" w14:textId="77777777" w:rsidR="00B55559" w:rsidRPr="00330CD3" w:rsidRDefault="00B55559" w:rsidP="008C13F5"/>
        </w:tc>
      </w:tr>
      <w:tr w:rsidR="00016BDF" w14:paraId="3FA8BC0A" w14:textId="77777777" w:rsidTr="00B4585B">
        <w:tc>
          <w:tcPr>
            <w:tcW w:w="0" w:type="auto"/>
            <w:vAlign w:val="center"/>
          </w:tcPr>
          <w:p w14:paraId="20336EE8" w14:textId="77777777" w:rsidR="00016BDF" w:rsidRDefault="00016BDF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70327805" w14:textId="77777777" w:rsidR="00016BDF" w:rsidRPr="00016BDF" w:rsidRDefault="00016BDF" w:rsidP="008C13F5">
            <w:r>
              <w:t>H</w:t>
            </w:r>
            <w:r w:rsidRPr="00016BDF">
              <w:t>ydraulicky poháňané gumové pádlo voľne zavesené na reťazi</w:t>
            </w:r>
          </w:p>
        </w:tc>
        <w:tc>
          <w:tcPr>
            <w:tcW w:w="2532" w:type="dxa"/>
            <w:vAlign w:val="center"/>
          </w:tcPr>
          <w:p w14:paraId="5B334B6E" w14:textId="77777777" w:rsidR="00016BDF" w:rsidRDefault="00FA636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E19F4A" w14:textId="77777777" w:rsidR="00016BDF" w:rsidRPr="00330CD3" w:rsidRDefault="00016BDF" w:rsidP="008C13F5"/>
        </w:tc>
      </w:tr>
      <w:tr w:rsidR="00016BDF" w14:paraId="359B35E4" w14:textId="77777777" w:rsidTr="00B4585B">
        <w:tc>
          <w:tcPr>
            <w:tcW w:w="0" w:type="auto"/>
            <w:vAlign w:val="center"/>
          </w:tcPr>
          <w:p w14:paraId="4742A386" w14:textId="77777777" w:rsidR="00016BDF" w:rsidRDefault="00016BDF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628827FD" w14:textId="77777777" w:rsidR="00016BDF" w:rsidRDefault="00016BDF" w:rsidP="008C13F5">
            <w:r>
              <w:t>H</w:t>
            </w:r>
            <w:r w:rsidRPr="00016BDF">
              <w:t>ydraulicky poháňaný rotačný natriasač v 1.</w:t>
            </w:r>
            <w:r>
              <w:t xml:space="preserve"> </w:t>
            </w:r>
            <w:r w:rsidRPr="00016BDF">
              <w:t>osievacom páse</w:t>
            </w:r>
          </w:p>
        </w:tc>
        <w:tc>
          <w:tcPr>
            <w:tcW w:w="2532" w:type="dxa"/>
            <w:vAlign w:val="center"/>
          </w:tcPr>
          <w:p w14:paraId="1C730CB9" w14:textId="77777777" w:rsidR="00016BDF" w:rsidRDefault="00FA636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BBD9B2" w14:textId="77777777" w:rsidR="00016BDF" w:rsidRPr="00330CD3" w:rsidRDefault="00016BDF" w:rsidP="008C13F5"/>
        </w:tc>
      </w:tr>
      <w:tr w:rsidR="00016BDF" w14:paraId="0F893467" w14:textId="77777777" w:rsidTr="00B4585B">
        <w:tc>
          <w:tcPr>
            <w:tcW w:w="0" w:type="auto"/>
            <w:vAlign w:val="center"/>
          </w:tcPr>
          <w:p w14:paraId="1E6F3676" w14:textId="77777777" w:rsidR="00016BDF" w:rsidRDefault="00016BDF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2B88FD0C" w14:textId="77777777" w:rsidR="00016BDF" w:rsidRDefault="00016BDF" w:rsidP="008C13F5">
            <w:r>
              <w:t>O</w:t>
            </w:r>
            <w:r w:rsidRPr="00016BDF">
              <w:t>dkladanie do riadku s hydraulicky sklopiteľným medzi zásobníkom</w:t>
            </w:r>
          </w:p>
        </w:tc>
        <w:tc>
          <w:tcPr>
            <w:tcW w:w="2532" w:type="dxa"/>
            <w:vAlign w:val="center"/>
          </w:tcPr>
          <w:p w14:paraId="41608755" w14:textId="77777777" w:rsidR="00016BDF" w:rsidRDefault="00FA636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F3496C8" w14:textId="77777777" w:rsidR="00016BDF" w:rsidRPr="00330CD3" w:rsidRDefault="00016BDF" w:rsidP="008C13F5"/>
        </w:tc>
      </w:tr>
    </w:tbl>
    <w:p w14:paraId="1DABFA4F" w14:textId="77777777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1096A403" w14:textId="77777777" w:rsidTr="00B4585B">
        <w:tc>
          <w:tcPr>
            <w:tcW w:w="2122" w:type="dxa"/>
            <w:vAlign w:val="bottom"/>
          </w:tcPr>
          <w:p w14:paraId="69AE6696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2A28A0B" w14:textId="77777777" w:rsidR="004E59B1" w:rsidRDefault="004E59B1" w:rsidP="009B54A9"/>
        </w:tc>
      </w:tr>
      <w:tr w:rsidR="004E59B1" w14:paraId="2294AAD0" w14:textId="77777777" w:rsidTr="00B4585B">
        <w:tc>
          <w:tcPr>
            <w:tcW w:w="2122" w:type="dxa"/>
            <w:vAlign w:val="bottom"/>
          </w:tcPr>
          <w:p w14:paraId="7E1EBCA9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C389AB9" w14:textId="77777777" w:rsidR="004E59B1" w:rsidRDefault="004E59B1" w:rsidP="009B54A9"/>
        </w:tc>
      </w:tr>
      <w:tr w:rsidR="004E59B1" w14:paraId="306D84EC" w14:textId="77777777" w:rsidTr="00B4585B">
        <w:tc>
          <w:tcPr>
            <w:tcW w:w="2122" w:type="dxa"/>
            <w:vAlign w:val="bottom"/>
          </w:tcPr>
          <w:p w14:paraId="3C69ADED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D423810" w14:textId="77777777" w:rsidR="004E59B1" w:rsidRDefault="004E59B1" w:rsidP="009B54A9"/>
        </w:tc>
      </w:tr>
    </w:tbl>
    <w:p w14:paraId="749113AB" w14:textId="77777777" w:rsidR="003F05E7" w:rsidRDefault="003F05E7"/>
    <w:p w14:paraId="7CAC8153" w14:textId="77777777" w:rsidR="008554D5" w:rsidRDefault="008554D5" w:rsidP="008554D5">
      <w:r>
        <w:t>Miesto a dátum vystavenia cenovej ponuky:</w:t>
      </w:r>
    </w:p>
    <w:p w14:paraId="00EA5740" w14:textId="7777777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4921" w14:textId="77777777" w:rsidR="00300464" w:rsidRDefault="00300464" w:rsidP="003F05E7">
      <w:pPr>
        <w:spacing w:after="0" w:line="240" w:lineRule="auto"/>
      </w:pPr>
      <w:r>
        <w:separator/>
      </w:r>
    </w:p>
  </w:endnote>
  <w:endnote w:type="continuationSeparator" w:id="0">
    <w:p w14:paraId="6EA54449" w14:textId="77777777" w:rsidR="00300464" w:rsidRDefault="00300464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2913" w14:textId="77777777" w:rsidR="00300464" w:rsidRDefault="00300464" w:rsidP="003F05E7">
      <w:pPr>
        <w:spacing w:after="0" w:line="240" w:lineRule="auto"/>
      </w:pPr>
      <w:r>
        <w:separator/>
      </w:r>
    </w:p>
  </w:footnote>
  <w:footnote w:type="continuationSeparator" w:id="0">
    <w:p w14:paraId="553E8A2A" w14:textId="77777777" w:rsidR="00300464" w:rsidRDefault="00300464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6A3"/>
    <w:rsid w:val="00016BDF"/>
    <w:rsid w:val="000200ED"/>
    <w:rsid w:val="000452C9"/>
    <w:rsid w:val="000530C0"/>
    <w:rsid w:val="00092FBB"/>
    <w:rsid w:val="000C4455"/>
    <w:rsid w:val="001831E6"/>
    <w:rsid w:val="001B6C4F"/>
    <w:rsid w:val="00201DF9"/>
    <w:rsid w:val="00211FE5"/>
    <w:rsid w:val="00274137"/>
    <w:rsid w:val="002B2FFE"/>
    <w:rsid w:val="002D7580"/>
    <w:rsid w:val="002E15CD"/>
    <w:rsid w:val="00300464"/>
    <w:rsid w:val="00330CD3"/>
    <w:rsid w:val="00337793"/>
    <w:rsid w:val="0034048F"/>
    <w:rsid w:val="003444E9"/>
    <w:rsid w:val="00352530"/>
    <w:rsid w:val="003769BD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176B8"/>
    <w:rsid w:val="00757902"/>
    <w:rsid w:val="00824407"/>
    <w:rsid w:val="008554D5"/>
    <w:rsid w:val="008C13F5"/>
    <w:rsid w:val="008C1E7B"/>
    <w:rsid w:val="008C3223"/>
    <w:rsid w:val="0090522F"/>
    <w:rsid w:val="0098453B"/>
    <w:rsid w:val="0098501A"/>
    <w:rsid w:val="00985FFC"/>
    <w:rsid w:val="00AC4DD5"/>
    <w:rsid w:val="00AE4377"/>
    <w:rsid w:val="00B23363"/>
    <w:rsid w:val="00B4585B"/>
    <w:rsid w:val="00B55559"/>
    <w:rsid w:val="00BC525F"/>
    <w:rsid w:val="00BF7EF6"/>
    <w:rsid w:val="00DD2019"/>
    <w:rsid w:val="00DF261C"/>
    <w:rsid w:val="00E57600"/>
    <w:rsid w:val="00EF76EF"/>
    <w:rsid w:val="00FA6365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B089"/>
  <w15:docId w15:val="{06B70A96-837A-499B-908D-AF26D8E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2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1</cp:lastModifiedBy>
  <cp:revision>12</cp:revision>
  <dcterms:created xsi:type="dcterms:W3CDTF">2022-05-06T06:32:00Z</dcterms:created>
  <dcterms:modified xsi:type="dcterms:W3CDTF">2023-08-21T12:22:00Z</dcterms:modified>
</cp:coreProperties>
</file>