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24F" w:rsidRPr="00560474" w:rsidRDefault="0076667C" w:rsidP="0042224F">
      <w:pPr>
        <w:spacing w:line="360" w:lineRule="auto"/>
        <w:ind w:left="142" w:hanging="1"/>
        <w:jc w:val="right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3</w:t>
      </w:r>
      <w:r w:rsidR="0042224F">
        <w:rPr>
          <w:rFonts w:ascii="Trebuchet MS" w:eastAsia="Calibri" w:hAnsi="Trebuchet MS" w:cs="Arial"/>
          <w:b/>
        </w:rPr>
        <w:t>a do SWZ</w:t>
      </w:r>
    </w:p>
    <w:p w:rsidR="0042224F" w:rsidRPr="00560474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42224F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:rsidR="0042224F" w:rsidRDefault="0042224F" w:rsidP="00861D99">
      <w:pPr>
        <w:spacing w:line="360" w:lineRule="auto"/>
        <w:ind w:left="5246" w:firstLine="708"/>
        <w:rPr>
          <w:rFonts w:ascii="Trebuchet MS" w:hAnsi="Trebuchet MS" w:cs="Arial"/>
          <w:b/>
        </w:rPr>
      </w:pPr>
      <w:r w:rsidRPr="00FF5820">
        <w:rPr>
          <w:rFonts w:ascii="Trebuchet MS" w:hAnsi="Trebuchet MS" w:cs="Arial"/>
          <w:b/>
          <w:u w:val="single"/>
        </w:rPr>
        <w:t xml:space="preserve">                                                                                                   </w:t>
      </w:r>
      <w:r w:rsidR="00861D99">
        <w:rPr>
          <w:rFonts w:ascii="Trebuchet MS" w:hAnsi="Trebuchet MS" w:cs="Arial"/>
          <w:b/>
        </w:rPr>
        <w:t>PGL LP Nadleśnictwo Brynek</w:t>
      </w:r>
    </w:p>
    <w:p w:rsidR="00861D99" w:rsidRPr="00FF5820" w:rsidRDefault="00861D99" w:rsidP="00861D99">
      <w:pPr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                                                                               </w:t>
      </w:r>
      <w:proofErr w:type="spellStart"/>
      <w:r>
        <w:rPr>
          <w:rFonts w:ascii="Trebuchet MS" w:hAnsi="Trebuchet MS" w:cs="Arial"/>
          <w:b/>
        </w:rPr>
        <w:t>ul.Grabowa</w:t>
      </w:r>
      <w:proofErr w:type="spellEnd"/>
      <w:r>
        <w:rPr>
          <w:rFonts w:ascii="Trebuchet MS" w:hAnsi="Trebuchet MS" w:cs="Arial"/>
          <w:b/>
        </w:rPr>
        <w:t xml:space="preserve"> 3, 42-690 Tworóg</w:t>
      </w:r>
    </w:p>
    <w:p w:rsidR="0042224F" w:rsidRPr="00FF5820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</w:rPr>
      </w:pPr>
    </w:p>
    <w:p w:rsidR="0042224F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42224F" w:rsidRPr="00560474" w:rsidRDefault="0042224F" w:rsidP="0042224F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:rsidR="0042224F" w:rsidRPr="00560474" w:rsidRDefault="0042224F" w:rsidP="0042224F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:rsidR="0042224F" w:rsidRPr="00560474" w:rsidRDefault="0042224F" w:rsidP="0042224F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:rsidR="0042224F" w:rsidRPr="00560474" w:rsidRDefault="0042224F" w:rsidP="0042224F">
      <w:pPr>
        <w:spacing w:line="360" w:lineRule="auto"/>
        <w:rPr>
          <w:rFonts w:ascii="Trebuchet MS" w:hAnsi="Trebuchet MS" w:cs="Arial"/>
          <w:u w:val="single"/>
        </w:rPr>
      </w:pPr>
    </w:p>
    <w:p w:rsidR="0042224F" w:rsidRPr="00560474" w:rsidRDefault="0042224F" w:rsidP="0042224F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:rsidR="0042224F" w:rsidRPr="00560474" w:rsidRDefault="0042224F" w:rsidP="0042224F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:rsidR="0042224F" w:rsidRPr="00560474" w:rsidRDefault="0042224F" w:rsidP="0042224F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:rsidR="0042224F" w:rsidRPr="00560474" w:rsidRDefault="0042224F" w:rsidP="0042224F">
      <w:pPr>
        <w:spacing w:line="360" w:lineRule="auto"/>
        <w:rPr>
          <w:rFonts w:ascii="Trebuchet MS" w:hAnsi="Trebuchet MS" w:cs="Arial"/>
        </w:rPr>
      </w:pPr>
    </w:p>
    <w:p w:rsidR="0042224F" w:rsidRDefault="0042224F" w:rsidP="0042224F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 xml:space="preserve">OŚWIADCZENIE </w:t>
      </w:r>
      <w:r w:rsidR="0086150E">
        <w:rPr>
          <w:rFonts w:ascii="Trebuchet MS" w:hAnsi="Trebuchet MS" w:cs="Arial"/>
          <w:b/>
          <w:u w:val="single"/>
        </w:rPr>
        <w:t>PODMIOTU UDOSTĘPNIAJĄĆEGO ZASOBY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:rsidR="0042224F" w:rsidRPr="00560474" w:rsidRDefault="0042224F" w:rsidP="0042224F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:rsidR="0042224F" w:rsidRPr="00560474" w:rsidRDefault="0042224F" w:rsidP="0042224F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Pr="00560474">
        <w:rPr>
          <w:rFonts w:ascii="Trebuchet MS" w:hAnsi="Trebuchet MS" w:cs="Arial"/>
          <w:b/>
        </w:rPr>
        <w:t>25 ust. 1</w:t>
      </w:r>
      <w:r w:rsidR="005502E9">
        <w:rPr>
          <w:rFonts w:ascii="Trebuchet MS" w:hAnsi="Trebuchet MS" w:cs="Arial"/>
          <w:b/>
        </w:rPr>
        <w:t xml:space="preserve"> w </w:t>
      </w:r>
      <w:proofErr w:type="spellStart"/>
      <w:r w:rsidR="005502E9">
        <w:rPr>
          <w:rFonts w:ascii="Trebuchet MS" w:hAnsi="Trebuchet MS" w:cs="Arial"/>
          <w:b/>
        </w:rPr>
        <w:t>zwi</w:t>
      </w:r>
      <w:proofErr w:type="spellEnd"/>
      <w:r w:rsidR="005502E9">
        <w:rPr>
          <w:rFonts w:ascii="Trebuchet MS" w:hAnsi="Trebuchet MS" w:cs="Arial"/>
          <w:b/>
        </w:rPr>
        <w:t xml:space="preserve"> </w:t>
      </w:r>
      <w:proofErr w:type="spellStart"/>
      <w:r w:rsidR="005502E9">
        <w:rPr>
          <w:rFonts w:ascii="Trebuchet MS" w:hAnsi="Trebuchet MS" w:cs="Arial"/>
          <w:b/>
        </w:rPr>
        <w:t>azku</w:t>
      </w:r>
      <w:proofErr w:type="spellEnd"/>
      <w:r w:rsidR="005502E9">
        <w:rPr>
          <w:rFonts w:ascii="Trebuchet MS" w:hAnsi="Trebuchet MS" w:cs="Arial"/>
          <w:b/>
        </w:rPr>
        <w:t xml:space="preserve"> z art.273 ust.2</w:t>
      </w:r>
      <w:r w:rsidRPr="00560474">
        <w:rPr>
          <w:rFonts w:ascii="Trebuchet MS" w:hAnsi="Trebuchet MS" w:cs="Arial"/>
          <w:b/>
        </w:rPr>
        <w:t xml:space="preserve"> ustawy z dnia </w:t>
      </w:r>
      <w:r>
        <w:rPr>
          <w:rFonts w:ascii="Trebuchet MS" w:hAnsi="Trebuchet MS" w:cs="Arial"/>
          <w:b/>
        </w:rPr>
        <w:t>11 września 2019</w:t>
      </w:r>
      <w:r w:rsidRPr="00560474">
        <w:rPr>
          <w:rFonts w:ascii="Trebuchet MS" w:hAnsi="Trebuchet MS" w:cs="Arial"/>
          <w:b/>
        </w:rPr>
        <w:t xml:space="preserve"> r. </w:t>
      </w:r>
    </w:p>
    <w:p w:rsidR="0042224F" w:rsidRPr="00560474" w:rsidRDefault="0042224F" w:rsidP="0042224F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</w:p>
    <w:p w:rsidR="00D57C78" w:rsidRPr="006347AA" w:rsidRDefault="0042224F" w:rsidP="006347AA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560474">
        <w:rPr>
          <w:rFonts w:ascii="Trebuchet MS" w:hAnsi="Trebuchet MS" w:cs="Arial"/>
        </w:rPr>
        <w:t>Na potrzeby postępowania o udzielenie zamówienia publicznego p</w:t>
      </w:r>
      <w:r>
        <w:rPr>
          <w:rFonts w:ascii="Trebuchet MS" w:hAnsi="Trebuchet MS" w:cs="Arial"/>
        </w:rPr>
        <w:t>n</w:t>
      </w:r>
      <w:r w:rsidR="00212A44">
        <w:rPr>
          <w:rFonts w:ascii="Trebuchet MS" w:hAnsi="Trebuchet MS" w:cs="Arial"/>
        </w:rPr>
        <w:t xml:space="preserve">.: </w:t>
      </w:r>
      <w:r w:rsidR="006347AA" w:rsidRPr="006347AA">
        <w:rPr>
          <w:b/>
          <w:bCs/>
          <w:sz w:val="28"/>
          <w:szCs w:val="28"/>
        </w:rPr>
        <w:t>Bieżące remonty dróg leśnych wewnątrzzakładowych na terenie Nadl</w:t>
      </w:r>
      <w:r w:rsidR="000B23B8">
        <w:rPr>
          <w:b/>
          <w:bCs/>
          <w:sz w:val="28"/>
          <w:szCs w:val="28"/>
        </w:rPr>
        <w:t>eśnictwa Brynek w 2025</w:t>
      </w:r>
      <w:r w:rsidR="00F72B4A">
        <w:rPr>
          <w:b/>
          <w:bCs/>
          <w:sz w:val="28"/>
          <w:szCs w:val="28"/>
        </w:rPr>
        <w:t xml:space="preserve"> roku</w:t>
      </w:r>
    </w:p>
    <w:p w:rsidR="00212A44" w:rsidRDefault="00212A44" w:rsidP="00212A44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.</w:t>
      </w:r>
      <w:r>
        <w:rPr>
          <w:rFonts w:ascii="Trebuchet MS" w:hAnsi="Trebuchet MS" w:cs="Arial"/>
        </w:rPr>
        <w:t xml:space="preserve">: </w:t>
      </w:r>
      <w:r w:rsidRPr="00560474">
        <w:rPr>
          <w:rFonts w:ascii="Trebuchet MS" w:hAnsi="Trebuchet MS" w:cs="Arial"/>
          <w:b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>oświadczam, co następuje:</w:t>
      </w: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</w:p>
    <w:p w:rsidR="0042224F" w:rsidRPr="007925D2" w:rsidRDefault="0042224F" w:rsidP="0042224F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 w:rsidRPr="008327F0">
        <w:rPr>
          <w:rFonts w:ascii="Trebuchet MS" w:hAnsi="Trebuchet MS" w:cs="Arial"/>
        </w:rPr>
        <w:t xml:space="preserve">przesłanki wykluczenia zawarte w </w:t>
      </w:r>
      <w:r>
        <w:rPr>
          <w:rFonts w:ascii="Trebuchet MS" w:hAnsi="Trebuchet MS" w:cs="Arial"/>
        </w:rPr>
        <w:t>art. 108 ust. 1 pkt 1-6, oraz art. 109 ust. 1 pkt 4  tj.:</w:t>
      </w: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„Z postępowania o udzielenie zamówienia wyklucza się wykonawcę:</w:t>
      </w:r>
    </w:p>
    <w:p w:rsidR="0042224F" w:rsidRPr="00BF5661" w:rsidRDefault="0042224F" w:rsidP="0042224F">
      <w:pPr>
        <w:spacing w:line="360" w:lineRule="auto"/>
        <w:ind w:left="1276" w:hanging="142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1) będącego osobą fizyczną, którego prawomocnie skazano za przestępstwo: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a) udziału w zorganizowanej grupie przestępczej albo związku mającym na celu popełnienie przestępstwa lub przestępstwa skarbowego, o którym mowa w art. 258 Kodeksu karnego,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b) handlu ludźmi, o którym mowa w art. 189a Kodeksu karnego,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lastRenderedPageBreak/>
        <w:t>c) o którym mowa w art. 228–230a, art. 250a Kodeksu</w:t>
      </w:r>
      <w:r>
        <w:rPr>
          <w:rFonts w:ascii="Trebuchet MS" w:hAnsi="Trebuchet MS"/>
        </w:rPr>
        <w:t xml:space="preserve"> karnego lub w art. 46 lub art. </w:t>
      </w:r>
      <w:r w:rsidRPr="00BF5661">
        <w:rPr>
          <w:rFonts w:ascii="Trebuchet MS" w:hAnsi="Trebuchet MS"/>
        </w:rPr>
        <w:t>48 ustawy z dnia 25 czerwca 2010 r. o sporcie,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d) finansowania przestępstwa o charakterze terrorystycznym, o którym mowa </w:t>
      </w:r>
      <w:r>
        <w:rPr>
          <w:rFonts w:ascii="Trebuchet MS" w:hAnsi="Trebuchet MS"/>
        </w:rPr>
        <w:t>w art. </w:t>
      </w:r>
      <w:r w:rsidRPr="00BF5661">
        <w:rPr>
          <w:rFonts w:ascii="Trebuchet MS" w:hAnsi="Trebuchet MS"/>
        </w:rPr>
        <w:t>165a Kodeksu karnego, lub przestępstwo udaremniania lub utrudniania stwierdzenia przestępnego pochodzenia pieniędzy l</w:t>
      </w:r>
      <w:r>
        <w:rPr>
          <w:rFonts w:ascii="Trebuchet MS" w:hAnsi="Trebuchet MS"/>
        </w:rPr>
        <w:t>ub ukrywania ich pochodzenia, o </w:t>
      </w:r>
      <w:r w:rsidRPr="00BF5661">
        <w:rPr>
          <w:rFonts w:ascii="Trebuchet MS" w:hAnsi="Trebuchet MS"/>
        </w:rPr>
        <w:t>którym mowa w art. 299 Kodeksu karnego,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e) o charakterze terrorystycznym, o którym mowa w art. 115 §</w:t>
      </w:r>
      <w:r>
        <w:rPr>
          <w:rFonts w:ascii="Trebuchet MS" w:hAnsi="Trebuchet MS"/>
        </w:rPr>
        <w:t xml:space="preserve"> 20 Kodeksu karnego, lub </w:t>
      </w:r>
      <w:r w:rsidRPr="00BF5661">
        <w:rPr>
          <w:rFonts w:ascii="Trebuchet MS" w:hAnsi="Trebuchet MS"/>
        </w:rPr>
        <w:t>mające na celu popełnienie tego przestępstwa,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f) </w:t>
      </w:r>
      <w:r w:rsidRPr="00BF5661">
        <w:rPr>
          <w:rFonts w:ascii="Trebuchet MS" w:hAnsi="Trebuchet MS"/>
          <w:bCs/>
        </w:rPr>
        <w:t>powierzenia wykonywania pracy małoletniemu cudzoziemcowi</w:t>
      </w:r>
      <w:r>
        <w:rPr>
          <w:rFonts w:ascii="Trebuchet MS" w:hAnsi="Trebuchet MS"/>
        </w:rPr>
        <w:t>, o którym mowa w art. </w:t>
      </w:r>
      <w:r w:rsidRPr="00BF5661">
        <w:rPr>
          <w:rFonts w:ascii="Trebuchet MS" w:hAnsi="Trebuchet MS"/>
        </w:rPr>
        <w:t>9 ust. 2 ustawy z dnia 15 czerwca 2012 r. o skutkach powierzania wykonywania pracy cudzoziemcom przebyw</w:t>
      </w:r>
      <w:r>
        <w:rPr>
          <w:rFonts w:ascii="Trebuchet MS" w:hAnsi="Trebuchet MS"/>
        </w:rPr>
        <w:t>ającym wbrew przepisom na </w:t>
      </w:r>
      <w:r w:rsidRPr="00BF5661">
        <w:rPr>
          <w:rFonts w:ascii="Trebuchet MS" w:hAnsi="Trebuchet MS"/>
        </w:rPr>
        <w:t>terytorium Rzeczypospolitej Polskiej (Dz. U. poz. 769),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:rsidR="0042224F" w:rsidRPr="00BF5661" w:rsidRDefault="0042224F" w:rsidP="0042224F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– lub za odpowiedni czyn zabroniony określony w przepisach prawa obcego;</w:t>
      </w:r>
    </w:p>
    <w:p w:rsidR="0042224F" w:rsidRPr="00BF5661" w:rsidRDefault="0042224F" w:rsidP="0042224F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2) jeżeli urzędującego członka jego organu zarządzającego lub nadzorczego, wspólnika spółki w spółce jawnej lub partnerskiej albo komplementariusza w spółce komandytowej lub komandytowo-akcyjnej lub pr</w:t>
      </w:r>
      <w:r>
        <w:rPr>
          <w:rFonts w:ascii="Trebuchet MS" w:hAnsi="Trebuchet MS"/>
        </w:rPr>
        <w:t>okurenta prawomocnie skazano za </w:t>
      </w:r>
      <w:r w:rsidRPr="00BF5661">
        <w:rPr>
          <w:rFonts w:ascii="Trebuchet MS" w:hAnsi="Trebuchet MS"/>
        </w:rPr>
        <w:t>przestępstwo, o którym mowa w pkt 1;</w:t>
      </w:r>
    </w:p>
    <w:p w:rsidR="0042224F" w:rsidRPr="00BF5661" w:rsidRDefault="0042224F" w:rsidP="0042224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3) wobec którego wydano prawomocny wyrok sądu lub ostateczną decyzję administracyjną o zaleganiu z uiszczeniem podatków,</w:t>
      </w:r>
      <w:r>
        <w:rPr>
          <w:rFonts w:ascii="Trebuchet MS" w:hAnsi="Trebuchet MS"/>
        </w:rPr>
        <w:t xml:space="preserve"> opłat lub składek na </w:t>
      </w:r>
      <w:r w:rsidRPr="00BF5661">
        <w:rPr>
          <w:rFonts w:ascii="Trebuchet MS" w:hAnsi="Trebuchet MS"/>
        </w:rPr>
        <w:t>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</w:t>
      </w:r>
      <w:r>
        <w:rPr>
          <w:rFonts w:ascii="Trebuchet MS" w:hAnsi="Trebuchet MS"/>
        </w:rPr>
        <w:t xml:space="preserve"> zdrowotne wraz z odsetkami lub </w:t>
      </w:r>
      <w:r w:rsidRPr="00BF5661">
        <w:rPr>
          <w:rFonts w:ascii="Trebuchet MS" w:hAnsi="Trebuchet MS"/>
        </w:rPr>
        <w:t>grzywnami lub zawarł wiążące porozumienie w sprawie spłaty tych należności;</w:t>
      </w:r>
    </w:p>
    <w:p w:rsidR="0042224F" w:rsidRPr="00BF5661" w:rsidRDefault="0042224F" w:rsidP="0042224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4) wobec którego </w:t>
      </w:r>
      <w:r w:rsidRPr="00BF5661">
        <w:rPr>
          <w:rFonts w:ascii="Trebuchet MS" w:hAnsi="Trebuchet MS"/>
          <w:bCs/>
        </w:rPr>
        <w:t>prawomocnie</w:t>
      </w:r>
      <w:r w:rsidRPr="00BF5661">
        <w:rPr>
          <w:rFonts w:ascii="Trebuchet MS" w:hAnsi="Trebuchet MS"/>
        </w:rPr>
        <w:t xml:space="preserve">  orzeczono zakaz ubiegania się o zamówienia publiczne;</w:t>
      </w:r>
    </w:p>
    <w:p w:rsidR="0042224F" w:rsidRPr="00BF5661" w:rsidRDefault="0042224F" w:rsidP="0042224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5) jeżeli zamawiający może stwierdzić, na podsta</w:t>
      </w:r>
      <w:r>
        <w:rPr>
          <w:rFonts w:ascii="Trebuchet MS" w:hAnsi="Trebuchet MS"/>
        </w:rPr>
        <w:t>wie wiarygodnych przesłanek, że </w:t>
      </w:r>
      <w:r w:rsidRPr="00BF5661">
        <w:rPr>
          <w:rFonts w:ascii="Trebuchet MS" w:hAnsi="Trebuchet MS"/>
        </w:rPr>
        <w:t>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:rsidR="0042224F" w:rsidRDefault="0042224F" w:rsidP="0042224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lastRenderedPageBreak/>
        <w:t>6) jeżeli, w przypadkach, o których mowa w art. 85 ust. 1, doszło do zakłócenia konkurencji wynikającego z wcześniejszego zaangażowania tego wykonawcy lub podmiotu, który należy z wykonawcą do tej samej grupy kapitałowe</w:t>
      </w:r>
      <w:r>
        <w:rPr>
          <w:rFonts w:ascii="Trebuchet MS" w:hAnsi="Trebuchet MS"/>
        </w:rPr>
        <w:t>j w rozumieniu ustawy z dnia 16 </w:t>
      </w:r>
      <w:r w:rsidRPr="00BF5661">
        <w:rPr>
          <w:rFonts w:ascii="Trebuchet MS" w:hAnsi="Trebuchet MS"/>
        </w:rPr>
        <w:t>lutego 2007 r. o ochronie konkurencji i konsumentów, chyba że spowodowane tym zakłócenie konkurencji może być wyeliminowane w inny sposób niż przez wykluczenie wykonawcy z udziału w postępowaniu o udzielenie zamówienia.</w:t>
      </w:r>
    </w:p>
    <w:p w:rsidR="0042224F" w:rsidRDefault="0042224F" w:rsidP="0042224F">
      <w:pPr>
        <w:spacing w:line="360" w:lineRule="auto"/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„Z postępowania o udzielenie zamówienia zamawiający może wykluczyć wykonawcę: </w:t>
      </w:r>
    </w:p>
    <w:p w:rsidR="0042224F" w:rsidRDefault="0042224F" w:rsidP="0042224F">
      <w:pPr>
        <w:spacing w:line="360" w:lineRule="auto"/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4) </w:t>
      </w:r>
      <w:r>
        <w:rPr>
          <w:sz w:val="23"/>
          <w:szCs w:val="23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procedury;”</w:t>
      </w:r>
    </w:p>
    <w:p w:rsidR="0042224F" w:rsidRPr="00BF5661" w:rsidRDefault="0042224F" w:rsidP="0042224F">
      <w:pPr>
        <w:spacing w:line="360" w:lineRule="auto"/>
        <w:ind w:left="1418" w:hanging="284"/>
        <w:jc w:val="both"/>
        <w:rPr>
          <w:rFonts w:ascii="Trebuchet MS" w:hAnsi="Trebuchet MS"/>
        </w:rPr>
      </w:pP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eastAsia="Calibri" w:hAnsi="Trebuchet MS" w:cs="Arial"/>
        </w:rPr>
        <w:t>świadczam, że nie podlegam wykluczeniu z p</w:t>
      </w:r>
      <w:r>
        <w:rPr>
          <w:rFonts w:ascii="Trebuchet MS" w:eastAsia="Calibri" w:hAnsi="Trebuchet MS" w:cs="Arial"/>
        </w:rPr>
        <w:t xml:space="preserve">ostępowania na podstawie </w:t>
      </w:r>
      <w:r>
        <w:rPr>
          <w:rFonts w:ascii="Trebuchet MS" w:eastAsia="Calibri" w:hAnsi="Trebuchet MS" w:cs="Arial"/>
        </w:rPr>
        <w:br/>
        <w:t>art. 108</w:t>
      </w:r>
      <w:r w:rsidRPr="00560474">
        <w:rPr>
          <w:rFonts w:ascii="Trebuchet MS" w:eastAsia="Calibri" w:hAnsi="Trebuchet MS" w:cs="Arial"/>
        </w:rPr>
        <w:t xml:space="preserve"> ust 1 pkt 1</w:t>
      </w:r>
      <w:r>
        <w:rPr>
          <w:rFonts w:ascii="Trebuchet MS" w:eastAsia="Calibri" w:hAnsi="Trebuchet MS" w:cs="Arial"/>
        </w:rPr>
        <w:t xml:space="preserve">-6 oraz art. 109 ust. 1 pkt 4 ustawy </w:t>
      </w:r>
      <w:proofErr w:type="spellStart"/>
      <w:r>
        <w:rPr>
          <w:rFonts w:ascii="Trebuchet MS" w:eastAsia="Calibri" w:hAnsi="Trebuchet MS" w:cs="Arial"/>
        </w:rPr>
        <w:t>Pzp</w:t>
      </w:r>
      <w:proofErr w:type="spellEnd"/>
      <w:r>
        <w:rPr>
          <w:rFonts w:ascii="Trebuchet MS" w:eastAsia="Calibri" w:hAnsi="Trebuchet MS" w:cs="Arial"/>
        </w:rPr>
        <w:t xml:space="preserve">, </w:t>
      </w: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42224F" w:rsidRPr="00560474" w:rsidRDefault="0042224F" w:rsidP="0042224F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1-6 oraz art. 109 ust. 1 pkt 4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z ww. okolicznością, na podstawie art. </w:t>
      </w:r>
      <w:r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podjąłem następujące środki naprawcze (procedura sanacyjna – samooczyszczenie): ………………………</w:t>
      </w: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…………………………………………………………………………………………………………………………....</w:t>
      </w:r>
    </w:p>
    <w:p w:rsidR="0042224F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:rsidR="0042224F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:rsidR="0042224F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:rsidR="0042224F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:rsidR="0042224F" w:rsidRPr="00560474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:rsidR="0042224F" w:rsidRPr="00560474" w:rsidRDefault="0042224F" w:rsidP="0042224F">
      <w:pPr>
        <w:spacing w:line="360" w:lineRule="auto"/>
        <w:ind w:right="28"/>
        <w:jc w:val="both"/>
        <w:rPr>
          <w:rFonts w:ascii="Trebuchet MS" w:hAnsi="Trebuchet MS" w:cs="Arial"/>
        </w:rPr>
      </w:pPr>
    </w:p>
    <w:p w:rsidR="0042224F" w:rsidRDefault="0042224F" w:rsidP="0042224F">
      <w:pPr>
        <w:spacing w:line="360" w:lineRule="auto"/>
        <w:jc w:val="both"/>
        <w:rPr>
          <w:rFonts w:ascii="Trebuchet MS" w:hAnsi="Trebuchet MS" w:cs="Arial"/>
        </w:rPr>
      </w:pPr>
    </w:p>
    <w:p w:rsidR="0042224F" w:rsidRDefault="0042224F" w:rsidP="0042224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FF5820">
        <w:rPr>
          <w:rFonts w:ascii="Trebuchet MS" w:hAnsi="Trebuchet MS" w:cs="Arial"/>
        </w:rPr>
        <w:t xml:space="preserve">Oświadczam, że spełniam warunki udziału w postępowaniu określone przez Zamawiającego w ogłoszeniu o zamówieniu oraz w </w:t>
      </w:r>
      <w:r>
        <w:rPr>
          <w:rFonts w:ascii="Trebuchet MS" w:hAnsi="Trebuchet MS" w:cs="Arial"/>
        </w:rPr>
        <w:t>rozdziale XV</w:t>
      </w:r>
      <w:r w:rsidRPr="00FF5820">
        <w:rPr>
          <w:rFonts w:ascii="Trebuchet MS" w:hAnsi="Trebuchet MS" w:cs="Arial"/>
        </w:rPr>
        <w:t xml:space="preserve"> Specyfikacji </w:t>
      </w:r>
      <w:r>
        <w:rPr>
          <w:rFonts w:ascii="Trebuchet MS" w:hAnsi="Trebuchet MS" w:cs="Arial"/>
        </w:rPr>
        <w:t>Warunków Zamówienia</w:t>
      </w:r>
      <w:r w:rsidR="0086150E">
        <w:rPr>
          <w:rFonts w:ascii="Trebuchet MS" w:hAnsi="Trebuchet MS" w:cs="Arial"/>
        </w:rPr>
        <w:t xml:space="preserve"> w zakresie którym udostępniam swoje zasoby Wykonawcy w celu wykazania spełniania warunków udziału w postę</w:t>
      </w:r>
      <w:r w:rsidR="00887C55">
        <w:rPr>
          <w:rFonts w:ascii="Trebuchet MS" w:hAnsi="Trebuchet MS" w:cs="Arial"/>
        </w:rPr>
        <w:t>p</w:t>
      </w:r>
      <w:r w:rsidR="0086150E">
        <w:rPr>
          <w:rFonts w:ascii="Trebuchet MS" w:hAnsi="Trebuchet MS" w:cs="Arial"/>
        </w:rPr>
        <w:t>owaniu</w:t>
      </w:r>
      <w:r>
        <w:rPr>
          <w:rFonts w:ascii="Trebuchet MS" w:hAnsi="Trebuchet MS" w:cs="Arial"/>
        </w:rPr>
        <w:t>.</w:t>
      </w:r>
    </w:p>
    <w:p w:rsidR="0042224F" w:rsidRPr="00FF5820" w:rsidRDefault="0042224F" w:rsidP="0042224F">
      <w:pPr>
        <w:pStyle w:val="Akapitzlist"/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</w:t>
      </w:r>
    </w:p>
    <w:p w:rsidR="0042224F" w:rsidRPr="00724BAB" w:rsidRDefault="0042224F" w:rsidP="0042224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rebuchet MS" w:hAnsi="Trebuchet MS" w:cs="Arial"/>
        </w:rPr>
      </w:pPr>
      <w:r w:rsidRPr="00724BA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</w:t>
      </w:r>
      <w:r>
        <w:rPr>
          <w:rFonts w:ascii="Trebuchet MS" w:hAnsi="Trebuchet MS" w:cs="Arial"/>
        </w:rPr>
        <w:t xml:space="preserve">w rozdziale XV Specyfikacji </w:t>
      </w:r>
      <w:r w:rsidRPr="00724BAB">
        <w:rPr>
          <w:rFonts w:ascii="Trebuchet MS" w:hAnsi="Trebuchet MS" w:cs="Arial"/>
        </w:rPr>
        <w:t xml:space="preserve"> Warunków Zamówienia </w:t>
      </w:r>
      <w:r w:rsidR="0086150E">
        <w:rPr>
          <w:rFonts w:ascii="Trebuchet MS" w:hAnsi="Trebuchet MS" w:cs="Arial"/>
        </w:rPr>
        <w:t xml:space="preserve"> udostępniam następujące zasoby:</w:t>
      </w: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</w:p>
    <w:p w:rsidR="0042224F" w:rsidRPr="00507E6E" w:rsidRDefault="0042224F" w:rsidP="0042224F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:rsidR="0042224F" w:rsidRPr="001953C6" w:rsidRDefault="0042224F" w:rsidP="0042224F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:rsidR="0042224F" w:rsidRPr="001953C6" w:rsidRDefault="0042224F" w:rsidP="0042224F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…………………………………</w:t>
      </w:r>
    </w:p>
    <w:p w:rsidR="0042224F" w:rsidRDefault="0042224F" w:rsidP="0042224F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 xml:space="preserve">(wskazać </w:t>
      </w:r>
      <w:r w:rsidR="0086150E">
        <w:rPr>
          <w:rFonts w:ascii="Trebuchet MS" w:hAnsi="Trebuchet MS" w:cs="Arial"/>
          <w:i/>
          <w:sz w:val="16"/>
        </w:rPr>
        <w:t>zakres w jakim podmiot trzeci udostępnia zasoby</w:t>
      </w:r>
      <w:r w:rsidRPr="009B5378">
        <w:rPr>
          <w:rFonts w:ascii="Trebuchet MS" w:hAnsi="Trebuchet MS" w:cs="Arial"/>
          <w:i/>
          <w:sz w:val="16"/>
        </w:rPr>
        <w:t>).</w:t>
      </w:r>
    </w:p>
    <w:p w:rsidR="00711CF3" w:rsidRPr="00711CF3" w:rsidRDefault="00711CF3" w:rsidP="00711CF3">
      <w:pPr>
        <w:spacing w:line="360" w:lineRule="auto"/>
        <w:jc w:val="both"/>
        <w:rPr>
          <w:rFonts w:ascii="Trebuchet MS" w:hAnsi="Trebuchet MS" w:cs="Arial"/>
          <w:b/>
          <w:sz w:val="28"/>
          <w:szCs w:val="28"/>
        </w:rPr>
      </w:pPr>
      <w:r w:rsidRPr="00711CF3">
        <w:rPr>
          <w:rFonts w:ascii="Trebuchet MS" w:hAnsi="Trebuchet MS" w:cs="Arial"/>
          <w:b/>
          <w:sz w:val="28"/>
          <w:szCs w:val="28"/>
        </w:rPr>
        <w:t>Oświadczenie o niepodleganiu wykluczeniu z postępowania na podstawie art.7 ust.1 pkt 1-3 ustawy z dnia 13 kwietnia 2022 roku o szczególnych rozwiązaniach w zakresie przeciwdziałania wspierania agresji na Ukrainę oraz służących bezpieczeństwu narodowemu</w:t>
      </w:r>
    </w:p>
    <w:p w:rsidR="00711CF3" w:rsidRPr="00711CF3" w:rsidRDefault="00711CF3" w:rsidP="00711CF3">
      <w:pPr>
        <w:spacing w:before="120" w:after="160" w:line="360" w:lineRule="auto"/>
        <w:ind w:left="709" w:hanging="709"/>
        <w:jc w:val="both"/>
        <w:rPr>
          <w:rFonts w:eastAsia="Calibri"/>
          <w:sz w:val="24"/>
          <w:szCs w:val="24"/>
        </w:rPr>
      </w:pPr>
      <w:r w:rsidRPr="00711CF3">
        <w:rPr>
          <w:rFonts w:ascii="Cambria" w:eastAsia="Calibri" w:hAnsi="Cambria"/>
          <w:sz w:val="24"/>
          <w:szCs w:val="24"/>
        </w:rPr>
        <w:t xml:space="preserve">W postępowaniu mogą brać udział Wykonawcy, którzy </w:t>
      </w:r>
      <w:r w:rsidRPr="00711CF3">
        <w:rPr>
          <w:rFonts w:ascii="Cambria" w:eastAsia="Calibri" w:hAnsi="Cambria"/>
          <w:b/>
          <w:sz w:val="24"/>
          <w:szCs w:val="24"/>
        </w:rPr>
        <w:t>nie podlegają wykluczeniu</w:t>
      </w:r>
      <w:r w:rsidRPr="00711CF3">
        <w:rPr>
          <w:rFonts w:ascii="Cambria" w:eastAsia="Calibri" w:hAnsi="Cambria"/>
          <w:sz w:val="24"/>
          <w:szCs w:val="24"/>
        </w:rPr>
        <w:t xml:space="preserve"> z postępowania na podstawie art. 7 ust. 1 pkt 1-3 ustawy z dnia 13 kwietnia 2022 r. o szczególnych rozwiązaniach w zakresie przeciwdziałania wspieraniu agresji na Ukrainę oraz służących ochronie bezpieczeństwa narodowego (Dz. U. z 2023 r. poz. 129, 185 – „Specustawa”). Na podstawie:</w:t>
      </w:r>
    </w:p>
    <w:p w:rsidR="00711CF3" w:rsidRPr="00711CF3" w:rsidRDefault="00711CF3" w:rsidP="00711CF3">
      <w:pPr>
        <w:spacing w:before="120" w:after="160" w:line="360" w:lineRule="auto"/>
        <w:ind w:left="709" w:hanging="1"/>
        <w:jc w:val="both"/>
        <w:rPr>
          <w:rFonts w:eastAsia="Calibri"/>
          <w:sz w:val="24"/>
          <w:szCs w:val="24"/>
        </w:rPr>
      </w:pPr>
      <w:r w:rsidRPr="00711CF3">
        <w:rPr>
          <w:rFonts w:ascii="Cambria" w:eastAsia="Calibri" w:hAnsi="Cambria"/>
          <w:sz w:val="24"/>
          <w:szCs w:val="24"/>
        </w:rPr>
        <w:t>1) art. 7 ust. 1 pkt 1 Specustawy Zamawiający wykluczy Wykonawcę wymienionego w wykazach określonych w rozporządzeniu 765/2006 i rozporządzeniu 269/2014 albo wpisanego na listę na podstawie decyzji w sprawie wpisu na listę rozstrzygającej o zastosowaniu środka, o którym mowa w art. 1 pkt 3 Specustawy,</w:t>
      </w:r>
    </w:p>
    <w:p w:rsidR="00711CF3" w:rsidRPr="00711CF3" w:rsidRDefault="00711CF3" w:rsidP="00711CF3">
      <w:pPr>
        <w:spacing w:before="120" w:after="160" w:line="360" w:lineRule="auto"/>
        <w:ind w:left="709" w:hanging="1"/>
        <w:jc w:val="both"/>
        <w:rPr>
          <w:rFonts w:eastAsia="Calibri"/>
          <w:sz w:val="24"/>
          <w:szCs w:val="24"/>
        </w:rPr>
      </w:pPr>
      <w:r w:rsidRPr="00711CF3">
        <w:rPr>
          <w:rFonts w:ascii="Cambria" w:eastAsia="Calibri" w:hAnsi="Cambria"/>
          <w:sz w:val="24"/>
          <w:szCs w:val="24"/>
        </w:rPr>
        <w:t>2) art. 7 ust. 1 pkt 2 Specustawy Zamawiający wykluczy Wykonawcę, którego beneficjentem rzeczywistym w rozumieniu ustawy z dnia 1 marca 2018 r. o przeciwdziałaniu praniu pieniędzy oraz finansowaniu terroryzmu (tekst jedn. 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Specustawy,</w:t>
      </w:r>
    </w:p>
    <w:p w:rsidR="00711CF3" w:rsidRPr="00711CF3" w:rsidRDefault="00711CF3" w:rsidP="00711CF3">
      <w:pPr>
        <w:spacing w:before="120" w:after="160" w:line="360" w:lineRule="auto"/>
        <w:ind w:left="709" w:hanging="1"/>
        <w:jc w:val="both"/>
        <w:rPr>
          <w:rFonts w:eastAsia="Calibri"/>
          <w:sz w:val="24"/>
          <w:szCs w:val="24"/>
        </w:rPr>
      </w:pPr>
      <w:r w:rsidRPr="00711CF3">
        <w:rPr>
          <w:rFonts w:ascii="Cambria" w:eastAsia="Calibri" w:hAnsi="Cambria"/>
          <w:sz w:val="24"/>
          <w:szCs w:val="24"/>
        </w:rPr>
        <w:t xml:space="preserve">3) art. 7 ust. 1 pkt 3 Specustawy Zamawiający wykluczy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</w:t>
      </w:r>
      <w:r w:rsidRPr="00711CF3">
        <w:rPr>
          <w:rFonts w:ascii="Cambria" w:eastAsia="Calibri" w:hAnsi="Cambria"/>
          <w:sz w:val="24"/>
          <w:szCs w:val="24"/>
        </w:rPr>
        <w:lastRenderedPageBreak/>
        <w:t>dominującą od dnia 24 lutego 2022 r., o ile został wpisany na listę na podstawie decyzji w sprawie wpisu na listę rozstrzygającej o zastosowaniu środka, o którym mowa w art. 1 pkt 3 Specustawy.</w:t>
      </w:r>
    </w:p>
    <w:p w:rsidR="00711CF3" w:rsidRPr="009B5378" w:rsidRDefault="00711CF3" w:rsidP="0042224F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bookmarkStart w:id="0" w:name="_GoBack"/>
      <w:bookmarkEnd w:id="0"/>
    </w:p>
    <w:p w:rsidR="0042224F" w:rsidRDefault="0042224F" w:rsidP="0042224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2224F" w:rsidRDefault="0042224F" w:rsidP="0042224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2224F" w:rsidRPr="00507E6E" w:rsidRDefault="0042224F" w:rsidP="0042224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2224F" w:rsidRPr="00560474" w:rsidRDefault="0042224F" w:rsidP="0042224F">
      <w:pPr>
        <w:shd w:val="clear" w:color="auto" w:fill="BFBFBF"/>
        <w:spacing w:line="360" w:lineRule="auto"/>
        <w:jc w:val="both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OŚWIADCZENIE DOTYCZĄCE PODANYCH INFORMACJI:</w:t>
      </w: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560474">
        <w:rPr>
          <w:rFonts w:ascii="Trebuchet MS" w:hAnsi="Trebuchet MS" w:cs="Arial"/>
        </w:rPr>
        <w:br/>
        <w:t xml:space="preserve">i zgodne z prawdą oraz zostały przedstawione z pełną świadomością konsekwencji wprowadzenia </w:t>
      </w:r>
      <w:r>
        <w:rPr>
          <w:rFonts w:ascii="Trebuchet MS" w:hAnsi="Trebuchet MS" w:cs="Arial"/>
        </w:rPr>
        <w:t>Z</w:t>
      </w:r>
      <w:r w:rsidRPr="00560474">
        <w:rPr>
          <w:rFonts w:ascii="Trebuchet MS" w:hAnsi="Trebuchet MS" w:cs="Arial"/>
        </w:rPr>
        <w:t>amawiającego w błąd przy przedstawianiu informacji.</w:t>
      </w:r>
    </w:p>
    <w:p w:rsidR="0042224F" w:rsidRDefault="0042224F" w:rsidP="0042224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2224F" w:rsidRPr="002F13EF" w:rsidRDefault="0042224F" w:rsidP="0042224F">
      <w:pPr>
        <w:spacing w:line="360" w:lineRule="auto"/>
        <w:ind w:left="3540" w:firstLine="708"/>
        <w:jc w:val="center"/>
        <w:rPr>
          <w:rFonts w:ascii="Trebuchet MS" w:eastAsia="Calibri" w:hAnsi="Trebuchet MS" w:cs="Arial"/>
          <w:b/>
        </w:rPr>
      </w:pPr>
    </w:p>
    <w:p w:rsidR="0042224F" w:rsidRPr="002F13EF" w:rsidRDefault="0042224F" w:rsidP="0042224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F13EF">
        <w:rPr>
          <w:rFonts w:eastAsiaTheme="minorHAnsi"/>
          <w:sz w:val="24"/>
          <w:szCs w:val="24"/>
          <w:lang w:eastAsia="en-US"/>
        </w:rPr>
        <w:t xml:space="preserve">…………….……. </w:t>
      </w:r>
      <w:r w:rsidRPr="002F13EF">
        <w:rPr>
          <w:rFonts w:eastAsiaTheme="minorHAnsi"/>
          <w:i/>
          <w:iCs/>
          <w:sz w:val="24"/>
          <w:szCs w:val="24"/>
          <w:lang w:eastAsia="en-US"/>
        </w:rPr>
        <w:t xml:space="preserve">(miejscowość), </w:t>
      </w:r>
      <w:r w:rsidRPr="002F13EF">
        <w:rPr>
          <w:rFonts w:eastAsiaTheme="minorHAnsi"/>
          <w:sz w:val="24"/>
          <w:szCs w:val="24"/>
          <w:lang w:eastAsia="en-US"/>
        </w:rPr>
        <w:t>dnia ………….……. r.</w:t>
      </w:r>
    </w:p>
    <w:p w:rsidR="0042224F" w:rsidRPr="002F13EF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:rsidR="0042224F" w:rsidRPr="002F13EF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:rsidR="0042224F" w:rsidRPr="002F13EF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  <w:r w:rsidRPr="002F13EF">
        <w:rPr>
          <w:rFonts w:eastAsiaTheme="minorHAnsi"/>
          <w:sz w:val="24"/>
          <w:szCs w:val="24"/>
          <w:lang w:eastAsia="en-US"/>
        </w:rPr>
        <w:t>……………………………………</w:t>
      </w:r>
    </w:p>
    <w:p w:rsidR="0042224F" w:rsidRPr="002F13EF" w:rsidRDefault="0042224F" w:rsidP="0042224F">
      <w:pPr>
        <w:ind w:left="5670"/>
      </w:pPr>
      <w:r w:rsidRPr="002F13EF">
        <w:rPr>
          <w:rFonts w:eastAsiaTheme="minorHAnsi"/>
          <w:i/>
          <w:iCs/>
          <w:sz w:val="24"/>
          <w:szCs w:val="24"/>
          <w:lang w:eastAsia="en-US"/>
        </w:rPr>
        <w:tab/>
      </w:r>
      <w:r w:rsidRPr="002F13EF">
        <w:rPr>
          <w:rFonts w:eastAsiaTheme="minorHAnsi"/>
          <w:i/>
          <w:iCs/>
          <w:sz w:val="24"/>
          <w:szCs w:val="24"/>
          <w:lang w:eastAsia="en-US"/>
        </w:rPr>
        <w:tab/>
        <w:t>(podpis)</w:t>
      </w:r>
    </w:p>
    <w:p w:rsidR="00F244AF" w:rsidRDefault="00711CF3"/>
    <w:sectPr w:rsidR="00F24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4F"/>
    <w:rsid w:val="00053F41"/>
    <w:rsid w:val="0007543D"/>
    <w:rsid w:val="000B23B8"/>
    <w:rsid w:val="00212A44"/>
    <w:rsid w:val="003725C5"/>
    <w:rsid w:val="00390F48"/>
    <w:rsid w:val="003F2F4F"/>
    <w:rsid w:val="0042224F"/>
    <w:rsid w:val="005502E9"/>
    <w:rsid w:val="006347AA"/>
    <w:rsid w:val="00711CF3"/>
    <w:rsid w:val="0076667C"/>
    <w:rsid w:val="007C6579"/>
    <w:rsid w:val="0086150E"/>
    <w:rsid w:val="00861D99"/>
    <w:rsid w:val="00887C55"/>
    <w:rsid w:val="00941ED1"/>
    <w:rsid w:val="00D57C78"/>
    <w:rsid w:val="00E930E8"/>
    <w:rsid w:val="00EA15EA"/>
    <w:rsid w:val="00F71713"/>
    <w:rsid w:val="00F7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42224F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4222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67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212A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42224F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4222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67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212A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1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1270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Wanda Kogut</cp:lastModifiedBy>
  <cp:revision>4</cp:revision>
  <cp:lastPrinted>2021-09-06T06:32:00Z</cp:lastPrinted>
  <dcterms:created xsi:type="dcterms:W3CDTF">2025-03-19T09:31:00Z</dcterms:created>
  <dcterms:modified xsi:type="dcterms:W3CDTF">2025-03-25T10:15:00Z</dcterms:modified>
</cp:coreProperties>
</file>