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866A8" w14:textId="77777777" w:rsidR="00FC2417" w:rsidRDefault="006056F6" w:rsidP="0091435F">
      <w:pPr>
        <w:spacing w:after="120"/>
        <w:jc w:val="center"/>
        <w:rPr>
          <w:rFonts w:ascii="Arial Narrow" w:hAnsi="Arial Narrow"/>
          <w:b/>
          <w:sz w:val="28"/>
          <w:szCs w:val="28"/>
        </w:rPr>
      </w:pPr>
      <w:bookmarkStart w:id="0" w:name="_GoBack"/>
      <w:bookmarkEnd w:id="0"/>
      <w:r w:rsidRPr="006056F6">
        <w:rPr>
          <w:rFonts w:ascii="Arial Narrow" w:hAnsi="Arial Narrow"/>
          <w:b/>
          <w:sz w:val="28"/>
          <w:szCs w:val="28"/>
        </w:rPr>
        <w:t>KÚPNA ZMLUVA</w:t>
      </w:r>
      <w:r w:rsidR="00063F4E">
        <w:rPr>
          <w:rFonts w:ascii="Arial Narrow" w:hAnsi="Arial Narrow"/>
          <w:b/>
          <w:sz w:val="28"/>
          <w:szCs w:val="28"/>
        </w:rPr>
        <w:t xml:space="preserve"> </w:t>
      </w:r>
    </w:p>
    <w:p w14:paraId="2206F900"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Pr>
          <w:rFonts w:ascii="Arial Narrow" w:hAnsi="Arial Narrow"/>
          <w:sz w:val="22"/>
          <w:szCs w:val="22"/>
        </w:rPr>
        <w:t> </w:t>
      </w:r>
      <w:r w:rsidRPr="00930F80">
        <w:rPr>
          <w:rFonts w:ascii="Arial Narrow" w:hAnsi="Arial Narrow"/>
          <w:sz w:val="22"/>
          <w:szCs w:val="22"/>
        </w:rPr>
        <w:t>nasl</w:t>
      </w:r>
      <w:r>
        <w:rPr>
          <w:rFonts w:ascii="Arial Narrow" w:hAnsi="Arial Narrow"/>
          <w:sz w:val="22"/>
          <w:szCs w:val="22"/>
        </w:rPr>
        <w:t xml:space="preserve">. </w:t>
      </w:r>
      <w:r w:rsidRPr="00930F80">
        <w:rPr>
          <w:rFonts w:ascii="Arial Narrow" w:hAnsi="Arial Narrow"/>
          <w:sz w:val="22"/>
          <w:szCs w:val="22"/>
        </w:rPr>
        <w:t>zákona č. 513/1991 Zb. Obchodný  zákonník</w:t>
      </w:r>
    </w:p>
    <w:p w14:paraId="008B30CC" w14:textId="77777777" w:rsidR="006F23C1" w:rsidRPr="00BB427D" w:rsidRDefault="006F23C1" w:rsidP="006F23C1">
      <w:pPr>
        <w:jc w:val="center"/>
        <w:rPr>
          <w:rFonts w:ascii="Arial Narrow" w:hAnsi="Arial Narrow" w:cs="Calibri"/>
          <w:bCs/>
          <w:sz w:val="22"/>
          <w:szCs w:val="22"/>
        </w:rPr>
      </w:pPr>
      <w:r>
        <w:rPr>
          <w:rFonts w:ascii="Arial Narrow" w:hAnsi="Arial Narrow"/>
          <w:sz w:val="22"/>
          <w:szCs w:val="22"/>
        </w:rPr>
        <w:t>v znení neskorších predpisov (</w:t>
      </w:r>
      <w:r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Pr="00930F80">
        <w:rPr>
          <w:rFonts w:ascii="Arial Narrow" w:hAnsi="Arial Narrow"/>
          <w:b/>
          <w:sz w:val="22"/>
          <w:szCs w:val="22"/>
        </w:rPr>
        <w:t>zákon</w:t>
      </w:r>
      <w:r>
        <w:rPr>
          <w:rFonts w:ascii="Arial Narrow" w:hAnsi="Arial Narrow"/>
          <w:b/>
          <w:sz w:val="22"/>
          <w:szCs w:val="22"/>
        </w:rPr>
        <w:t>ník</w:t>
      </w:r>
      <w:r w:rsidRPr="00930F80">
        <w:rPr>
          <w:rFonts w:ascii="Arial Narrow" w:hAnsi="Arial Narrow"/>
          <w:sz w:val="22"/>
          <w:szCs w:val="22"/>
        </w:rPr>
        <w:t>“)</w:t>
      </w:r>
      <w:r>
        <w:rPr>
          <w:rFonts w:ascii="Arial Narrow" w:hAnsi="Arial Narrow"/>
          <w:sz w:val="22"/>
          <w:szCs w:val="22"/>
        </w:rPr>
        <w:t xml:space="preserve"> </w:t>
      </w:r>
      <w:r w:rsidR="0027412A">
        <w:rPr>
          <w:rFonts w:ascii="Arial Narrow" w:hAnsi="Arial Narrow"/>
          <w:sz w:val="22"/>
          <w:szCs w:val="22"/>
        </w:rPr>
        <w:t>a v súlade so zákonom</w:t>
      </w:r>
      <w:r w:rsidR="0027412A" w:rsidRPr="00BA2865">
        <w:rPr>
          <w:rFonts w:ascii="Arial Narrow" w:hAnsi="Arial Narrow"/>
          <w:sz w:val="22"/>
          <w:szCs w:val="22"/>
        </w:rPr>
        <w:t xml:space="preserve"> č. 343/2015 Z. z.</w:t>
      </w:r>
      <w:r w:rsidRPr="00BA2865">
        <w:rPr>
          <w:rFonts w:ascii="Arial Narrow" w:hAnsi="Arial Narrow"/>
          <w:sz w:val="22"/>
          <w:szCs w:val="22"/>
        </w:rPr>
        <w:t xml:space="preserve">, </w:t>
      </w:r>
      <w:r w:rsidRPr="00BA2865">
        <w:rPr>
          <w:rFonts w:ascii="Arial Narrow" w:hAnsi="Arial Narrow" w:cs="Calibri"/>
          <w:bCs/>
          <w:sz w:val="22"/>
          <w:szCs w:val="22"/>
        </w:rPr>
        <w:t xml:space="preserve">o verejnom obstarávaní a o zmene a doplnení niektorých zákonov </w:t>
      </w:r>
    </w:p>
    <w:p w14:paraId="76DBB3A2" w14:textId="77777777" w:rsidR="006F23C1" w:rsidRDefault="006F23C1" w:rsidP="006F23C1">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Pr="00BA2865">
        <w:rPr>
          <w:rFonts w:ascii="Arial Narrow" w:hAnsi="Arial Narrow" w:cs="Calibri"/>
          <w:bCs/>
          <w:sz w:val="22"/>
          <w:szCs w:val="22"/>
        </w:rPr>
        <w:t>(ďalej len „</w:t>
      </w:r>
      <w:r w:rsidRPr="00BA2865">
        <w:rPr>
          <w:rFonts w:ascii="Arial Narrow" w:hAnsi="Arial Narrow" w:cs="Calibri"/>
          <w:b/>
          <w:bCs/>
          <w:sz w:val="22"/>
          <w:szCs w:val="22"/>
        </w:rPr>
        <w:t>zákon o verejnom obstarávaní</w:t>
      </w:r>
      <w:r w:rsidRPr="00BA2865">
        <w:rPr>
          <w:rFonts w:ascii="Arial Narrow" w:hAnsi="Arial Narrow" w:cs="Calibri"/>
          <w:bCs/>
          <w:sz w:val="22"/>
          <w:szCs w:val="22"/>
        </w:rPr>
        <w:t>“)</w:t>
      </w:r>
    </w:p>
    <w:p w14:paraId="65875087" w14:textId="77777777" w:rsidR="006F23C1" w:rsidRPr="00930F80" w:rsidRDefault="006F23C1" w:rsidP="006F23C1">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13292808" w14:textId="77777777" w:rsidR="006F23C1" w:rsidRPr="00930F80" w:rsidRDefault="006F23C1" w:rsidP="006F23C1">
      <w:pPr>
        <w:rPr>
          <w:rFonts w:ascii="Arial Narrow" w:hAnsi="Arial Narrow"/>
          <w:sz w:val="22"/>
          <w:szCs w:val="22"/>
        </w:rPr>
      </w:pPr>
    </w:p>
    <w:p w14:paraId="2CF17E58" w14:textId="77777777" w:rsidR="00FC2417" w:rsidRPr="00930F80" w:rsidRDefault="00FC2417" w:rsidP="00FC2417">
      <w:pPr>
        <w:rPr>
          <w:rFonts w:ascii="Arial Narrow" w:hAnsi="Arial Narrow"/>
          <w:sz w:val="22"/>
          <w:szCs w:val="22"/>
        </w:rPr>
      </w:pPr>
    </w:p>
    <w:p w14:paraId="4788BBBA"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6396AC87"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534"/>
        <w:gridCol w:w="4538"/>
      </w:tblGrid>
      <w:tr w:rsidR="001B01D3" w:rsidRPr="00565125" w14:paraId="6BA0C8CD" w14:textId="77777777" w:rsidTr="00565125">
        <w:tc>
          <w:tcPr>
            <w:tcW w:w="4606" w:type="dxa"/>
            <w:shd w:val="clear" w:color="auto" w:fill="auto"/>
          </w:tcPr>
          <w:p w14:paraId="2665AEB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25EC0C4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A66D2BC" w14:textId="77777777" w:rsidTr="00565125">
        <w:tc>
          <w:tcPr>
            <w:tcW w:w="4606" w:type="dxa"/>
            <w:shd w:val="clear" w:color="auto" w:fill="auto"/>
          </w:tcPr>
          <w:p w14:paraId="124450B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61D95A37" w14:textId="77777777" w:rsidR="001B01D3" w:rsidRPr="00024F72" w:rsidRDefault="00B56FD9" w:rsidP="00722319">
            <w:pPr>
              <w:tabs>
                <w:tab w:val="clear" w:pos="4500"/>
                <w:tab w:val="left" w:pos="13892"/>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Ministerstvo financií SR</w:t>
            </w:r>
          </w:p>
        </w:tc>
      </w:tr>
      <w:tr w:rsidR="001B01D3" w:rsidRPr="00565125" w14:paraId="706A84D4" w14:textId="77777777" w:rsidTr="00565125">
        <w:tc>
          <w:tcPr>
            <w:tcW w:w="4606" w:type="dxa"/>
            <w:shd w:val="clear" w:color="auto" w:fill="auto"/>
          </w:tcPr>
          <w:p w14:paraId="05AF5F93"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33F245BF" w14:textId="77777777" w:rsidR="001B01D3" w:rsidRPr="00024F72" w:rsidRDefault="00024F72" w:rsidP="00024F72">
            <w:pPr>
              <w:tabs>
                <w:tab w:val="left" w:pos="426"/>
              </w:tabs>
              <w:autoSpaceDE w:val="0"/>
              <w:autoSpaceDN w:val="0"/>
              <w:adjustRightInd w:val="0"/>
              <w:jc w:val="both"/>
              <w:rPr>
                <w:rFonts w:ascii="Arial Narrow" w:hAnsi="Arial Narrow"/>
                <w:sz w:val="22"/>
                <w:szCs w:val="22"/>
              </w:rPr>
            </w:pPr>
            <w:r>
              <w:rPr>
                <w:rFonts w:ascii="Arial Narrow" w:hAnsi="Arial Narrow"/>
                <w:sz w:val="22"/>
                <w:szCs w:val="22"/>
              </w:rPr>
              <w:t xml:space="preserve">Štefanovičova </w:t>
            </w:r>
            <w:r w:rsidRPr="00024F72">
              <w:rPr>
                <w:rFonts w:ascii="Arial Narrow" w:hAnsi="Arial Narrow"/>
                <w:sz w:val="22"/>
                <w:szCs w:val="22"/>
              </w:rPr>
              <w:t>5</w:t>
            </w:r>
            <w:r>
              <w:rPr>
                <w:rFonts w:ascii="Arial Narrow" w:hAnsi="Arial Narrow"/>
                <w:sz w:val="22"/>
                <w:szCs w:val="22"/>
              </w:rPr>
              <w:t xml:space="preserve">, 81782 Bratislava, </w:t>
            </w:r>
            <w:r w:rsidR="001B01D3" w:rsidRPr="00565125">
              <w:rPr>
                <w:rFonts w:ascii="Arial Narrow" w:hAnsi="Arial Narrow"/>
                <w:sz w:val="22"/>
                <w:szCs w:val="22"/>
              </w:rPr>
              <w:t>Slovenská republika</w:t>
            </w:r>
          </w:p>
        </w:tc>
      </w:tr>
      <w:tr w:rsidR="001B01D3" w:rsidRPr="00565125" w14:paraId="7C9C6FDF" w14:textId="77777777" w:rsidTr="00565125">
        <w:tc>
          <w:tcPr>
            <w:tcW w:w="4606" w:type="dxa"/>
            <w:shd w:val="clear" w:color="auto" w:fill="auto"/>
          </w:tcPr>
          <w:p w14:paraId="4176AE0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01001E70" w14:textId="77777777" w:rsidR="001B01D3" w:rsidRPr="00024F72" w:rsidRDefault="00024F72" w:rsidP="00D81083">
            <w:pPr>
              <w:pStyle w:val="Default"/>
              <w:rPr>
                <w:rFonts w:ascii="Calibri" w:hAnsi="Calibri" w:cs="Calibri"/>
                <w:lang w:eastAsia="sk-SK"/>
              </w:rPr>
            </w:pPr>
            <w:r w:rsidRPr="00024F72">
              <w:rPr>
                <w:rFonts w:ascii="Arial Narrow" w:hAnsi="Arial Narrow" w:cs="Arial Narrow"/>
                <w:bCs/>
                <w:sz w:val="22"/>
                <w:szCs w:val="22"/>
              </w:rPr>
              <w:t xml:space="preserve">Ing. </w:t>
            </w:r>
            <w:r w:rsidR="00B56FD9">
              <w:rPr>
                <w:rFonts w:ascii="Arial Narrow" w:hAnsi="Arial Narrow" w:cs="Arial Narrow"/>
                <w:bCs/>
                <w:sz w:val="22"/>
                <w:szCs w:val="22"/>
              </w:rPr>
              <w:t xml:space="preserve"> Albín Kotian, generálny tajomník služobného úradu</w:t>
            </w:r>
          </w:p>
        </w:tc>
      </w:tr>
      <w:tr w:rsidR="001B01D3" w:rsidRPr="00565125" w14:paraId="2FD4D77C" w14:textId="77777777" w:rsidTr="00565125">
        <w:tc>
          <w:tcPr>
            <w:tcW w:w="4606" w:type="dxa"/>
            <w:shd w:val="clear" w:color="auto" w:fill="auto"/>
          </w:tcPr>
          <w:p w14:paraId="187CBF4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04C25F76" w14:textId="2D19FA1C" w:rsidR="001B01D3" w:rsidRPr="00565125" w:rsidRDefault="00B56FD9"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sz w:val="22"/>
                <w:szCs w:val="22"/>
                <w:lang w:val="sk-SK"/>
              </w:rPr>
              <w:t>00151742</w:t>
            </w:r>
          </w:p>
        </w:tc>
      </w:tr>
      <w:tr w:rsidR="001B01D3" w:rsidRPr="00565125" w14:paraId="222E5048" w14:textId="77777777" w:rsidTr="00565125">
        <w:tc>
          <w:tcPr>
            <w:tcW w:w="4606" w:type="dxa"/>
            <w:shd w:val="clear" w:color="auto" w:fill="auto"/>
          </w:tcPr>
          <w:p w14:paraId="135B6A92"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35141132" w14:textId="589CDEC2" w:rsidR="001B01D3" w:rsidRDefault="00B56FD9"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lang w:val="sk-SK"/>
              </w:rPr>
            </w:pPr>
            <w:r>
              <w:rPr>
                <w:rFonts w:ascii="Arial Narrow" w:hAnsi="Arial Narrow" w:cs="Arial Narrow"/>
                <w:sz w:val="22"/>
                <w:szCs w:val="22"/>
                <w:lang w:val="sk-SK"/>
              </w:rPr>
              <w:t>2020798351</w:t>
            </w:r>
          </w:p>
          <w:p w14:paraId="5DE480CE" w14:textId="77777777" w:rsidR="00B56FD9" w:rsidRPr="00565125" w:rsidRDefault="00B56FD9" w:rsidP="00D810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Narrow"/>
                <w:sz w:val="22"/>
                <w:szCs w:val="22"/>
                <w:lang w:val="sk-SK"/>
              </w:rPr>
              <w:t>IČ pre DPH: nie je platiteľom DPH</w:t>
            </w:r>
          </w:p>
        </w:tc>
      </w:tr>
      <w:tr w:rsidR="001B01D3" w:rsidRPr="00565125" w14:paraId="7ED92ED9" w14:textId="77777777" w:rsidTr="00565125">
        <w:tc>
          <w:tcPr>
            <w:tcW w:w="4606" w:type="dxa"/>
            <w:shd w:val="clear" w:color="auto" w:fill="auto"/>
          </w:tcPr>
          <w:p w14:paraId="65CA8DC8"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26AE1144" w14:textId="77777777" w:rsidR="001B01D3" w:rsidRPr="00B8422B" w:rsidRDefault="00B8422B"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Cs/>
                <w:sz w:val="22"/>
                <w:szCs w:val="22"/>
                <w:lang w:val="sk-SK"/>
              </w:rPr>
            </w:pPr>
            <w:r w:rsidRPr="00B8422B">
              <w:rPr>
                <w:rFonts w:ascii="Arial Narrow" w:hAnsi="Arial Narrow" w:cs="Arial Narrow"/>
                <w:bCs/>
                <w:sz w:val="22"/>
                <w:szCs w:val="22"/>
                <w:lang w:val="sk-SK"/>
              </w:rPr>
              <w:t>Štátna pokladnica</w:t>
            </w:r>
          </w:p>
        </w:tc>
      </w:tr>
      <w:tr w:rsidR="001B01D3" w:rsidRPr="00565125" w14:paraId="50D2519C" w14:textId="77777777" w:rsidTr="00565125">
        <w:tc>
          <w:tcPr>
            <w:tcW w:w="4606" w:type="dxa"/>
            <w:shd w:val="clear" w:color="auto" w:fill="auto"/>
          </w:tcPr>
          <w:p w14:paraId="6CE730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7C2FCCD7" w14:textId="77777777" w:rsidR="001B01D3" w:rsidRPr="00565125" w:rsidRDefault="00024F72" w:rsidP="00D810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024F72">
              <w:rPr>
                <w:rFonts w:ascii="Arial Narrow" w:hAnsi="Arial Narrow"/>
                <w:sz w:val="22"/>
                <w:szCs w:val="22"/>
                <w:lang w:val="sk-SK"/>
              </w:rPr>
              <w:t>SK</w:t>
            </w:r>
            <w:r w:rsidR="00B56FD9">
              <w:rPr>
                <w:rFonts w:ascii="Arial Narrow" w:hAnsi="Arial Narrow"/>
                <w:sz w:val="22"/>
                <w:szCs w:val="22"/>
                <w:lang w:val="sk-SK"/>
              </w:rPr>
              <w:t>59 8180 0000 0070 0000 1400</w:t>
            </w:r>
          </w:p>
        </w:tc>
      </w:tr>
      <w:tr w:rsidR="001B01D3" w:rsidRPr="00565125" w14:paraId="64CEBBBB" w14:textId="77777777" w:rsidTr="00565125">
        <w:tc>
          <w:tcPr>
            <w:tcW w:w="4606" w:type="dxa"/>
            <w:shd w:val="clear" w:color="auto" w:fill="auto"/>
          </w:tcPr>
          <w:p w14:paraId="2F91B1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03440DB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32D6299B" w14:textId="77777777" w:rsidTr="00565125">
        <w:tc>
          <w:tcPr>
            <w:tcW w:w="4606" w:type="dxa"/>
            <w:shd w:val="clear" w:color="auto" w:fill="auto"/>
          </w:tcPr>
          <w:p w14:paraId="6A04F31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5AEF8BE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8DBD236" w14:textId="77777777" w:rsidTr="00565125">
        <w:tc>
          <w:tcPr>
            <w:tcW w:w="4606" w:type="dxa"/>
            <w:shd w:val="clear" w:color="auto" w:fill="auto"/>
          </w:tcPr>
          <w:p w14:paraId="5D06E43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6C6EFC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EB94DF1" w14:textId="77777777" w:rsidTr="00565125">
        <w:tc>
          <w:tcPr>
            <w:tcW w:w="4606" w:type="dxa"/>
            <w:shd w:val="clear" w:color="auto" w:fill="auto"/>
          </w:tcPr>
          <w:p w14:paraId="241C60EC"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6FBF089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75EFDC4E" w14:textId="77777777" w:rsidR="00FC2417" w:rsidRPr="00930F80" w:rsidRDefault="00FC2417" w:rsidP="00FC2417">
      <w:pPr>
        <w:rPr>
          <w:rFonts w:ascii="Arial Narrow" w:hAnsi="Arial Narrow"/>
          <w:sz w:val="22"/>
          <w:szCs w:val="22"/>
        </w:rPr>
      </w:pPr>
    </w:p>
    <w:p w14:paraId="0DE3A0AA"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544"/>
        <w:gridCol w:w="4528"/>
      </w:tblGrid>
      <w:tr w:rsidR="00613A8C" w:rsidRPr="00565125" w14:paraId="7D9B2960" w14:textId="77777777" w:rsidTr="00565125">
        <w:tc>
          <w:tcPr>
            <w:tcW w:w="4606" w:type="dxa"/>
            <w:shd w:val="clear" w:color="auto" w:fill="auto"/>
          </w:tcPr>
          <w:p w14:paraId="709744D7"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7638D6F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39132A33" w14:textId="77777777" w:rsidTr="00565125">
        <w:tc>
          <w:tcPr>
            <w:tcW w:w="4606" w:type="dxa"/>
            <w:shd w:val="clear" w:color="auto" w:fill="auto"/>
          </w:tcPr>
          <w:p w14:paraId="448F46E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479EFB15"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0C50863" w14:textId="77777777" w:rsidTr="00565125">
        <w:tc>
          <w:tcPr>
            <w:tcW w:w="4606" w:type="dxa"/>
            <w:shd w:val="clear" w:color="auto" w:fill="auto"/>
          </w:tcPr>
          <w:p w14:paraId="2F46AAA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450D0D5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12D4929" w14:textId="77777777" w:rsidTr="00565125">
        <w:tc>
          <w:tcPr>
            <w:tcW w:w="4606" w:type="dxa"/>
            <w:shd w:val="clear" w:color="auto" w:fill="auto"/>
          </w:tcPr>
          <w:p w14:paraId="41DF92A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3909346F"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54ABE2D" w14:textId="77777777" w:rsidTr="00565125">
        <w:tc>
          <w:tcPr>
            <w:tcW w:w="4606" w:type="dxa"/>
            <w:shd w:val="clear" w:color="auto" w:fill="auto"/>
          </w:tcPr>
          <w:p w14:paraId="315C84A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4559136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B531CEE" w14:textId="77777777" w:rsidTr="00565125">
        <w:tc>
          <w:tcPr>
            <w:tcW w:w="4606" w:type="dxa"/>
            <w:shd w:val="clear" w:color="auto" w:fill="auto"/>
          </w:tcPr>
          <w:p w14:paraId="1F6E70B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AE697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A3D704" w14:textId="77777777" w:rsidTr="00565125">
        <w:tc>
          <w:tcPr>
            <w:tcW w:w="4606" w:type="dxa"/>
            <w:shd w:val="clear" w:color="auto" w:fill="auto"/>
          </w:tcPr>
          <w:p w14:paraId="2E89A7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71EFDAA5"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192D109" w14:textId="77777777" w:rsidTr="00565125">
        <w:tc>
          <w:tcPr>
            <w:tcW w:w="4606" w:type="dxa"/>
            <w:shd w:val="clear" w:color="auto" w:fill="auto"/>
          </w:tcPr>
          <w:p w14:paraId="3D7C7DA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6BED81A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9BD291A" w14:textId="77777777" w:rsidTr="00565125">
        <w:tc>
          <w:tcPr>
            <w:tcW w:w="4606" w:type="dxa"/>
            <w:shd w:val="clear" w:color="auto" w:fill="auto"/>
          </w:tcPr>
          <w:p w14:paraId="486A0E2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27ACC2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6598561" w14:textId="77777777" w:rsidTr="00565125">
        <w:tc>
          <w:tcPr>
            <w:tcW w:w="4606" w:type="dxa"/>
            <w:shd w:val="clear" w:color="auto" w:fill="auto"/>
          </w:tcPr>
          <w:p w14:paraId="58DE8B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6C99E0FF"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711FA57" w14:textId="77777777" w:rsidTr="00565125">
        <w:tc>
          <w:tcPr>
            <w:tcW w:w="4606" w:type="dxa"/>
            <w:shd w:val="clear" w:color="auto" w:fill="auto"/>
          </w:tcPr>
          <w:p w14:paraId="135EC61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35E115E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31BE1511" w14:textId="77777777" w:rsidTr="00565125">
        <w:tc>
          <w:tcPr>
            <w:tcW w:w="4606" w:type="dxa"/>
            <w:shd w:val="clear" w:color="auto" w:fill="auto"/>
          </w:tcPr>
          <w:p w14:paraId="27BD90A8"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2E634796"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6296547B" w14:textId="77777777" w:rsidTr="00565125">
        <w:tc>
          <w:tcPr>
            <w:tcW w:w="4606" w:type="dxa"/>
            <w:shd w:val="clear" w:color="auto" w:fill="auto"/>
          </w:tcPr>
          <w:p w14:paraId="643B0344"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6F93C9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5E75263" w14:textId="77777777" w:rsidTr="00565125">
        <w:tc>
          <w:tcPr>
            <w:tcW w:w="4606" w:type="dxa"/>
            <w:shd w:val="clear" w:color="auto" w:fill="auto"/>
          </w:tcPr>
          <w:p w14:paraId="3C33D48A" w14:textId="77777777" w:rsidR="00613A8C" w:rsidRPr="00565125" w:rsidRDefault="00613A8C" w:rsidP="00565125">
            <w:pPr>
              <w:autoSpaceDE w:val="0"/>
              <w:autoSpaceDN w:val="0"/>
              <w:adjustRightInd w:val="0"/>
              <w:jc w:val="both"/>
              <w:rPr>
                <w:rFonts w:ascii="Arial Narrow" w:hAnsi="Arial Narrow"/>
                <w:sz w:val="22"/>
                <w:szCs w:val="22"/>
              </w:rPr>
            </w:pPr>
          </w:p>
        </w:tc>
        <w:tc>
          <w:tcPr>
            <w:tcW w:w="4606" w:type="dxa"/>
            <w:shd w:val="clear" w:color="auto" w:fill="auto"/>
          </w:tcPr>
          <w:p w14:paraId="2B6D948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6F54AC0C" w14:textId="77777777" w:rsidTr="00565125">
        <w:tc>
          <w:tcPr>
            <w:tcW w:w="4606" w:type="dxa"/>
            <w:shd w:val="clear" w:color="auto" w:fill="auto"/>
          </w:tcPr>
          <w:p w14:paraId="36506FEA"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46E2369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998112" w14:textId="77777777" w:rsidTr="00565125">
        <w:tc>
          <w:tcPr>
            <w:tcW w:w="4606" w:type="dxa"/>
            <w:shd w:val="clear" w:color="auto" w:fill="auto"/>
          </w:tcPr>
          <w:p w14:paraId="1E5931DC"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5EDA952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5F938F9" w14:textId="77777777" w:rsidR="00FC2417" w:rsidRPr="00930F80" w:rsidRDefault="00FC2417" w:rsidP="00FC2417">
      <w:pPr>
        <w:rPr>
          <w:rFonts w:ascii="Arial Narrow" w:hAnsi="Arial Narrow"/>
          <w:sz w:val="22"/>
          <w:szCs w:val="22"/>
        </w:rPr>
      </w:pPr>
    </w:p>
    <w:p w14:paraId="550B9375"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3824C8AB" w14:textId="77777777" w:rsidR="00FC2417" w:rsidRPr="00930F80" w:rsidRDefault="00FC2417" w:rsidP="004E2807">
      <w:pPr>
        <w:rPr>
          <w:rFonts w:ascii="Arial Narrow" w:hAnsi="Arial Narrow"/>
          <w:sz w:val="22"/>
          <w:szCs w:val="22"/>
        </w:rPr>
      </w:pPr>
    </w:p>
    <w:p w14:paraId="763327CD"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238AE1F4"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220B187F" w14:textId="534B0B5A" w:rsidR="00565125" w:rsidRDefault="00FC2417" w:rsidP="006D1F80">
      <w:pPr>
        <w:pStyle w:val="CTL"/>
        <w:numPr>
          <w:ilvl w:val="0"/>
          <w:numId w:val="0"/>
        </w:numPr>
        <w:spacing w:after="240" w:line="24" w:lineRule="atLeast"/>
        <w:ind w:left="567"/>
        <w:rPr>
          <w:rFonts w:ascii="Arial Narrow" w:hAnsi="Arial Narrow" w:cs="Calibri"/>
          <w:bCs/>
          <w:sz w:val="22"/>
          <w:szCs w:val="22"/>
        </w:rPr>
      </w:pPr>
      <w:r w:rsidRPr="00ED1B77">
        <w:rPr>
          <w:rFonts w:ascii="Arial Narrow" w:hAnsi="Arial Narrow" w:cs="Calibri"/>
          <w:sz w:val="22"/>
          <w:szCs w:val="22"/>
        </w:rPr>
        <w:t xml:space="preserve">Predávajúci je úspešným uchádzačom </w:t>
      </w:r>
      <w:r w:rsidR="000F28BD" w:rsidRPr="00ED1B77">
        <w:rPr>
          <w:rFonts w:ascii="Arial Narrow" w:hAnsi="Arial Narrow" w:cs="Calibri"/>
          <w:sz w:val="22"/>
          <w:szCs w:val="22"/>
        </w:rPr>
        <w:t>verejného obstarávania</w:t>
      </w:r>
      <w:r w:rsidRPr="00ED1B77">
        <w:rPr>
          <w:rFonts w:ascii="Arial Narrow" w:hAnsi="Arial Narrow" w:cs="Calibri"/>
          <w:sz w:val="22"/>
          <w:szCs w:val="22"/>
        </w:rPr>
        <w:t xml:space="preserve"> na predmet zákazky </w:t>
      </w:r>
      <w:r w:rsidR="009B17D2" w:rsidRPr="00ED1B77">
        <w:rPr>
          <w:rFonts w:ascii="Arial Narrow" w:hAnsi="Arial Narrow" w:cs="Calibri"/>
          <w:sz w:val="22"/>
          <w:szCs w:val="22"/>
        </w:rPr>
        <w:t>"</w:t>
      </w:r>
      <w:r w:rsidR="00C1017A" w:rsidRPr="00C1017A">
        <w:rPr>
          <w:rFonts w:ascii="Arial Narrow" w:hAnsi="Arial Narrow" w:cs="Calibri"/>
          <w:sz w:val="22"/>
          <w:szCs w:val="22"/>
        </w:rPr>
        <w:t xml:space="preserve"> </w:t>
      </w:r>
      <w:r w:rsidR="00234306" w:rsidRPr="00234306">
        <w:rPr>
          <w:rFonts w:ascii="Arial Narrow" w:hAnsi="Arial Narrow" w:cs="Calibri"/>
          <w:sz w:val="22"/>
          <w:szCs w:val="22"/>
        </w:rPr>
        <w:t>Zabezpečenie sieťových multifunkčných zariadení</w:t>
      </w:r>
      <w:r w:rsidR="00C1017A" w:rsidRPr="00C1017A">
        <w:rPr>
          <w:rFonts w:ascii="Arial Narrow" w:hAnsi="Arial Narrow" w:cs="Calibri"/>
          <w:sz w:val="22"/>
          <w:szCs w:val="22"/>
        </w:rPr>
        <w:t xml:space="preserve"> pre Ministerstvo financií SR</w:t>
      </w:r>
      <w:r w:rsidR="009B17D2" w:rsidRPr="00ED1B77">
        <w:rPr>
          <w:rFonts w:ascii="Arial Narrow" w:hAnsi="Arial Narrow" w:cs="Calibri"/>
          <w:sz w:val="22"/>
          <w:szCs w:val="22"/>
        </w:rPr>
        <w:t>"</w:t>
      </w:r>
      <w:r w:rsidR="002761BF" w:rsidRPr="00ED1B77">
        <w:rPr>
          <w:rFonts w:ascii="Arial Narrow" w:hAnsi="Arial Narrow" w:cs="Calibri"/>
          <w:sz w:val="22"/>
          <w:szCs w:val="22"/>
        </w:rPr>
        <w:t xml:space="preserve"> </w:t>
      </w:r>
      <w:r w:rsidR="001B5E5A" w:rsidRPr="00ED1B77">
        <w:rPr>
          <w:rFonts w:ascii="Arial Narrow" w:hAnsi="Arial Narrow" w:cs="Calibri"/>
          <w:sz w:val="22"/>
          <w:szCs w:val="22"/>
        </w:rPr>
        <w:t xml:space="preserve">v rámci </w:t>
      </w:r>
      <w:r w:rsidR="004E2807">
        <w:rPr>
          <w:rFonts w:ascii="Arial Narrow" w:hAnsi="Arial Narrow" w:cs="Calibri"/>
          <w:sz w:val="22"/>
          <w:szCs w:val="22"/>
        </w:rPr>
        <w:t xml:space="preserve">dynamického nákupného systému </w:t>
      </w:r>
      <w:r w:rsidR="004E2807" w:rsidRPr="008D57C9">
        <w:rPr>
          <w:rFonts w:ascii="Arial Narrow" w:hAnsi="Arial Narrow" w:cs="Calibri"/>
          <w:sz w:val="22"/>
          <w:szCs w:val="22"/>
        </w:rPr>
        <w:t>„Počítačové zariadenia, tlačiarne a príslušenstvo</w:t>
      </w:r>
      <w:r w:rsidR="001B5E5A" w:rsidRPr="008D57C9">
        <w:rPr>
          <w:rFonts w:ascii="Arial Narrow" w:hAnsi="Arial Narrow" w:cs="Calibri"/>
          <w:sz w:val="22"/>
          <w:szCs w:val="22"/>
        </w:rPr>
        <w:t xml:space="preserve">“ </w:t>
      </w:r>
      <w:r w:rsidR="002761BF" w:rsidRPr="008D57C9">
        <w:rPr>
          <w:rFonts w:ascii="Arial Narrow" w:hAnsi="Arial Narrow" w:cs="Calibri"/>
          <w:sz w:val="22"/>
          <w:szCs w:val="22"/>
        </w:rPr>
        <w:t>(ďalej len „</w:t>
      </w:r>
      <w:r w:rsidR="002761BF" w:rsidRPr="008D57C9">
        <w:rPr>
          <w:rFonts w:ascii="Arial Narrow" w:hAnsi="Arial Narrow" w:cs="Calibri"/>
          <w:b/>
          <w:sz w:val="22"/>
          <w:szCs w:val="22"/>
        </w:rPr>
        <w:t>Verejné obstarávanie</w:t>
      </w:r>
      <w:r w:rsidR="002761BF" w:rsidRPr="008D57C9">
        <w:rPr>
          <w:rFonts w:ascii="Arial Narrow" w:hAnsi="Arial Narrow" w:cs="Calibri"/>
          <w:sz w:val="22"/>
          <w:szCs w:val="22"/>
        </w:rPr>
        <w:t>“)</w:t>
      </w:r>
      <w:r w:rsidRPr="008D57C9">
        <w:rPr>
          <w:rFonts w:ascii="Arial Narrow" w:hAnsi="Arial Narrow" w:cs="Calibri"/>
          <w:bCs/>
          <w:sz w:val="22"/>
          <w:szCs w:val="22"/>
        </w:rPr>
        <w:t>.</w:t>
      </w:r>
    </w:p>
    <w:p w14:paraId="1EB78539" w14:textId="77777777" w:rsidR="00C1017A" w:rsidRPr="00ED1B77" w:rsidRDefault="00C1017A" w:rsidP="006D1F80">
      <w:pPr>
        <w:pStyle w:val="CTL"/>
        <w:numPr>
          <w:ilvl w:val="0"/>
          <w:numId w:val="0"/>
        </w:numPr>
        <w:spacing w:after="240" w:line="24" w:lineRule="atLeast"/>
        <w:ind w:left="567"/>
        <w:rPr>
          <w:rFonts w:ascii="Arial Narrow" w:hAnsi="Arial Narrow" w:cs="Calibri"/>
          <w:bCs/>
          <w:sz w:val="22"/>
          <w:szCs w:val="22"/>
        </w:rPr>
      </w:pPr>
    </w:p>
    <w:p w14:paraId="017EA152" w14:textId="77777777" w:rsidR="00FC2417" w:rsidRPr="00ED1B77" w:rsidRDefault="00FC2417" w:rsidP="00FC2417">
      <w:pPr>
        <w:pStyle w:val="CTLhead"/>
        <w:spacing w:line="24" w:lineRule="atLeast"/>
        <w:rPr>
          <w:rFonts w:ascii="Arial Narrow" w:hAnsi="Arial Narrow" w:cs="Calibri"/>
          <w:sz w:val="22"/>
          <w:szCs w:val="22"/>
        </w:rPr>
      </w:pPr>
      <w:r w:rsidRPr="00ED1B77">
        <w:rPr>
          <w:rFonts w:ascii="Arial Narrow" w:hAnsi="Arial Narrow" w:cs="Calibri"/>
          <w:sz w:val="22"/>
          <w:szCs w:val="22"/>
        </w:rPr>
        <w:lastRenderedPageBreak/>
        <w:t>Článok III.</w:t>
      </w:r>
    </w:p>
    <w:p w14:paraId="71FF7072" w14:textId="77777777" w:rsidR="00FC2417" w:rsidRPr="00ED1B77" w:rsidRDefault="00FC2417" w:rsidP="002761BF">
      <w:pPr>
        <w:pStyle w:val="CTLhead"/>
        <w:spacing w:after="120" w:line="24" w:lineRule="atLeast"/>
        <w:rPr>
          <w:rFonts w:ascii="Arial Narrow" w:hAnsi="Arial Narrow" w:cs="Calibri"/>
          <w:sz w:val="22"/>
          <w:szCs w:val="22"/>
        </w:rPr>
      </w:pPr>
      <w:r w:rsidRPr="00ED1B77">
        <w:rPr>
          <w:rFonts w:ascii="Arial Narrow" w:hAnsi="Arial Narrow" w:cs="Calibri"/>
          <w:sz w:val="22"/>
          <w:szCs w:val="22"/>
        </w:rPr>
        <w:t>Predmet zmluvy</w:t>
      </w:r>
    </w:p>
    <w:p w14:paraId="6F89C551" w14:textId="00FF540A" w:rsidR="006F23C1" w:rsidRPr="00ED1B77" w:rsidRDefault="006F23C1" w:rsidP="000617C2">
      <w:pPr>
        <w:pStyle w:val="CTL"/>
        <w:numPr>
          <w:ilvl w:val="1"/>
          <w:numId w:val="10"/>
        </w:numPr>
        <w:tabs>
          <w:tab w:val="left" w:pos="567"/>
        </w:tabs>
        <w:spacing w:after="60" w:line="24" w:lineRule="atLeast"/>
        <w:ind w:left="567"/>
        <w:rPr>
          <w:rFonts w:ascii="Arial Narrow" w:hAnsi="Arial Narrow" w:cs="Calibri"/>
          <w:sz w:val="22"/>
          <w:szCs w:val="22"/>
        </w:rPr>
      </w:pPr>
      <w:r w:rsidRPr="00ED1B77">
        <w:rPr>
          <w:rFonts w:ascii="Arial Narrow" w:hAnsi="Arial Narrow" w:cs="Calibri"/>
          <w:sz w:val="22"/>
          <w:szCs w:val="22"/>
        </w:rPr>
        <w:t xml:space="preserve">Predmetom tejto zmluvy je </w:t>
      </w:r>
      <w:r w:rsidR="00B15193" w:rsidRPr="00ED1B77">
        <w:rPr>
          <w:rFonts w:ascii="Arial Narrow" w:hAnsi="Arial Narrow" w:cs="Calibri"/>
          <w:sz w:val="22"/>
          <w:szCs w:val="22"/>
        </w:rPr>
        <w:t xml:space="preserve">záväzok predávajúceho </w:t>
      </w:r>
      <w:r w:rsidRPr="00ED1B77">
        <w:rPr>
          <w:rFonts w:ascii="Arial Narrow" w:hAnsi="Arial Narrow" w:cs="Calibri"/>
          <w:sz w:val="22"/>
          <w:szCs w:val="22"/>
        </w:rPr>
        <w:t>dod</w:t>
      </w:r>
      <w:r w:rsidR="00B15193" w:rsidRPr="00ED1B77">
        <w:rPr>
          <w:rFonts w:ascii="Arial Narrow" w:hAnsi="Arial Narrow" w:cs="Calibri"/>
          <w:sz w:val="22"/>
          <w:szCs w:val="22"/>
        </w:rPr>
        <w:t>ať kupujúcemu</w:t>
      </w:r>
      <w:r w:rsidR="00534E25">
        <w:rPr>
          <w:rFonts w:ascii="Arial Narrow" w:hAnsi="Arial Narrow" w:cs="Calibri"/>
          <w:sz w:val="22"/>
          <w:szCs w:val="22"/>
        </w:rPr>
        <w:t xml:space="preserve"> vybraný sortiment </w:t>
      </w:r>
      <w:r w:rsidR="00234306">
        <w:rPr>
          <w:rFonts w:ascii="Arial Narrow" w:hAnsi="Arial Narrow" w:cs="Calibri"/>
          <w:sz w:val="22"/>
          <w:szCs w:val="22"/>
        </w:rPr>
        <w:t xml:space="preserve"> </w:t>
      </w:r>
      <w:r w:rsidR="00234306" w:rsidRPr="00234306">
        <w:rPr>
          <w:rFonts w:ascii="Arial Narrow" w:hAnsi="Arial Narrow" w:cs="Calibri"/>
          <w:sz w:val="22"/>
          <w:szCs w:val="22"/>
        </w:rPr>
        <w:t xml:space="preserve">sieťových multifunkčných zariadení v počte 4 kusov </w:t>
      </w:r>
      <w:r w:rsidR="00234306">
        <w:rPr>
          <w:rFonts w:ascii="Arial Narrow" w:hAnsi="Arial Narrow" w:cs="Calibri"/>
          <w:sz w:val="22"/>
          <w:szCs w:val="22"/>
        </w:rPr>
        <w:t xml:space="preserve"> </w:t>
      </w:r>
      <w:r w:rsidR="00C1017A">
        <w:rPr>
          <w:rFonts w:ascii="Arial Narrow" w:hAnsi="Arial Narrow" w:cs="Calibri"/>
          <w:sz w:val="22"/>
          <w:szCs w:val="22"/>
        </w:rPr>
        <w:t xml:space="preserve"> </w:t>
      </w:r>
      <w:r w:rsidR="00E97A3E" w:rsidRPr="00ED1B77">
        <w:rPr>
          <w:rFonts w:ascii="Arial Narrow" w:hAnsi="Arial Narrow" w:cs="Calibri"/>
          <w:sz w:val="22"/>
          <w:szCs w:val="22"/>
        </w:rPr>
        <w:t>(ďalej len „tovar“)</w:t>
      </w:r>
      <w:r w:rsidRPr="00ED1B77">
        <w:rPr>
          <w:rFonts w:ascii="Arial Narrow" w:hAnsi="Arial Narrow" w:cs="Calibri"/>
          <w:sz w:val="22"/>
          <w:szCs w:val="22"/>
        </w:rPr>
        <w:t>, v súlade s prílohou č.1 zmluvy</w:t>
      </w:r>
      <w:r w:rsidR="00E97A3E" w:rsidRPr="00ED1B77">
        <w:rPr>
          <w:rFonts w:ascii="Arial Narrow" w:hAnsi="Arial Narrow" w:cs="Calibri"/>
          <w:sz w:val="22"/>
          <w:szCs w:val="22"/>
        </w:rPr>
        <w:t xml:space="preserve"> a záväz</w:t>
      </w:r>
      <w:r w:rsidR="00107388" w:rsidRPr="00ED1B77">
        <w:rPr>
          <w:rFonts w:ascii="Arial Narrow" w:hAnsi="Arial Narrow" w:cs="Calibri"/>
          <w:sz w:val="22"/>
          <w:szCs w:val="22"/>
        </w:rPr>
        <w:t xml:space="preserve">ok kupujúceho tovar prevziať a </w:t>
      </w:r>
      <w:r w:rsidR="00E97A3E" w:rsidRPr="00ED1B77">
        <w:rPr>
          <w:rFonts w:ascii="Arial Narrow" w:hAnsi="Arial Narrow" w:cs="Calibri"/>
          <w:sz w:val="22"/>
          <w:szCs w:val="22"/>
        </w:rPr>
        <w:t>zaplatiť za neho predávajúcemu kúpnu cenu</w:t>
      </w:r>
      <w:r w:rsidRPr="00ED1B77">
        <w:rPr>
          <w:rFonts w:ascii="Arial Narrow" w:hAnsi="Arial Narrow" w:cs="Calibri"/>
          <w:sz w:val="22"/>
          <w:szCs w:val="22"/>
        </w:rPr>
        <w:t xml:space="preserve"> (ďalej len „</w:t>
      </w:r>
      <w:r w:rsidRPr="00ED1B77">
        <w:rPr>
          <w:rFonts w:ascii="Arial Narrow" w:hAnsi="Arial Narrow" w:cs="Calibri"/>
          <w:b/>
          <w:sz w:val="22"/>
          <w:szCs w:val="22"/>
        </w:rPr>
        <w:t>predmet zmluvy</w:t>
      </w:r>
      <w:r w:rsidRPr="00ED1B77">
        <w:rPr>
          <w:rFonts w:ascii="Arial Narrow" w:hAnsi="Arial Narrow" w:cs="Calibri"/>
          <w:sz w:val="22"/>
          <w:szCs w:val="22"/>
        </w:rPr>
        <w:t xml:space="preserve">“). </w:t>
      </w:r>
    </w:p>
    <w:p w14:paraId="13639C34" w14:textId="77777777" w:rsidR="00BB427D" w:rsidRPr="00DC7A92" w:rsidRDefault="00FC2417" w:rsidP="00A83960">
      <w:pPr>
        <w:pStyle w:val="CTL"/>
        <w:numPr>
          <w:ilvl w:val="1"/>
          <w:numId w:val="10"/>
        </w:numPr>
        <w:tabs>
          <w:tab w:val="left" w:pos="567"/>
        </w:tabs>
        <w:spacing w:line="24" w:lineRule="atLeast"/>
        <w:ind w:left="567" w:hanging="567"/>
        <w:rPr>
          <w:rFonts w:ascii="Arial Narrow" w:hAnsi="Arial Narrow"/>
          <w:sz w:val="22"/>
          <w:szCs w:val="22"/>
        </w:rPr>
      </w:pPr>
      <w:r w:rsidRPr="00DC7A92">
        <w:rPr>
          <w:rFonts w:ascii="Arial Narrow" w:hAnsi="Arial Narrow"/>
          <w:sz w:val="22"/>
          <w:szCs w:val="22"/>
        </w:rPr>
        <w:t xml:space="preserve">Predávajúci sa na základe tejto zmluvy a v rozsahu v nej vymedzenom zaväzuje dodať </w:t>
      </w:r>
      <w:r w:rsidR="00E97A3E" w:rsidRPr="00DC7A92">
        <w:rPr>
          <w:rFonts w:ascii="Arial Narrow" w:hAnsi="Arial Narrow"/>
          <w:sz w:val="22"/>
          <w:szCs w:val="22"/>
        </w:rPr>
        <w:t xml:space="preserve">tovar </w:t>
      </w:r>
      <w:r w:rsidRPr="00DC7A92">
        <w:rPr>
          <w:rFonts w:ascii="Arial Narrow" w:hAnsi="Arial Narrow"/>
          <w:sz w:val="22"/>
          <w:szCs w:val="22"/>
        </w:rPr>
        <w:t>a všetky s ním súvisiace plnenia</w:t>
      </w:r>
      <w:r w:rsidR="00F432CD" w:rsidRPr="00DC7A92">
        <w:rPr>
          <w:rFonts w:ascii="Arial Narrow" w:hAnsi="Arial Narrow"/>
          <w:sz w:val="22"/>
          <w:szCs w:val="22"/>
        </w:rPr>
        <w:t xml:space="preserve"> v súlade s vlastným návrhom plnenia, </w:t>
      </w:r>
      <w:r w:rsidRPr="00DC7A92">
        <w:rPr>
          <w:rFonts w:ascii="Arial Narrow" w:hAnsi="Arial Narrow"/>
          <w:sz w:val="22"/>
          <w:szCs w:val="22"/>
        </w:rPr>
        <w:t xml:space="preserve">ktorý je uvedený v prílohe č. </w:t>
      </w:r>
      <w:r w:rsidR="00F432CD" w:rsidRPr="00DC7A92">
        <w:rPr>
          <w:rFonts w:ascii="Arial Narrow" w:hAnsi="Arial Narrow"/>
          <w:sz w:val="22"/>
          <w:szCs w:val="22"/>
        </w:rPr>
        <w:t xml:space="preserve">2 </w:t>
      </w:r>
      <w:r w:rsidRPr="00DC7A92">
        <w:rPr>
          <w:rFonts w:ascii="Arial Narrow" w:hAnsi="Arial Narrow"/>
          <w:sz w:val="22"/>
          <w:szCs w:val="22"/>
        </w:rPr>
        <w:t>tejto zmluvy.</w:t>
      </w:r>
      <w:r w:rsidR="00DA05EA" w:rsidRPr="00DC7A92">
        <w:rPr>
          <w:rFonts w:ascii="Arial Narrow" w:hAnsi="Arial Narrow"/>
          <w:sz w:val="22"/>
          <w:szCs w:val="22"/>
        </w:rPr>
        <w:t xml:space="preserve"> V prípade, ak plnenie požadované </w:t>
      </w:r>
      <w:r w:rsidR="00E32E21" w:rsidRPr="00DC7A92">
        <w:rPr>
          <w:rFonts w:ascii="Arial Narrow" w:hAnsi="Arial Narrow"/>
          <w:sz w:val="22"/>
          <w:szCs w:val="22"/>
        </w:rPr>
        <w:t>k</w:t>
      </w:r>
      <w:r w:rsidR="00DA05EA" w:rsidRPr="00DC7A92">
        <w:rPr>
          <w:rFonts w:ascii="Arial Narrow" w:hAnsi="Arial Narrow"/>
          <w:sz w:val="22"/>
          <w:szCs w:val="22"/>
        </w:rPr>
        <w:t>upujúcim v zmysle prílohy č. 1 tejto zmluvy nie je v celom rozsahu zhodné s vlastným návrhom plnenia</w:t>
      </w:r>
      <w:r w:rsidR="00E32E21" w:rsidRPr="00DC7A92">
        <w:rPr>
          <w:rFonts w:ascii="Arial Narrow" w:hAnsi="Arial Narrow"/>
          <w:sz w:val="22"/>
          <w:szCs w:val="22"/>
        </w:rPr>
        <w:t xml:space="preserve"> p</w:t>
      </w:r>
      <w:r w:rsidR="00DA05EA" w:rsidRPr="00DC7A92">
        <w:rPr>
          <w:rFonts w:ascii="Arial Narrow" w:hAnsi="Arial Narrow"/>
          <w:sz w:val="22"/>
          <w:szCs w:val="22"/>
        </w:rPr>
        <w:t xml:space="preserve">redávajúceho podľa prílohy č. 2, má </w:t>
      </w:r>
      <w:r w:rsidR="00E32E21" w:rsidRPr="00DC7A92">
        <w:rPr>
          <w:rFonts w:ascii="Arial Narrow" w:hAnsi="Arial Narrow"/>
          <w:sz w:val="22"/>
          <w:szCs w:val="22"/>
        </w:rPr>
        <w:t>k</w:t>
      </w:r>
      <w:r w:rsidR="00DA05EA" w:rsidRPr="00DC7A92">
        <w:rPr>
          <w:rFonts w:ascii="Arial Narrow" w:hAnsi="Arial Narrow"/>
          <w:sz w:val="22"/>
          <w:szCs w:val="22"/>
        </w:rPr>
        <w:t xml:space="preserve">upujúci právo, v prípade, že je to pre neho výhodnejšie, požadovať od </w:t>
      </w:r>
      <w:r w:rsidR="00E32E21" w:rsidRPr="00DC7A92">
        <w:rPr>
          <w:rFonts w:ascii="Arial Narrow" w:hAnsi="Arial Narrow"/>
          <w:sz w:val="22"/>
          <w:szCs w:val="22"/>
        </w:rPr>
        <w:t>p</w:t>
      </w:r>
      <w:r w:rsidR="00DA05EA" w:rsidRPr="00DC7A92">
        <w:rPr>
          <w:rFonts w:ascii="Arial Narrow" w:hAnsi="Arial Narrow"/>
          <w:sz w:val="22"/>
          <w:szCs w:val="22"/>
        </w:rPr>
        <w:t>redávajúceho dodanie plnenia podľa prílohy č. 1 tejto zmluvy</w:t>
      </w:r>
      <w:r w:rsidR="00153E4C" w:rsidRPr="00DC7A92">
        <w:rPr>
          <w:rFonts w:ascii="Arial Narrow" w:hAnsi="Arial Narrow"/>
          <w:sz w:val="22"/>
          <w:szCs w:val="22"/>
        </w:rPr>
        <w:t>.</w:t>
      </w:r>
    </w:p>
    <w:p w14:paraId="6F6C4065"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26EF43CD"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Dodacie podmienky</w:t>
      </w:r>
    </w:p>
    <w:p w14:paraId="4408D289" w14:textId="77777777" w:rsidR="00363E6B" w:rsidRDefault="00FC2417"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w:t>
      </w:r>
      <w:r w:rsidR="00E97A3E">
        <w:rPr>
          <w:rFonts w:ascii="Arial Narrow" w:hAnsi="Arial Narrow" w:cs="Calibri"/>
          <w:sz w:val="22"/>
          <w:szCs w:val="22"/>
        </w:rPr>
        <w:t xml:space="preserve">tovar </w:t>
      </w:r>
      <w:r w:rsidRPr="00287E51">
        <w:rPr>
          <w:rFonts w:ascii="Arial Narrow" w:hAnsi="Arial Narrow" w:cs="Calibri"/>
          <w:sz w:val="22"/>
          <w:szCs w:val="22"/>
        </w:rPr>
        <w:t xml:space="preserve">v súlade s dohodnutými technickými a funkčnými charakteristikami, platnými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SR</w:t>
      </w:r>
      <w:r w:rsidRPr="00287E51">
        <w:rPr>
          <w:rFonts w:ascii="Arial Narrow" w:hAnsi="Arial Narrow" w:cs="Calibri"/>
          <w:sz w:val="22"/>
          <w:szCs w:val="22"/>
        </w:rPr>
        <w:t xml:space="preserve">, technickými normami a podmienkami tejto zmluvy. Predávajúci sa zaväzuje súčasne s odovzdaním </w:t>
      </w:r>
      <w:r w:rsidR="00E97A3E">
        <w:rPr>
          <w:rFonts w:ascii="Arial Narrow" w:hAnsi="Arial Narrow" w:cs="Calibri"/>
          <w:sz w:val="22"/>
          <w:szCs w:val="22"/>
        </w:rPr>
        <w:t xml:space="preserve">tovaru </w:t>
      </w:r>
      <w:r w:rsidRPr="00287E51">
        <w:rPr>
          <w:rFonts w:ascii="Arial Narrow" w:hAnsi="Arial Narrow" w:cs="Calibri"/>
          <w:sz w:val="22"/>
          <w:szCs w:val="22"/>
        </w:rPr>
        <w:t xml:space="preserve">odovzdať kupujúcemu aj všetky doklady, ktoré sa na dodaný </w:t>
      </w:r>
      <w:r w:rsidR="00E97A3E">
        <w:rPr>
          <w:rFonts w:ascii="Arial Narrow" w:hAnsi="Arial Narrow" w:cs="Calibri"/>
          <w:sz w:val="22"/>
          <w:szCs w:val="22"/>
        </w:rPr>
        <w:t xml:space="preserve">tovar </w:t>
      </w:r>
      <w:r w:rsidRPr="00287E51">
        <w:rPr>
          <w:rFonts w:ascii="Arial Narrow" w:hAnsi="Arial Narrow" w:cs="Calibri"/>
          <w:sz w:val="22"/>
          <w:szCs w:val="22"/>
        </w:rPr>
        <w:t xml:space="preserve">vzťahujú (ako napr.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E05266" w:rsidRPr="00287E51">
        <w:rPr>
          <w:rFonts w:ascii="Arial Narrow" w:hAnsi="Arial Narrow" w:cs="Calibri"/>
          <w:sz w:val="22"/>
          <w:szCs w:val="22"/>
        </w:rPr>
        <w:t xml:space="preserve"> o  manipulovaní a skladovaní). </w:t>
      </w:r>
    </w:p>
    <w:p w14:paraId="21819B0D" w14:textId="77777777" w:rsidR="00287E51" w:rsidRPr="00ED1B77" w:rsidRDefault="00287E51"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sidR="00E97A3E">
        <w:rPr>
          <w:rFonts w:ascii="Arial Narrow" w:hAnsi="Arial Narrow"/>
          <w:sz w:val="22"/>
          <w:szCs w:val="22"/>
        </w:rPr>
        <w:t xml:space="preserve">tovaru </w:t>
      </w:r>
      <w:r w:rsidRPr="00287E51">
        <w:rPr>
          <w:rFonts w:ascii="Arial Narrow" w:hAnsi="Arial Narrow"/>
          <w:sz w:val="22"/>
          <w:szCs w:val="22"/>
        </w:rPr>
        <w:t>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sidRPr="00ED1B77">
        <w:rPr>
          <w:rFonts w:ascii="Arial Narrow" w:hAnsi="Arial Narrow"/>
          <w:sz w:val="22"/>
          <w:szCs w:val="22"/>
        </w:rPr>
        <w:t>dodania</w:t>
      </w:r>
      <w:r w:rsidR="0027412A" w:rsidRPr="00ED1B77">
        <w:rPr>
          <w:rFonts w:ascii="Arial Narrow" w:hAnsi="Arial Narrow"/>
          <w:sz w:val="22"/>
          <w:szCs w:val="22"/>
        </w:rPr>
        <w:t>.</w:t>
      </w:r>
      <w:r w:rsidRPr="00ED1B77">
        <w:rPr>
          <w:rFonts w:ascii="Arial Narrow" w:hAnsi="Arial Narrow"/>
          <w:sz w:val="22"/>
          <w:szCs w:val="22"/>
        </w:rPr>
        <w:t xml:space="preserve">  </w:t>
      </w:r>
    </w:p>
    <w:p w14:paraId="04260DEE" w14:textId="77777777" w:rsidR="004064ED" w:rsidRPr="003D2F55" w:rsidRDefault="004064ED" w:rsidP="004064ED">
      <w:pPr>
        <w:pStyle w:val="CTL"/>
        <w:numPr>
          <w:ilvl w:val="1"/>
          <w:numId w:val="11"/>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odovzdať </w:t>
      </w:r>
      <w:r>
        <w:rPr>
          <w:rFonts w:ascii="Arial Narrow" w:hAnsi="Arial Narrow" w:cs="Calibri"/>
          <w:sz w:val="22"/>
          <w:szCs w:val="22"/>
        </w:rPr>
        <w:t xml:space="preserve">tovar </w:t>
      </w:r>
      <w:r w:rsidRPr="00930F80">
        <w:rPr>
          <w:rFonts w:ascii="Arial Narrow" w:hAnsi="Arial Narrow" w:cs="Calibri"/>
          <w:sz w:val="22"/>
          <w:szCs w:val="22"/>
        </w:rPr>
        <w:t>Kupujúcemu</w:t>
      </w:r>
      <w:r>
        <w:rPr>
          <w:rFonts w:ascii="Arial Narrow" w:hAnsi="Arial Narrow" w:cs="Calibri"/>
          <w:sz w:val="22"/>
          <w:szCs w:val="22"/>
        </w:rPr>
        <w:t xml:space="preserve"> v lehote stanovenej v prílohe č. 1 zmluvy v</w:t>
      </w:r>
      <w:r w:rsidR="00F8438D">
        <w:rPr>
          <w:rFonts w:ascii="Arial Narrow" w:hAnsi="Arial Narrow" w:cs="Calibri"/>
          <w:sz w:val="22"/>
          <w:szCs w:val="22"/>
        </w:rPr>
        <w:t> čase od 8:00 hod. do 16</w:t>
      </w:r>
      <w:r>
        <w:rPr>
          <w:rFonts w:ascii="Arial Narrow" w:hAnsi="Arial Narrow" w:cs="Calibri"/>
          <w:sz w:val="22"/>
          <w:szCs w:val="22"/>
        </w:rPr>
        <w:t xml:space="preserve">:00 hod. Dodanie tovaru do miesta dodania, vyloženie tovaru v mieste dodania.    </w:t>
      </w:r>
      <w:r w:rsidRPr="003D2F55">
        <w:rPr>
          <w:rFonts w:ascii="Arial Narrow" w:hAnsi="Arial Narrow" w:cs="Calibri"/>
          <w:sz w:val="22"/>
          <w:szCs w:val="22"/>
        </w:rPr>
        <w:t xml:space="preserve">  </w:t>
      </w:r>
    </w:p>
    <w:p w14:paraId="42F10C86" w14:textId="77777777" w:rsidR="00FC2417" w:rsidRPr="00ED1B77" w:rsidRDefault="00D975B3" w:rsidP="00A83960">
      <w:pPr>
        <w:pStyle w:val="CTL"/>
        <w:numPr>
          <w:ilvl w:val="1"/>
          <w:numId w:val="11"/>
        </w:numPr>
        <w:tabs>
          <w:tab w:val="left" w:pos="567"/>
        </w:tabs>
        <w:spacing w:line="24" w:lineRule="atLeast"/>
        <w:ind w:left="567" w:hanging="567"/>
        <w:rPr>
          <w:rFonts w:ascii="Arial Narrow" w:hAnsi="Arial Narrow" w:cs="Calibri"/>
          <w:sz w:val="22"/>
          <w:szCs w:val="22"/>
        </w:rPr>
      </w:pPr>
      <w:r>
        <w:rPr>
          <w:rFonts w:ascii="Arial Narrow" w:hAnsi="Arial Narrow" w:cs="Calibri"/>
          <w:sz w:val="22"/>
          <w:szCs w:val="22"/>
        </w:rPr>
        <w:t>Miesto</w:t>
      </w:r>
      <w:r w:rsidR="00FC2417" w:rsidRPr="00ED1B77">
        <w:rPr>
          <w:rFonts w:ascii="Arial Narrow" w:hAnsi="Arial Narrow" w:cs="Calibri"/>
          <w:sz w:val="22"/>
          <w:szCs w:val="22"/>
        </w:rPr>
        <w:t xml:space="preserve"> </w:t>
      </w:r>
      <w:r w:rsidR="00E051E6" w:rsidRPr="00ED1B77">
        <w:rPr>
          <w:rFonts w:ascii="Arial Narrow" w:hAnsi="Arial Narrow" w:cs="Calibri"/>
          <w:sz w:val="22"/>
          <w:szCs w:val="22"/>
        </w:rPr>
        <w:t xml:space="preserve">dodania je </w:t>
      </w:r>
      <w:r w:rsidR="001D0C05" w:rsidRPr="00ED1B77">
        <w:rPr>
          <w:rFonts w:ascii="Arial Narrow" w:hAnsi="Arial Narrow" w:cs="Calibri"/>
          <w:sz w:val="22"/>
          <w:szCs w:val="22"/>
        </w:rPr>
        <w:t>uvedené v Prílohe č. 1</w:t>
      </w:r>
      <w:r w:rsidR="00E97A3E" w:rsidRPr="00ED1B77">
        <w:rPr>
          <w:rFonts w:ascii="Arial Narrow" w:hAnsi="Arial Narrow" w:cs="Calibri"/>
          <w:sz w:val="22"/>
          <w:szCs w:val="22"/>
        </w:rPr>
        <w:t xml:space="preserve"> tejto zmluvy.</w:t>
      </w:r>
    </w:p>
    <w:p w14:paraId="347A38D6" w14:textId="77777777" w:rsidR="00FC2417" w:rsidRPr="00ED1B77" w:rsidRDefault="00FC2417"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ED1B77">
        <w:rPr>
          <w:rFonts w:ascii="Arial Narrow" w:hAnsi="Arial Narrow" w:cs="Calibri"/>
          <w:sz w:val="22"/>
          <w:szCs w:val="22"/>
        </w:rPr>
        <w:t>Do</w:t>
      </w:r>
      <w:r w:rsidR="004738F4" w:rsidRPr="00ED1B77">
        <w:rPr>
          <w:rFonts w:ascii="Arial Narrow" w:hAnsi="Arial Narrow" w:cs="Calibri"/>
          <w:sz w:val="22"/>
          <w:szCs w:val="22"/>
        </w:rPr>
        <w:t>danie</w:t>
      </w:r>
      <w:r w:rsidRPr="00ED1B77">
        <w:rPr>
          <w:rFonts w:ascii="Arial Narrow" w:hAnsi="Arial Narrow" w:cs="Calibri"/>
          <w:sz w:val="22"/>
          <w:szCs w:val="22"/>
        </w:rPr>
        <w:t xml:space="preserve"> </w:t>
      </w:r>
      <w:r w:rsidR="00E97A3E" w:rsidRPr="00ED1B77">
        <w:rPr>
          <w:rFonts w:ascii="Arial Narrow" w:hAnsi="Arial Narrow" w:cs="Calibri"/>
          <w:sz w:val="22"/>
          <w:szCs w:val="22"/>
        </w:rPr>
        <w:t xml:space="preserve">tovaru </w:t>
      </w:r>
      <w:r w:rsidRPr="00ED1B77">
        <w:rPr>
          <w:rFonts w:ascii="Arial Narrow" w:hAnsi="Arial Narrow" w:cs="Calibri"/>
          <w:sz w:val="22"/>
          <w:szCs w:val="22"/>
        </w:rPr>
        <w:t xml:space="preserve">bude dokladované podpisom zodpovednej osoby </w:t>
      </w:r>
      <w:r w:rsidR="00E32E21" w:rsidRPr="00ED1B77">
        <w:rPr>
          <w:rFonts w:ascii="Arial Narrow" w:hAnsi="Arial Narrow" w:cs="Calibri"/>
          <w:sz w:val="22"/>
          <w:szCs w:val="22"/>
        </w:rPr>
        <w:t>k</w:t>
      </w:r>
      <w:r w:rsidRPr="00ED1B77">
        <w:rPr>
          <w:rFonts w:ascii="Arial Narrow" w:hAnsi="Arial Narrow" w:cs="Calibri"/>
          <w:sz w:val="22"/>
          <w:szCs w:val="22"/>
        </w:rPr>
        <w:t xml:space="preserve">upujúceho na príslušnom </w:t>
      </w:r>
      <w:r w:rsidR="002933E2">
        <w:rPr>
          <w:rFonts w:ascii="Arial Narrow" w:hAnsi="Arial Narrow" w:cs="Calibri"/>
          <w:sz w:val="22"/>
          <w:szCs w:val="22"/>
        </w:rPr>
        <w:t>dodac</w:t>
      </w:r>
      <w:r w:rsidRPr="00ED1B77">
        <w:rPr>
          <w:rFonts w:ascii="Arial Narrow" w:hAnsi="Arial Narrow" w:cs="Calibri"/>
          <w:sz w:val="22"/>
          <w:szCs w:val="22"/>
        </w:rPr>
        <w:t>om liste.</w:t>
      </w:r>
    </w:p>
    <w:p w14:paraId="4FE34082" w14:textId="77777777" w:rsidR="00FC2417" w:rsidRPr="00ED1B77" w:rsidRDefault="004003BF"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ED1B77">
        <w:rPr>
          <w:rFonts w:ascii="Arial Narrow" w:hAnsi="Arial Narrow" w:cs="Calibri"/>
          <w:sz w:val="22"/>
          <w:szCs w:val="22"/>
        </w:rPr>
        <w:t xml:space="preserve">Deň </w:t>
      </w:r>
      <w:r w:rsidR="00E32E21" w:rsidRPr="00ED1B77">
        <w:rPr>
          <w:rFonts w:ascii="Arial Narrow" w:hAnsi="Arial Narrow" w:cs="Calibri"/>
          <w:sz w:val="22"/>
          <w:szCs w:val="22"/>
        </w:rPr>
        <w:t xml:space="preserve">dodania </w:t>
      </w:r>
      <w:r w:rsidR="00E97A3E" w:rsidRPr="00ED1B77">
        <w:rPr>
          <w:rFonts w:ascii="Arial Narrow" w:hAnsi="Arial Narrow" w:cs="Calibri"/>
          <w:sz w:val="22"/>
          <w:szCs w:val="22"/>
        </w:rPr>
        <w:t xml:space="preserve">tovaru </w:t>
      </w:r>
      <w:r w:rsidR="00FC2417" w:rsidRPr="00ED1B77">
        <w:rPr>
          <w:rFonts w:ascii="Arial Narrow" w:hAnsi="Arial Narrow" w:cs="Calibri"/>
          <w:sz w:val="22"/>
          <w:szCs w:val="22"/>
        </w:rPr>
        <w:t xml:space="preserve">písomne alebo elektronicky oznámi </w:t>
      </w:r>
      <w:r w:rsidR="00E32E21" w:rsidRPr="00ED1B77">
        <w:rPr>
          <w:rFonts w:ascii="Arial Narrow" w:hAnsi="Arial Narrow" w:cs="Calibri"/>
          <w:sz w:val="22"/>
          <w:szCs w:val="22"/>
        </w:rPr>
        <w:t>p</w:t>
      </w:r>
      <w:r w:rsidR="00FC2417" w:rsidRPr="00ED1B77">
        <w:rPr>
          <w:rFonts w:ascii="Arial Narrow" w:hAnsi="Arial Narrow" w:cs="Calibri"/>
          <w:sz w:val="22"/>
          <w:szCs w:val="22"/>
        </w:rPr>
        <w:t xml:space="preserve">redávajúci </w:t>
      </w:r>
      <w:r w:rsidR="00E32E21" w:rsidRPr="00ED1B77">
        <w:rPr>
          <w:rFonts w:ascii="Arial Narrow" w:hAnsi="Arial Narrow" w:cs="Calibri"/>
          <w:sz w:val="22"/>
          <w:szCs w:val="22"/>
        </w:rPr>
        <w:t>k</w:t>
      </w:r>
      <w:r w:rsidR="00FC2417" w:rsidRPr="00ED1B77">
        <w:rPr>
          <w:rFonts w:ascii="Arial Narrow" w:hAnsi="Arial Narrow" w:cs="Calibri"/>
          <w:sz w:val="22"/>
          <w:szCs w:val="22"/>
        </w:rPr>
        <w:t xml:space="preserve">upujúcemu najneskôr </w:t>
      </w:r>
      <w:r w:rsidR="004738F4" w:rsidRPr="00ED1B77">
        <w:rPr>
          <w:rFonts w:ascii="Arial Narrow" w:hAnsi="Arial Narrow" w:cs="Calibri"/>
          <w:sz w:val="22"/>
          <w:szCs w:val="22"/>
        </w:rPr>
        <w:t>tri (</w:t>
      </w:r>
      <w:r w:rsidR="004819EC" w:rsidRPr="00ED1B77">
        <w:rPr>
          <w:rFonts w:ascii="Arial Narrow" w:hAnsi="Arial Narrow" w:cs="Calibri"/>
          <w:sz w:val="22"/>
          <w:szCs w:val="22"/>
        </w:rPr>
        <w:t>3</w:t>
      </w:r>
      <w:r w:rsidR="004738F4" w:rsidRPr="00ED1B77">
        <w:rPr>
          <w:rFonts w:ascii="Arial Narrow" w:hAnsi="Arial Narrow" w:cs="Calibri"/>
          <w:sz w:val="22"/>
          <w:szCs w:val="22"/>
        </w:rPr>
        <w:t>)</w:t>
      </w:r>
      <w:r w:rsidR="004819EC" w:rsidRPr="00ED1B77">
        <w:rPr>
          <w:rFonts w:ascii="Arial Narrow" w:hAnsi="Arial Narrow" w:cs="Calibri"/>
          <w:sz w:val="22"/>
          <w:szCs w:val="22"/>
        </w:rPr>
        <w:t xml:space="preserve"> pracovné </w:t>
      </w:r>
      <w:r w:rsidR="00FC2417" w:rsidRPr="00ED1B77">
        <w:rPr>
          <w:rFonts w:ascii="Arial Narrow" w:hAnsi="Arial Narrow" w:cs="Calibri"/>
          <w:sz w:val="22"/>
          <w:szCs w:val="22"/>
        </w:rPr>
        <w:t xml:space="preserve">dni vopred. </w:t>
      </w:r>
    </w:p>
    <w:p w14:paraId="5C2EA21A" w14:textId="1BD2DC63" w:rsidR="00FC2417" w:rsidRPr="008E1AA4" w:rsidRDefault="00FC2417"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ED1B77">
        <w:rPr>
          <w:rFonts w:ascii="Arial Narrow" w:hAnsi="Arial Narrow" w:cs="Calibri"/>
          <w:sz w:val="22"/>
          <w:szCs w:val="22"/>
        </w:rPr>
        <w:t>P</w:t>
      </w:r>
      <w:r w:rsidR="000D505A">
        <w:rPr>
          <w:rFonts w:ascii="Arial Narrow" w:hAnsi="Arial Narrow" w:cs="Calibri"/>
          <w:sz w:val="22"/>
          <w:szCs w:val="22"/>
        </w:rPr>
        <w:t>ri</w:t>
      </w:r>
      <w:r w:rsidRPr="00ED1B77">
        <w:rPr>
          <w:rFonts w:ascii="Arial Narrow" w:hAnsi="Arial Narrow" w:cs="Calibri"/>
          <w:sz w:val="22"/>
          <w:szCs w:val="22"/>
        </w:rPr>
        <w:t xml:space="preserve"> pre</w:t>
      </w:r>
      <w:r w:rsidR="00E97A3E" w:rsidRPr="00ED1B77">
        <w:rPr>
          <w:rFonts w:ascii="Arial Narrow" w:hAnsi="Arial Narrow" w:cs="Calibri"/>
          <w:sz w:val="22"/>
          <w:szCs w:val="22"/>
        </w:rPr>
        <w:t>vzatí</w:t>
      </w:r>
      <w:r w:rsidRPr="00ED1B77">
        <w:rPr>
          <w:rFonts w:ascii="Arial Narrow" w:hAnsi="Arial Narrow" w:cs="Calibri"/>
          <w:sz w:val="22"/>
          <w:szCs w:val="22"/>
        </w:rPr>
        <w:t xml:space="preserve"> </w:t>
      </w:r>
      <w:r w:rsidR="00E97A3E" w:rsidRPr="00ED1B77">
        <w:rPr>
          <w:rFonts w:ascii="Arial Narrow" w:hAnsi="Arial Narrow" w:cs="Calibri"/>
          <w:sz w:val="22"/>
          <w:szCs w:val="22"/>
        </w:rPr>
        <w:t>tovaru</w:t>
      </w:r>
      <w:r w:rsidR="005014F7" w:rsidRPr="00ED1B77">
        <w:rPr>
          <w:rFonts w:ascii="Arial Narrow" w:hAnsi="Arial Narrow" w:cs="Calibri"/>
          <w:sz w:val="22"/>
          <w:szCs w:val="22"/>
        </w:rPr>
        <w:t xml:space="preserve"> </w:t>
      </w:r>
      <w:r w:rsidR="00E32E21" w:rsidRPr="00ED1B77">
        <w:rPr>
          <w:rFonts w:ascii="Arial Narrow" w:hAnsi="Arial Narrow" w:cs="Calibri"/>
          <w:sz w:val="22"/>
          <w:szCs w:val="22"/>
        </w:rPr>
        <w:t>p</w:t>
      </w:r>
      <w:r w:rsidRPr="00ED1B77">
        <w:rPr>
          <w:rFonts w:ascii="Arial Narrow" w:hAnsi="Arial Narrow" w:cs="Calibri"/>
          <w:sz w:val="22"/>
          <w:szCs w:val="22"/>
        </w:rPr>
        <w:t xml:space="preserve">redávajúci vyhotoví </w:t>
      </w:r>
      <w:r w:rsidR="004D37DE" w:rsidRPr="00ED1B77">
        <w:rPr>
          <w:rFonts w:ascii="Arial Narrow" w:hAnsi="Arial Narrow" w:cs="Calibri"/>
          <w:sz w:val="22"/>
          <w:szCs w:val="22"/>
        </w:rPr>
        <w:t>dodací list</w:t>
      </w:r>
      <w:r w:rsidRPr="00ED1B77">
        <w:rPr>
          <w:rFonts w:ascii="Arial Narrow" w:hAnsi="Arial Narrow" w:cs="Calibri"/>
          <w:sz w:val="22"/>
          <w:szCs w:val="22"/>
        </w:rPr>
        <w:t>. Kupujúci po pr</w:t>
      </w:r>
      <w:r w:rsidR="00E97A3E" w:rsidRPr="00ED1B77">
        <w:rPr>
          <w:rFonts w:ascii="Arial Narrow" w:hAnsi="Arial Narrow" w:cs="Calibri"/>
          <w:sz w:val="22"/>
          <w:szCs w:val="22"/>
        </w:rPr>
        <w:t>evzatí</w:t>
      </w:r>
      <w:r w:rsidRPr="00ED1B77">
        <w:rPr>
          <w:rFonts w:ascii="Arial Narrow" w:hAnsi="Arial Narrow" w:cs="Calibri"/>
          <w:sz w:val="22"/>
          <w:szCs w:val="22"/>
        </w:rPr>
        <w:t xml:space="preserve"> </w:t>
      </w:r>
      <w:r w:rsidR="00E97A3E" w:rsidRPr="00ED1B77">
        <w:rPr>
          <w:rFonts w:ascii="Arial Narrow" w:hAnsi="Arial Narrow" w:cs="Calibri"/>
          <w:sz w:val="22"/>
          <w:szCs w:val="22"/>
        </w:rPr>
        <w:t xml:space="preserve">tovaru </w:t>
      </w:r>
      <w:r w:rsidR="004D37DE" w:rsidRPr="00ED1B77">
        <w:rPr>
          <w:rFonts w:ascii="Arial Narrow" w:hAnsi="Arial Narrow" w:cs="Calibri"/>
          <w:sz w:val="22"/>
          <w:szCs w:val="22"/>
        </w:rPr>
        <w:t>dodací list</w:t>
      </w:r>
      <w:r w:rsidRPr="00ED1B77">
        <w:rPr>
          <w:rFonts w:ascii="Arial Narrow" w:hAnsi="Arial Narrow" w:cs="Calibri"/>
          <w:sz w:val="22"/>
          <w:szCs w:val="22"/>
        </w:rPr>
        <w:t xml:space="preserve"> písomne potvrdí. Kupujúci môže </w:t>
      </w:r>
      <w:r w:rsidR="004738F4" w:rsidRPr="00ED1B77">
        <w:rPr>
          <w:rFonts w:ascii="Arial Narrow" w:hAnsi="Arial Narrow" w:cs="Calibri"/>
          <w:sz w:val="22"/>
          <w:szCs w:val="22"/>
        </w:rPr>
        <w:t xml:space="preserve">po prevzatí </w:t>
      </w:r>
      <w:r w:rsidR="00E97A3E" w:rsidRPr="00ED1B77">
        <w:rPr>
          <w:rFonts w:ascii="Arial Narrow" w:hAnsi="Arial Narrow" w:cs="Calibri"/>
          <w:sz w:val="22"/>
          <w:szCs w:val="22"/>
        </w:rPr>
        <w:t xml:space="preserve">tovaru </w:t>
      </w:r>
      <w:r w:rsidRPr="00ED1B77">
        <w:rPr>
          <w:rFonts w:ascii="Arial Narrow" w:hAnsi="Arial Narrow" w:cs="Calibri"/>
          <w:sz w:val="22"/>
          <w:szCs w:val="22"/>
        </w:rPr>
        <w:t>riadne</w:t>
      </w:r>
      <w:r w:rsidR="00E97A3E" w:rsidRPr="00ED1B77">
        <w:rPr>
          <w:rFonts w:ascii="Arial Narrow" w:hAnsi="Arial Narrow" w:cs="Calibri"/>
          <w:sz w:val="22"/>
          <w:szCs w:val="22"/>
        </w:rPr>
        <w:t xml:space="preserve"> tovar</w:t>
      </w:r>
      <w:r w:rsidRPr="00ED1B77">
        <w:rPr>
          <w:rFonts w:ascii="Arial Narrow" w:hAnsi="Arial Narrow" w:cs="Calibri"/>
          <w:sz w:val="22"/>
          <w:szCs w:val="22"/>
        </w:rPr>
        <w:t xml:space="preserve"> užívať a Predávajúci</w:t>
      </w:r>
      <w:r w:rsidRPr="00E53022">
        <w:rPr>
          <w:rFonts w:ascii="Arial Narrow" w:hAnsi="Arial Narrow" w:cs="Calibri"/>
          <w:sz w:val="22"/>
          <w:szCs w:val="22"/>
        </w:rPr>
        <w:t xml:space="preserve"> sa mu zaväzuje toto užívanie dňom pre</w:t>
      </w:r>
      <w:r w:rsidR="00E97A3E">
        <w:rPr>
          <w:rFonts w:ascii="Arial Narrow" w:hAnsi="Arial Narrow" w:cs="Calibri"/>
          <w:sz w:val="22"/>
          <w:szCs w:val="22"/>
        </w:rPr>
        <w:t>vzatia</w:t>
      </w:r>
      <w:r w:rsidRPr="00E53022">
        <w:rPr>
          <w:rFonts w:ascii="Arial Narrow" w:hAnsi="Arial Narrow" w:cs="Calibri"/>
          <w:sz w:val="22"/>
          <w:szCs w:val="22"/>
        </w:rPr>
        <w:t xml:space="preserve">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396F86">
        <w:rPr>
          <w:rFonts w:ascii="Arial Narrow" w:hAnsi="Arial Narrow"/>
          <w:color w:val="000000"/>
          <w:sz w:val="22"/>
          <w:szCs w:val="22"/>
        </w:rPr>
        <w:t xml:space="preserve">tovar </w:t>
      </w:r>
      <w:r w:rsidR="00E53022" w:rsidRPr="00E53022">
        <w:rPr>
          <w:rFonts w:ascii="Arial Narrow" w:hAnsi="Arial Narrow"/>
          <w:color w:val="000000"/>
          <w:sz w:val="22"/>
          <w:szCs w:val="22"/>
        </w:rPr>
        <w:t xml:space="preserve">funkčný, bez zjavných vád, dodaný v </w:t>
      </w:r>
      <w:r w:rsidR="00E53022" w:rsidRPr="008E1AA4">
        <w:rPr>
          <w:rFonts w:ascii="Arial Narrow" w:hAnsi="Arial Narrow"/>
          <w:color w:val="000000"/>
          <w:sz w:val="22"/>
          <w:szCs w:val="22"/>
        </w:rPr>
        <w:t>kompletnom stave a v požadovanom množstve. V opačnom prípade si vyhradzuje právo nepodpísať dodací list, neprebrať dodaný</w:t>
      </w:r>
      <w:r w:rsidR="00396F86">
        <w:rPr>
          <w:rFonts w:ascii="Arial Narrow" w:hAnsi="Arial Narrow"/>
          <w:color w:val="000000"/>
          <w:sz w:val="22"/>
          <w:szCs w:val="22"/>
        </w:rPr>
        <w:t xml:space="preserve"> tovar</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platiť cenu za neprebraný</w:t>
      </w:r>
      <w:r w:rsidR="005014F7">
        <w:rPr>
          <w:rFonts w:ascii="Arial Narrow" w:hAnsi="Arial Narrow"/>
          <w:color w:val="000000"/>
          <w:sz w:val="22"/>
          <w:szCs w:val="22"/>
        </w:rPr>
        <w:t xml:space="preserve"> </w:t>
      </w:r>
      <w:r w:rsidR="00396F86">
        <w:rPr>
          <w:rFonts w:ascii="Arial Narrow" w:hAnsi="Arial Narrow"/>
          <w:color w:val="000000"/>
          <w:sz w:val="22"/>
          <w:szCs w:val="22"/>
        </w:rPr>
        <w:t>tovar</w:t>
      </w:r>
      <w:r w:rsidR="00121519">
        <w:rPr>
          <w:rFonts w:ascii="Arial Narrow" w:hAnsi="Arial Narrow"/>
          <w:color w:val="000000"/>
          <w:sz w:val="22"/>
          <w:szCs w:val="22"/>
        </w:rPr>
        <w:t>.</w:t>
      </w:r>
    </w:p>
    <w:p w14:paraId="040DA859" w14:textId="77777777" w:rsidR="00BA2865" w:rsidRPr="00737FAA" w:rsidRDefault="00BA2865"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1B001D33" w14:textId="77777777" w:rsidR="00BA2865" w:rsidRPr="00737FAA" w:rsidRDefault="00D5473D" w:rsidP="00A83960">
      <w:pPr>
        <w:pStyle w:val="CTL"/>
        <w:numPr>
          <w:ilvl w:val="1"/>
          <w:numId w:val="11"/>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w:t>
      </w:r>
      <w:r w:rsidR="00E051E6">
        <w:rPr>
          <w:rFonts w:ascii="Arial Narrow" w:hAnsi="Arial Narrow"/>
          <w:sz w:val="22"/>
          <w:szCs w:val="22"/>
        </w:rPr>
        <w:t>v u subdodávateľov uvedených v p</w:t>
      </w:r>
      <w:r w:rsidR="00BA2865" w:rsidRPr="00737FAA">
        <w:rPr>
          <w:rFonts w:ascii="Arial Narrow" w:hAnsi="Arial Narrow"/>
          <w:sz w:val="22"/>
          <w:szCs w:val="22"/>
        </w:rPr>
        <w:t>rílohe 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6E6CF036" w14:textId="77777777" w:rsidR="00BA2865" w:rsidRPr="00BA2865" w:rsidRDefault="00BA2865" w:rsidP="00A83960">
      <w:pPr>
        <w:pStyle w:val="CTL"/>
        <w:numPr>
          <w:ilvl w:val="1"/>
          <w:numId w:val="11"/>
        </w:numPr>
        <w:tabs>
          <w:tab w:val="left" w:pos="567"/>
        </w:tabs>
        <w:spacing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3C5A32">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64483AC8" w14:textId="77777777" w:rsidR="000A644D" w:rsidRPr="00787E11" w:rsidRDefault="000A644D" w:rsidP="00A83960">
      <w:pPr>
        <w:pStyle w:val="CTL"/>
        <w:numPr>
          <w:ilvl w:val="1"/>
          <w:numId w:val="11"/>
        </w:numPr>
        <w:spacing w:line="24" w:lineRule="atLeast"/>
        <w:ind w:left="567" w:hanging="567"/>
        <w:rPr>
          <w:rFonts w:ascii="Arial Narrow" w:hAnsi="Arial Narrow" w:cs="Calibri"/>
          <w:bCs/>
          <w:sz w:val="22"/>
          <w:szCs w:val="22"/>
          <w:lang w:eastAsia="cs-CZ"/>
        </w:rPr>
      </w:pPr>
      <w:r w:rsidRPr="00787E11">
        <w:rPr>
          <w:rFonts w:ascii="Arial Narrow" w:hAnsi="Arial Narrow" w:cs="Calibri"/>
          <w:bCs/>
          <w:sz w:val="22"/>
          <w:szCs w:val="22"/>
          <w:lang w:eastAsia="cs-CZ"/>
        </w:rPr>
        <w:t>Pr</w:t>
      </w:r>
      <w:r w:rsidRPr="004135CF">
        <w:rPr>
          <w:rFonts w:ascii="Arial Narrow" w:hAnsi="Arial Narrow" w:cs="Calibri"/>
          <w:bCs/>
          <w:sz w:val="22"/>
          <w:szCs w:val="22"/>
          <w:lang w:eastAsia="cs-CZ"/>
        </w:rPr>
        <w:t xml:space="preserve">edávajúci vyhlasuje, že v čase uzatvorenia zmluvy </w:t>
      </w:r>
      <w:r w:rsidR="00052BBB">
        <w:rPr>
          <w:rFonts w:ascii="Arial Narrow" w:hAnsi="Arial Narrow" w:cs="Calibri"/>
          <w:bCs/>
          <w:sz w:val="22"/>
          <w:szCs w:val="22"/>
          <w:lang w:eastAsia="cs-CZ"/>
        </w:rPr>
        <w:t xml:space="preserve">je </w:t>
      </w:r>
      <w:r w:rsidR="00052BBB" w:rsidRPr="00052BBB">
        <w:rPr>
          <w:rFonts w:ascii="Arial Narrow" w:hAnsi="Arial Narrow" w:cs="Calibri"/>
          <w:bCs/>
          <w:sz w:val="22"/>
          <w:szCs w:val="22"/>
          <w:lang w:eastAsia="cs-CZ"/>
        </w:rPr>
        <w:t>z</w:t>
      </w:r>
      <w:r w:rsidR="00052BBB">
        <w:rPr>
          <w:rFonts w:ascii="Arial Narrow" w:hAnsi="Arial Narrow" w:cs="Calibri"/>
          <w:bCs/>
          <w:sz w:val="22"/>
          <w:szCs w:val="22"/>
          <w:lang w:eastAsia="cs-CZ"/>
        </w:rPr>
        <w:t>a</w:t>
      </w:r>
      <w:r w:rsidR="00052BBB" w:rsidRPr="00052BBB">
        <w:rPr>
          <w:rFonts w:ascii="Arial Narrow" w:hAnsi="Arial Narrow" w:cs="Calibri"/>
          <w:bCs/>
          <w:sz w:val="22"/>
          <w:szCs w:val="22"/>
          <w:lang w:eastAsia="cs-CZ"/>
        </w:rPr>
        <w:t>pís</w:t>
      </w:r>
      <w:r w:rsidR="00052BBB">
        <w:rPr>
          <w:rFonts w:ascii="Arial Narrow" w:hAnsi="Arial Narrow" w:cs="Calibri"/>
          <w:bCs/>
          <w:sz w:val="22"/>
          <w:szCs w:val="22"/>
          <w:lang w:eastAsia="cs-CZ"/>
        </w:rPr>
        <w:t>aný</w:t>
      </w:r>
      <w:r w:rsidR="00052BBB" w:rsidRPr="00052BBB">
        <w:rPr>
          <w:rFonts w:ascii="Arial Narrow" w:hAnsi="Arial Narrow" w:cs="Calibri"/>
          <w:bCs/>
          <w:sz w:val="22"/>
          <w:szCs w:val="22"/>
          <w:lang w:eastAsia="cs-CZ"/>
        </w:rPr>
        <w:t xml:space="preserve"> v registri partnerov verejného sektora </w:t>
      </w:r>
      <w:r w:rsidR="009D3E67">
        <w:rPr>
          <w:rFonts w:ascii="Arial Narrow" w:hAnsi="Arial Narrow" w:cs="Calibri"/>
          <w:bCs/>
          <w:sz w:val="22"/>
          <w:szCs w:val="22"/>
          <w:lang w:eastAsia="cs-CZ"/>
        </w:rPr>
        <w:t xml:space="preserve">     </w:t>
      </w:r>
      <w:r w:rsidR="00052BBB" w:rsidRPr="00052BBB">
        <w:rPr>
          <w:rFonts w:ascii="Arial Narrow" w:hAnsi="Arial Narrow" w:cs="Calibri"/>
          <w:bCs/>
          <w:sz w:val="22"/>
          <w:szCs w:val="22"/>
          <w:lang w:eastAsia="cs-CZ"/>
        </w:rPr>
        <w:t>v súlade so zákonom č. 315/2016 Z. z. o registri partnerov verejného sektora a o zmene a doplnení niektorých zákonov</w:t>
      </w:r>
      <w:r w:rsidR="00691CD7">
        <w:rPr>
          <w:rFonts w:ascii="Arial Narrow" w:hAnsi="Arial Narrow" w:cs="Calibri"/>
          <w:bCs/>
          <w:sz w:val="22"/>
          <w:szCs w:val="22"/>
          <w:lang w:eastAsia="cs-CZ"/>
        </w:rPr>
        <w:t xml:space="preserve"> v znení zákona č. 38/2017 Z. z. (ďalej len „zákon č. 315/2016 Z. z.“)</w:t>
      </w:r>
      <w:r w:rsidR="00052BBB" w:rsidRPr="00052BBB">
        <w:rPr>
          <w:rFonts w:ascii="Arial Narrow" w:hAnsi="Arial Narrow" w:cs="Calibri"/>
          <w:bCs/>
          <w:sz w:val="22"/>
          <w:szCs w:val="22"/>
          <w:lang w:eastAsia="cs-CZ"/>
        </w:rPr>
        <w:t>, pokiaľ sa ho povinnosť zápisu do registra partnerov verejného sektora týka</w:t>
      </w:r>
      <w:r w:rsidRPr="00787E11">
        <w:rPr>
          <w:rFonts w:ascii="Arial Narrow" w:hAnsi="Arial Narrow" w:cs="Calibri"/>
          <w:bCs/>
          <w:sz w:val="22"/>
          <w:szCs w:val="22"/>
          <w:lang w:eastAsia="cs-CZ"/>
        </w:rPr>
        <w:t xml:space="preserve">. Ak na strane </w:t>
      </w:r>
      <w:r w:rsidR="004314B0" w:rsidRPr="00787E11">
        <w:rPr>
          <w:rFonts w:ascii="Arial Narrow" w:hAnsi="Arial Narrow" w:cs="Calibri"/>
          <w:bCs/>
          <w:sz w:val="22"/>
          <w:szCs w:val="22"/>
          <w:lang w:eastAsia="cs-CZ"/>
        </w:rPr>
        <w:t>p</w:t>
      </w:r>
      <w:r w:rsidRPr="00787E11">
        <w:rPr>
          <w:rFonts w:ascii="Arial Narrow" w:hAnsi="Arial Narrow" w:cs="Calibri"/>
          <w:bCs/>
          <w:sz w:val="22"/>
          <w:szCs w:val="22"/>
          <w:lang w:eastAsia="cs-CZ"/>
        </w:rPr>
        <w:t>redávajúceho ako Zmluvnej strany podieľa skupina dodávateľov podľa § 3</w:t>
      </w:r>
      <w:r w:rsidR="00BA2865" w:rsidRPr="00787E11">
        <w:rPr>
          <w:rFonts w:ascii="Arial Narrow" w:hAnsi="Arial Narrow" w:cs="Calibri"/>
          <w:bCs/>
          <w:sz w:val="22"/>
          <w:szCs w:val="22"/>
          <w:lang w:eastAsia="cs-CZ"/>
        </w:rPr>
        <w:t>7</w:t>
      </w:r>
      <w:r w:rsidRPr="00787E11">
        <w:rPr>
          <w:rFonts w:ascii="Arial Narrow" w:hAnsi="Arial Narrow" w:cs="Calibri"/>
          <w:bCs/>
          <w:sz w:val="22"/>
          <w:szCs w:val="22"/>
          <w:lang w:eastAsia="cs-CZ"/>
        </w:rPr>
        <w:t xml:space="preserve"> zák</w:t>
      </w:r>
      <w:r w:rsidR="009D3E67">
        <w:rPr>
          <w:rFonts w:ascii="Arial Narrow" w:hAnsi="Arial Narrow" w:cs="Calibri"/>
          <w:bCs/>
          <w:sz w:val="22"/>
          <w:szCs w:val="22"/>
          <w:lang w:eastAsia="cs-CZ"/>
        </w:rPr>
        <w:t xml:space="preserve">ona o verejnom obstarávaní, má </w:t>
      </w:r>
      <w:r w:rsidRPr="00787E11">
        <w:rPr>
          <w:rFonts w:ascii="Arial Narrow" w:hAnsi="Arial Narrow" w:cs="Calibri"/>
          <w:bCs/>
          <w:sz w:val="22"/>
          <w:szCs w:val="22"/>
          <w:lang w:eastAsia="cs-CZ"/>
        </w:rPr>
        <w:t xml:space="preserve">každý člen tejto skupiny dodávateľov povinnosť </w:t>
      </w:r>
      <w:r w:rsidR="00781E57" w:rsidRPr="00787E11">
        <w:rPr>
          <w:rFonts w:ascii="Arial Narrow" w:hAnsi="Arial Narrow" w:cs="Calibri"/>
          <w:bCs/>
          <w:sz w:val="22"/>
          <w:szCs w:val="22"/>
          <w:lang w:eastAsia="cs-CZ"/>
        </w:rPr>
        <w:t>byť</w:t>
      </w:r>
      <w:r w:rsidRPr="00787E11">
        <w:rPr>
          <w:rFonts w:ascii="Arial Narrow" w:hAnsi="Arial Narrow" w:cs="Calibri"/>
          <w:bCs/>
          <w:sz w:val="22"/>
          <w:szCs w:val="22"/>
          <w:lang w:eastAsia="cs-CZ"/>
        </w:rPr>
        <w:t xml:space="preserve"> zapísaný </w:t>
      </w:r>
      <w:r w:rsidR="00781E57" w:rsidRPr="00787E11">
        <w:rPr>
          <w:rFonts w:ascii="Arial Narrow" w:hAnsi="Arial Narrow" w:cs="Calibri"/>
          <w:bCs/>
          <w:sz w:val="22"/>
          <w:szCs w:val="22"/>
          <w:lang w:eastAsia="cs-CZ"/>
        </w:rPr>
        <w:t>v registri partnerov verejného sektora</w:t>
      </w:r>
      <w:r w:rsidRPr="00787E11">
        <w:rPr>
          <w:rFonts w:ascii="Arial Narrow" w:hAnsi="Arial Narrow" w:cs="Calibri"/>
          <w:bCs/>
          <w:sz w:val="22"/>
          <w:szCs w:val="22"/>
          <w:lang w:eastAsia="cs-CZ"/>
        </w:rPr>
        <w:t>.</w:t>
      </w:r>
    </w:p>
    <w:p w14:paraId="4203EB8A" w14:textId="3321A537" w:rsidR="000A644D" w:rsidRPr="000A644D" w:rsidRDefault="00052BBB" w:rsidP="00A83960">
      <w:pPr>
        <w:pStyle w:val="CTL"/>
        <w:numPr>
          <w:ilvl w:val="1"/>
          <w:numId w:val="11"/>
        </w:numPr>
        <w:spacing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 xml:space="preserve">Subdodávateľ alebo subdodávateľ podľa osobitného predpisu, ktorý podľa § 11 ods. 1 zákona </w:t>
      </w:r>
      <w:r w:rsidR="00691CD7">
        <w:rPr>
          <w:rFonts w:ascii="Arial Narrow" w:hAnsi="Arial Narrow" w:cs="Calibri"/>
          <w:bCs/>
          <w:sz w:val="22"/>
          <w:szCs w:val="22"/>
          <w:lang w:eastAsia="cs-CZ"/>
        </w:rPr>
        <w:t>o verejnom obstarávaní</w:t>
      </w:r>
      <w:r w:rsidRPr="00052BBB">
        <w:rPr>
          <w:rFonts w:ascii="Arial Narrow" w:hAnsi="Arial Narrow" w:cs="Calibri"/>
          <w:bCs/>
          <w:sz w:val="22"/>
          <w:szCs w:val="22"/>
          <w:lang w:eastAsia="cs-CZ"/>
        </w:rPr>
        <w:t xml:space="preserve">, musí byť zapísaný </w:t>
      </w:r>
      <w:r w:rsidR="009D3E67">
        <w:rPr>
          <w:rFonts w:ascii="Arial Narrow" w:hAnsi="Arial Narrow" w:cs="Calibri"/>
          <w:bCs/>
          <w:sz w:val="22"/>
          <w:szCs w:val="22"/>
          <w:lang w:eastAsia="cs-CZ"/>
        </w:rPr>
        <w:t xml:space="preserve">         </w:t>
      </w:r>
      <w:r w:rsidR="00C1017A">
        <w:rPr>
          <w:rFonts w:ascii="Arial Narrow" w:hAnsi="Arial Narrow" w:cs="Calibri"/>
          <w:bCs/>
          <w:sz w:val="22"/>
          <w:szCs w:val="22"/>
          <w:lang w:eastAsia="cs-CZ"/>
        </w:rPr>
        <w:t xml:space="preserve">         </w:t>
      </w:r>
      <w:r w:rsidRPr="00052BBB">
        <w:rPr>
          <w:rFonts w:ascii="Arial Narrow" w:hAnsi="Arial Narrow" w:cs="Calibri"/>
          <w:bCs/>
          <w:sz w:val="22"/>
          <w:szCs w:val="22"/>
          <w:lang w:eastAsia="cs-CZ"/>
        </w:rPr>
        <w:t>v registri partnerov verejného sektora</w:t>
      </w:r>
      <w:r w:rsidR="000D505A">
        <w:rPr>
          <w:rFonts w:ascii="Arial Narrow" w:hAnsi="Arial Narrow" w:cs="Calibri"/>
          <w:bCs/>
          <w:sz w:val="22"/>
          <w:szCs w:val="22"/>
          <w:lang w:eastAsia="cs-CZ"/>
        </w:rPr>
        <w:t xml:space="preserve">, pokiaľ sa ho povinnosť </w:t>
      </w:r>
      <w:r w:rsidR="000D505A">
        <w:rPr>
          <w:rFonts w:ascii="Arial Narrow" w:hAnsi="Arial Narrow" w:cs="Calibri"/>
          <w:bCs/>
          <w:sz w:val="22"/>
          <w:szCs w:val="22"/>
          <w:lang w:eastAsia="cs-CZ"/>
        </w:rPr>
        <w:lastRenderedPageBreak/>
        <w:t>zápisu týka</w:t>
      </w:r>
      <w:r w:rsidRPr="00052BBB">
        <w:rPr>
          <w:rFonts w:ascii="Arial Narrow" w:hAnsi="Arial Narrow" w:cs="Calibri"/>
          <w:bCs/>
          <w:sz w:val="22"/>
          <w:szCs w:val="22"/>
          <w:lang w:eastAsia="cs-CZ"/>
        </w:rPr>
        <w:t xml:space="preserve">. Povinnosť zápisu do registra partnerov verejného sektora upravuje osobitný predpis - zákon č. 315/2016 Z. z. </w:t>
      </w:r>
    </w:p>
    <w:p w14:paraId="2B6FE1A7" w14:textId="77777777" w:rsidR="00FC2417" w:rsidRPr="00A04F38" w:rsidRDefault="00FC2417" w:rsidP="00A83960">
      <w:pPr>
        <w:pStyle w:val="CTL"/>
        <w:numPr>
          <w:ilvl w:val="1"/>
          <w:numId w:val="11"/>
        </w:numPr>
        <w:tabs>
          <w:tab w:val="left" w:pos="567"/>
        </w:tabs>
        <w:spacing w:line="24" w:lineRule="atLeast"/>
        <w:ind w:left="567" w:hanging="567"/>
        <w:rPr>
          <w:rFonts w:ascii="Arial Narrow" w:hAnsi="Arial Narrow"/>
          <w:sz w:val="22"/>
          <w:szCs w:val="22"/>
        </w:rPr>
      </w:pPr>
      <w:r w:rsidRPr="00A04F38">
        <w:rPr>
          <w:rFonts w:ascii="Arial Narrow" w:hAnsi="Arial Narrow"/>
          <w:bCs/>
          <w:sz w:val="22"/>
          <w:szCs w:val="22"/>
        </w:rPr>
        <w:t>Povinnosti Predávajúceho vrátane pravidiel výberu subdodávateľa platia aj pri zmene subdodávateľa počas pl</w:t>
      </w:r>
      <w:r w:rsidR="00396F86">
        <w:rPr>
          <w:rFonts w:ascii="Arial Narrow" w:hAnsi="Arial Narrow"/>
          <w:bCs/>
          <w:sz w:val="22"/>
          <w:szCs w:val="22"/>
        </w:rPr>
        <w:t>atnosti a</w:t>
      </w:r>
      <w:r w:rsidR="00ED3314">
        <w:rPr>
          <w:rFonts w:ascii="Arial Narrow" w:hAnsi="Arial Narrow"/>
          <w:bCs/>
          <w:sz w:val="22"/>
          <w:szCs w:val="22"/>
        </w:rPr>
        <w:t> </w:t>
      </w:r>
      <w:r w:rsidR="00396F86">
        <w:rPr>
          <w:rFonts w:ascii="Arial Narrow" w:hAnsi="Arial Narrow"/>
          <w:bCs/>
          <w:sz w:val="22"/>
          <w:szCs w:val="22"/>
        </w:rPr>
        <w:t>účinnosti</w:t>
      </w:r>
      <w:r w:rsidR="00ED3314">
        <w:rPr>
          <w:rFonts w:ascii="Arial Narrow" w:hAnsi="Arial Narrow"/>
          <w:bCs/>
          <w:sz w:val="22"/>
          <w:szCs w:val="22"/>
        </w:rPr>
        <w:t xml:space="preserve"> </w:t>
      </w:r>
      <w:r w:rsidRPr="00A04F38">
        <w:rPr>
          <w:rFonts w:ascii="Arial Narrow" w:hAnsi="Arial Narrow"/>
          <w:bCs/>
          <w:sz w:val="22"/>
          <w:szCs w:val="22"/>
        </w:rPr>
        <w:t>tejto zmluvy</w:t>
      </w:r>
      <w:r w:rsidRPr="00A04F38">
        <w:rPr>
          <w:rFonts w:ascii="Arial Narrow" w:hAnsi="Arial Narrow"/>
          <w:bCs/>
        </w:rPr>
        <w:t>.</w:t>
      </w:r>
    </w:p>
    <w:p w14:paraId="7E30994F" w14:textId="77777777" w:rsidR="00FC2417" w:rsidRDefault="00FC2417" w:rsidP="00A83960">
      <w:pPr>
        <w:pStyle w:val="CTL"/>
        <w:numPr>
          <w:ilvl w:val="1"/>
          <w:numId w:val="11"/>
        </w:numPr>
        <w:tabs>
          <w:tab w:val="left" w:pos="567"/>
        </w:tabs>
        <w:spacing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w:t>
      </w:r>
      <w:r w:rsidR="009D3E67">
        <w:rPr>
          <w:rFonts w:ascii="Arial Narrow" w:hAnsi="Arial Narrow" w:cs="Angsana New"/>
          <w:sz w:val="22"/>
          <w:szCs w:val="22"/>
        </w:rPr>
        <w:t xml:space="preserve">   </w:t>
      </w:r>
      <w:r w:rsidRPr="00930F80">
        <w:rPr>
          <w:rFonts w:ascii="Arial Narrow" w:hAnsi="Arial Narrow" w:cs="Angsana New"/>
          <w:sz w:val="22"/>
          <w:szCs w:val="22"/>
        </w:rPr>
        <w:t>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9765D24" w14:textId="77777777" w:rsidR="00BB427D" w:rsidRDefault="00BB427D" w:rsidP="00A83960">
      <w:pPr>
        <w:pStyle w:val="CTL"/>
        <w:numPr>
          <w:ilvl w:val="1"/>
          <w:numId w:val="11"/>
        </w:numPr>
        <w:tabs>
          <w:tab w:val="left" w:pos="567"/>
        </w:tabs>
        <w:spacing w:after="24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w:t>
      </w:r>
      <w:r w:rsidR="00396F86">
        <w:rPr>
          <w:rFonts w:ascii="Arial Narrow" w:hAnsi="Arial Narrow"/>
          <w:sz w:val="22"/>
          <w:szCs w:val="22"/>
        </w:rPr>
        <w:t xml:space="preserve">tovaru </w:t>
      </w:r>
      <w:r w:rsidRPr="00930F80">
        <w:rPr>
          <w:rFonts w:ascii="Arial Narrow" w:hAnsi="Arial Narrow"/>
          <w:sz w:val="22"/>
          <w:szCs w:val="22"/>
        </w:rPr>
        <w:t xml:space="preserve">prechádza na kupujúceho dňom jeho dodania a prevzatia </w:t>
      </w:r>
      <w:r>
        <w:rPr>
          <w:rFonts w:ascii="Arial Narrow" w:hAnsi="Arial Narrow"/>
          <w:sz w:val="22"/>
          <w:szCs w:val="22"/>
        </w:rPr>
        <w:t xml:space="preserve">podpisom dodacieho </w:t>
      </w:r>
      <w:r w:rsidR="00DA6DF5">
        <w:rPr>
          <w:rFonts w:ascii="Arial Narrow" w:hAnsi="Arial Narrow"/>
          <w:sz w:val="22"/>
          <w:szCs w:val="22"/>
        </w:rPr>
        <w:t>listu vyhotoveného Predávajúcim.</w:t>
      </w:r>
    </w:p>
    <w:p w14:paraId="3CE00838" w14:textId="77777777" w:rsidR="00BB427D" w:rsidRPr="002761BF" w:rsidRDefault="00BB427D" w:rsidP="00A83960">
      <w:pPr>
        <w:pStyle w:val="CTL"/>
        <w:numPr>
          <w:ilvl w:val="1"/>
          <w:numId w:val="11"/>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396F86">
        <w:rPr>
          <w:rFonts w:ascii="Arial Narrow" w:hAnsi="Arial Narrow" w:cs="Calibri"/>
          <w:sz w:val="22"/>
          <w:szCs w:val="22"/>
        </w:rPr>
        <w:t xml:space="preserve">tovare </w:t>
      </w:r>
      <w:r w:rsidRPr="00930F80">
        <w:rPr>
          <w:rFonts w:ascii="Arial Narrow" w:hAnsi="Arial Narrow" w:cs="Calibri"/>
          <w:sz w:val="22"/>
          <w:szCs w:val="22"/>
        </w:rPr>
        <w:t xml:space="preserve">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C5A32">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79A81386"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4001EAF3" w14:textId="77777777" w:rsidR="00FC2417" w:rsidRPr="00930F80" w:rsidRDefault="00FC2417" w:rsidP="002761B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249F3C14" w14:textId="77777777" w:rsidR="00FC2417" w:rsidRPr="00ED1B77" w:rsidRDefault="00FC2417" w:rsidP="00A83960">
      <w:pPr>
        <w:pStyle w:val="CTL"/>
        <w:numPr>
          <w:ilvl w:val="1"/>
          <w:numId w:val="12"/>
        </w:numPr>
        <w:tabs>
          <w:tab w:val="left" w:pos="567"/>
        </w:tabs>
        <w:spacing w:line="24" w:lineRule="atLeast"/>
        <w:ind w:left="567" w:hanging="567"/>
        <w:rPr>
          <w:rFonts w:ascii="Arial Narrow" w:hAnsi="Arial Narrow"/>
          <w:sz w:val="22"/>
          <w:szCs w:val="22"/>
        </w:rPr>
      </w:pPr>
      <w:r w:rsidRPr="00930F80">
        <w:rPr>
          <w:rFonts w:ascii="Arial Narrow" w:hAnsi="Arial Narrow"/>
          <w:sz w:val="22"/>
          <w:szCs w:val="22"/>
        </w:rPr>
        <w:t xml:space="preserve">Kúpna cena je stanovená v súlade so </w:t>
      </w:r>
      <w:r w:rsidRPr="00ED1B77">
        <w:rPr>
          <w:rFonts w:ascii="Arial Narrow" w:hAnsi="Arial Narrow"/>
          <w:sz w:val="22"/>
          <w:szCs w:val="22"/>
        </w:rPr>
        <w:t>zákonom</w:t>
      </w:r>
      <w:r w:rsidR="00D5473D" w:rsidRPr="00ED1B77">
        <w:rPr>
          <w:rFonts w:ascii="Arial Narrow" w:hAnsi="Arial Narrow"/>
          <w:sz w:val="22"/>
          <w:szCs w:val="22"/>
        </w:rPr>
        <w:t xml:space="preserve"> N</w:t>
      </w:r>
      <w:r w:rsidR="006208A8" w:rsidRPr="00ED1B77">
        <w:rPr>
          <w:rFonts w:ascii="Arial Narrow" w:hAnsi="Arial Narrow"/>
          <w:sz w:val="22"/>
          <w:szCs w:val="22"/>
        </w:rPr>
        <w:t>árodnej rady</w:t>
      </w:r>
      <w:r w:rsidR="00D5473D" w:rsidRPr="00ED1B77">
        <w:rPr>
          <w:rFonts w:ascii="Arial Narrow" w:hAnsi="Arial Narrow"/>
          <w:sz w:val="22"/>
          <w:szCs w:val="22"/>
        </w:rPr>
        <w:t xml:space="preserve"> S</w:t>
      </w:r>
      <w:r w:rsidR="006208A8" w:rsidRPr="00ED1B77">
        <w:rPr>
          <w:rFonts w:ascii="Arial Narrow" w:hAnsi="Arial Narrow"/>
          <w:sz w:val="22"/>
          <w:szCs w:val="22"/>
        </w:rPr>
        <w:t>lovenskej repu</w:t>
      </w:r>
      <w:r w:rsidR="00AA5611" w:rsidRPr="00ED1B77">
        <w:rPr>
          <w:rFonts w:ascii="Arial Narrow" w:hAnsi="Arial Narrow"/>
          <w:sz w:val="22"/>
          <w:szCs w:val="22"/>
        </w:rPr>
        <w:t>b</w:t>
      </w:r>
      <w:r w:rsidR="006208A8" w:rsidRPr="00ED1B77">
        <w:rPr>
          <w:rFonts w:ascii="Arial Narrow" w:hAnsi="Arial Narrow"/>
          <w:sz w:val="22"/>
          <w:szCs w:val="22"/>
        </w:rPr>
        <w:t>liky</w:t>
      </w:r>
      <w:r w:rsidRPr="00ED1B77">
        <w:rPr>
          <w:rFonts w:ascii="Arial Narrow" w:hAnsi="Arial Narrow"/>
          <w:sz w:val="22"/>
          <w:szCs w:val="22"/>
        </w:rPr>
        <w:t xml:space="preserve"> č. 18/1996 Z. z. </w:t>
      </w:r>
      <w:r w:rsidR="009D3E67" w:rsidRPr="00ED1B77">
        <w:rPr>
          <w:rFonts w:ascii="Arial Narrow" w:hAnsi="Arial Narrow"/>
          <w:sz w:val="22"/>
          <w:szCs w:val="22"/>
        </w:rPr>
        <w:t xml:space="preserve">  </w:t>
      </w:r>
      <w:r w:rsidRPr="00ED1B77">
        <w:rPr>
          <w:rFonts w:ascii="Arial Narrow" w:hAnsi="Arial Narrow"/>
          <w:sz w:val="22"/>
          <w:szCs w:val="22"/>
        </w:rPr>
        <w:t>o cenách v znení neskorších predpisov</w:t>
      </w:r>
      <w:r w:rsidR="00D5473D" w:rsidRPr="00ED1B77">
        <w:rPr>
          <w:rFonts w:ascii="Arial Narrow" w:hAnsi="Arial Narrow"/>
          <w:sz w:val="22"/>
          <w:szCs w:val="22"/>
        </w:rPr>
        <w:t xml:space="preserve"> a vyhlášky Ministerstva financií Slovenskej republiky č. 87/1996 </w:t>
      </w:r>
      <w:r w:rsidR="006208A8" w:rsidRPr="00ED1B77">
        <w:rPr>
          <w:rFonts w:ascii="Arial Narrow" w:hAnsi="Arial Narrow"/>
          <w:sz w:val="22"/>
          <w:szCs w:val="22"/>
        </w:rPr>
        <w:br/>
      </w:r>
      <w:r w:rsidR="00D5473D" w:rsidRPr="00ED1B77">
        <w:rPr>
          <w:rFonts w:ascii="Arial Narrow" w:hAnsi="Arial Narrow"/>
          <w:sz w:val="22"/>
          <w:szCs w:val="22"/>
        </w:rPr>
        <w:t>Z.</w:t>
      </w:r>
      <w:r w:rsidR="006208A8" w:rsidRPr="00ED1B77">
        <w:rPr>
          <w:rFonts w:ascii="Arial Narrow" w:hAnsi="Arial Narrow"/>
          <w:sz w:val="22"/>
          <w:szCs w:val="22"/>
        </w:rPr>
        <w:t xml:space="preserve"> </w:t>
      </w:r>
      <w:r w:rsidR="00D5473D" w:rsidRPr="00ED1B77">
        <w:rPr>
          <w:rFonts w:ascii="Arial Narrow" w:hAnsi="Arial Narrow"/>
          <w:sz w:val="22"/>
          <w:szCs w:val="22"/>
        </w:rPr>
        <w:t xml:space="preserve">z., ktorou sa vykonáva </w:t>
      </w:r>
      <w:r w:rsidR="006208A8" w:rsidRPr="00ED1B77">
        <w:rPr>
          <w:rFonts w:ascii="Arial Narrow" w:hAnsi="Arial Narrow"/>
          <w:sz w:val="22"/>
          <w:szCs w:val="22"/>
        </w:rPr>
        <w:t xml:space="preserve">zákon Národnej rady Slovenskej republiky č. 18/1996 Z. z. o cenách </w:t>
      </w:r>
      <w:r w:rsidRPr="00ED1B77">
        <w:rPr>
          <w:rFonts w:ascii="Arial Narrow" w:hAnsi="Arial Narrow"/>
          <w:sz w:val="22"/>
          <w:szCs w:val="22"/>
        </w:rPr>
        <w:t xml:space="preserve">dohodou, ako cena konečná,  a je uvedená v prílohe č. </w:t>
      </w:r>
      <w:r w:rsidR="00F432CD" w:rsidRPr="00ED1B77">
        <w:rPr>
          <w:rFonts w:ascii="Arial Narrow" w:hAnsi="Arial Narrow"/>
          <w:sz w:val="22"/>
          <w:szCs w:val="22"/>
        </w:rPr>
        <w:t xml:space="preserve">3 </w:t>
      </w:r>
      <w:r w:rsidRPr="00ED1B77">
        <w:rPr>
          <w:rFonts w:ascii="Arial Narrow" w:hAnsi="Arial Narrow"/>
          <w:sz w:val="22"/>
          <w:szCs w:val="22"/>
        </w:rPr>
        <w:t>tejto zmluvy.</w:t>
      </w:r>
    </w:p>
    <w:p w14:paraId="0BD08FE7" w14:textId="29D75956" w:rsidR="00FC2417" w:rsidRPr="00ED1B77" w:rsidRDefault="00FC2417" w:rsidP="00A83960">
      <w:pPr>
        <w:pStyle w:val="CTL"/>
        <w:numPr>
          <w:ilvl w:val="1"/>
          <w:numId w:val="12"/>
        </w:numPr>
        <w:tabs>
          <w:tab w:val="left" w:pos="567"/>
        </w:tabs>
        <w:spacing w:line="24" w:lineRule="atLeast"/>
        <w:ind w:left="567" w:hanging="567"/>
        <w:rPr>
          <w:rFonts w:ascii="Arial Narrow" w:hAnsi="Arial Narrow"/>
          <w:i/>
          <w:sz w:val="22"/>
          <w:szCs w:val="22"/>
        </w:rPr>
      </w:pPr>
      <w:r w:rsidRPr="00ED1B77">
        <w:rPr>
          <w:rFonts w:ascii="Arial Narrow" w:hAnsi="Arial Narrow"/>
          <w:sz w:val="22"/>
          <w:szCs w:val="22"/>
        </w:rPr>
        <w:t xml:space="preserve">Zálohové platby ani platba vopred sa neumožňujú. Úhrada kúpnej ceny sa uskutoční po </w:t>
      </w:r>
      <w:r w:rsidR="004003BF" w:rsidRPr="00ED1B77">
        <w:rPr>
          <w:rFonts w:ascii="Arial Narrow" w:hAnsi="Arial Narrow"/>
          <w:sz w:val="22"/>
          <w:szCs w:val="22"/>
        </w:rPr>
        <w:t>prebratí</w:t>
      </w:r>
      <w:r w:rsidRPr="00ED1B77">
        <w:rPr>
          <w:rFonts w:ascii="Arial Narrow" w:hAnsi="Arial Narrow"/>
          <w:sz w:val="22"/>
          <w:szCs w:val="22"/>
        </w:rPr>
        <w:t xml:space="preserve"> </w:t>
      </w:r>
      <w:r w:rsidR="00396F86" w:rsidRPr="00ED1B77">
        <w:rPr>
          <w:rFonts w:ascii="Arial Narrow" w:hAnsi="Arial Narrow"/>
          <w:sz w:val="22"/>
          <w:szCs w:val="22"/>
        </w:rPr>
        <w:t xml:space="preserve">tovaru </w:t>
      </w:r>
      <w:r w:rsidRPr="00ED1B77">
        <w:rPr>
          <w:rFonts w:ascii="Arial Narrow" w:hAnsi="Arial Narrow"/>
          <w:sz w:val="22"/>
          <w:szCs w:val="22"/>
        </w:rPr>
        <w:t xml:space="preserve">kupujúcim, formou prevodu na bankový účet </w:t>
      </w:r>
      <w:r w:rsidR="00E32E21" w:rsidRPr="00ED1B77">
        <w:rPr>
          <w:rFonts w:ascii="Arial Narrow" w:hAnsi="Arial Narrow"/>
          <w:sz w:val="22"/>
          <w:szCs w:val="22"/>
        </w:rPr>
        <w:t>p</w:t>
      </w:r>
      <w:r w:rsidR="000E63B6" w:rsidRPr="00ED1B77">
        <w:rPr>
          <w:rFonts w:ascii="Arial Narrow" w:hAnsi="Arial Narrow"/>
          <w:sz w:val="22"/>
          <w:szCs w:val="22"/>
        </w:rPr>
        <w:t>redávajúceho</w:t>
      </w:r>
      <w:r w:rsidR="007B453C" w:rsidRPr="00ED1B77">
        <w:rPr>
          <w:rFonts w:ascii="Arial Narrow" w:hAnsi="Arial Narrow"/>
          <w:sz w:val="22"/>
          <w:szCs w:val="22"/>
        </w:rPr>
        <w:t xml:space="preserve"> uvedeného v záhlaví tejto zmluvy</w:t>
      </w:r>
      <w:r w:rsidRPr="00ED1B77">
        <w:rPr>
          <w:rFonts w:ascii="Arial Narrow" w:hAnsi="Arial Narrow"/>
          <w:sz w:val="22"/>
          <w:szCs w:val="22"/>
        </w:rPr>
        <w:t>.</w:t>
      </w:r>
      <w:r w:rsidRPr="00ED1B77">
        <w:rPr>
          <w:rFonts w:ascii="Arial Narrow" w:hAnsi="Arial Narrow"/>
          <w:i/>
          <w:sz w:val="22"/>
          <w:szCs w:val="22"/>
        </w:rPr>
        <w:t xml:space="preserve"> </w:t>
      </w:r>
      <w:r w:rsidRPr="00ED1B77">
        <w:rPr>
          <w:rFonts w:ascii="Arial Narrow" w:hAnsi="Arial Narrow"/>
          <w:sz w:val="22"/>
          <w:szCs w:val="22"/>
        </w:rPr>
        <w:t xml:space="preserve">Bezhotovostný platobný styk sa uskutoční prostredníctvom finančného ústavu </w:t>
      </w:r>
      <w:r w:rsidR="007B453C" w:rsidRPr="00ED1B77">
        <w:rPr>
          <w:rFonts w:ascii="Arial Narrow" w:hAnsi="Arial Narrow"/>
          <w:sz w:val="22"/>
          <w:szCs w:val="22"/>
        </w:rPr>
        <w:t>k</w:t>
      </w:r>
      <w:r w:rsidR="000E63B6" w:rsidRPr="00ED1B77">
        <w:rPr>
          <w:rFonts w:ascii="Arial Narrow" w:hAnsi="Arial Narrow"/>
          <w:sz w:val="22"/>
          <w:szCs w:val="22"/>
        </w:rPr>
        <w:t xml:space="preserve">upujúceho </w:t>
      </w:r>
      <w:r w:rsidRPr="00ED1B77">
        <w:rPr>
          <w:rFonts w:ascii="Arial Narrow" w:hAnsi="Arial Narrow"/>
          <w:sz w:val="22"/>
          <w:szCs w:val="22"/>
        </w:rPr>
        <w:t xml:space="preserve">na základe faktúry, ktorej splatnosť je dohodnutá v lehote </w:t>
      </w:r>
      <w:r w:rsidR="006208A8" w:rsidRPr="00ED1B77">
        <w:rPr>
          <w:rFonts w:ascii="Arial Narrow" w:hAnsi="Arial Narrow"/>
          <w:sz w:val="22"/>
          <w:szCs w:val="22"/>
        </w:rPr>
        <w:t>tridsať (</w:t>
      </w:r>
      <w:r w:rsidR="004819EC" w:rsidRPr="00ED1B77">
        <w:rPr>
          <w:rFonts w:ascii="Arial Narrow" w:hAnsi="Arial Narrow"/>
          <w:sz w:val="22"/>
          <w:szCs w:val="22"/>
        </w:rPr>
        <w:t>30</w:t>
      </w:r>
      <w:r w:rsidR="006208A8" w:rsidRPr="00ED1B77">
        <w:rPr>
          <w:rFonts w:ascii="Arial Narrow" w:hAnsi="Arial Narrow"/>
          <w:sz w:val="22"/>
          <w:szCs w:val="22"/>
        </w:rPr>
        <w:t>)</w:t>
      </w:r>
      <w:r w:rsidR="004819EC" w:rsidRPr="00ED1B77">
        <w:rPr>
          <w:rFonts w:ascii="Arial Narrow" w:hAnsi="Arial Narrow"/>
          <w:sz w:val="22"/>
          <w:szCs w:val="22"/>
        </w:rPr>
        <w:t xml:space="preserve"> </w:t>
      </w:r>
      <w:r w:rsidRPr="00ED1B77">
        <w:rPr>
          <w:rFonts w:ascii="Arial Narrow" w:hAnsi="Arial Narrow"/>
          <w:sz w:val="22"/>
          <w:szCs w:val="22"/>
        </w:rPr>
        <w:t xml:space="preserve">dní odo dňa doručenia faktúry </w:t>
      </w:r>
      <w:r w:rsidR="007B453C" w:rsidRPr="00ED1B77">
        <w:rPr>
          <w:rFonts w:ascii="Arial Narrow" w:hAnsi="Arial Narrow"/>
          <w:sz w:val="22"/>
          <w:szCs w:val="22"/>
        </w:rPr>
        <w:t>k</w:t>
      </w:r>
      <w:r w:rsidR="000E63B6" w:rsidRPr="00ED1B77">
        <w:rPr>
          <w:rFonts w:ascii="Arial Narrow" w:hAnsi="Arial Narrow"/>
          <w:sz w:val="22"/>
          <w:szCs w:val="22"/>
        </w:rPr>
        <w:t>upujúcemu</w:t>
      </w:r>
      <w:r w:rsidRPr="00ED1B77">
        <w:rPr>
          <w:rFonts w:ascii="Arial Narrow" w:hAnsi="Arial Narrow"/>
          <w:sz w:val="22"/>
          <w:szCs w:val="22"/>
        </w:rPr>
        <w:t>.</w:t>
      </w:r>
      <w:r w:rsidR="00396F86" w:rsidRPr="00ED1B77">
        <w:rPr>
          <w:rFonts w:ascii="Arial Narrow" w:hAnsi="Arial Narrow"/>
          <w:sz w:val="22"/>
          <w:szCs w:val="22"/>
        </w:rPr>
        <w:t xml:space="preserve"> Faktúra sa považuje za uhradenú dňom </w:t>
      </w:r>
      <w:r w:rsidR="000D505A">
        <w:rPr>
          <w:rFonts w:ascii="Arial Narrow" w:hAnsi="Arial Narrow"/>
          <w:sz w:val="22"/>
          <w:szCs w:val="22"/>
        </w:rPr>
        <w:t>pri</w:t>
      </w:r>
      <w:r w:rsidR="00396F86" w:rsidRPr="00ED1B77">
        <w:rPr>
          <w:rFonts w:ascii="Arial Narrow" w:hAnsi="Arial Narrow"/>
          <w:sz w:val="22"/>
          <w:szCs w:val="22"/>
        </w:rPr>
        <w:t xml:space="preserve">písania finančných prostriedkov </w:t>
      </w:r>
      <w:r w:rsidR="000D505A">
        <w:rPr>
          <w:rFonts w:ascii="Arial Narrow" w:hAnsi="Arial Narrow"/>
          <w:sz w:val="22"/>
          <w:szCs w:val="22"/>
        </w:rPr>
        <w:t>na účet predáva</w:t>
      </w:r>
      <w:r w:rsidR="00396F86" w:rsidRPr="00ED1B77">
        <w:rPr>
          <w:rFonts w:ascii="Arial Narrow" w:hAnsi="Arial Narrow"/>
          <w:sz w:val="22"/>
          <w:szCs w:val="22"/>
        </w:rPr>
        <w:t>júceho.</w:t>
      </w:r>
    </w:p>
    <w:p w14:paraId="5B2D5314" w14:textId="77777777" w:rsidR="00FC2417" w:rsidRPr="00ED1B77" w:rsidRDefault="00FC2417" w:rsidP="00A83960">
      <w:pPr>
        <w:pStyle w:val="CTL"/>
        <w:numPr>
          <w:ilvl w:val="1"/>
          <w:numId w:val="12"/>
        </w:numPr>
        <w:tabs>
          <w:tab w:val="left" w:pos="567"/>
        </w:tabs>
        <w:spacing w:line="24" w:lineRule="atLeast"/>
        <w:ind w:left="567" w:hanging="567"/>
        <w:rPr>
          <w:rFonts w:ascii="Arial Narrow" w:hAnsi="Arial Narrow"/>
          <w:sz w:val="22"/>
          <w:szCs w:val="22"/>
        </w:rPr>
      </w:pPr>
      <w:r w:rsidRPr="00ED1B77">
        <w:rPr>
          <w:rFonts w:ascii="Arial Narrow" w:hAnsi="Arial Narrow"/>
          <w:sz w:val="22"/>
          <w:szCs w:val="22"/>
        </w:rPr>
        <w:t>Neoddeliteľnou súčasťou faktúr</w:t>
      </w:r>
      <w:r w:rsidR="0077096A" w:rsidRPr="00ED1B77">
        <w:rPr>
          <w:rFonts w:ascii="Arial Narrow" w:hAnsi="Arial Narrow"/>
          <w:sz w:val="22"/>
          <w:szCs w:val="22"/>
        </w:rPr>
        <w:t>y</w:t>
      </w:r>
      <w:r w:rsidRPr="00ED1B77">
        <w:rPr>
          <w:rFonts w:ascii="Arial Narrow" w:hAnsi="Arial Narrow"/>
          <w:sz w:val="22"/>
          <w:szCs w:val="22"/>
        </w:rPr>
        <w:t xml:space="preserve"> bude dodací list</w:t>
      </w:r>
      <w:r w:rsidR="004003BF" w:rsidRPr="00ED1B77">
        <w:rPr>
          <w:rFonts w:ascii="Arial Narrow" w:hAnsi="Arial Narrow"/>
          <w:sz w:val="22"/>
          <w:szCs w:val="22"/>
        </w:rPr>
        <w:t xml:space="preserve"> potvrdený </w:t>
      </w:r>
      <w:r w:rsidR="007B453C" w:rsidRPr="00ED1B77">
        <w:rPr>
          <w:rFonts w:ascii="Arial Narrow" w:hAnsi="Arial Narrow"/>
          <w:sz w:val="22"/>
          <w:szCs w:val="22"/>
        </w:rPr>
        <w:t>k</w:t>
      </w:r>
      <w:r w:rsidR="004003BF" w:rsidRPr="00ED1B77">
        <w:rPr>
          <w:rFonts w:ascii="Arial Narrow" w:hAnsi="Arial Narrow"/>
          <w:sz w:val="22"/>
          <w:szCs w:val="22"/>
        </w:rPr>
        <w:t>upujúcim</w:t>
      </w:r>
      <w:r w:rsidRPr="00ED1B77">
        <w:rPr>
          <w:rFonts w:ascii="Arial Narrow" w:hAnsi="Arial Narrow"/>
          <w:sz w:val="22"/>
          <w:szCs w:val="22"/>
        </w:rPr>
        <w:t xml:space="preserve">. </w:t>
      </w:r>
    </w:p>
    <w:p w14:paraId="74D90F03" w14:textId="43E12621" w:rsidR="00FC2417" w:rsidRPr="00ED1B77" w:rsidRDefault="00FC2417" w:rsidP="00A83960">
      <w:pPr>
        <w:pStyle w:val="CTL"/>
        <w:numPr>
          <w:ilvl w:val="1"/>
          <w:numId w:val="12"/>
        </w:numPr>
        <w:tabs>
          <w:tab w:val="left" w:pos="567"/>
        </w:tabs>
        <w:spacing w:after="240" w:line="24" w:lineRule="atLeast"/>
        <w:ind w:left="567" w:hanging="567"/>
        <w:rPr>
          <w:rFonts w:ascii="Arial Narrow" w:hAnsi="Arial Narrow" w:cs="Calibri"/>
          <w:sz w:val="22"/>
          <w:szCs w:val="22"/>
        </w:rPr>
      </w:pPr>
      <w:r w:rsidRPr="00ED1B77">
        <w:rPr>
          <w:rFonts w:ascii="Arial Narrow" w:hAnsi="Arial Narrow"/>
          <w:sz w:val="22"/>
          <w:szCs w:val="22"/>
        </w:rPr>
        <w:t>Faktúra musí spĺňať všetky náležitosti daňového dokladu</w:t>
      </w:r>
      <w:r w:rsidR="00D5473D" w:rsidRPr="00ED1B77">
        <w:rPr>
          <w:rFonts w:ascii="Arial Narrow" w:hAnsi="Arial Narrow"/>
          <w:sz w:val="22"/>
          <w:szCs w:val="22"/>
        </w:rPr>
        <w:t xml:space="preserve"> v zmysle zákona č. 222/2004 Z. z. o dani z pridanej hodnoty v znení neskorších predpisov</w:t>
      </w:r>
      <w:r w:rsidR="006703FD">
        <w:rPr>
          <w:rFonts w:ascii="Arial Narrow" w:hAnsi="Arial Narrow"/>
          <w:sz w:val="22"/>
          <w:szCs w:val="22"/>
        </w:rPr>
        <w:t xml:space="preserve"> a zákona č. 431/2002 Z. z. o účtovníctve v platnom znení</w:t>
      </w:r>
      <w:r w:rsidRPr="00ED1B77">
        <w:rPr>
          <w:rFonts w:ascii="Arial Narrow" w:hAnsi="Arial Narrow"/>
          <w:sz w:val="22"/>
          <w:szCs w:val="22"/>
        </w:rPr>
        <w:t xml:space="preserve">. V prípade, že faktúra bude obsahovať nesprávne alebo neúplné údaje, kupujúci je oprávnený ju vrátiť a </w:t>
      </w:r>
      <w:r w:rsidR="00680DCA" w:rsidRPr="00ED1B77">
        <w:rPr>
          <w:rFonts w:ascii="Arial Narrow" w:hAnsi="Arial Narrow"/>
          <w:sz w:val="22"/>
          <w:szCs w:val="22"/>
        </w:rPr>
        <w:t>p</w:t>
      </w:r>
      <w:r w:rsidRPr="00ED1B77">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ED1B77">
        <w:rPr>
          <w:rFonts w:ascii="Arial Narrow" w:hAnsi="Arial Narrow" w:cs="Calibri"/>
          <w:bCs/>
          <w:sz w:val="22"/>
          <w:szCs w:val="22"/>
        </w:rPr>
        <w:t xml:space="preserve">   </w:t>
      </w:r>
    </w:p>
    <w:p w14:paraId="4621E3BF" w14:textId="77777777" w:rsidR="00FC2417" w:rsidRPr="00ED1B77" w:rsidRDefault="00FC2417" w:rsidP="00FC2417">
      <w:pPr>
        <w:pStyle w:val="CTLhead"/>
        <w:spacing w:line="24" w:lineRule="atLeast"/>
        <w:rPr>
          <w:rFonts w:ascii="Arial Narrow" w:hAnsi="Arial Narrow" w:cs="Calibri"/>
          <w:sz w:val="22"/>
          <w:szCs w:val="22"/>
        </w:rPr>
      </w:pPr>
      <w:r w:rsidRPr="00ED1B77">
        <w:rPr>
          <w:rFonts w:ascii="Arial Narrow" w:hAnsi="Arial Narrow" w:cs="Calibri"/>
          <w:sz w:val="22"/>
          <w:szCs w:val="22"/>
        </w:rPr>
        <w:t>Článok VI.</w:t>
      </w:r>
    </w:p>
    <w:p w14:paraId="1D2AE164" w14:textId="77777777" w:rsidR="00FC2417" w:rsidRPr="00ED1B77" w:rsidRDefault="00FC2417" w:rsidP="002761BF">
      <w:pPr>
        <w:pStyle w:val="CTLhead"/>
        <w:spacing w:after="120" w:line="24" w:lineRule="atLeast"/>
        <w:ind w:left="360"/>
        <w:rPr>
          <w:rFonts w:ascii="Arial Narrow" w:hAnsi="Arial Narrow"/>
          <w:sz w:val="22"/>
          <w:szCs w:val="22"/>
        </w:rPr>
      </w:pPr>
      <w:r w:rsidRPr="00ED1B77">
        <w:rPr>
          <w:rFonts w:ascii="Arial Narrow" w:hAnsi="Arial Narrow"/>
          <w:sz w:val="22"/>
          <w:szCs w:val="22"/>
        </w:rPr>
        <w:t>Záručná doba a zodpovednosť za vady</w:t>
      </w:r>
    </w:p>
    <w:p w14:paraId="11158C5A" w14:textId="77777777" w:rsidR="002933E2" w:rsidRPr="0000220B" w:rsidRDefault="002933E2" w:rsidP="002933E2">
      <w:pPr>
        <w:pStyle w:val="CTL"/>
        <w:numPr>
          <w:ilvl w:val="1"/>
          <w:numId w:val="3"/>
        </w:numPr>
        <w:spacing w:after="60" w:line="24" w:lineRule="atLeast"/>
        <w:ind w:left="567" w:hanging="567"/>
        <w:rPr>
          <w:rFonts w:ascii="Arial Narrow" w:hAnsi="Arial Narrow"/>
          <w:sz w:val="22"/>
          <w:szCs w:val="22"/>
        </w:rPr>
      </w:pPr>
      <w:r w:rsidRPr="00ED1B77">
        <w:rPr>
          <w:rFonts w:ascii="Arial Narrow" w:hAnsi="Arial Narrow"/>
          <w:sz w:val="22"/>
          <w:szCs w:val="22"/>
        </w:rPr>
        <w:t xml:space="preserve">Záručná doba na predmet zmluvy </w:t>
      </w:r>
      <w:r>
        <w:rPr>
          <w:rFonts w:ascii="Arial Narrow" w:hAnsi="Arial Narrow"/>
          <w:sz w:val="22"/>
          <w:szCs w:val="22"/>
        </w:rPr>
        <w:t xml:space="preserve">je tridsaťšesť </w:t>
      </w:r>
      <w:r w:rsidRPr="0000220B">
        <w:rPr>
          <w:rFonts w:ascii="Arial Narrow" w:hAnsi="Arial Narrow"/>
          <w:sz w:val="22"/>
          <w:szCs w:val="22"/>
        </w:rPr>
        <w:t>(</w:t>
      </w:r>
      <w:r>
        <w:rPr>
          <w:rFonts w:ascii="Arial Narrow" w:hAnsi="Arial Narrow"/>
          <w:sz w:val="22"/>
          <w:szCs w:val="22"/>
        </w:rPr>
        <w:t xml:space="preserve">36) </w:t>
      </w:r>
      <w:r w:rsidRPr="00ED1B77">
        <w:rPr>
          <w:rFonts w:ascii="Arial Narrow" w:hAnsi="Arial Narrow"/>
          <w:sz w:val="22"/>
          <w:szCs w:val="22"/>
        </w:rPr>
        <w:t>mesiacov</w:t>
      </w:r>
      <w:r>
        <w:rPr>
          <w:rFonts w:ascii="Arial Narrow" w:hAnsi="Arial Narrow"/>
          <w:sz w:val="22"/>
          <w:szCs w:val="22"/>
        </w:rPr>
        <w:t xml:space="preserve"> </w:t>
      </w:r>
      <w:r w:rsidRPr="00ED1B77">
        <w:rPr>
          <w:rFonts w:ascii="Arial Narrow" w:hAnsi="Arial Narrow"/>
          <w:sz w:val="22"/>
          <w:szCs w:val="22"/>
        </w:rPr>
        <w:t>od prebratia predmetu zmluvy kupujúcim,</w:t>
      </w:r>
      <w:r>
        <w:rPr>
          <w:rFonts w:ascii="Arial Narrow" w:hAnsi="Arial Narrow"/>
          <w:sz w:val="22"/>
          <w:szCs w:val="22"/>
        </w:rPr>
        <w:t xml:space="preserve"> </w:t>
      </w:r>
      <w:r w:rsidRPr="00ED1B77">
        <w:rPr>
          <w:rFonts w:ascii="Arial Narrow" w:hAnsi="Arial Narrow"/>
          <w:color w:val="000000"/>
          <w:sz w:val="22"/>
          <w:szCs w:val="22"/>
        </w:rPr>
        <w:t xml:space="preserve">pokiaľ na záručnom liste alebo obale predmetu zmluvy nie je vyznačená </w:t>
      </w:r>
      <w:r>
        <w:rPr>
          <w:rFonts w:ascii="Arial Narrow" w:hAnsi="Arial Narrow"/>
          <w:color w:val="000000"/>
          <w:sz w:val="22"/>
          <w:szCs w:val="22"/>
        </w:rPr>
        <w:t>iná záručná</w:t>
      </w:r>
      <w:r w:rsidRPr="00ED1B77">
        <w:rPr>
          <w:rFonts w:ascii="Arial Narrow" w:hAnsi="Arial Narrow"/>
          <w:color w:val="000000"/>
          <w:sz w:val="22"/>
          <w:szCs w:val="22"/>
        </w:rPr>
        <w:t xml:space="preserve"> doba podľa záručných podmienok výrobcu</w:t>
      </w:r>
      <w:r w:rsidRPr="00ED1B77">
        <w:rPr>
          <w:rFonts w:ascii="Arial Narrow" w:hAnsi="Arial Narrow"/>
          <w:sz w:val="22"/>
          <w:szCs w:val="22"/>
        </w:rPr>
        <w:t>. V prípade oprávnenej reklamácie sa záručná doba predlžuje o čas, počas</w:t>
      </w:r>
      <w:r w:rsidRPr="0000220B">
        <w:rPr>
          <w:rFonts w:ascii="Arial Narrow" w:hAnsi="Arial Narrow"/>
          <w:sz w:val="22"/>
          <w:szCs w:val="22"/>
        </w:rPr>
        <w:t xml:space="preserve"> ktorého bola vada odstraňovaná. </w:t>
      </w:r>
    </w:p>
    <w:p w14:paraId="02B61611"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redávajúci povinnosť vady odstrániť na svoje náklady</w:t>
      </w:r>
      <w:r w:rsidR="00A77DAB">
        <w:rPr>
          <w:rFonts w:ascii="Arial Narrow" w:hAnsi="Arial Narrow" w:cs="Calibri"/>
          <w:sz w:val="22"/>
          <w:szCs w:val="22"/>
        </w:rPr>
        <w:t xml:space="preserve"> v lehote do </w:t>
      </w:r>
      <w:r w:rsidR="006C2C5A">
        <w:rPr>
          <w:rFonts w:ascii="Arial Narrow" w:hAnsi="Arial Narrow" w:cs="Calibri"/>
          <w:sz w:val="22"/>
          <w:szCs w:val="22"/>
        </w:rPr>
        <w:t xml:space="preserve">troch </w:t>
      </w:r>
      <w:r w:rsidR="00A77DAB">
        <w:rPr>
          <w:rFonts w:ascii="Arial Narrow" w:hAnsi="Arial Narrow" w:cs="Calibri"/>
          <w:sz w:val="22"/>
          <w:szCs w:val="22"/>
        </w:rPr>
        <w:t>(3</w:t>
      </w:r>
      <w:r w:rsidR="00DC7A92">
        <w:rPr>
          <w:rFonts w:ascii="Arial Narrow" w:hAnsi="Arial Narrow" w:cs="Calibri"/>
          <w:sz w:val="22"/>
          <w:szCs w:val="22"/>
        </w:rPr>
        <w:t>) dní</w:t>
      </w:r>
      <w:r w:rsidR="00367A10">
        <w:rPr>
          <w:rFonts w:ascii="Arial Narrow" w:hAnsi="Arial Narrow" w:cs="Calibri"/>
          <w:sz w:val="22"/>
          <w:szCs w:val="22"/>
        </w:rPr>
        <w:t xml:space="preserve">, </w:t>
      </w:r>
      <w:r w:rsidR="00367A10">
        <w:rPr>
          <w:rFonts w:ascii="Arial Narrow" w:hAnsi="Arial Narrow"/>
          <w:sz w:val="22"/>
          <w:szCs w:val="22"/>
        </w:rPr>
        <w:t>ak nie je uvedené inak</w:t>
      </w:r>
      <w:r w:rsidR="00367A10">
        <w:rPr>
          <w:rFonts w:ascii="Arial Narrow" w:hAnsi="Arial Narrow" w:cs="Calibri"/>
          <w:sz w:val="22"/>
          <w:szCs w:val="22"/>
        </w:rPr>
        <w:t xml:space="preserve">, </w:t>
      </w:r>
      <w:r w:rsidR="00DC7A92">
        <w:rPr>
          <w:rFonts w:ascii="Arial Narrow" w:hAnsi="Arial Narrow" w:cs="Calibri"/>
          <w:sz w:val="22"/>
          <w:szCs w:val="22"/>
        </w:rPr>
        <w:t>od uplatnenia reklamácie vady podľa bodu 6.3. tohto článku</w:t>
      </w:r>
      <w:r w:rsidR="00DC7A92" w:rsidRPr="00930F80">
        <w:rPr>
          <w:rFonts w:ascii="Arial Narrow" w:hAnsi="Arial Narrow" w:cs="Calibri"/>
          <w:sz w:val="22"/>
          <w:szCs w:val="22"/>
        </w:rPr>
        <w:t xml:space="preserve">. </w:t>
      </w:r>
      <w:r w:rsidR="00DC7A92">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w:t>
      </w:r>
      <w:r w:rsidR="00396F86">
        <w:rPr>
          <w:rFonts w:ascii="Arial Narrow" w:hAnsi="Arial Narrow" w:cs="Calibri"/>
          <w:sz w:val="22"/>
          <w:szCs w:val="22"/>
        </w:rPr>
        <w:t xml:space="preserve">tovaru </w:t>
      </w:r>
      <w:r w:rsidRPr="00930F80">
        <w:rPr>
          <w:rFonts w:ascii="Arial Narrow" w:hAnsi="Arial Narrow" w:cs="Calibri"/>
          <w:sz w:val="22"/>
          <w:szCs w:val="22"/>
        </w:rPr>
        <w:t xml:space="preserve">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neodbornou údržbou, používaním v rozpore s návodom na použitie, alebo neobvyklým spôsobom užívania</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1E793496" w14:textId="77777777" w:rsidR="00FC2417" w:rsidRPr="00930F80" w:rsidRDefault="00FC2417" w:rsidP="00FC2417">
      <w:pPr>
        <w:pStyle w:val="CTL"/>
        <w:numPr>
          <w:ilvl w:val="1"/>
          <w:numId w:val="3"/>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za zaväzuje, že reklamáciu vady zo záruky </w:t>
      </w:r>
      <w:r w:rsidR="00396F86">
        <w:rPr>
          <w:rFonts w:ascii="Arial Narrow" w:hAnsi="Arial Narrow" w:cs="Calibri"/>
          <w:sz w:val="22"/>
          <w:szCs w:val="22"/>
        </w:rPr>
        <w:t xml:space="preserve">tovaru </w:t>
      </w:r>
      <w:r w:rsidRPr="00930F80">
        <w:rPr>
          <w:rFonts w:ascii="Arial Narrow" w:hAnsi="Arial Narrow" w:cs="Calibri"/>
          <w:sz w:val="22"/>
          <w:szCs w:val="22"/>
        </w:rPr>
        <w:t xml:space="preserve">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2AE330FE" w14:textId="77777777" w:rsidR="00FC2417" w:rsidRPr="00930F80" w:rsidRDefault="00FC2417" w:rsidP="00FC2417">
      <w:pPr>
        <w:pStyle w:val="CTL"/>
        <w:numPr>
          <w:ilvl w:val="0"/>
          <w:numId w:val="0"/>
        </w:numPr>
        <w:tabs>
          <w:tab w:val="left" w:pos="567"/>
        </w:tabs>
        <w:spacing w:line="24" w:lineRule="atLeast"/>
        <w:ind w:left="567" w:hanging="567"/>
        <w:rPr>
          <w:rFonts w:ascii="Arial Narrow" w:hAnsi="Arial Narrow" w:cs="Calibri"/>
          <w:sz w:val="22"/>
          <w:szCs w:val="22"/>
        </w:rPr>
      </w:pPr>
      <w:r w:rsidRPr="00930F80">
        <w:rPr>
          <w:rFonts w:ascii="Arial Narrow" w:hAnsi="Arial Narrow" w:cs="Calibri"/>
          <w:sz w:val="22"/>
          <w:szCs w:val="22"/>
        </w:rPr>
        <w:t>6.</w:t>
      </w:r>
      <w:r w:rsidR="001B5E5A">
        <w:rPr>
          <w:rFonts w:ascii="Arial Narrow" w:hAnsi="Arial Narrow" w:cs="Calibri"/>
          <w:sz w:val="22"/>
          <w:szCs w:val="22"/>
        </w:rPr>
        <w:t>4</w:t>
      </w:r>
      <w:r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r w:rsidRPr="00930F80">
        <w:rPr>
          <w:rFonts w:ascii="Arial Narrow" w:hAnsi="Arial Narrow" w:cs="Calibri"/>
          <w:sz w:val="22"/>
          <w:szCs w:val="22"/>
        </w:rPr>
        <w:t xml:space="preserve">vadného </w:t>
      </w:r>
      <w:r w:rsidR="00396F86">
        <w:rPr>
          <w:rFonts w:ascii="Arial Narrow" w:hAnsi="Arial Narrow" w:cs="Calibri"/>
          <w:sz w:val="22"/>
          <w:szCs w:val="22"/>
        </w:rPr>
        <w:t xml:space="preserve">tovaru </w:t>
      </w:r>
      <w:r w:rsidRPr="00930F80">
        <w:rPr>
          <w:rFonts w:ascii="Arial Narrow" w:hAnsi="Arial Narrow" w:cs="Calibri"/>
          <w:sz w:val="22"/>
          <w:szCs w:val="22"/>
        </w:rPr>
        <w:t>požadovať:</w:t>
      </w:r>
    </w:p>
    <w:p w14:paraId="68DB4A3A"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 ak sú opraviteľné,</w:t>
      </w:r>
    </w:p>
    <w:p w14:paraId="3FBB77A0" w14:textId="77777777" w:rsidR="00FC2417" w:rsidRPr="00930F80" w:rsidRDefault="00FC2417" w:rsidP="00FC2417">
      <w:pPr>
        <w:pStyle w:val="CTL"/>
        <w:numPr>
          <w:ilvl w:val="0"/>
          <w:numId w:val="0"/>
        </w:numPr>
        <w:tabs>
          <w:tab w:val="left" w:pos="708"/>
        </w:tabs>
        <w:spacing w:after="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5014F7">
        <w:rPr>
          <w:rFonts w:ascii="Arial Narrow" w:hAnsi="Arial Narrow" w:cs="Calibri"/>
          <w:sz w:val="22"/>
          <w:szCs w:val="22"/>
        </w:rPr>
        <w:t xml:space="preserve"> </w:t>
      </w:r>
      <w:r w:rsidR="00396F86">
        <w:rPr>
          <w:rFonts w:ascii="Arial Narrow" w:hAnsi="Arial Narrow" w:cs="Calibri"/>
          <w:sz w:val="22"/>
          <w:szCs w:val="22"/>
        </w:rPr>
        <w:t>tovaru</w:t>
      </w:r>
      <w:r w:rsidRPr="00930F80">
        <w:rPr>
          <w:rFonts w:ascii="Arial Narrow" w:hAnsi="Arial Narrow" w:cs="Calibri"/>
          <w:sz w:val="22"/>
          <w:szCs w:val="22"/>
        </w:rPr>
        <w:t>,</w:t>
      </w:r>
    </w:p>
    <w:p w14:paraId="15E905D3" w14:textId="77777777" w:rsidR="00FC2417" w:rsidRPr="00930F80" w:rsidRDefault="00FC2417" w:rsidP="00FC2417">
      <w:pPr>
        <w:pStyle w:val="CTL"/>
        <w:numPr>
          <w:ilvl w:val="0"/>
          <w:numId w:val="0"/>
        </w:numPr>
        <w:tabs>
          <w:tab w:val="left" w:pos="708"/>
        </w:tabs>
        <w:spacing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vadného </w:t>
      </w:r>
      <w:r w:rsidR="00396F86">
        <w:rPr>
          <w:rFonts w:ascii="Arial Narrow" w:hAnsi="Arial Narrow" w:cs="Calibri"/>
          <w:sz w:val="22"/>
          <w:szCs w:val="22"/>
        </w:rPr>
        <w:t xml:space="preserve">tovaru </w:t>
      </w:r>
      <w:r w:rsidRPr="00A04F38">
        <w:rPr>
          <w:rFonts w:ascii="Arial Narrow" w:hAnsi="Arial Narrow" w:cs="Calibri"/>
          <w:sz w:val="22"/>
          <w:szCs w:val="22"/>
        </w:rPr>
        <w:t xml:space="preserve">za </w:t>
      </w:r>
      <w:r w:rsidR="00396F86">
        <w:rPr>
          <w:rFonts w:ascii="Arial Narrow" w:hAnsi="Arial Narrow" w:cs="Calibri"/>
          <w:sz w:val="22"/>
          <w:szCs w:val="22"/>
        </w:rPr>
        <w:t xml:space="preserve">tovar </w:t>
      </w:r>
      <w:r w:rsidRPr="00930F80">
        <w:rPr>
          <w:rFonts w:ascii="Arial Narrow" w:hAnsi="Arial Narrow" w:cs="Calibri"/>
          <w:sz w:val="22"/>
          <w:szCs w:val="22"/>
        </w:rPr>
        <w:t>bez vád.</w:t>
      </w:r>
    </w:p>
    <w:p w14:paraId="27913B2F" w14:textId="77777777" w:rsidR="00FC2417" w:rsidRPr="00930F80" w:rsidRDefault="00FC2417" w:rsidP="00A83960">
      <w:pPr>
        <w:pStyle w:val="CTL"/>
        <w:numPr>
          <w:ilvl w:val="1"/>
          <w:numId w:val="15"/>
        </w:numPr>
        <w:spacing w:line="24" w:lineRule="atLeast"/>
        <w:ind w:left="567" w:hanging="567"/>
        <w:rPr>
          <w:rFonts w:ascii="Arial Narrow" w:hAnsi="Arial Narrow" w:cs="Calibri"/>
          <w:sz w:val="22"/>
          <w:szCs w:val="22"/>
        </w:rPr>
      </w:pPr>
      <w:r w:rsidRPr="00930F80">
        <w:rPr>
          <w:rFonts w:ascii="Arial Narrow" w:hAnsi="Arial Narrow" w:cs="Calibri"/>
          <w:sz w:val="22"/>
          <w:szCs w:val="22"/>
        </w:rPr>
        <w:lastRenderedPageBreak/>
        <w:t>Právo voľby uplatneného náro</w:t>
      </w:r>
      <w:r w:rsidR="0077096A">
        <w:rPr>
          <w:rFonts w:ascii="Arial Narrow" w:hAnsi="Arial Narrow" w:cs="Calibri"/>
          <w:sz w:val="22"/>
          <w:szCs w:val="22"/>
        </w:rPr>
        <w:t>ku podľa bodu 6.</w:t>
      </w:r>
      <w:r w:rsidR="001B5E5A">
        <w:rPr>
          <w:rFonts w:ascii="Arial Narrow" w:hAnsi="Arial Narrow" w:cs="Calibri"/>
          <w:sz w:val="22"/>
          <w:szCs w:val="22"/>
        </w:rPr>
        <w:t>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p>
    <w:p w14:paraId="09983126" w14:textId="77777777" w:rsidR="00FC2417" w:rsidRDefault="00FC2417" w:rsidP="00A83960">
      <w:pPr>
        <w:pStyle w:val="CTL"/>
        <w:numPr>
          <w:ilvl w:val="1"/>
          <w:numId w:val="15"/>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2EA245B0"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22584456" w14:textId="77777777" w:rsidR="00FC2417" w:rsidRPr="00930F80" w:rsidRDefault="00FC2417" w:rsidP="00F50D9F">
      <w:pPr>
        <w:pStyle w:val="CTLhead"/>
        <w:spacing w:after="120" w:line="24" w:lineRule="atLeast"/>
        <w:rPr>
          <w:rFonts w:ascii="Arial Narrow" w:hAnsi="Arial Narrow" w:cs="Calibri"/>
          <w:sz w:val="22"/>
          <w:szCs w:val="22"/>
        </w:rPr>
      </w:pPr>
      <w:r w:rsidRPr="00930F80">
        <w:rPr>
          <w:rFonts w:ascii="Arial Narrow" w:hAnsi="Arial Narrow" w:cs="Calibri"/>
          <w:sz w:val="22"/>
          <w:szCs w:val="22"/>
        </w:rPr>
        <w:t>Ostatné dojednania</w:t>
      </w:r>
    </w:p>
    <w:p w14:paraId="2F425117" w14:textId="458AEFFD" w:rsidR="00FC2417" w:rsidRPr="007F32BF" w:rsidRDefault="00FC2417" w:rsidP="00A83960">
      <w:pPr>
        <w:pStyle w:val="CTL"/>
        <w:numPr>
          <w:ilvl w:val="1"/>
          <w:numId w:val="4"/>
        </w:numPr>
        <w:spacing w:line="24" w:lineRule="atLeast"/>
        <w:ind w:left="567" w:hanging="567"/>
        <w:rPr>
          <w:rFonts w:ascii="Arial Narrow" w:hAnsi="Arial Narrow" w:cs="Calibri"/>
          <w:sz w:val="22"/>
          <w:szCs w:val="22"/>
        </w:rPr>
      </w:pPr>
      <w:r w:rsidRPr="007F32BF">
        <w:rPr>
          <w:rFonts w:ascii="Arial Narrow" w:hAnsi="Arial Narrow" w:cs="Calibri"/>
          <w:sz w:val="22"/>
          <w:szCs w:val="22"/>
        </w:rPr>
        <w:t xml:space="preserve">Predávajúci </w:t>
      </w:r>
      <w:r w:rsidR="000D505A">
        <w:rPr>
          <w:rFonts w:ascii="Arial Narrow" w:hAnsi="Arial Narrow" w:cs="Calibri"/>
          <w:sz w:val="22"/>
          <w:szCs w:val="22"/>
        </w:rPr>
        <w:t>vy</w:t>
      </w:r>
      <w:r w:rsidRPr="007F32BF">
        <w:rPr>
          <w:rFonts w:ascii="Arial Narrow" w:hAnsi="Arial Narrow" w:cs="Calibri"/>
          <w:sz w:val="22"/>
          <w:szCs w:val="22"/>
        </w:rPr>
        <w:t xml:space="preserve">hlasuje, že </w:t>
      </w:r>
      <w:r w:rsidR="00D07BDB">
        <w:rPr>
          <w:rFonts w:ascii="Arial Narrow" w:hAnsi="Arial Narrow" w:cs="Calibri"/>
          <w:sz w:val="22"/>
          <w:szCs w:val="22"/>
        </w:rPr>
        <w:t xml:space="preserve">tovar </w:t>
      </w:r>
      <w:r w:rsidRPr="007F32BF">
        <w:rPr>
          <w:rFonts w:ascii="Arial Narrow" w:hAnsi="Arial Narrow" w:cs="Calibri"/>
          <w:sz w:val="22"/>
          <w:szCs w:val="22"/>
        </w:rPr>
        <w:t>nie je zaťažený právami tretích osôb.</w:t>
      </w:r>
    </w:p>
    <w:p w14:paraId="1E2D9B86" w14:textId="77777777" w:rsidR="00FC2417" w:rsidRPr="007F32BF" w:rsidRDefault="00FC2417" w:rsidP="00A83960">
      <w:pPr>
        <w:pStyle w:val="CTL"/>
        <w:numPr>
          <w:ilvl w:val="1"/>
          <w:numId w:val="4"/>
        </w:numPr>
        <w:spacing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3E3A47">
        <w:rPr>
          <w:rFonts w:ascii="Arial Narrow" w:hAnsi="Arial Narrow" w:cs="Calibri"/>
          <w:sz w:val="22"/>
          <w:szCs w:val="22"/>
        </w:rPr>
        <w:t xml:space="preserve">tovar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56B4380C" w14:textId="77777777" w:rsidR="00FC2417" w:rsidRPr="00930F80" w:rsidRDefault="00FC2417" w:rsidP="00A83960">
      <w:pPr>
        <w:pStyle w:val="CTL"/>
        <w:numPr>
          <w:ilvl w:val="1"/>
          <w:numId w:val="4"/>
        </w:numPr>
        <w:spacing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5AD7126D" w14:textId="77777777" w:rsidR="00FC2417" w:rsidRPr="00930F80" w:rsidRDefault="00FC2417" w:rsidP="00A83960">
      <w:pPr>
        <w:pStyle w:val="CTL"/>
        <w:numPr>
          <w:ilvl w:val="1"/>
          <w:numId w:val="5"/>
        </w:numPr>
        <w:tabs>
          <w:tab w:val="left" w:pos="708"/>
        </w:tabs>
        <w:spacing w:after="0" w:line="24" w:lineRule="atLeast"/>
        <w:ind w:left="1843" w:hanging="425"/>
        <w:rPr>
          <w:rFonts w:ascii="Arial Narrow" w:hAnsi="Arial Narrow" w:cs="Calibri"/>
          <w:sz w:val="22"/>
          <w:szCs w:val="22"/>
        </w:rPr>
      </w:pPr>
      <w:r w:rsidRPr="00930F80">
        <w:rPr>
          <w:rFonts w:ascii="Arial Narrow" w:hAnsi="Arial Narrow" w:cs="Calibri"/>
          <w:sz w:val="22"/>
          <w:szCs w:val="22"/>
        </w:rPr>
        <w:t xml:space="preserve">prebrať bezchybný </w:t>
      </w:r>
      <w:r w:rsidR="003E3A47">
        <w:rPr>
          <w:rFonts w:ascii="Arial Narrow" w:hAnsi="Arial Narrow" w:cs="Calibri"/>
          <w:sz w:val="22"/>
          <w:szCs w:val="22"/>
        </w:rPr>
        <w:t xml:space="preserve">tovar </w:t>
      </w:r>
      <w:r w:rsidRPr="00930F80">
        <w:rPr>
          <w:rFonts w:ascii="Arial Narrow" w:hAnsi="Arial Narrow" w:cs="Calibri"/>
          <w:sz w:val="22"/>
          <w:szCs w:val="22"/>
        </w:rPr>
        <w:t>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7EAD949" w14:textId="77777777" w:rsidR="00FC2417" w:rsidRPr="00F0274A" w:rsidRDefault="00FC2417" w:rsidP="00A83960">
      <w:pPr>
        <w:pStyle w:val="CTL"/>
        <w:numPr>
          <w:ilvl w:val="1"/>
          <w:numId w:val="5"/>
        </w:numPr>
        <w:tabs>
          <w:tab w:val="left" w:pos="708"/>
        </w:tabs>
        <w:spacing w:after="24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79E7865" w14:textId="77777777" w:rsidR="00F0274A" w:rsidRPr="00F0274A" w:rsidRDefault="00D5473D" w:rsidP="00A83960">
      <w:pPr>
        <w:pStyle w:val="CTL"/>
        <w:numPr>
          <w:ilvl w:val="1"/>
          <w:numId w:val="4"/>
        </w:numPr>
        <w:spacing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w:t>
      </w:r>
      <w:r w:rsidR="003E3A47">
        <w:rPr>
          <w:rFonts w:ascii="Arial Narrow" w:hAnsi="Arial Narrow"/>
          <w:sz w:val="22"/>
          <w:szCs w:val="22"/>
        </w:rPr>
        <w:t>tovaru</w:t>
      </w:r>
      <w:r w:rsidR="005014F7">
        <w:rPr>
          <w:rFonts w:ascii="Arial Narrow" w:hAnsi="Arial Narrow"/>
          <w:sz w:val="22"/>
          <w:szCs w:val="22"/>
        </w:rPr>
        <w:t xml:space="preserve"> </w:t>
      </w:r>
      <w:r w:rsidR="00F0274A" w:rsidRPr="00F0274A">
        <w:rPr>
          <w:rFonts w:ascii="Arial Narrow" w:hAnsi="Arial Narrow"/>
          <w:sz w:val="22"/>
          <w:szCs w:val="22"/>
        </w:rPr>
        <w:t xml:space="preserve">si vyžiadať vzorku ktorejkoľvek časti </w:t>
      </w:r>
      <w:r w:rsidR="003E3A47">
        <w:rPr>
          <w:rFonts w:ascii="Arial Narrow" w:hAnsi="Arial Narrow"/>
          <w:sz w:val="22"/>
          <w:szCs w:val="22"/>
        </w:rPr>
        <w:t xml:space="preserve">tovaru </w:t>
      </w:r>
      <w:r w:rsidR="009D3E67">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757DA157" w14:textId="77777777" w:rsidR="006D1F80" w:rsidRPr="006D1F80" w:rsidRDefault="00F0274A" w:rsidP="006D1F80">
      <w:pPr>
        <w:pStyle w:val="CTL"/>
        <w:numPr>
          <w:ilvl w:val="1"/>
          <w:numId w:val="4"/>
        </w:numPr>
        <w:spacing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3E3A47">
        <w:rPr>
          <w:rFonts w:ascii="Arial Narrow" w:hAnsi="Arial Narrow"/>
          <w:sz w:val="22"/>
          <w:szCs w:val="22"/>
        </w:rPr>
        <w:t xml:space="preserve">tovaru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5014F7">
        <w:rPr>
          <w:rFonts w:ascii="Arial Narrow" w:hAnsi="Arial Narrow"/>
          <w:sz w:val="22"/>
          <w:szCs w:val="22"/>
        </w:rPr>
        <w:t xml:space="preserve"> </w:t>
      </w:r>
      <w:r w:rsidR="003E3A47">
        <w:rPr>
          <w:rFonts w:ascii="Arial Narrow" w:hAnsi="Arial Narrow"/>
          <w:sz w:val="22"/>
          <w:szCs w:val="22"/>
        </w:rPr>
        <w:t>tovaru</w:t>
      </w:r>
      <w:r w:rsidRPr="00F0274A">
        <w:rPr>
          <w:rFonts w:ascii="Arial Narrow" w:hAnsi="Arial Narrow"/>
          <w:sz w:val="22"/>
          <w:szCs w:val="22"/>
        </w:rPr>
        <w:t>.</w:t>
      </w:r>
    </w:p>
    <w:p w14:paraId="6FA380F6" w14:textId="77777777" w:rsidR="006D1F80" w:rsidRDefault="006D1F80" w:rsidP="00FC2417">
      <w:pPr>
        <w:pStyle w:val="CTLhead"/>
        <w:spacing w:line="24" w:lineRule="atLeast"/>
        <w:rPr>
          <w:rFonts w:ascii="Arial Narrow" w:hAnsi="Arial Narrow" w:cs="Calibri"/>
          <w:sz w:val="22"/>
          <w:szCs w:val="22"/>
        </w:rPr>
      </w:pPr>
    </w:p>
    <w:p w14:paraId="6E974F08" w14:textId="77777777" w:rsidR="00FC2417" w:rsidRPr="00F50D9F" w:rsidRDefault="00FC2417" w:rsidP="00FC2417">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3DBFD4E0" w14:textId="77777777" w:rsidR="00FC2417" w:rsidRPr="00F50D9F" w:rsidRDefault="00FC2417" w:rsidP="00F50D9F">
      <w:pPr>
        <w:spacing w:after="120"/>
        <w:jc w:val="center"/>
        <w:rPr>
          <w:rFonts w:ascii="Arial Narrow" w:hAnsi="Arial Narrow"/>
          <w:b/>
          <w:sz w:val="22"/>
          <w:szCs w:val="22"/>
        </w:rPr>
      </w:pPr>
      <w:r w:rsidRPr="00F50D9F">
        <w:rPr>
          <w:rFonts w:ascii="Arial Narrow" w:hAnsi="Arial Narrow"/>
          <w:b/>
          <w:sz w:val="22"/>
          <w:szCs w:val="22"/>
        </w:rPr>
        <w:t>Zmluvné pokuty a úroky z omeškania</w:t>
      </w:r>
    </w:p>
    <w:p w14:paraId="03566FAB" w14:textId="77777777" w:rsidR="00FC2417" w:rsidRPr="00F50D9F" w:rsidRDefault="00FC2417" w:rsidP="00A83960">
      <w:pPr>
        <w:pStyle w:val="CTL"/>
        <w:numPr>
          <w:ilvl w:val="1"/>
          <w:numId w:val="6"/>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2606A1E1" w14:textId="77777777" w:rsidR="00FC2417" w:rsidRPr="007F32BF" w:rsidRDefault="00FC2417" w:rsidP="00A83960">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w:t>
      </w:r>
      <w:r w:rsidR="003E3A47">
        <w:rPr>
          <w:rFonts w:ascii="Arial Narrow" w:hAnsi="Arial Narrow" w:cs="Calibri"/>
          <w:sz w:val="22"/>
          <w:szCs w:val="22"/>
          <w:lang w:val="sk-SK"/>
        </w:rPr>
        <w:t xml:space="preserve">tovaru </w:t>
      </w:r>
      <w:r w:rsidRPr="00F50D9F">
        <w:rPr>
          <w:rFonts w:ascii="Arial Narrow" w:hAnsi="Arial Narrow" w:cs="Calibri"/>
          <w:sz w:val="22"/>
          <w:szCs w:val="22"/>
          <w:lang w:val="sk-SK"/>
        </w:rPr>
        <w:t>podľa čl. IV. 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 </w:t>
      </w:r>
      <w:r w:rsidR="008808C4">
        <w:rPr>
          <w:rFonts w:ascii="Arial Narrow" w:hAnsi="Arial Narrow" w:cs="Calibri"/>
          <w:sz w:val="22"/>
          <w:szCs w:val="22"/>
          <w:lang w:val="sk-SK"/>
        </w:rPr>
        <w:t xml:space="preserve">ceny </w:t>
      </w:r>
      <w:r w:rsidR="003E3A47">
        <w:rPr>
          <w:rFonts w:ascii="Arial Narrow" w:hAnsi="Arial Narrow" w:cs="Calibri"/>
          <w:sz w:val="22"/>
          <w:szCs w:val="22"/>
          <w:lang w:val="sk-SK"/>
        </w:rPr>
        <w:t xml:space="preserve">tovaru </w:t>
      </w:r>
      <w:r w:rsidR="0077096A" w:rsidRPr="007F32BF">
        <w:rPr>
          <w:rFonts w:ascii="Arial Narrow" w:hAnsi="Arial Narrow" w:cs="Calibri"/>
          <w:sz w:val="22"/>
          <w:szCs w:val="22"/>
          <w:lang w:val="sk-SK"/>
        </w:rPr>
        <w:t>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677CF566" w14:textId="77777777" w:rsidR="004F1B98" w:rsidRDefault="004F1B98" w:rsidP="00A83960">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5014F7">
        <w:rPr>
          <w:rFonts w:ascii="Arial Narrow" w:hAnsi="Arial Narrow" w:cs="Calibri"/>
          <w:sz w:val="22"/>
          <w:szCs w:val="22"/>
          <w:lang w:val="sk-SK"/>
        </w:rPr>
        <w:t>pr</w:t>
      </w:r>
      <w:r w:rsidRPr="00F825A4">
        <w:rPr>
          <w:rFonts w:ascii="Arial Narrow" w:hAnsi="Arial Narrow" w:cs="Calibri"/>
          <w:sz w:val="22"/>
          <w:szCs w:val="22"/>
        </w:rPr>
        <w:t xml:space="preserve">edávajúceho s odstránením vady </w:t>
      </w:r>
      <w:r w:rsidR="003E3A47">
        <w:rPr>
          <w:rFonts w:ascii="Arial Narrow" w:hAnsi="Arial Narrow" w:cs="Calibri"/>
          <w:sz w:val="22"/>
          <w:szCs w:val="22"/>
          <w:lang w:val="sk-SK"/>
        </w:rPr>
        <w:t xml:space="preserve">tovaru </w:t>
      </w:r>
      <w:r w:rsidRPr="00F825A4">
        <w:rPr>
          <w:rFonts w:ascii="Arial Narrow" w:hAnsi="Arial Narrow" w:cs="Calibri"/>
          <w:sz w:val="22"/>
          <w:szCs w:val="22"/>
        </w:rPr>
        <w:t>je Kupujúci oprávnený uplatniť si zmluvnú pokutu vo výške 0,05% z ceny</w:t>
      </w:r>
      <w:r w:rsidRPr="00930F80">
        <w:rPr>
          <w:rFonts w:ascii="Arial Narrow" w:hAnsi="Arial Narrow" w:cs="Calibri"/>
          <w:sz w:val="22"/>
          <w:szCs w:val="22"/>
        </w:rPr>
        <w:t xml:space="preserve"> </w:t>
      </w:r>
      <w:r w:rsidR="00CE13E9">
        <w:rPr>
          <w:rFonts w:ascii="Arial Narrow" w:hAnsi="Arial Narrow" w:cs="Calibri"/>
          <w:sz w:val="22"/>
          <w:szCs w:val="22"/>
          <w:lang w:val="sk-SK"/>
        </w:rPr>
        <w:t xml:space="preserve">vadného </w:t>
      </w:r>
      <w:r w:rsidR="003E3A47">
        <w:rPr>
          <w:rFonts w:ascii="Arial Narrow" w:hAnsi="Arial Narrow" w:cs="Calibri"/>
          <w:sz w:val="22"/>
          <w:szCs w:val="22"/>
          <w:lang w:val="sk-SK"/>
        </w:rPr>
        <w:t xml:space="preserve">tovaru </w:t>
      </w:r>
      <w:r w:rsidRPr="00930F80">
        <w:rPr>
          <w:rFonts w:ascii="Arial Narrow" w:hAnsi="Arial Narrow" w:cs="Calibri"/>
          <w:sz w:val="22"/>
          <w:szCs w:val="22"/>
        </w:rPr>
        <w:t>za každý aj začatý deň omeškania.</w:t>
      </w:r>
    </w:p>
    <w:p w14:paraId="3FDF40E4" w14:textId="77777777" w:rsidR="00FC2417" w:rsidRPr="007F32BF" w:rsidRDefault="00FC2417" w:rsidP="00751B27">
      <w:pPr>
        <w:pStyle w:val="Odsekzoznamu"/>
        <w:numPr>
          <w:ilvl w:val="0"/>
          <w:numId w:val="7"/>
        </w:numPr>
        <w:tabs>
          <w:tab w:val="clear" w:pos="2160"/>
          <w:tab w:val="clear" w:pos="2880"/>
          <w:tab w:val="clear" w:pos="4500"/>
          <w:tab w:val="left" w:pos="720"/>
        </w:tabs>
        <w:spacing w:after="120" w:line="24" w:lineRule="atLeast"/>
        <w:jc w:val="both"/>
        <w:rPr>
          <w:rFonts w:ascii="Arial Narrow" w:hAnsi="Arial Narrow" w:cs="Calibri"/>
          <w:sz w:val="22"/>
          <w:szCs w:val="22"/>
          <w:lang w:val="sk-SK"/>
        </w:rPr>
      </w:pPr>
      <w:r w:rsidRPr="007F32BF">
        <w:rPr>
          <w:rFonts w:ascii="Arial Narrow" w:hAnsi="Arial Narrow" w:cs="Calibri"/>
          <w:sz w:val="22"/>
          <w:szCs w:val="22"/>
          <w:lang w:val="sk-SK"/>
        </w:rPr>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w:t>
      </w:r>
      <w:r w:rsidRPr="007F32BF">
        <w:rPr>
          <w:rFonts w:ascii="Arial Narrow" w:hAnsi="Arial Narrow" w:cs="Calibri"/>
          <w:sz w:val="22"/>
          <w:szCs w:val="22"/>
          <w:lang w:val="sk-SK"/>
        </w:rPr>
        <w:t>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751B27">
        <w:rPr>
          <w:rFonts w:ascii="Arial Narrow" w:hAnsi="Arial Narrow" w:cs="Calibri"/>
          <w:sz w:val="22"/>
          <w:szCs w:val="22"/>
          <w:lang w:val="sk-SK"/>
        </w:rPr>
        <w:t xml:space="preserve"> deň omeškania, podľa § 1 N</w:t>
      </w:r>
      <w:r w:rsidR="00751B27" w:rsidRPr="00751B27">
        <w:rPr>
          <w:rFonts w:ascii="Arial Narrow" w:hAnsi="Arial Narrow" w:cs="Calibri"/>
          <w:sz w:val="22"/>
          <w:szCs w:val="22"/>
          <w:lang w:val="sk-SK"/>
        </w:rPr>
        <w:t>ariadenia vlády č. 21/2013 Z.</w:t>
      </w:r>
      <w:r w:rsidR="00751B27">
        <w:rPr>
          <w:rFonts w:ascii="Arial Narrow" w:hAnsi="Arial Narrow" w:cs="Calibri"/>
          <w:sz w:val="22"/>
          <w:szCs w:val="22"/>
          <w:lang w:val="sk-SK"/>
        </w:rPr>
        <w:t xml:space="preserve"> </w:t>
      </w:r>
      <w:r w:rsidR="00751B27" w:rsidRPr="00751B27">
        <w:rPr>
          <w:rFonts w:ascii="Arial Narrow" w:hAnsi="Arial Narrow" w:cs="Calibri"/>
          <w:sz w:val="22"/>
          <w:szCs w:val="22"/>
          <w:lang w:val="sk-SK"/>
        </w:rPr>
        <w:t>z na vykonanie § 369 ods. 2 Obchodného zákonníka v znení zákona č. 9/2013 Z. z.</w:t>
      </w:r>
    </w:p>
    <w:p w14:paraId="72C947D0" w14:textId="77777777" w:rsidR="00503DEC" w:rsidRPr="00F50D9F" w:rsidRDefault="00503DEC" w:rsidP="00A83960">
      <w:pPr>
        <w:pStyle w:val="Odsekzoznamu"/>
        <w:numPr>
          <w:ilvl w:val="0"/>
          <w:numId w:val="7"/>
        </w:numPr>
        <w:tabs>
          <w:tab w:val="clear" w:pos="2160"/>
          <w:tab w:val="clear" w:pos="2880"/>
          <w:tab w:val="clear" w:pos="4500"/>
          <w:tab w:val="left" w:pos="720"/>
        </w:tabs>
        <w:spacing w:after="120" w:line="24" w:lineRule="atLeast"/>
        <w:ind w:hanging="447"/>
        <w:jc w:val="both"/>
        <w:rPr>
          <w:rFonts w:ascii="Arial Narrow" w:hAnsi="Arial Narrow" w:cs="Calibri"/>
          <w:sz w:val="22"/>
          <w:szCs w:val="22"/>
          <w:lang w:val="sk-SK"/>
        </w:rPr>
      </w:pPr>
      <w:r w:rsidRPr="007F32BF">
        <w:rPr>
          <w:rFonts w:ascii="Arial Narrow" w:hAnsi="Arial Narrow" w:cs="Calibri"/>
          <w:sz w:val="22"/>
          <w:szCs w:val="22"/>
          <w:lang w:val="sk-SK"/>
        </w:rPr>
        <w:t>v prípade</w:t>
      </w:r>
      <w:r w:rsidRPr="007F32BF">
        <w:rPr>
          <w:rFonts w:ascii="Arial Narrow" w:hAnsi="Arial Narrow" w:cs="Calibri"/>
          <w:sz w:val="22"/>
          <w:szCs w:val="22"/>
        </w:rPr>
        <w:t xml:space="preserve">, že </w:t>
      </w:r>
      <w:r w:rsidR="003E3A47">
        <w:rPr>
          <w:rFonts w:ascii="Arial Narrow" w:hAnsi="Arial Narrow" w:cs="Calibri"/>
          <w:sz w:val="22"/>
          <w:szCs w:val="22"/>
          <w:lang w:val="sk-SK"/>
        </w:rPr>
        <w:t xml:space="preserve">tovar sa dodáva ako </w:t>
      </w:r>
      <w:r w:rsidRPr="007F32BF">
        <w:rPr>
          <w:rFonts w:ascii="Arial Narrow" w:hAnsi="Arial Narrow"/>
          <w:sz w:val="22"/>
          <w:szCs w:val="22"/>
        </w:rPr>
        <w:t>origináln</w:t>
      </w:r>
      <w:r w:rsidR="003E3A47">
        <w:rPr>
          <w:rFonts w:ascii="Arial Narrow" w:hAnsi="Arial Narrow"/>
          <w:sz w:val="22"/>
          <w:szCs w:val="22"/>
          <w:lang w:val="sk-SK"/>
        </w:rPr>
        <w:t>y</w:t>
      </w:r>
      <w:r w:rsidRPr="007F32BF">
        <w:rPr>
          <w:rFonts w:ascii="Arial Narrow" w:hAnsi="Arial Narrow"/>
          <w:sz w:val="22"/>
          <w:szCs w:val="22"/>
        </w:rPr>
        <w:t xml:space="preserve"> spotrebn</w:t>
      </w:r>
      <w:r w:rsidR="003E3A47">
        <w:rPr>
          <w:rFonts w:ascii="Arial Narrow" w:hAnsi="Arial Narrow"/>
          <w:sz w:val="22"/>
          <w:szCs w:val="22"/>
          <w:lang w:val="sk-SK"/>
        </w:rPr>
        <w:t>ý</w:t>
      </w:r>
      <w:r w:rsidRPr="007F32BF">
        <w:rPr>
          <w:rFonts w:ascii="Arial Narrow" w:hAnsi="Arial Narrow"/>
          <w:sz w:val="22"/>
          <w:szCs w:val="22"/>
        </w:rPr>
        <w:t xml:space="preserve"> materiál </w:t>
      </w:r>
      <w:r w:rsidRPr="007F32BF">
        <w:rPr>
          <w:rFonts w:ascii="Arial Narrow" w:hAnsi="Arial Narrow"/>
          <w:sz w:val="22"/>
          <w:szCs w:val="22"/>
          <w:lang w:val="sk-SK"/>
        </w:rPr>
        <w:t>a </w:t>
      </w:r>
      <w:r w:rsidRPr="007F32BF">
        <w:rPr>
          <w:rFonts w:ascii="Arial Narrow" w:hAnsi="Arial Narrow" w:cs="Calibri"/>
          <w:sz w:val="22"/>
          <w:szCs w:val="22"/>
          <w:lang w:val="sk-SK"/>
        </w:rPr>
        <w:t>Predávajúci dodá Kupujúcemu</w:t>
      </w:r>
      <w:r w:rsidR="007E5974">
        <w:rPr>
          <w:rFonts w:ascii="Arial Narrow" w:hAnsi="Arial Narrow" w:cs="Calibri"/>
          <w:sz w:val="22"/>
          <w:szCs w:val="22"/>
          <w:lang w:val="sk-SK"/>
        </w:rPr>
        <w:t xml:space="preserve"> </w:t>
      </w:r>
      <w:r w:rsidR="003E3A47">
        <w:rPr>
          <w:rFonts w:ascii="Arial Narrow" w:hAnsi="Arial Narrow" w:cs="Calibri"/>
          <w:sz w:val="22"/>
          <w:szCs w:val="22"/>
          <w:lang w:val="sk-SK"/>
        </w:rPr>
        <w:t>tovar</w:t>
      </w:r>
      <w:r w:rsidRPr="007F32BF">
        <w:rPr>
          <w:rFonts w:ascii="Arial Narrow" w:hAnsi="Arial Narrow" w:cs="Calibri"/>
          <w:sz w:val="22"/>
          <w:szCs w:val="22"/>
          <w:lang w:val="sk-SK"/>
        </w:rPr>
        <w:t xml:space="preserve">, ktorý nespĺňa stanovenú požiadavku je Kupujúci oprávnený uplatniť si zmluvnú pokutu vo výške </w:t>
      </w:r>
      <w:r w:rsidR="00ED72DF" w:rsidRPr="007F32BF">
        <w:rPr>
          <w:rFonts w:ascii="Arial Narrow" w:hAnsi="Arial Narrow" w:cs="Calibri"/>
          <w:sz w:val="22"/>
          <w:szCs w:val="22"/>
          <w:lang w:val="sk-SK"/>
        </w:rPr>
        <w:t>10 % z</w:t>
      </w:r>
      <w:r w:rsidR="005014F7">
        <w:rPr>
          <w:rFonts w:ascii="Arial Narrow" w:hAnsi="Arial Narrow" w:cs="Calibri"/>
          <w:sz w:val="22"/>
          <w:szCs w:val="22"/>
          <w:lang w:val="sk-SK"/>
        </w:rPr>
        <w:t> </w:t>
      </w:r>
      <w:r w:rsidR="00AD44DF">
        <w:rPr>
          <w:rFonts w:ascii="Arial Narrow" w:hAnsi="Arial Narrow" w:cs="Calibri"/>
          <w:sz w:val="22"/>
          <w:szCs w:val="22"/>
          <w:lang w:val="sk-SK"/>
        </w:rPr>
        <w:t>ceny</w:t>
      </w:r>
      <w:r w:rsidR="005014F7">
        <w:rPr>
          <w:rFonts w:ascii="Arial Narrow" w:hAnsi="Arial Narrow" w:cs="Calibri"/>
          <w:sz w:val="22"/>
          <w:szCs w:val="22"/>
          <w:lang w:val="sk-SK"/>
        </w:rPr>
        <w:t xml:space="preserve"> </w:t>
      </w:r>
      <w:r w:rsidR="003E3A47">
        <w:rPr>
          <w:rFonts w:ascii="Arial Narrow" w:hAnsi="Arial Narrow" w:cs="Calibri"/>
          <w:sz w:val="22"/>
          <w:szCs w:val="22"/>
          <w:lang w:val="sk-SK"/>
        </w:rPr>
        <w:t>takého tovaru</w:t>
      </w:r>
      <w:r w:rsidR="00ED72DF">
        <w:rPr>
          <w:rFonts w:ascii="Arial Narrow" w:hAnsi="Arial Narrow" w:cs="Calibri"/>
          <w:sz w:val="22"/>
          <w:szCs w:val="22"/>
          <w:lang w:val="sk-SK"/>
        </w:rPr>
        <w:t>.</w:t>
      </w:r>
    </w:p>
    <w:p w14:paraId="2ED4E05D" w14:textId="77777777" w:rsidR="00582DCF" w:rsidRDefault="006056F6" w:rsidP="00A83960">
      <w:pPr>
        <w:pStyle w:val="CTL"/>
        <w:numPr>
          <w:ilvl w:val="1"/>
          <w:numId w:val="6"/>
        </w:numPr>
        <w:tabs>
          <w:tab w:val="left" w:pos="567"/>
        </w:tabs>
        <w:spacing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37B0158B" w14:textId="2B98B983" w:rsidR="007E5974" w:rsidRPr="00AD6D27" w:rsidRDefault="007E5974" w:rsidP="007E5974">
      <w:pPr>
        <w:pStyle w:val="Odsekzoznamu"/>
        <w:tabs>
          <w:tab w:val="clear" w:pos="2160"/>
          <w:tab w:val="clear" w:pos="2880"/>
          <w:tab w:val="clear" w:pos="4500"/>
        </w:tabs>
        <w:spacing w:after="120" w:line="24" w:lineRule="atLeast"/>
        <w:ind w:left="567" w:hanging="567"/>
        <w:jc w:val="both"/>
        <w:rPr>
          <w:rFonts w:ascii="Arial Narrow" w:hAnsi="Arial Narrow" w:cs="Calibri"/>
          <w:sz w:val="22"/>
          <w:szCs w:val="22"/>
        </w:rPr>
      </w:pPr>
      <w:r>
        <w:rPr>
          <w:rFonts w:ascii="Arial Narrow" w:hAnsi="Arial Narrow" w:cs="Calibri"/>
          <w:sz w:val="22"/>
          <w:szCs w:val="22"/>
          <w:lang w:val="sk-SK"/>
        </w:rPr>
        <w:t>8.3.</w:t>
      </w:r>
      <w:r>
        <w:rPr>
          <w:rFonts w:ascii="Arial Narrow" w:hAnsi="Arial Narrow" w:cs="Calibri"/>
          <w:sz w:val="22"/>
          <w:szCs w:val="22"/>
          <w:lang w:val="sk-SK"/>
        </w:rPr>
        <w:tab/>
      </w:r>
      <w:r w:rsidR="0077096A"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0077096A"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povinná Zmluvná strana oprávnenej </w:t>
      </w:r>
      <w:r w:rsidR="00F50D9F" w:rsidRPr="00613A8C">
        <w:rPr>
          <w:rFonts w:ascii="Arial Narrow" w:hAnsi="Arial Narrow" w:cs="Calibri"/>
          <w:sz w:val="22"/>
          <w:szCs w:val="22"/>
        </w:rPr>
        <w:t xml:space="preserve">Zmluvnej </w:t>
      </w:r>
      <w:r w:rsidR="00FC2417" w:rsidRPr="00613A8C">
        <w:rPr>
          <w:rFonts w:ascii="Arial Narrow" w:hAnsi="Arial Narrow" w:cs="Calibri"/>
          <w:sz w:val="22"/>
          <w:szCs w:val="22"/>
        </w:rPr>
        <w:t>strane 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8C4452">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 povinnej </w:t>
      </w:r>
      <w:r w:rsidR="00F50D9F" w:rsidRPr="00613A8C">
        <w:rPr>
          <w:rFonts w:ascii="Arial Narrow" w:hAnsi="Arial Narrow" w:cs="Calibri"/>
          <w:sz w:val="22"/>
          <w:szCs w:val="22"/>
        </w:rPr>
        <w:t xml:space="preserve">Zmluvnej </w:t>
      </w:r>
      <w:r w:rsidR="00FC2417" w:rsidRPr="00613A8C">
        <w:rPr>
          <w:rFonts w:ascii="Arial Narrow" w:hAnsi="Arial Narrow" w:cs="Calibri"/>
          <w:sz w:val="22"/>
          <w:szCs w:val="22"/>
        </w:rPr>
        <w:t xml:space="preserve">strany. </w:t>
      </w:r>
      <w:r w:rsidRPr="00AD6D27">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w:t>
      </w:r>
      <w:r w:rsidR="000D505A">
        <w:rPr>
          <w:rFonts w:ascii="Arial Narrow" w:hAnsi="Arial Narrow" w:cs="Calibri"/>
          <w:sz w:val="22"/>
          <w:szCs w:val="22"/>
          <w:lang w:val="sk-SK"/>
        </w:rPr>
        <w:t xml:space="preserve">mimoriadna situácia vyhlásená vládou Slovenskej republiky v dôsledku </w:t>
      </w:r>
      <w:r w:rsidRPr="00AD6D27">
        <w:rPr>
          <w:rFonts w:ascii="Arial Narrow" w:hAnsi="Arial Narrow" w:cs="Calibri"/>
          <w:sz w:val="22"/>
          <w:szCs w:val="22"/>
        </w:rPr>
        <w:t xml:space="preserve">karantény. Oslobodenie od zodpovednosti za nesplnenie dodania </w:t>
      </w:r>
      <w:r>
        <w:rPr>
          <w:rFonts w:ascii="Arial Narrow" w:hAnsi="Arial Narrow" w:cs="Calibri"/>
          <w:sz w:val="22"/>
          <w:szCs w:val="22"/>
          <w:lang w:val="sk-SK"/>
        </w:rPr>
        <w:t xml:space="preserve">tovaru </w:t>
      </w:r>
      <w:r w:rsidRPr="00AD6D27">
        <w:rPr>
          <w:rFonts w:ascii="Arial Narrow" w:hAnsi="Arial Narrow" w:cs="Calibri"/>
          <w:sz w:val="22"/>
          <w:szCs w:val="22"/>
        </w:rPr>
        <w:t xml:space="preserve">trvá po dobu pôsobenia vyššej moci, najviac však dva mesiace. Po uplynutí tejto doby sa Zmluvné strany </w:t>
      </w:r>
      <w:r w:rsidRPr="00AD6D27">
        <w:rPr>
          <w:rFonts w:ascii="Arial Narrow" w:hAnsi="Arial Narrow" w:cs="Calibri"/>
          <w:sz w:val="22"/>
          <w:szCs w:val="22"/>
        </w:rPr>
        <w:lastRenderedPageBreak/>
        <w:t xml:space="preserve">dohodnú o ďalšom postupe. Ak nedôjde k dohode, má strana, ktorá sa odvolala na okolnosti vylučujúce zodpovednosť, právo odstúpiť od zmluvy. </w:t>
      </w:r>
    </w:p>
    <w:p w14:paraId="79375374" w14:textId="77777777" w:rsidR="006D1F80" w:rsidRDefault="006D1F80" w:rsidP="00582DCF">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p>
    <w:p w14:paraId="5A8980CD" w14:textId="77777777" w:rsidR="00FC2417" w:rsidRPr="00582DCF" w:rsidRDefault="00FC2417" w:rsidP="006D1F80">
      <w:pPr>
        <w:pStyle w:val="CTL"/>
        <w:numPr>
          <w:ilvl w:val="0"/>
          <w:numId w:val="0"/>
        </w:numPr>
        <w:tabs>
          <w:tab w:val="left" w:pos="567"/>
          <w:tab w:val="left" w:pos="708"/>
        </w:tabs>
        <w:spacing w:after="0" w:line="24" w:lineRule="atLeast"/>
        <w:jc w:val="center"/>
        <w:rPr>
          <w:rFonts w:ascii="Arial Narrow" w:hAnsi="Arial Narrow" w:cs="Calibri"/>
          <w:b/>
          <w:sz w:val="22"/>
          <w:szCs w:val="22"/>
        </w:rPr>
      </w:pPr>
      <w:r w:rsidRPr="00582DCF">
        <w:rPr>
          <w:rFonts w:ascii="Arial Narrow" w:hAnsi="Arial Narrow" w:cs="Calibri"/>
          <w:b/>
          <w:sz w:val="22"/>
          <w:szCs w:val="22"/>
        </w:rPr>
        <w:t>Článok IX.</w:t>
      </w:r>
    </w:p>
    <w:p w14:paraId="681F1575" w14:textId="77777777" w:rsidR="00FC2417" w:rsidRPr="00930F80" w:rsidRDefault="00582DCF" w:rsidP="006D1F80">
      <w:pPr>
        <w:spacing w:after="120" w:line="24" w:lineRule="atLeast"/>
        <w:jc w:val="center"/>
        <w:rPr>
          <w:rFonts w:ascii="Arial Narrow" w:hAnsi="Arial Narrow" w:cs="Calibri"/>
          <w:b/>
          <w:sz w:val="22"/>
          <w:szCs w:val="22"/>
        </w:rPr>
      </w:pPr>
      <w:r>
        <w:rPr>
          <w:rFonts w:ascii="Arial Narrow" w:hAnsi="Arial Narrow" w:cs="Calibri"/>
          <w:b/>
          <w:sz w:val="22"/>
          <w:szCs w:val="22"/>
        </w:rPr>
        <w:t>S</w:t>
      </w:r>
      <w:r w:rsidR="00554EC0">
        <w:rPr>
          <w:rFonts w:ascii="Arial Narrow" w:hAnsi="Arial Narrow" w:cs="Calibri"/>
          <w:b/>
          <w:sz w:val="22"/>
          <w:szCs w:val="22"/>
        </w:rPr>
        <w:t>kon</w:t>
      </w:r>
      <w:r>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0B87134E" w14:textId="77777777" w:rsidR="00554EC0" w:rsidRDefault="00554EC0" w:rsidP="00543852">
      <w:pPr>
        <w:pStyle w:val="Odsekzoznamu"/>
        <w:tabs>
          <w:tab w:val="clear" w:pos="2160"/>
          <w:tab w:val="clear" w:pos="2880"/>
          <w:tab w:val="clear" w:pos="4500"/>
        </w:tabs>
        <w:spacing w:line="24" w:lineRule="atLeast"/>
        <w:ind w:left="567"/>
        <w:jc w:val="both"/>
        <w:rPr>
          <w:rFonts w:ascii="Arial Narrow" w:hAnsi="Arial Narrow" w:cs="Calibri"/>
          <w:sz w:val="22"/>
          <w:szCs w:val="22"/>
          <w:lang w:val="sk-SK"/>
        </w:rPr>
      </w:pPr>
    </w:p>
    <w:p w14:paraId="57FC5D18" w14:textId="77777777" w:rsidR="00FC2417" w:rsidRPr="00930F80" w:rsidRDefault="00FC2417" w:rsidP="00A83960">
      <w:pPr>
        <w:pStyle w:val="Odsekzoznamu"/>
        <w:numPr>
          <w:ilvl w:val="1"/>
          <w:numId w:val="8"/>
        </w:numPr>
        <w:tabs>
          <w:tab w:val="clear" w:pos="2160"/>
          <w:tab w:val="clear" w:pos="2880"/>
          <w:tab w:val="clear" w:pos="4500"/>
        </w:tabs>
        <w:spacing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078C3FAF" w14:textId="77777777" w:rsidR="00FC2417" w:rsidRPr="00F50D9F" w:rsidRDefault="00FC2417" w:rsidP="00FC2417">
      <w:pPr>
        <w:pStyle w:val="Odsekzoznamu"/>
        <w:numPr>
          <w:ilvl w:val="1"/>
          <w:numId w:val="2"/>
        </w:numPr>
        <w:tabs>
          <w:tab w:val="clear" w:pos="2160"/>
          <w:tab w:val="clear" w:pos="2880"/>
          <w:tab w:val="clear" w:pos="4500"/>
          <w:tab w:val="left" w:pos="1418"/>
        </w:tabs>
        <w:spacing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2A73C783" w14:textId="77777777" w:rsidR="00FC2417" w:rsidRDefault="00543852" w:rsidP="00FC2417">
      <w:pPr>
        <w:numPr>
          <w:ilvl w:val="1"/>
          <w:numId w:val="2"/>
        </w:numPr>
        <w:tabs>
          <w:tab w:val="clear" w:pos="2160"/>
          <w:tab w:val="clear" w:pos="2880"/>
          <w:tab w:val="clear" w:pos="4500"/>
          <w:tab w:val="left" w:pos="1418"/>
        </w:tabs>
        <w:spacing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36B9A323" w14:textId="77777777" w:rsidR="00613A8C" w:rsidRPr="00F50D9F" w:rsidRDefault="00613A8C" w:rsidP="00613A8C">
      <w:pPr>
        <w:tabs>
          <w:tab w:val="clear" w:pos="2160"/>
          <w:tab w:val="clear" w:pos="2880"/>
          <w:tab w:val="clear" w:pos="4500"/>
          <w:tab w:val="left" w:pos="1418"/>
        </w:tabs>
        <w:spacing w:line="24" w:lineRule="atLeast"/>
        <w:ind w:left="1434"/>
        <w:jc w:val="both"/>
        <w:rPr>
          <w:rFonts w:ascii="Arial Narrow" w:hAnsi="Arial Narrow" w:cs="Calibri"/>
          <w:sz w:val="22"/>
          <w:szCs w:val="22"/>
        </w:rPr>
      </w:pPr>
    </w:p>
    <w:p w14:paraId="0AB4588D" w14:textId="77777777" w:rsidR="00FC2417" w:rsidRPr="00930F80" w:rsidRDefault="00FC2417" w:rsidP="00A83960">
      <w:pPr>
        <w:pStyle w:val="Odsekzoznamu"/>
        <w:numPr>
          <w:ilvl w:val="1"/>
          <w:numId w:val="8"/>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43B5BCBD" w14:textId="77777777" w:rsidR="00FC2417" w:rsidRPr="00930F80" w:rsidRDefault="00FC2417" w:rsidP="00A83960">
      <w:pPr>
        <w:pStyle w:val="Odsekzoznamu"/>
        <w:numPr>
          <w:ilvl w:val="1"/>
          <w:numId w:val="8"/>
        </w:numPr>
        <w:tabs>
          <w:tab w:val="clear" w:pos="2160"/>
          <w:tab w:val="clear" w:pos="2880"/>
          <w:tab w:val="clear" w:pos="4500"/>
        </w:tabs>
        <w:spacing w:after="12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E167C3F" w14:textId="77777777" w:rsidR="00FC2417" w:rsidRPr="00930F80" w:rsidRDefault="00FC2417" w:rsidP="00A83960">
      <w:pPr>
        <w:pStyle w:val="Odsekzoznamu"/>
        <w:numPr>
          <w:ilvl w:val="0"/>
          <w:numId w:val="9"/>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A77DAB">
        <w:rPr>
          <w:rFonts w:ascii="Arial Narrow" w:hAnsi="Arial Narrow" w:cs="Calibri"/>
          <w:sz w:val="22"/>
          <w:szCs w:val="22"/>
          <w:lang w:val="sk-SK"/>
        </w:rPr>
        <w:t xml:space="preserve">jeden </w:t>
      </w:r>
      <w:r w:rsidR="00DA7BC4">
        <w:rPr>
          <w:rFonts w:ascii="Arial Narrow" w:hAnsi="Arial Narrow" w:cs="Calibri"/>
          <w:sz w:val="22"/>
          <w:szCs w:val="22"/>
          <w:lang w:val="sk-SK"/>
        </w:rPr>
        <w:t>(</w:t>
      </w:r>
      <w:r w:rsidR="00A77DAB">
        <w:rPr>
          <w:rFonts w:ascii="Arial Narrow" w:hAnsi="Arial Narrow" w:cs="Calibri"/>
          <w:sz w:val="22"/>
          <w:szCs w:val="22"/>
          <w:lang w:val="sk-SK"/>
        </w:rPr>
        <w:t>1</w:t>
      </w:r>
      <w:r w:rsidR="00DA7BC4">
        <w:rPr>
          <w:rFonts w:ascii="Arial Narrow" w:hAnsi="Arial Narrow" w:cs="Calibri"/>
          <w:sz w:val="22"/>
          <w:szCs w:val="22"/>
          <w:lang w:val="sk-SK"/>
        </w:rPr>
        <w:t>)</w:t>
      </w:r>
      <w:r w:rsidR="00A77DAB">
        <w:rPr>
          <w:rFonts w:ascii="Arial Narrow" w:hAnsi="Arial Narrow" w:cs="Calibri"/>
          <w:sz w:val="22"/>
          <w:szCs w:val="22"/>
          <w:lang w:val="sk-SK"/>
        </w:rPr>
        <w:t xml:space="preserve"> týžd</w:t>
      </w:r>
      <w:r w:rsidRPr="007F32BF">
        <w:rPr>
          <w:rFonts w:ascii="Arial Narrow" w:hAnsi="Arial Narrow" w:cs="Calibri"/>
          <w:sz w:val="22"/>
          <w:szCs w:val="22"/>
          <w:lang w:val="sk-SK"/>
        </w:rPr>
        <w:t>e</w:t>
      </w:r>
      <w:r w:rsidR="00A77DAB">
        <w:rPr>
          <w:rFonts w:ascii="Arial Narrow" w:hAnsi="Arial Narrow" w:cs="Calibri"/>
          <w:sz w:val="22"/>
          <w:szCs w:val="22"/>
          <w:lang w:val="sk-SK"/>
        </w:rPr>
        <w:t>ň</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FA951B5" w14:textId="77777777" w:rsidR="00FC2417" w:rsidRPr="00930F80" w:rsidRDefault="00FC2417" w:rsidP="00A83960">
      <w:pPr>
        <w:pStyle w:val="Odsekzoznamu"/>
        <w:numPr>
          <w:ilvl w:val="0"/>
          <w:numId w:val="9"/>
        </w:numPr>
        <w:tabs>
          <w:tab w:val="clear" w:pos="2160"/>
          <w:tab w:val="clear" w:pos="2880"/>
          <w:tab w:val="clear" w:pos="4500"/>
          <w:tab w:val="left" w:pos="1418"/>
        </w:tabs>
        <w:spacing w:after="12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0DB057E9" w14:textId="77777777" w:rsidR="00FC2417" w:rsidRPr="00811955" w:rsidRDefault="002E2808" w:rsidP="00A83960">
      <w:pPr>
        <w:pStyle w:val="Odsekzoznamu"/>
        <w:numPr>
          <w:ilvl w:val="0"/>
          <w:numId w:val="9"/>
        </w:numPr>
        <w:tabs>
          <w:tab w:val="clear" w:pos="2160"/>
          <w:tab w:val="clear" w:pos="2880"/>
          <w:tab w:val="clear" w:pos="4500"/>
          <w:tab w:val="left" w:pos="1418"/>
        </w:tabs>
        <w:spacing w:after="120" w:line="24" w:lineRule="atLeast"/>
        <w:ind w:left="1418" w:hanging="284"/>
        <w:jc w:val="both"/>
        <w:rPr>
          <w:rFonts w:ascii="Arial Narrow" w:hAnsi="Arial Narrow" w:cs="Calibri"/>
          <w:sz w:val="22"/>
          <w:szCs w:val="22"/>
          <w:lang w:val="sk-SK"/>
        </w:rPr>
      </w:pPr>
      <w:r>
        <w:rPr>
          <w:rFonts w:ascii="Arial Narrow" w:hAnsi="Arial Narrow" w:cs="Calibri"/>
          <w:sz w:val="22"/>
          <w:szCs w:val="22"/>
          <w:lang w:val="sk-SK"/>
        </w:rPr>
        <w:t>p</w:t>
      </w:r>
      <w:r w:rsidR="00FC2417" w:rsidRPr="00930F80">
        <w:rPr>
          <w:rFonts w:ascii="Arial Narrow" w:hAnsi="Arial Narrow" w:cs="Calibri"/>
          <w:sz w:val="22"/>
          <w:szCs w:val="22"/>
          <w:lang w:val="sk-SK"/>
        </w:rPr>
        <w:t xml:space="preserve">redávajúci dodá Kupujúcemu </w:t>
      </w:r>
      <w:r w:rsidR="007E5974">
        <w:rPr>
          <w:rFonts w:ascii="Arial Narrow" w:hAnsi="Arial Narrow" w:cs="Calibri"/>
          <w:sz w:val="22"/>
          <w:szCs w:val="22"/>
          <w:lang w:val="sk-SK"/>
        </w:rPr>
        <w:t xml:space="preserve">tovar </w:t>
      </w:r>
      <w:r w:rsidR="00FC2417" w:rsidRPr="00930F80">
        <w:rPr>
          <w:rFonts w:ascii="Arial Narrow" w:hAnsi="Arial Narrow" w:cs="Calibri"/>
          <w:sz w:val="22"/>
          <w:szCs w:val="22"/>
          <w:lang w:val="sk-SK"/>
        </w:rPr>
        <w:t>takých parametrov, ktoré sú v rozpore s touto zmluvou,</w:t>
      </w:r>
    </w:p>
    <w:p w14:paraId="4129403D" w14:textId="77777777" w:rsidR="00D5473D" w:rsidRDefault="002E2808" w:rsidP="00A83960">
      <w:pPr>
        <w:pStyle w:val="Odsekzoznamu"/>
        <w:numPr>
          <w:ilvl w:val="0"/>
          <w:numId w:val="9"/>
        </w:numPr>
        <w:tabs>
          <w:tab w:val="clear" w:pos="2160"/>
          <w:tab w:val="clear" w:pos="2880"/>
          <w:tab w:val="clear" w:pos="4500"/>
          <w:tab w:val="left" w:pos="1418"/>
        </w:tabs>
        <w:spacing w:after="120" w:line="24" w:lineRule="atLeast"/>
        <w:ind w:left="1797" w:hanging="663"/>
        <w:jc w:val="both"/>
        <w:rPr>
          <w:rFonts w:ascii="Arial Narrow" w:hAnsi="Arial Narrow" w:cs="Calibri"/>
          <w:sz w:val="22"/>
          <w:szCs w:val="22"/>
          <w:lang w:val="sk-SK"/>
        </w:rPr>
      </w:pPr>
      <w:r>
        <w:rPr>
          <w:rFonts w:ascii="Arial Narrow" w:hAnsi="Arial Narrow" w:cs="Calibri"/>
          <w:sz w:val="22"/>
          <w:szCs w:val="22"/>
          <w:lang w:val="sk-SK"/>
        </w:rPr>
        <w:t>k</w:t>
      </w:r>
      <w:r w:rsidR="00FC2417" w:rsidRPr="00930F80">
        <w:rPr>
          <w:rFonts w:ascii="Arial Narrow" w:hAnsi="Arial Narrow" w:cs="Calibri"/>
          <w:sz w:val="22"/>
          <w:szCs w:val="22"/>
          <w:lang w:val="sk-SK"/>
        </w:rPr>
        <w:t>upujúci je v omeškaní so zaplatením faktúry o </w:t>
      </w:r>
      <w:r w:rsidR="00FC2417"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00FC2417" w:rsidRPr="007F32BF">
        <w:rPr>
          <w:rFonts w:ascii="Arial Narrow" w:hAnsi="Arial Narrow" w:cs="Calibri"/>
          <w:sz w:val="22"/>
          <w:szCs w:val="22"/>
          <w:lang w:val="sk-SK"/>
        </w:rPr>
        <w:t>60</w:t>
      </w:r>
      <w:r w:rsidR="00E31A2F">
        <w:rPr>
          <w:rFonts w:ascii="Arial Narrow" w:hAnsi="Arial Narrow" w:cs="Calibri"/>
          <w:sz w:val="22"/>
          <w:szCs w:val="22"/>
          <w:lang w:val="sk-SK"/>
        </w:rPr>
        <w:t>)</w:t>
      </w:r>
      <w:r w:rsidR="00FC2417" w:rsidRPr="007F32BF">
        <w:rPr>
          <w:rFonts w:ascii="Arial Narrow" w:hAnsi="Arial Narrow" w:cs="Calibri"/>
          <w:sz w:val="22"/>
          <w:szCs w:val="22"/>
          <w:lang w:val="sk-SK"/>
        </w:rPr>
        <w:t xml:space="preserve"> </w:t>
      </w:r>
      <w:r w:rsidR="00FC2417" w:rsidRPr="00930F80">
        <w:rPr>
          <w:rFonts w:ascii="Arial Narrow" w:hAnsi="Arial Narrow" w:cs="Calibri"/>
          <w:sz w:val="22"/>
          <w:szCs w:val="22"/>
          <w:lang w:val="sk-SK"/>
        </w:rPr>
        <w:t>dní</w:t>
      </w:r>
      <w:r w:rsidR="00D5473D">
        <w:rPr>
          <w:rFonts w:ascii="Arial Narrow" w:hAnsi="Arial Narrow" w:cs="Calibri"/>
          <w:sz w:val="22"/>
          <w:szCs w:val="22"/>
          <w:lang w:val="sk-SK"/>
        </w:rPr>
        <w:t>,</w:t>
      </w:r>
    </w:p>
    <w:p w14:paraId="66923FA5" w14:textId="77777777" w:rsidR="00D5473D" w:rsidRPr="00811955" w:rsidRDefault="00E31A2F" w:rsidP="00A83960">
      <w:pPr>
        <w:pStyle w:val="Odsekzoznamu"/>
        <w:numPr>
          <w:ilvl w:val="0"/>
          <w:numId w:val="9"/>
        </w:numPr>
        <w:tabs>
          <w:tab w:val="clear" w:pos="2160"/>
          <w:tab w:val="clear" w:pos="2880"/>
          <w:tab w:val="clear" w:pos="4500"/>
          <w:tab w:val="left" w:pos="567"/>
          <w:tab w:val="left" w:pos="1418"/>
        </w:tabs>
        <w:spacing w:after="120" w:line="24" w:lineRule="atLeast"/>
        <w:ind w:left="1418" w:hanging="284"/>
        <w:jc w:val="both"/>
        <w:rPr>
          <w:rFonts w:ascii="Arial Narrow" w:hAnsi="Arial Narrow" w:cs="Calibri"/>
          <w:sz w:val="22"/>
          <w:szCs w:val="22"/>
          <w:lang w:val="sk-SK"/>
        </w:rPr>
      </w:pPr>
      <w:r w:rsidRPr="00811955">
        <w:rPr>
          <w:rFonts w:ascii="Arial Narrow" w:hAnsi="Arial Narrow" w:cs="Calibri"/>
          <w:sz w:val="22"/>
          <w:szCs w:val="22"/>
          <w:lang w:val="sk-SK"/>
        </w:rPr>
        <w:t xml:space="preserve">predávajúci poruší jeho </w:t>
      </w:r>
      <w:r w:rsidR="00D5473D" w:rsidRPr="00811955">
        <w:rPr>
          <w:rFonts w:ascii="Arial Narrow" w:hAnsi="Arial Narrow" w:cs="Calibri"/>
          <w:sz w:val="22"/>
          <w:szCs w:val="22"/>
          <w:lang w:val="sk-SK"/>
        </w:rPr>
        <w:t>povinnost</w:t>
      </w:r>
      <w:r w:rsidRPr="00811955">
        <w:rPr>
          <w:rFonts w:ascii="Arial Narrow" w:hAnsi="Arial Narrow" w:cs="Calibri"/>
          <w:sz w:val="22"/>
          <w:szCs w:val="22"/>
          <w:lang w:val="sk-SK"/>
        </w:rPr>
        <w:t>i</w:t>
      </w:r>
      <w:r w:rsidR="00D5473D" w:rsidRPr="00811955">
        <w:rPr>
          <w:rFonts w:ascii="Arial Narrow" w:hAnsi="Arial Narrow" w:cs="Calibri"/>
          <w:sz w:val="22"/>
          <w:szCs w:val="22"/>
          <w:lang w:val="sk-SK"/>
        </w:rPr>
        <w:t xml:space="preserve"> podľa bodov 4.8. až 4.15. tejto zmluvy.</w:t>
      </w:r>
    </w:p>
    <w:p w14:paraId="13A094D4" w14:textId="77777777" w:rsidR="00E53378" w:rsidRPr="00811955" w:rsidRDefault="00E53378" w:rsidP="00A83960">
      <w:pPr>
        <w:pStyle w:val="Odsekzoznamu"/>
        <w:numPr>
          <w:ilvl w:val="1"/>
          <w:numId w:val="8"/>
        </w:numPr>
        <w:tabs>
          <w:tab w:val="clear" w:pos="2160"/>
          <w:tab w:val="clear" w:pos="2880"/>
          <w:tab w:val="clear" w:pos="4500"/>
          <w:tab w:val="left" w:pos="567"/>
          <w:tab w:val="left" w:pos="1418"/>
        </w:tabs>
        <w:spacing w:after="120" w:line="24" w:lineRule="atLeast"/>
        <w:ind w:hanging="1080"/>
        <w:jc w:val="both"/>
        <w:rPr>
          <w:rFonts w:ascii="Arial Narrow" w:hAnsi="Arial Narrow" w:cs="Calibri"/>
          <w:sz w:val="22"/>
          <w:szCs w:val="22"/>
          <w:lang w:val="sk-SK"/>
        </w:rPr>
      </w:pPr>
      <w:r w:rsidRPr="00811955">
        <w:rPr>
          <w:rFonts w:ascii="Arial Narrow" w:hAnsi="Arial Narrow" w:cs="Calibri"/>
          <w:sz w:val="22"/>
          <w:szCs w:val="22"/>
          <w:lang w:val="sk-SK"/>
        </w:rPr>
        <w:t>Kupujúci je oprávnený odstúpiť od tejto zmluvy v prípade, ak:</w:t>
      </w:r>
    </w:p>
    <w:p w14:paraId="127A5479" w14:textId="77777777" w:rsidR="00E53378" w:rsidRPr="00811955" w:rsidRDefault="00E53378" w:rsidP="00A83960">
      <w:pPr>
        <w:pStyle w:val="Odsekzoznamu"/>
        <w:numPr>
          <w:ilvl w:val="0"/>
          <w:numId w:val="14"/>
        </w:numPr>
        <w:tabs>
          <w:tab w:val="clear" w:pos="2160"/>
          <w:tab w:val="clear" w:pos="2880"/>
          <w:tab w:val="clear" w:pos="4500"/>
        </w:tabs>
        <w:spacing w:before="120"/>
        <w:ind w:firstLine="414"/>
        <w:jc w:val="both"/>
        <w:rPr>
          <w:rFonts w:ascii="Arial Narrow" w:hAnsi="Arial Narrow" w:cs="Calibri"/>
          <w:sz w:val="22"/>
          <w:szCs w:val="22"/>
          <w:lang w:val="sk-SK"/>
        </w:rPr>
      </w:pPr>
      <w:r w:rsidRPr="00811955">
        <w:rPr>
          <w:rFonts w:ascii="Arial Narrow" w:hAnsi="Arial Narrow" w:cs="Calibri"/>
          <w:sz w:val="22"/>
          <w:szCs w:val="22"/>
          <w:lang w:val="sk-SK"/>
        </w:rPr>
        <w:t>proti predávajúcemu začalo konkurzné konanie alebo reštrukturalizácia,</w:t>
      </w:r>
    </w:p>
    <w:p w14:paraId="7A07560F" w14:textId="77777777" w:rsidR="00E53378" w:rsidRPr="00811955" w:rsidRDefault="00E53378" w:rsidP="00A83960">
      <w:pPr>
        <w:pStyle w:val="Odsekzoznamu"/>
        <w:numPr>
          <w:ilvl w:val="0"/>
          <w:numId w:val="14"/>
        </w:numPr>
        <w:tabs>
          <w:tab w:val="clear" w:pos="2160"/>
          <w:tab w:val="clear" w:pos="2880"/>
          <w:tab w:val="clear" w:pos="4500"/>
        </w:tabs>
        <w:spacing w:before="120"/>
        <w:ind w:firstLine="414"/>
        <w:jc w:val="both"/>
        <w:rPr>
          <w:rFonts w:ascii="Arial Narrow" w:hAnsi="Arial Narrow" w:cs="Calibri"/>
          <w:sz w:val="22"/>
          <w:szCs w:val="22"/>
          <w:lang w:val="sk-SK"/>
        </w:rPr>
      </w:pPr>
      <w:r w:rsidRPr="00811955">
        <w:rPr>
          <w:rFonts w:ascii="Arial Narrow" w:hAnsi="Arial Narrow" w:cs="Calibri"/>
          <w:sz w:val="22"/>
          <w:szCs w:val="22"/>
          <w:lang w:val="sk-SK"/>
        </w:rPr>
        <w:t>predávajúci vstúpil do likvidácie,</w:t>
      </w:r>
    </w:p>
    <w:p w14:paraId="067D6ED2" w14:textId="77777777" w:rsidR="00E53378" w:rsidRPr="00811955" w:rsidRDefault="00372CE7" w:rsidP="00A83960">
      <w:pPr>
        <w:pStyle w:val="Odsekzoznamu"/>
        <w:numPr>
          <w:ilvl w:val="0"/>
          <w:numId w:val="14"/>
        </w:numPr>
        <w:tabs>
          <w:tab w:val="clear" w:pos="2160"/>
          <w:tab w:val="clear" w:pos="2880"/>
          <w:tab w:val="clear" w:pos="4500"/>
        </w:tabs>
        <w:spacing w:before="120"/>
        <w:ind w:left="1134" w:firstLine="0"/>
        <w:jc w:val="both"/>
        <w:rPr>
          <w:rFonts w:ascii="Arial Narrow" w:hAnsi="Arial Narrow" w:cs="Calibri"/>
          <w:sz w:val="22"/>
          <w:szCs w:val="22"/>
          <w:lang w:val="sk-SK"/>
        </w:rPr>
      </w:pPr>
      <w:r w:rsidRPr="00811955">
        <w:rPr>
          <w:rFonts w:ascii="Arial Narrow" w:hAnsi="Arial Narrow" w:cs="Calibri"/>
          <w:sz w:val="22"/>
          <w:szCs w:val="22"/>
          <w:lang w:val="sk-SK"/>
        </w:rPr>
        <w:t>predávajúci koná v rozpore s touto zmluvou</w:t>
      </w:r>
      <w:r w:rsidR="00E53378" w:rsidRPr="00811955">
        <w:rPr>
          <w:rFonts w:ascii="Arial Narrow" w:hAnsi="Arial Narrow" w:cs="Calibri"/>
          <w:sz w:val="22"/>
          <w:szCs w:val="22"/>
          <w:lang w:val="sk-SK"/>
        </w:rPr>
        <w:t xml:space="preserve">  a/alebo všeobecne záväznými právnymi predpismi platnými na území SR a na písomnú výzvu </w:t>
      </w:r>
      <w:r w:rsidRPr="00811955">
        <w:rPr>
          <w:rFonts w:ascii="Arial Narrow" w:hAnsi="Arial Narrow" w:cs="Calibri"/>
          <w:sz w:val="22"/>
          <w:szCs w:val="22"/>
          <w:lang w:val="sk-SK"/>
        </w:rPr>
        <w:t xml:space="preserve">kupujúceho </w:t>
      </w:r>
      <w:r w:rsidR="00E53378" w:rsidRPr="00811955">
        <w:rPr>
          <w:rFonts w:ascii="Arial Narrow" w:hAnsi="Arial Narrow" w:cs="Calibri"/>
          <w:sz w:val="22"/>
          <w:szCs w:val="22"/>
          <w:lang w:val="sk-SK"/>
        </w:rPr>
        <w:t>toto konanie a jeho následky v určenej primeranej lehote neodstráni,</w:t>
      </w:r>
    </w:p>
    <w:p w14:paraId="15111B06" w14:textId="77777777" w:rsidR="00372CE7" w:rsidRPr="00811955" w:rsidRDefault="00372CE7" w:rsidP="007E5974">
      <w:pPr>
        <w:pStyle w:val="Odsekzoznamu"/>
        <w:tabs>
          <w:tab w:val="clear" w:pos="2160"/>
          <w:tab w:val="clear" w:pos="2880"/>
          <w:tab w:val="clear" w:pos="4500"/>
        </w:tabs>
        <w:spacing w:before="120"/>
        <w:ind w:left="1134"/>
        <w:jc w:val="both"/>
        <w:rPr>
          <w:rFonts w:ascii="Arial Narrow" w:hAnsi="Arial Narrow" w:cs="Calibri"/>
          <w:sz w:val="22"/>
          <w:szCs w:val="22"/>
          <w:lang w:val="sk-SK"/>
        </w:rPr>
      </w:pPr>
    </w:p>
    <w:p w14:paraId="4C467984" w14:textId="77777777" w:rsidR="00FC2417" w:rsidRPr="00811955" w:rsidRDefault="00FC2417" w:rsidP="007E5974">
      <w:pPr>
        <w:pStyle w:val="Odsekzoznamu"/>
        <w:ind w:left="567"/>
        <w:rPr>
          <w:rFonts w:ascii="Arial Narrow" w:hAnsi="Arial Narrow" w:cs="Calibri"/>
          <w:sz w:val="22"/>
          <w:szCs w:val="22"/>
          <w:lang w:val="sk-SK"/>
        </w:rPr>
      </w:pPr>
      <w:r w:rsidRPr="00811955">
        <w:rPr>
          <w:rFonts w:ascii="Arial Narrow" w:hAnsi="Arial Narrow" w:cs="Calibri"/>
          <w:sz w:val="22"/>
          <w:szCs w:val="22"/>
          <w:lang w:val="sk-SK"/>
        </w:rPr>
        <w:t>Odstúpenie od zmluvy má následky stanovené príslušnými ustanoveniami Obchodného zákonníka, pokiaľ sa Zmluvné strany písomne nedohodnú inak.</w:t>
      </w:r>
      <w:r w:rsidR="007E5974" w:rsidRPr="00811955">
        <w:rPr>
          <w:rFonts w:ascii="Arial Narrow" w:hAnsi="Arial Narrow" w:cs="Calibri"/>
          <w:sz w:val="22"/>
          <w:szCs w:val="22"/>
          <w:lang w:val="sk-SK"/>
        </w:rPr>
        <w:t xml:space="preserve"> </w:t>
      </w:r>
    </w:p>
    <w:p w14:paraId="46B0899B" w14:textId="77777777" w:rsidR="00372CE7" w:rsidRPr="00930F80" w:rsidRDefault="00372CE7" w:rsidP="007E5974">
      <w:pPr>
        <w:pStyle w:val="Odsekzoznamu"/>
        <w:ind w:left="1080"/>
        <w:rPr>
          <w:rFonts w:cs="Calibri"/>
          <w:lang w:val="sk-SK"/>
        </w:rPr>
      </w:pPr>
    </w:p>
    <w:p w14:paraId="7D9BD22D" w14:textId="77777777" w:rsidR="00FC2417" w:rsidRPr="00930F80" w:rsidRDefault="00FC2417" w:rsidP="00FC2417">
      <w:pPr>
        <w:pStyle w:val="CTLhead"/>
        <w:spacing w:line="24" w:lineRule="atLeast"/>
        <w:rPr>
          <w:rFonts w:ascii="Arial Narrow" w:hAnsi="Arial Narrow" w:cs="Calibri"/>
          <w:sz w:val="22"/>
          <w:szCs w:val="22"/>
        </w:rPr>
      </w:pPr>
      <w:r w:rsidRPr="00930F80">
        <w:rPr>
          <w:rFonts w:ascii="Arial Narrow" w:hAnsi="Arial Narrow" w:cs="Calibri"/>
          <w:sz w:val="22"/>
          <w:szCs w:val="22"/>
        </w:rPr>
        <w:t>Článok X.</w:t>
      </w:r>
    </w:p>
    <w:p w14:paraId="5DDB0481" w14:textId="77777777" w:rsidR="00FC2417" w:rsidRPr="00930F80" w:rsidRDefault="00FC2417" w:rsidP="00F50D9F">
      <w:pPr>
        <w:spacing w:after="120"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3648A1F4"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1B79E65C"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2E870D4C"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0E15E717" w14:textId="77777777" w:rsidR="00110388" w:rsidRPr="00110388" w:rsidRDefault="00110388" w:rsidP="00A83960">
      <w:pPr>
        <w:pStyle w:val="Odsekzoznamu"/>
        <w:numPr>
          <w:ilvl w:val="0"/>
          <w:numId w:val="15"/>
        </w:numPr>
        <w:tabs>
          <w:tab w:val="clear" w:pos="2160"/>
          <w:tab w:val="clear" w:pos="2880"/>
          <w:tab w:val="clear" w:pos="4500"/>
        </w:tabs>
        <w:jc w:val="both"/>
        <w:rPr>
          <w:rFonts w:ascii="Arial Narrow" w:hAnsi="Arial Narrow"/>
          <w:vanish/>
          <w:sz w:val="22"/>
          <w:szCs w:val="22"/>
          <w:lang w:val="sk-SK"/>
        </w:rPr>
      </w:pPr>
    </w:p>
    <w:p w14:paraId="794F25F5" w14:textId="77777777" w:rsidR="00FC2417" w:rsidRPr="0027412A" w:rsidRDefault="0027412A" w:rsidP="00A83960">
      <w:pPr>
        <w:pStyle w:val="Odsekzoznamu"/>
        <w:numPr>
          <w:ilvl w:val="1"/>
          <w:numId w:val="16"/>
        </w:numPr>
        <w:tabs>
          <w:tab w:val="clear" w:pos="2160"/>
          <w:tab w:val="clear" w:pos="2880"/>
          <w:tab w:val="clear" w:pos="4500"/>
        </w:tabs>
        <w:ind w:left="426"/>
        <w:jc w:val="both"/>
        <w:rPr>
          <w:rFonts w:ascii="Arial Narrow" w:hAnsi="Arial Narrow"/>
          <w:sz w:val="22"/>
          <w:szCs w:val="22"/>
        </w:rPr>
      </w:pPr>
      <w:r>
        <w:rPr>
          <w:rFonts w:ascii="Arial Narrow" w:hAnsi="Arial Narrow"/>
          <w:sz w:val="22"/>
          <w:szCs w:val="22"/>
          <w:lang w:val="sk-SK"/>
        </w:rPr>
        <w:t xml:space="preserve"> </w:t>
      </w:r>
      <w:r w:rsidR="00FC2417" w:rsidRPr="0027412A">
        <w:rPr>
          <w:rFonts w:ascii="Arial Narrow" w:hAnsi="Arial Narrow"/>
          <w:sz w:val="22"/>
          <w:szCs w:val="22"/>
        </w:rPr>
        <w:t xml:space="preserve">Akákoľvek písomnosť alebo iné správy, ktoré sa doručujú v súvislosti s zmluvou </w:t>
      </w:r>
      <w:r w:rsidR="00485F33" w:rsidRPr="0027412A">
        <w:rPr>
          <w:rFonts w:ascii="Arial Narrow" w:hAnsi="Arial Narrow"/>
          <w:sz w:val="22"/>
          <w:szCs w:val="22"/>
        </w:rPr>
        <w:t xml:space="preserve">druhej Zmluvnej strane </w:t>
      </w:r>
      <w:r w:rsidR="00FC2417" w:rsidRPr="0027412A">
        <w:rPr>
          <w:rFonts w:ascii="Arial Narrow" w:hAnsi="Arial Narrow"/>
          <w:sz w:val="22"/>
          <w:szCs w:val="22"/>
        </w:rPr>
        <w:t>(každá z nich ďalej ako „</w:t>
      </w:r>
      <w:r w:rsidR="00FC2417" w:rsidRPr="0027412A">
        <w:rPr>
          <w:rFonts w:ascii="Arial Narrow" w:hAnsi="Arial Narrow"/>
          <w:b/>
          <w:sz w:val="22"/>
          <w:szCs w:val="22"/>
        </w:rPr>
        <w:t>Oznámenie</w:t>
      </w:r>
      <w:r w:rsidR="00FC2417" w:rsidRPr="0027412A">
        <w:rPr>
          <w:rFonts w:ascii="Arial Narrow" w:hAnsi="Arial Narrow"/>
          <w:sz w:val="22"/>
          <w:szCs w:val="22"/>
        </w:rPr>
        <w:t>“) musia byť:</w:t>
      </w:r>
    </w:p>
    <w:p w14:paraId="6C702894"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25D1AA48"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777E5103" w14:textId="77777777" w:rsidR="00110388" w:rsidRPr="00110388" w:rsidRDefault="00110388" w:rsidP="00110388">
      <w:pPr>
        <w:pStyle w:val="Odsekzoznamu"/>
        <w:tabs>
          <w:tab w:val="clear" w:pos="2160"/>
          <w:tab w:val="clear" w:pos="2880"/>
          <w:tab w:val="clear" w:pos="4500"/>
        </w:tabs>
        <w:ind w:left="1418"/>
        <w:jc w:val="both"/>
        <w:rPr>
          <w:rFonts w:ascii="Arial Narrow" w:hAnsi="Arial Narrow"/>
          <w:sz w:val="22"/>
          <w:szCs w:val="22"/>
          <w:lang w:val="sk-SK"/>
        </w:rPr>
      </w:pPr>
    </w:p>
    <w:p w14:paraId="43F6DD85" w14:textId="77777777" w:rsidR="00FC2417" w:rsidRPr="00110388"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09D13DA" w14:textId="77777777" w:rsidR="00110388" w:rsidRPr="00C1017A" w:rsidRDefault="00485F33" w:rsidP="00420B68">
      <w:pPr>
        <w:pStyle w:val="Bezriadkovania1"/>
        <w:tabs>
          <w:tab w:val="left" w:pos="567"/>
        </w:tabs>
        <w:ind w:left="567"/>
        <w:rPr>
          <w:rFonts w:ascii="Arial Narrow" w:hAnsi="Arial Narrow"/>
        </w:rPr>
      </w:pPr>
      <w:r>
        <w:rPr>
          <w:rFonts w:ascii="Arial Narrow" w:hAnsi="Arial Narrow"/>
        </w:rPr>
        <w:t>Kupujúci</w:t>
      </w:r>
      <w:r w:rsidR="00420B68" w:rsidRPr="00C1017A">
        <w:rPr>
          <w:rFonts w:ascii="Arial Narrow" w:hAnsi="Arial Narrow"/>
        </w:rPr>
        <w:t>:</w:t>
      </w:r>
    </w:p>
    <w:p w14:paraId="550F788C" w14:textId="77777777" w:rsidR="00420B68" w:rsidRDefault="00420B68" w:rsidP="00420B68">
      <w:pPr>
        <w:pStyle w:val="Bezriadkovania1"/>
        <w:tabs>
          <w:tab w:val="left" w:pos="567"/>
        </w:tabs>
        <w:ind w:left="567"/>
        <w:rPr>
          <w:rFonts w:ascii="Arial Narrow" w:hAnsi="Arial Narrow"/>
        </w:rPr>
      </w:pPr>
    </w:p>
    <w:p w14:paraId="4D90717E" w14:textId="77777777" w:rsidR="00C1017A" w:rsidRPr="00C1017A" w:rsidRDefault="00C1017A" w:rsidP="00420B68">
      <w:pPr>
        <w:pStyle w:val="Bezriadkovania1"/>
        <w:tabs>
          <w:tab w:val="left" w:pos="567"/>
        </w:tabs>
        <w:ind w:left="567"/>
        <w:rPr>
          <w:rFonts w:ascii="Arial Narrow" w:hAnsi="Arial Narrow"/>
        </w:rPr>
      </w:pPr>
    </w:p>
    <w:p w14:paraId="395ED86C" w14:textId="77777777" w:rsidR="00610FF6" w:rsidRPr="00A3373A" w:rsidRDefault="00613A8C" w:rsidP="00610FF6">
      <w:pPr>
        <w:pStyle w:val="Odsekzoznamu"/>
        <w:tabs>
          <w:tab w:val="left" w:pos="567"/>
        </w:tabs>
        <w:ind w:left="142"/>
        <w:jc w:val="both"/>
        <w:rPr>
          <w:rFonts w:ascii="Arial Narrow" w:hAnsi="Arial Narrow"/>
          <w:sz w:val="22"/>
          <w:szCs w:val="22"/>
          <w:lang w:val="sk-SK"/>
        </w:rPr>
      </w:pPr>
      <w:r w:rsidRPr="001D0C05">
        <w:rPr>
          <w:rFonts w:ascii="Arial Narrow" w:hAnsi="Arial Narrow" w:cs="Arial"/>
          <w:sz w:val="22"/>
          <w:szCs w:val="22"/>
          <w:lang w:val="sk-SK"/>
        </w:rPr>
        <w:lastRenderedPageBreak/>
        <w:tab/>
      </w:r>
      <w:r w:rsidR="006F0CF4">
        <w:rPr>
          <w:rFonts w:ascii="Arial Narrow" w:hAnsi="Arial Narrow"/>
          <w:sz w:val="22"/>
          <w:szCs w:val="22"/>
          <w:lang w:val="sk-SK"/>
        </w:rPr>
        <w:t>Ministerstvo financií SR</w:t>
      </w:r>
      <w:r w:rsidR="00610FF6" w:rsidRPr="00A3373A">
        <w:rPr>
          <w:rFonts w:ascii="Arial Narrow" w:hAnsi="Arial Narrow"/>
          <w:sz w:val="22"/>
          <w:szCs w:val="22"/>
        </w:rPr>
        <w:t xml:space="preserve">, </w:t>
      </w:r>
    </w:p>
    <w:p w14:paraId="06A1856C" w14:textId="77777777" w:rsidR="00610FF6" w:rsidRPr="00A3373A" w:rsidRDefault="00610FF6" w:rsidP="00610FF6">
      <w:pPr>
        <w:pStyle w:val="Odsekzoznamu"/>
        <w:tabs>
          <w:tab w:val="left" w:pos="567"/>
        </w:tabs>
        <w:ind w:left="142"/>
        <w:jc w:val="both"/>
        <w:rPr>
          <w:rFonts w:ascii="Arial Narrow" w:hAnsi="Arial Narrow"/>
          <w:bCs/>
          <w:sz w:val="22"/>
          <w:szCs w:val="22"/>
          <w:lang w:val="sk-SK"/>
        </w:rPr>
      </w:pPr>
      <w:r w:rsidRPr="00A3373A">
        <w:rPr>
          <w:rFonts w:ascii="Arial Narrow" w:hAnsi="Arial Narrow"/>
          <w:sz w:val="22"/>
          <w:szCs w:val="22"/>
          <w:lang w:val="sk-SK"/>
        </w:rPr>
        <w:t xml:space="preserve">        </w:t>
      </w:r>
      <w:r w:rsidR="008D57C9">
        <w:rPr>
          <w:rFonts w:ascii="Arial Narrow" w:hAnsi="Arial Narrow"/>
          <w:sz w:val="22"/>
          <w:szCs w:val="22"/>
          <w:lang w:val="sk-SK"/>
        </w:rPr>
        <w:t>Š</w:t>
      </w:r>
      <w:r w:rsidR="00A77DAB" w:rsidRPr="00A77DAB">
        <w:rPr>
          <w:rFonts w:ascii="Arial Narrow" w:hAnsi="Arial Narrow"/>
          <w:sz w:val="22"/>
          <w:szCs w:val="22"/>
          <w:lang w:val="sk-SK"/>
        </w:rPr>
        <w:t>tefanovičova 5, 81782 Bratislava,</w:t>
      </w:r>
    </w:p>
    <w:p w14:paraId="7D884012" w14:textId="726E11E1" w:rsidR="00610FF6" w:rsidRPr="00A3373A" w:rsidRDefault="00A77DAB" w:rsidP="00610FF6">
      <w:pPr>
        <w:tabs>
          <w:tab w:val="left" w:pos="567"/>
        </w:tabs>
        <w:ind w:left="709" w:hanging="567"/>
        <w:rPr>
          <w:rFonts w:ascii="Arial Narrow" w:hAnsi="Arial Narrow"/>
          <w:sz w:val="22"/>
          <w:szCs w:val="22"/>
        </w:rPr>
      </w:pPr>
      <w:r>
        <w:rPr>
          <w:rFonts w:ascii="Arial Narrow" w:hAnsi="Arial Narrow"/>
          <w:sz w:val="22"/>
          <w:szCs w:val="22"/>
        </w:rPr>
        <w:tab/>
      </w:r>
      <w:r w:rsidR="00610FF6" w:rsidRPr="00A3373A">
        <w:rPr>
          <w:rFonts w:ascii="Arial Narrow" w:hAnsi="Arial Narrow"/>
          <w:sz w:val="22"/>
          <w:szCs w:val="22"/>
        </w:rPr>
        <w:t xml:space="preserve">Tel.: </w:t>
      </w:r>
      <w:r w:rsidR="00BF371C" w:rsidRPr="00BF371C">
        <w:rPr>
          <w:rFonts w:ascii="Arial Narrow" w:hAnsi="Arial Narrow"/>
          <w:sz w:val="22"/>
          <w:szCs w:val="22"/>
        </w:rPr>
        <w:t xml:space="preserve">+421-2-5958 </w:t>
      </w:r>
      <w:r w:rsidR="00C1017A">
        <w:rPr>
          <w:rFonts w:ascii="Arial Narrow" w:hAnsi="Arial Narrow"/>
          <w:sz w:val="22"/>
          <w:szCs w:val="22"/>
        </w:rPr>
        <w:t>2405</w:t>
      </w:r>
    </w:p>
    <w:p w14:paraId="6F0EE973" w14:textId="03B0E64B" w:rsidR="00610FF6" w:rsidRPr="00C1017A" w:rsidRDefault="00610FF6" w:rsidP="00610FF6">
      <w:pPr>
        <w:tabs>
          <w:tab w:val="left" w:pos="567"/>
        </w:tabs>
        <w:ind w:left="709" w:hanging="567"/>
        <w:rPr>
          <w:rFonts w:ascii="Arial Narrow" w:hAnsi="Arial Narrow"/>
          <w:sz w:val="22"/>
          <w:szCs w:val="22"/>
        </w:rPr>
      </w:pPr>
      <w:r w:rsidRPr="00A3373A">
        <w:rPr>
          <w:rFonts w:ascii="Arial Narrow" w:hAnsi="Arial Narrow"/>
          <w:sz w:val="22"/>
          <w:szCs w:val="22"/>
        </w:rPr>
        <w:tab/>
        <w:t xml:space="preserve">Email: </w:t>
      </w:r>
      <w:r w:rsidR="00C1017A">
        <w:rPr>
          <w:rFonts w:ascii="Arial Narrow" w:hAnsi="Arial Narrow"/>
          <w:sz w:val="22"/>
          <w:szCs w:val="22"/>
        </w:rPr>
        <w:t>martin.halas</w:t>
      </w:r>
      <w:r w:rsidR="00BF371C" w:rsidRPr="00BF371C">
        <w:rPr>
          <w:rFonts w:ascii="Arial Narrow" w:hAnsi="Arial Narrow"/>
          <w:sz w:val="22"/>
          <w:szCs w:val="22"/>
        </w:rPr>
        <w:t>@mfsr.sk</w:t>
      </w:r>
    </w:p>
    <w:p w14:paraId="2A1EC4CF" w14:textId="77777777" w:rsidR="00610FF6" w:rsidRDefault="00610FF6" w:rsidP="00610FF6">
      <w:pPr>
        <w:pStyle w:val="Odsekzoznamu"/>
        <w:tabs>
          <w:tab w:val="left" w:pos="567"/>
        </w:tabs>
        <w:ind w:left="142"/>
        <w:jc w:val="both"/>
        <w:rPr>
          <w:rFonts w:ascii="Arial Narrow" w:hAnsi="Arial Narrow"/>
          <w:sz w:val="22"/>
          <w:szCs w:val="22"/>
          <w:lang w:val="sk-SK"/>
        </w:rPr>
      </w:pPr>
    </w:p>
    <w:p w14:paraId="7970FF8E" w14:textId="77777777" w:rsidR="00FC2417" w:rsidRPr="00930F80" w:rsidRDefault="00610FF6" w:rsidP="00610FF6">
      <w:pPr>
        <w:pStyle w:val="Odsekzoznamu"/>
        <w:tabs>
          <w:tab w:val="left" w:pos="567"/>
        </w:tabs>
        <w:ind w:left="142"/>
        <w:jc w:val="both"/>
        <w:rPr>
          <w:rFonts w:ascii="Arial Narrow" w:hAnsi="Arial Narrow"/>
          <w:sz w:val="22"/>
          <w:szCs w:val="22"/>
        </w:rPr>
      </w:pPr>
      <w:r>
        <w:rPr>
          <w:rFonts w:ascii="Arial Narrow" w:hAnsi="Arial Narrow"/>
          <w:sz w:val="22"/>
          <w:szCs w:val="22"/>
          <w:lang w:val="sk-SK"/>
        </w:rPr>
        <w:tab/>
      </w:r>
      <w:r w:rsidR="00FC2417" w:rsidRPr="00930F80">
        <w:rPr>
          <w:rFonts w:ascii="Arial Narrow" w:hAnsi="Arial Narrow"/>
          <w:sz w:val="22"/>
          <w:szCs w:val="22"/>
        </w:rPr>
        <w:t xml:space="preserve">Oznámenie poskytované Predávajúcemu bude zaslané na adresu uvedenú nižšie alebo inej osobe alebo </w:t>
      </w:r>
      <w:r>
        <w:rPr>
          <w:rFonts w:ascii="Arial Narrow" w:hAnsi="Arial Narrow"/>
          <w:sz w:val="22"/>
          <w:szCs w:val="22"/>
          <w:lang w:val="sk-SK"/>
        </w:rPr>
        <w:tab/>
      </w:r>
      <w:r w:rsidR="00FC2417" w:rsidRPr="00930F80">
        <w:rPr>
          <w:rFonts w:ascii="Arial Narrow" w:hAnsi="Arial Narrow"/>
          <w:sz w:val="22"/>
          <w:szCs w:val="22"/>
        </w:rPr>
        <w:t xml:space="preserve">na inú adresu, ktorú Predávajúci priebežne písomne oznámi Kupujúcemu v súlade s týmto článkom </w:t>
      </w:r>
      <w:r>
        <w:rPr>
          <w:rFonts w:ascii="Arial Narrow" w:hAnsi="Arial Narrow"/>
          <w:sz w:val="22"/>
          <w:szCs w:val="22"/>
          <w:lang w:val="sk-SK"/>
        </w:rPr>
        <w:tab/>
      </w:r>
      <w:r w:rsidR="00FC2417" w:rsidRPr="00930F80">
        <w:rPr>
          <w:rFonts w:ascii="Arial Narrow" w:hAnsi="Arial Narrow"/>
          <w:sz w:val="22"/>
          <w:szCs w:val="22"/>
        </w:rPr>
        <w:t>zmluvy:</w:t>
      </w:r>
    </w:p>
    <w:p w14:paraId="7F08D9ED" w14:textId="77777777" w:rsidR="00FC2417" w:rsidRDefault="00613A8C" w:rsidP="003D7909">
      <w:pPr>
        <w:pStyle w:val="Odsekzoznamu"/>
        <w:tabs>
          <w:tab w:val="left" w:pos="567"/>
        </w:tabs>
        <w:ind w:left="709" w:hanging="567"/>
        <w:jc w:val="both"/>
        <w:rPr>
          <w:rFonts w:ascii="Arial Narrow" w:hAnsi="Arial Narrow"/>
          <w:sz w:val="22"/>
          <w:szCs w:val="22"/>
          <w:lang w:val="sk-SK" w:eastAsia="en-GB"/>
        </w:rPr>
      </w:pPr>
      <w:r>
        <w:rPr>
          <w:rFonts w:ascii="Arial Narrow" w:hAnsi="Arial Narrow"/>
          <w:sz w:val="22"/>
          <w:szCs w:val="22"/>
          <w:lang w:val="sk-SK" w:eastAsia="en-GB"/>
        </w:rPr>
        <w:tab/>
      </w:r>
      <w:r w:rsidR="00FC2417" w:rsidRPr="00930F80">
        <w:rPr>
          <w:rFonts w:ascii="Arial Narrow" w:hAnsi="Arial Narrow"/>
          <w:sz w:val="22"/>
          <w:szCs w:val="22"/>
          <w:lang w:val="sk-SK" w:eastAsia="en-GB"/>
        </w:rPr>
        <w:t xml:space="preserve">Predávajúci: </w:t>
      </w:r>
    </w:p>
    <w:p w14:paraId="119D564E" w14:textId="77777777" w:rsidR="00610FF6" w:rsidRPr="00930F80" w:rsidRDefault="00610FF6" w:rsidP="003D7909">
      <w:pPr>
        <w:pStyle w:val="Odsekzoznamu"/>
        <w:tabs>
          <w:tab w:val="left" w:pos="567"/>
        </w:tabs>
        <w:ind w:left="709" w:hanging="567"/>
        <w:jc w:val="both"/>
        <w:rPr>
          <w:rFonts w:ascii="Arial Narrow" w:hAnsi="Arial Narrow"/>
          <w:i/>
          <w:sz w:val="22"/>
          <w:szCs w:val="22"/>
          <w:lang w:val="sk-SK"/>
        </w:rPr>
      </w:pPr>
    </w:p>
    <w:p w14:paraId="5C04B5E4" w14:textId="77777777" w:rsidR="00485F33" w:rsidRPr="008C4452" w:rsidRDefault="00613A8C" w:rsidP="003D7909">
      <w:pPr>
        <w:pStyle w:val="Odsekzoznamu"/>
        <w:tabs>
          <w:tab w:val="left" w:pos="567"/>
        </w:tabs>
        <w:ind w:left="709" w:hanging="567"/>
        <w:jc w:val="both"/>
        <w:rPr>
          <w:rFonts w:ascii="Arial Narrow" w:hAnsi="Arial Narrow"/>
          <w:bCs/>
          <w:sz w:val="22"/>
          <w:szCs w:val="22"/>
          <w:lang w:val="sk-SK"/>
        </w:rPr>
      </w:pPr>
      <w:r w:rsidRPr="004527F8">
        <w:rPr>
          <w:rFonts w:ascii="Arial Narrow" w:hAnsi="Arial Narrow" w:cs="Arial"/>
          <w:sz w:val="22"/>
          <w:szCs w:val="22"/>
          <w:lang w:val="sk-SK"/>
        </w:rPr>
        <w:tab/>
      </w:r>
      <w:r w:rsidR="00485F33" w:rsidRPr="008C4452">
        <w:rPr>
          <w:rFonts w:ascii="Arial Narrow" w:hAnsi="Arial Narrow" w:cs="Arial"/>
          <w:sz w:val="22"/>
          <w:szCs w:val="22"/>
          <w:lang w:val="sk-SK"/>
        </w:rPr>
        <w:t>xxxxxxxxxxxx</w:t>
      </w:r>
    </w:p>
    <w:p w14:paraId="3BC2D793" w14:textId="77777777" w:rsidR="00485F33" w:rsidRPr="008C4452" w:rsidRDefault="00613A8C" w:rsidP="003D7909">
      <w:pPr>
        <w:pStyle w:val="Bezriadkovania1"/>
        <w:tabs>
          <w:tab w:val="left" w:pos="567"/>
        </w:tabs>
        <w:ind w:left="709" w:hanging="567"/>
        <w:rPr>
          <w:rFonts w:ascii="Arial Narrow" w:hAnsi="Arial Narrow"/>
        </w:rPr>
      </w:pPr>
      <w:r w:rsidRPr="008C4452">
        <w:rPr>
          <w:rFonts w:ascii="Arial Narrow" w:hAnsi="Arial Narrow"/>
        </w:rPr>
        <w:tab/>
      </w:r>
      <w:r w:rsidR="00485F33" w:rsidRPr="008C4452">
        <w:rPr>
          <w:rFonts w:ascii="Arial Narrow" w:hAnsi="Arial Narrow"/>
        </w:rPr>
        <w:t>xxxxxxxxxxxx</w:t>
      </w:r>
    </w:p>
    <w:p w14:paraId="3CD503E2" w14:textId="77777777" w:rsidR="00485F33" w:rsidRPr="008C4452" w:rsidRDefault="00613A8C" w:rsidP="003D7909">
      <w:pPr>
        <w:pStyle w:val="Bezriadkovania1"/>
        <w:tabs>
          <w:tab w:val="left" w:pos="567"/>
        </w:tabs>
        <w:ind w:left="709" w:hanging="567"/>
        <w:rPr>
          <w:rFonts w:ascii="Arial Narrow" w:hAnsi="Arial Narrow"/>
        </w:rPr>
      </w:pPr>
      <w:r w:rsidRPr="008C4452">
        <w:rPr>
          <w:rFonts w:ascii="Arial Narrow" w:hAnsi="Arial Narrow"/>
        </w:rPr>
        <w:tab/>
      </w:r>
      <w:r w:rsidR="00485F33" w:rsidRPr="008C4452">
        <w:rPr>
          <w:rFonts w:ascii="Arial Narrow" w:hAnsi="Arial Narrow"/>
        </w:rPr>
        <w:t>xxxxxxxxxxxxxxxx</w:t>
      </w:r>
    </w:p>
    <w:p w14:paraId="5302DB01" w14:textId="77777777" w:rsidR="00485F33" w:rsidRPr="008C4452" w:rsidRDefault="00613A8C" w:rsidP="003D7909">
      <w:pPr>
        <w:pStyle w:val="Bezriadkovania1"/>
        <w:tabs>
          <w:tab w:val="left" w:pos="567"/>
        </w:tabs>
        <w:ind w:left="709" w:hanging="567"/>
        <w:rPr>
          <w:rFonts w:ascii="Arial Narrow" w:hAnsi="Arial Narrow"/>
        </w:rPr>
      </w:pPr>
      <w:r w:rsidRPr="008C4452">
        <w:rPr>
          <w:rFonts w:ascii="Arial Narrow" w:hAnsi="Arial Narrow"/>
        </w:rPr>
        <w:tab/>
      </w:r>
      <w:r w:rsidR="00485F33" w:rsidRPr="008C4452">
        <w:rPr>
          <w:rFonts w:ascii="Arial Narrow" w:hAnsi="Arial Narrow"/>
        </w:rPr>
        <w:t>k rukám</w:t>
      </w:r>
      <w:r w:rsidR="00485F33" w:rsidRPr="008C4452">
        <w:rPr>
          <w:rFonts w:ascii="Arial Narrow" w:hAnsi="Arial Narrow"/>
          <w:u w:val="single"/>
        </w:rPr>
        <w:t>: xxxxxxxxxxxxxxxxxx</w:t>
      </w:r>
      <w:r w:rsidR="00485F33" w:rsidRPr="008C4452">
        <w:rPr>
          <w:rFonts w:ascii="Arial Narrow" w:hAnsi="Arial Narrow"/>
        </w:rPr>
        <w:tab/>
      </w:r>
      <w:r w:rsidR="00485F33" w:rsidRPr="008C4452">
        <w:rPr>
          <w:rFonts w:ascii="Arial Narrow" w:hAnsi="Arial Narrow"/>
        </w:rPr>
        <w:tab/>
      </w:r>
    </w:p>
    <w:p w14:paraId="2F989067" w14:textId="77777777" w:rsidR="00110388" w:rsidRDefault="00485F33" w:rsidP="003D7909">
      <w:pPr>
        <w:tabs>
          <w:tab w:val="clear" w:pos="2160"/>
          <w:tab w:val="clear" w:pos="2880"/>
          <w:tab w:val="clear" w:pos="4500"/>
        </w:tabs>
        <w:spacing w:after="120"/>
        <w:ind w:left="567" w:hanging="567"/>
        <w:jc w:val="both"/>
        <w:rPr>
          <w:rFonts w:ascii="Arial Narrow" w:hAnsi="Arial Narrow"/>
          <w:sz w:val="22"/>
          <w:szCs w:val="22"/>
        </w:rPr>
      </w:pPr>
      <w:r w:rsidRPr="008C4452">
        <w:rPr>
          <w:rFonts w:ascii="Arial Narrow" w:hAnsi="Arial Narrow"/>
          <w:sz w:val="22"/>
          <w:szCs w:val="22"/>
        </w:rPr>
        <w:t xml:space="preserve">   </w:t>
      </w:r>
      <w:r w:rsidR="00613A8C" w:rsidRPr="008C4452">
        <w:rPr>
          <w:rFonts w:ascii="Arial Narrow" w:hAnsi="Arial Narrow"/>
          <w:sz w:val="22"/>
          <w:szCs w:val="22"/>
        </w:rPr>
        <w:tab/>
      </w:r>
      <w:r w:rsidRPr="008C4452">
        <w:rPr>
          <w:rFonts w:ascii="Arial Narrow" w:hAnsi="Arial Narrow"/>
          <w:sz w:val="22"/>
          <w:szCs w:val="22"/>
        </w:rPr>
        <w:t>email: xxxxxxxxxxxxxxxxxxxxx</w:t>
      </w:r>
    </w:p>
    <w:p w14:paraId="0AE88D7F"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1688FEF5"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20A9AADD"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280C9A0F" w14:textId="77777777" w:rsidR="00FC2417" w:rsidRDefault="00FC2417" w:rsidP="00A83960">
      <w:pPr>
        <w:pStyle w:val="Odsekzoznamu"/>
        <w:numPr>
          <w:ilvl w:val="2"/>
          <w:numId w:val="16"/>
        </w:numPr>
        <w:tabs>
          <w:tab w:val="clear" w:pos="2160"/>
          <w:tab w:val="clear" w:pos="2880"/>
          <w:tab w:val="clear" w:pos="4500"/>
        </w:tabs>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67EE6A7" w14:textId="77777777" w:rsidR="00110388" w:rsidRDefault="00110388" w:rsidP="00110388">
      <w:pPr>
        <w:pStyle w:val="Odsekzoznamu"/>
        <w:tabs>
          <w:tab w:val="clear" w:pos="2160"/>
          <w:tab w:val="clear" w:pos="2880"/>
          <w:tab w:val="clear" w:pos="4500"/>
        </w:tabs>
        <w:ind w:left="1080"/>
        <w:jc w:val="both"/>
        <w:rPr>
          <w:rFonts w:ascii="Arial Narrow" w:hAnsi="Arial Narrow"/>
          <w:sz w:val="22"/>
          <w:szCs w:val="22"/>
          <w:lang w:val="sk-SK"/>
        </w:rPr>
      </w:pPr>
    </w:p>
    <w:p w14:paraId="4D6346CB" w14:textId="77777777" w:rsidR="00162AE3" w:rsidRPr="00625717" w:rsidRDefault="00162AE3" w:rsidP="00162AE3">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zmeny obchodného mena, názvu, sídla, štatutárnych orgánov alebo i spôsobu ich konania za Zmluvnú stranu, oznámi strana, ktorej sa niektorá z uvedených zmien týka, písomnou formou túto skutočnosť druhej Zmluvnej strane</w:t>
      </w:r>
      <w:r>
        <w:rPr>
          <w:rFonts w:ascii="Arial Narrow" w:hAnsi="Arial Narrow"/>
          <w:sz w:val="22"/>
          <w:szCs w:val="22"/>
          <w:lang w:val="sk-SK"/>
        </w:rPr>
        <w:t>,</w:t>
      </w:r>
      <w:r w:rsidRPr="00110388">
        <w:rPr>
          <w:rFonts w:ascii="Arial Narrow" w:hAnsi="Arial Narrow"/>
          <w:sz w:val="22"/>
          <w:szCs w:val="22"/>
        </w:rPr>
        <w:t xml:space="preserv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749FC770" w14:textId="77777777" w:rsidR="001466FE" w:rsidRPr="001466FE" w:rsidRDefault="001466FE" w:rsidP="001466FE">
      <w:pPr>
        <w:pStyle w:val="Odsekzoznamu"/>
        <w:tabs>
          <w:tab w:val="clear" w:pos="2160"/>
          <w:tab w:val="clear" w:pos="2880"/>
          <w:tab w:val="clear" w:pos="4500"/>
        </w:tabs>
        <w:ind w:left="567"/>
        <w:jc w:val="both"/>
        <w:rPr>
          <w:rFonts w:ascii="Arial Narrow" w:hAnsi="Arial Narrow"/>
          <w:sz w:val="22"/>
          <w:szCs w:val="22"/>
          <w:lang w:val="sk-SK"/>
        </w:rPr>
      </w:pPr>
    </w:p>
    <w:p w14:paraId="30B310E5" w14:textId="77777777" w:rsidR="00162AE3" w:rsidRPr="000A7015" w:rsidRDefault="00162AE3" w:rsidP="00162AE3">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0A7015">
        <w:rPr>
          <w:rFonts w:ascii="Arial Narrow" w:hAnsi="Arial Narrow"/>
          <w:sz w:val="22"/>
          <w:szCs w:val="22"/>
        </w:rPr>
        <w:t xml:space="preserve">Ak v priebehu zmluvného vzťahu dôjde k reorganizácii </w:t>
      </w:r>
      <w:r>
        <w:rPr>
          <w:rFonts w:ascii="Arial Narrow" w:hAnsi="Arial Narrow"/>
          <w:sz w:val="22"/>
          <w:szCs w:val="22"/>
          <w:lang w:val="sk-SK"/>
        </w:rPr>
        <w:t>predávajúceho</w:t>
      </w:r>
      <w:r w:rsidRPr="000A7015">
        <w:rPr>
          <w:rFonts w:ascii="Arial Narrow" w:hAnsi="Arial Narrow"/>
          <w:sz w:val="22"/>
          <w:szCs w:val="22"/>
        </w:rPr>
        <w:t xml:space="preserve">, vrátane zlúčenia a splynutia alebo úpadku, je povinný o tejto skutočnosti okamžite písomne informovať </w:t>
      </w:r>
      <w:r>
        <w:rPr>
          <w:rFonts w:ascii="Arial Narrow" w:hAnsi="Arial Narrow"/>
          <w:sz w:val="22"/>
          <w:szCs w:val="22"/>
          <w:lang w:val="sk-SK"/>
        </w:rPr>
        <w:t>kupujúceho</w:t>
      </w:r>
      <w:r w:rsidRPr="000A7015">
        <w:rPr>
          <w:rFonts w:ascii="Arial Narrow" w:hAnsi="Arial Narrow"/>
          <w:sz w:val="22"/>
          <w:szCs w:val="22"/>
        </w:rPr>
        <w:t xml:space="preserve">, spolu s uvedením, ako prechádzajú práva a záväzky z tejto zmluvy na jeho právneho nástupcu. </w:t>
      </w:r>
      <w:r>
        <w:rPr>
          <w:rFonts w:ascii="Arial Narrow" w:hAnsi="Arial Narrow"/>
          <w:sz w:val="22"/>
          <w:szCs w:val="22"/>
          <w:lang w:val="sk-SK"/>
        </w:rPr>
        <w:t>Kupujúci</w:t>
      </w:r>
      <w:r w:rsidRPr="000A7015">
        <w:rPr>
          <w:rFonts w:ascii="Arial Narrow" w:hAnsi="Arial Narrow"/>
          <w:sz w:val="22"/>
          <w:szCs w:val="22"/>
        </w:rPr>
        <w:t xml:space="preserve"> uzavrie s právnym nástupcom dodatok k tejto zmluve iba v prípade, ak budú naplnené podmienky na nahradenie pôvodného dodávateľa novým dodávateľom v zmysle </w:t>
      </w:r>
      <w:r>
        <w:rPr>
          <w:rFonts w:ascii="Arial Narrow" w:hAnsi="Arial Narrow"/>
          <w:sz w:val="22"/>
          <w:szCs w:val="22"/>
          <w:lang w:val="sk-SK"/>
        </w:rPr>
        <w:t>§ 18 ods. 1 písm. d) platného</w:t>
      </w:r>
      <w:r w:rsidRPr="000A7015">
        <w:rPr>
          <w:rFonts w:ascii="Arial Narrow" w:hAnsi="Arial Narrow"/>
          <w:sz w:val="22"/>
          <w:szCs w:val="22"/>
        </w:rPr>
        <w:t xml:space="preserve"> zákona o verejnom obstarávaní. </w:t>
      </w:r>
    </w:p>
    <w:p w14:paraId="609BE8BF" w14:textId="77777777" w:rsidR="00110388" w:rsidRDefault="00110388" w:rsidP="00110388">
      <w:pPr>
        <w:pStyle w:val="Odsekzoznamu"/>
        <w:tabs>
          <w:tab w:val="clear" w:pos="2160"/>
          <w:tab w:val="clear" w:pos="2880"/>
          <w:tab w:val="clear" w:pos="4500"/>
        </w:tabs>
        <w:ind w:left="567"/>
        <w:jc w:val="both"/>
        <w:rPr>
          <w:rFonts w:ascii="Arial Narrow" w:hAnsi="Arial Narrow"/>
          <w:sz w:val="22"/>
          <w:szCs w:val="22"/>
          <w:lang w:val="sk-SK"/>
        </w:rPr>
      </w:pPr>
    </w:p>
    <w:p w14:paraId="583CD322"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7CA0D6" w14:textId="77777777" w:rsidR="00386FA2" w:rsidRDefault="00386FA2" w:rsidP="00386FA2">
      <w:pPr>
        <w:pStyle w:val="Odsekzoznamu"/>
        <w:rPr>
          <w:rFonts w:ascii="Arial Narrow" w:hAnsi="Arial Narrow"/>
          <w:sz w:val="22"/>
          <w:szCs w:val="22"/>
          <w:lang w:val="sk-SK"/>
        </w:rPr>
      </w:pPr>
    </w:p>
    <w:p w14:paraId="3832F148"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155F3232" w14:textId="77777777" w:rsidR="00386FA2" w:rsidRDefault="00386FA2" w:rsidP="00386FA2">
      <w:pPr>
        <w:pStyle w:val="Odsekzoznamu"/>
        <w:rPr>
          <w:rFonts w:ascii="Arial Narrow" w:hAnsi="Arial Narrow"/>
          <w:sz w:val="22"/>
          <w:szCs w:val="22"/>
          <w:lang w:val="sk-SK"/>
        </w:rPr>
      </w:pPr>
    </w:p>
    <w:p w14:paraId="0015763E"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5265E657" w14:textId="77777777" w:rsidR="00386FA2" w:rsidRDefault="00386FA2" w:rsidP="00386FA2">
      <w:pPr>
        <w:pStyle w:val="Odsekzoznamu"/>
        <w:rPr>
          <w:rFonts w:ascii="Arial Narrow" w:hAnsi="Arial Narrow"/>
          <w:sz w:val="22"/>
          <w:szCs w:val="22"/>
          <w:lang w:val="sk-SK"/>
        </w:rPr>
      </w:pPr>
    </w:p>
    <w:p w14:paraId="2A426BD4" w14:textId="77777777" w:rsidR="00FC2417" w:rsidRPr="00386FA2"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512F6B6C" w14:textId="77777777" w:rsidR="00386FA2" w:rsidRDefault="00386FA2" w:rsidP="00386FA2">
      <w:pPr>
        <w:pStyle w:val="Odsekzoznamu"/>
        <w:rPr>
          <w:rFonts w:ascii="Arial Narrow" w:hAnsi="Arial Narrow"/>
          <w:sz w:val="22"/>
          <w:szCs w:val="22"/>
          <w:lang w:val="sk-SK"/>
        </w:rPr>
      </w:pPr>
    </w:p>
    <w:p w14:paraId="2338EC0C" w14:textId="77777777" w:rsidR="00FC2417"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w:t>
      </w:r>
      <w:r w:rsidRPr="00386FA2">
        <w:rPr>
          <w:rFonts w:ascii="Arial Narrow" w:hAnsi="Arial Narrow"/>
          <w:sz w:val="22"/>
          <w:szCs w:val="22"/>
        </w:rPr>
        <w:lastRenderedPageBreak/>
        <w:t xml:space="preserve">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59C44BB8" w14:textId="77777777" w:rsidR="00111BE1" w:rsidRPr="00111BE1" w:rsidRDefault="00111BE1" w:rsidP="00111BE1">
      <w:pPr>
        <w:pStyle w:val="Odsekzoznamu"/>
        <w:rPr>
          <w:rFonts w:ascii="Arial Narrow" w:hAnsi="Arial Narrow"/>
          <w:sz w:val="22"/>
          <w:szCs w:val="22"/>
          <w:lang w:val="sk-SK"/>
        </w:rPr>
      </w:pPr>
    </w:p>
    <w:p w14:paraId="5A99B6FF" w14:textId="1A838D00" w:rsidR="00111BE1" w:rsidRDefault="00111BE1"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sidR="005014F7">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sidR="00AF4964">
        <w:rPr>
          <w:rFonts w:ascii="Arial Narrow" w:hAnsi="Arial Narrow"/>
          <w:sz w:val="22"/>
          <w:szCs w:val="22"/>
          <w:lang w:val="sk-SK"/>
        </w:rPr>
        <w:t>4</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sidR="00AF4964">
        <w:rPr>
          <w:rFonts w:ascii="Arial Narrow" w:hAnsi="Arial Narrow"/>
          <w:sz w:val="22"/>
          <w:szCs w:val="22"/>
          <w:lang w:val="sk-SK"/>
        </w:rPr>
        <w:t>2</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560E36B8" w14:textId="77777777" w:rsidR="00386FA2" w:rsidRDefault="00386FA2" w:rsidP="00386FA2">
      <w:pPr>
        <w:pStyle w:val="Odsekzoznamu"/>
        <w:rPr>
          <w:rFonts w:ascii="Arial Narrow" w:hAnsi="Arial Narrow"/>
          <w:sz w:val="22"/>
          <w:szCs w:val="22"/>
          <w:lang w:val="sk-SK"/>
        </w:rPr>
      </w:pPr>
    </w:p>
    <w:p w14:paraId="7A5601C3" w14:textId="77777777" w:rsidR="00386FA2" w:rsidRDefault="00FC2417" w:rsidP="00A83960">
      <w:pPr>
        <w:pStyle w:val="Odsekzoznamu"/>
        <w:numPr>
          <w:ilvl w:val="1"/>
          <w:numId w:val="16"/>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508E9CA3" w14:textId="77777777" w:rsidR="00386FA2" w:rsidRDefault="00386FA2" w:rsidP="00386FA2">
      <w:pPr>
        <w:pStyle w:val="Odsekzoznamu"/>
        <w:rPr>
          <w:rFonts w:ascii="Arial Narrow" w:hAnsi="Arial Narrow"/>
          <w:sz w:val="22"/>
          <w:szCs w:val="22"/>
        </w:rPr>
      </w:pPr>
    </w:p>
    <w:p w14:paraId="0A1BEA5E" w14:textId="77777777" w:rsidR="00386FA2"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BFAC0C2" w14:textId="77777777" w:rsidR="00386FA2" w:rsidRDefault="00F432CD"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0DC1BD8D" w14:textId="77777777" w:rsidR="00610FF6" w:rsidRDefault="00FC2417" w:rsidP="00386FA2">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w:t>
      </w:r>
    </w:p>
    <w:p w14:paraId="5C91936D" w14:textId="29C0318C" w:rsidR="00BA2865" w:rsidRDefault="00BA2865" w:rsidP="00386FA2">
      <w:pPr>
        <w:pStyle w:val="Odsekzoznamu"/>
        <w:tabs>
          <w:tab w:val="clear" w:pos="2160"/>
          <w:tab w:val="clear" w:pos="2880"/>
          <w:tab w:val="clear" w:pos="4500"/>
        </w:tabs>
        <w:ind w:left="567"/>
        <w:jc w:val="both"/>
        <w:rPr>
          <w:rFonts w:ascii="Arial Narrow" w:hAnsi="Arial Narrow"/>
          <w:sz w:val="22"/>
          <w:szCs w:val="22"/>
        </w:rPr>
      </w:pPr>
      <w:r>
        <w:rPr>
          <w:rFonts w:ascii="Arial Narrow" w:hAnsi="Arial Narrow"/>
          <w:sz w:val="22"/>
          <w:szCs w:val="22"/>
        </w:rPr>
        <w:t>Príloha č. 4:</w:t>
      </w:r>
      <w:r>
        <w:rPr>
          <w:rFonts w:ascii="Arial Narrow" w:hAnsi="Arial Narrow"/>
          <w:sz w:val="22"/>
          <w:szCs w:val="22"/>
        </w:rPr>
        <w:tab/>
        <w:t xml:space="preserve"> Zoznam subdodávateľov</w:t>
      </w:r>
    </w:p>
    <w:p w14:paraId="4D39A213" w14:textId="683058BE" w:rsidR="00E34138" w:rsidRPr="00E34138" w:rsidRDefault="00E34138" w:rsidP="00386FA2">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lang w:val="sk-SK"/>
        </w:rPr>
        <w:t>Príloha č.5:</w:t>
      </w:r>
      <w:r>
        <w:rPr>
          <w:rFonts w:ascii="Arial Narrow" w:hAnsi="Arial Narrow"/>
          <w:sz w:val="22"/>
          <w:szCs w:val="22"/>
          <w:lang w:val="sk-SK"/>
        </w:rPr>
        <w:tab/>
        <w:t>Prístup tretích strán</w:t>
      </w:r>
    </w:p>
    <w:p w14:paraId="57D1A832" w14:textId="77777777" w:rsidR="00FC2417" w:rsidRPr="00701D18" w:rsidRDefault="00FC2417" w:rsidP="00FC2417">
      <w:pPr>
        <w:tabs>
          <w:tab w:val="left" w:pos="1080"/>
        </w:tabs>
        <w:spacing w:line="264" w:lineRule="auto"/>
        <w:jc w:val="both"/>
        <w:rPr>
          <w:rFonts w:ascii="Arial Narrow" w:hAnsi="Arial Narrow"/>
          <w:sz w:val="22"/>
          <w:szCs w:val="22"/>
        </w:rPr>
      </w:pPr>
    </w:p>
    <w:p w14:paraId="212E59B6" w14:textId="77777777" w:rsidR="0027412A" w:rsidRDefault="0027412A"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A3462E7" w14:textId="77777777" w:rsidR="00111BE1"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p>
    <w:p w14:paraId="16C2EBD9" w14:textId="77777777" w:rsidR="00111BE1" w:rsidRDefault="00111BE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EDE9296" w14:textId="77777777" w:rsidR="00111BE1" w:rsidRDefault="00111BE1"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BAA6B85" w14:textId="03E40C1D"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sidRPr="00701D18">
        <w:rPr>
          <w:rFonts w:ascii="Arial Narrow" w:hAnsi="Arial Narrow"/>
          <w:sz w:val="22"/>
          <w:szCs w:val="22"/>
        </w:rPr>
        <w:t>V </w:t>
      </w:r>
      <w:r w:rsidR="00485F33" w:rsidRPr="00701D18">
        <w:rPr>
          <w:rFonts w:ascii="Arial Narrow" w:hAnsi="Arial Narrow"/>
          <w:sz w:val="22"/>
          <w:szCs w:val="22"/>
        </w:rPr>
        <w:t>xxxxxxxxxxxx</w:t>
      </w:r>
      <w:r w:rsidRPr="00701D18">
        <w:rPr>
          <w:rFonts w:ascii="Arial Narrow" w:hAnsi="Arial Narrow"/>
          <w:sz w:val="22"/>
          <w:szCs w:val="22"/>
        </w:rPr>
        <w:t xml:space="preserve">  ............</w:t>
      </w:r>
      <w:r w:rsidR="006056F6">
        <w:rPr>
          <w:rFonts w:ascii="Arial Narrow" w:hAnsi="Arial Narrow"/>
          <w:sz w:val="22"/>
          <w:szCs w:val="22"/>
        </w:rPr>
        <w:t>.........</w:t>
      </w:r>
      <w:r w:rsidR="006056F6">
        <w:rPr>
          <w:rFonts w:ascii="Arial Narrow" w:hAnsi="Arial Narrow"/>
          <w:sz w:val="22"/>
          <w:szCs w:val="22"/>
        </w:rPr>
        <w:tab/>
      </w:r>
      <w:r w:rsidRPr="00701D18">
        <w:rPr>
          <w:rFonts w:ascii="Arial Narrow" w:hAnsi="Arial Narrow"/>
          <w:sz w:val="22"/>
          <w:szCs w:val="22"/>
        </w:rPr>
        <w:t>V</w:t>
      </w:r>
      <w:r w:rsidR="006056F6">
        <w:rPr>
          <w:rFonts w:ascii="Arial Narrow" w:hAnsi="Arial Narrow"/>
          <w:sz w:val="22"/>
          <w:szCs w:val="22"/>
        </w:rPr>
        <w:t> </w:t>
      </w:r>
      <w:r w:rsidRPr="00701D18">
        <w:rPr>
          <w:rFonts w:ascii="Arial Narrow" w:hAnsi="Arial Narrow"/>
          <w:sz w:val="22"/>
          <w:szCs w:val="22"/>
        </w:rPr>
        <w:t>xxxxxxxxxxxx</w:t>
      </w:r>
      <w:r w:rsidR="006056F6">
        <w:rPr>
          <w:rFonts w:ascii="Arial Narrow" w:hAnsi="Arial Narrow"/>
          <w:sz w:val="22"/>
          <w:szCs w:val="22"/>
        </w:rPr>
        <w:t xml:space="preserve"> </w:t>
      </w:r>
      <w:r w:rsidRPr="00701D18">
        <w:rPr>
          <w:rFonts w:ascii="Arial Narrow" w:hAnsi="Arial Narrow"/>
          <w:sz w:val="22"/>
          <w:szCs w:val="22"/>
        </w:rPr>
        <w:t xml:space="preserve"> </w:t>
      </w:r>
      <w:r w:rsidR="006056F6" w:rsidRPr="006056F6">
        <w:rPr>
          <w:rFonts w:ascii="Arial Narrow" w:hAnsi="Arial Narrow"/>
          <w:sz w:val="22"/>
          <w:szCs w:val="22"/>
        </w:rPr>
        <w:t>.....................</w:t>
      </w:r>
    </w:p>
    <w:p w14:paraId="63EB9DCA"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1112B5E" w14:textId="77777777" w:rsidR="00FC2417" w:rsidRPr="00930F80" w:rsidRDefault="006056F6"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t>Za Kupujúceho:</w:t>
      </w:r>
      <w:r>
        <w:rPr>
          <w:rFonts w:ascii="Arial Narrow" w:hAnsi="Arial Narrow"/>
          <w:sz w:val="22"/>
          <w:szCs w:val="22"/>
        </w:rPr>
        <w:tab/>
        <w:t>Z</w:t>
      </w:r>
      <w:r w:rsidR="00FC2417" w:rsidRPr="00930F80">
        <w:rPr>
          <w:rFonts w:ascii="Arial Narrow" w:hAnsi="Arial Narrow"/>
          <w:sz w:val="22"/>
          <w:szCs w:val="22"/>
        </w:rPr>
        <w:t>a Predávajúceho:</w:t>
      </w:r>
    </w:p>
    <w:p w14:paraId="6AB99EF2" w14:textId="77777777" w:rsidR="00FC2417" w:rsidRPr="00930F80" w:rsidRDefault="00FC2417" w:rsidP="006056F6">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E139608" w14:textId="77777777" w:rsidR="003D1B32" w:rsidRDefault="006056F6"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FC2417" w:rsidRPr="00930F80">
        <w:rPr>
          <w:rFonts w:ascii="Arial Narrow" w:hAnsi="Arial Narrow"/>
          <w:sz w:val="22"/>
          <w:szCs w:val="22"/>
        </w:rPr>
        <w:t>.......................................................</w:t>
      </w:r>
    </w:p>
    <w:p w14:paraId="006FB53C"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88869E1"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452C797"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6BFAB8B" w14:textId="77777777" w:rsidR="00787E11" w:rsidRDefault="00787E11" w:rsidP="00565125">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224DC79"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B2AD3DD"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50EB12F"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FB02121"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2F3CCA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DFED81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4B4D7C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8C5D915"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925EFE4"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F70E20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89B3AF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0631360D"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28F345EC"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7CE473A"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5F8F436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6199D43"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6FB2DAD2"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B818F11"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45A64DA"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ADBEBB1" w14:textId="77777777" w:rsidR="00096F58" w:rsidRDefault="00096F58"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71EDBFBD"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8E198B7"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11AC836B" w14:textId="77777777"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223A58AB" w14:textId="77777777" w:rsidR="008D57C9" w:rsidRDefault="008D57C9"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4B67CE73" w14:textId="77777777" w:rsidR="00F451C3" w:rsidRDefault="00F451C3"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2DC1030B" w14:textId="1C3C2BC4" w:rsidR="0032030C" w:rsidRDefault="0032030C"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23DF8">
        <w:rPr>
          <w:rFonts w:ascii="Arial Narrow" w:hAnsi="Arial Narrow"/>
          <w:sz w:val="22"/>
          <w:szCs w:val="22"/>
        </w:rPr>
        <w:t>Príloha č. 1</w:t>
      </w:r>
    </w:p>
    <w:p w14:paraId="609E94E3" w14:textId="77777777" w:rsidR="00207B46" w:rsidRDefault="00207B46" w:rsidP="0032030C">
      <w:pPr>
        <w:tabs>
          <w:tab w:val="clear" w:pos="2160"/>
          <w:tab w:val="clear" w:pos="2880"/>
          <w:tab w:val="clear" w:pos="4500"/>
          <w:tab w:val="center" w:pos="1701"/>
          <w:tab w:val="center" w:pos="5670"/>
        </w:tabs>
        <w:spacing w:line="264" w:lineRule="auto"/>
        <w:jc w:val="both"/>
        <w:rPr>
          <w:rFonts w:ascii="Arial Narrow" w:hAnsi="Arial Narrow"/>
          <w:sz w:val="22"/>
          <w:szCs w:val="22"/>
        </w:rPr>
      </w:pPr>
    </w:p>
    <w:p w14:paraId="3EC2A4C7" w14:textId="77777777" w:rsidR="00243DAF" w:rsidRDefault="00243DAF" w:rsidP="00243DA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645D7C">
        <w:rPr>
          <w:rFonts w:ascii="Arial Narrow" w:hAnsi="Arial Narrow"/>
          <w:b/>
          <w:sz w:val="22"/>
          <w:szCs w:val="22"/>
        </w:rPr>
        <w:t>PREDMET ZÁKAZKY</w:t>
      </w:r>
    </w:p>
    <w:p w14:paraId="4C3837BD" w14:textId="77777777" w:rsidR="00207B46" w:rsidRPr="00645D7C" w:rsidRDefault="00207B46" w:rsidP="00243DAF">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3BF3883" w14:textId="3F13AE9A" w:rsidR="002A23A8" w:rsidRPr="00B27055" w:rsidRDefault="002A23A8" w:rsidP="00C41E72">
      <w:pPr>
        <w:pStyle w:val="Default"/>
        <w:numPr>
          <w:ilvl w:val="0"/>
          <w:numId w:val="18"/>
        </w:numPr>
        <w:jc w:val="both"/>
        <w:rPr>
          <w:rFonts w:ascii="Arial Narrow" w:hAnsi="Arial Narrow"/>
          <w:sz w:val="22"/>
          <w:szCs w:val="22"/>
        </w:rPr>
      </w:pPr>
      <w:r w:rsidRPr="00B27055">
        <w:rPr>
          <w:rFonts w:ascii="Arial Narrow" w:hAnsi="Arial Narrow"/>
          <w:b/>
          <w:sz w:val="22"/>
          <w:szCs w:val="22"/>
        </w:rPr>
        <w:t xml:space="preserve">Názov predmetu zákazky: </w:t>
      </w:r>
      <w:r w:rsidR="00C41E72" w:rsidRPr="00C41E72">
        <w:rPr>
          <w:rFonts w:ascii="Arial Narrow" w:hAnsi="Arial Narrow" w:cs="Calibri"/>
          <w:sz w:val="22"/>
          <w:szCs w:val="22"/>
        </w:rPr>
        <w:t>„</w:t>
      </w:r>
      <w:r w:rsidR="00D9767C" w:rsidRPr="00D9767C">
        <w:rPr>
          <w:rFonts w:ascii="Arial Narrow" w:hAnsi="Arial Narrow"/>
        </w:rPr>
        <w:t>Zabezpečenie sieťových multifunkčných zariadení</w:t>
      </w:r>
      <w:r w:rsidR="00C41E72" w:rsidRPr="00C41E72">
        <w:rPr>
          <w:rFonts w:ascii="Arial Narrow" w:hAnsi="Arial Narrow" w:cs="Calibri"/>
          <w:sz w:val="22"/>
          <w:szCs w:val="22"/>
        </w:rPr>
        <w:t>“</w:t>
      </w:r>
    </w:p>
    <w:p w14:paraId="79E7ADD0" w14:textId="77777777" w:rsidR="002A23A8" w:rsidRPr="00B27055" w:rsidRDefault="002A23A8" w:rsidP="002A23A8">
      <w:pPr>
        <w:pStyle w:val="Default"/>
        <w:tabs>
          <w:tab w:val="left" w:pos="5337"/>
        </w:tabs>
        <w:rPr>
          <w:rFonts w:ascii="Arial Narrow" w:hAnsi="Arial Narrow"/>
          <w:sz w:val="22"/>
          <w:szCs w:val="22"/>
        </w:rPr>
      </w:pPr>
    </w:p>
    <w:p w14:paraId="4803F58E" w14:textId="6B9EB151" w:rsidR="002A23A8" w:rsidRPr="00B27055" w:rsidRDefault="002A23A8" w:rsidP="00713070">
      <w:pPr>
        <w:pStyle w:val="Default"/>
        <w:ind w:left="426"/>
        <w:jc w:val="both"/>
        <w:rPr>
          <w:rFonts w:ascii="Arial Narrow" w:hAnsi="Arial Narrow"/>
          <w:color w:val="auto"/>
          <w:sz w:val="22"/>
          <w:szCs w:val="22"/>
        </w:rPr>
      </w:pPr>
      <w:r w:rsidRPr="00B27055">
        <w:rPr>
          <w:rFonts w:ascii="Arial Narrow" w:hAnsi="Arial Narrow"/>
          <w:sz w:val="22"/>
          <w:szCs w:val="22"/>
        </w:rPr>
        <w:t>Predmetom zákazky zadávanej v dynamickom nákupnom systéme (ďalej ako „DNS“) je</w:t>
      </w:r>
      <w:r w:rsidR="00D9767C" w:rsidRPr="0047012B">
        <w:rPr>
          <w:rFonts w:ascii="Arial Narrow" w:hAnsi="Arial Narrow"/>
          <w:sz w:val="22"/>
          <w:szCs w:val="22"/>
        </w:rPr>
        <w:t xml:space="preserve"> </w:t>
      </w:r>
      <w:r w:rsidR="00E34138" w:rsidRPr="0047012B">
        <w:rPr>
          <w:rFonts w:ascii="Arial Narrow" w:hAnsi="Arial Narrow"/>
          <w:sz w:val="22"/>
          <w:szCs w:val="22"/>
        </w:rPr>
        <w:t xml:space="preserve">zabezpečenie </w:t>
      </w:r>
      <w:r w:rsidR="00D9767C" w:rsidRPr="0047012B">
        <w:rPr>
          <w:rFonts w:ascii="Arial Narrow" w:hAnsi="Arial Narrow"/>
          <w:sz w:val="22"/>
          <w:szCs w:val="22"/>
        </w:rPr>
        <w:t>sieťových multifunkčných zariadení v počte 4 kusov</w:t>
      </w:r>
      <w:r w:rsidRPr="00B27055">
        <w:rPr>
          <w:rFonts w:ascii="Arial Narrow" w:hAnsi="Arial Narrow"/>
          <w:sz w:val="22"/>
          <w:szCs w:val="22"/>
        </w:rPr>
        <w:t xml:space="preserve"> </w:t>
      </w:r>
    </w:p>
    <w:p w14:paraId="5AF01F20" w14:textId="77777777" w:rsidR="002A23A8" w:rsidRPr="00B27055" w:rsidRDefault="002A23A8" w:rsidP="002A23A8">
      <w:pPr>
        <w:pStyle w:val="Default"/>
        <w:jc w:val="both"/>
        <w:rPr>
          <w:rFonts w:ascii="Arial Narrow" w:hAnsi="Arial Narrow"/>
          <w:sz w:val="22"/>
          <w:szCs w:val="22"/>
        </w:rPr>
      </w:pPr>
    </w:p>
    <w:p w14:paraId="48E706F6" w14:textId="77777777" w:rsidR="002A23A8" w:rsidRPr="008D57C9" w:rsidRDefault="002A23A8" w:rsidP="00C47E08">
      <w:pPr>
        <w:pStyle w:val="Default"/>
        <w:numPr>
          <w:ilvl w:val="0"/>
          <w:numId w:val="18"/>
        </w:numPr>
        <w:jc w:val="both"/>
        <w:rPr>
          <w:rFonts w:ascii="Arial Narrow" w:hAnsi="Arial Narrow"/>
          <w:b/>
          <w:sz w:val="22"/>
          <w:szCs w:val="22"/>
        </w:rPr>
      </w:pPr>
      <w:r w:rsidRPr="008D57C9">
        <w:rPr>
          <w:rFonts w:ascii="Arial Narrow" w:hAnsi="Arial Narrow"/>
          <w:b/>
          <w:sz w:val="22"/>
          <w:szCs w:val="22"/>
        </w:rPr>
        <w:t xml:space="preserve">Hlavný CPV kód: </w:t>
      </w:r>
    </w:p>
    <w:p w14:paraId="6202DA44" w14:textId="0E216A79" w:rsidR="002A23A8" w:rsidRDefault="002A23A8" w:rsidP="00713070">
      <w:pPr>
        <w:pStyle w:val="Default"/>
        <w:ind w:left="66"/>
        <w:jc w:val="both"/>
        <w:rPr>
          <w:rFonts w:ascii="Arial Narrow" w:hAnsi="Arial Narrow"/>
          <w:sz w:val="22"/>
          <w:szCs w:val="22"/>
        </w:rPr>
      </w:pPr>
    </w:p>
    <w:p w14:paraId="28278FA3" w14:textId="4AF5DE7B" w:rsidR="00D9767C" w:rsidRPr="00D9767C" w:rsidRDefault="00D9767C" w:rsidP="00D9767C">
      <w:pPr>
        <w:pStyle w:val="Default"/>
        <w:ind w:left="426"/>
        <w:jc w:val="both"/>
        <w:rPr>
          <w:rFonts w:ascii="Arial Narrow" w:hAnsi="Arial Narrow"/>
          <w:sz w:val="22"/>
          <w:szCs w:val="22"/>
        </w:rPr>
      </w:pPr>
      <w:r w:rsidRPr="00D9767C">
        <w:rPr>
          <w:rFonts w:ascii="Arial Narrow" w:hAnsi="Arial Narrow"/>
          <w:sz w:val="22"/>
          <w:szCs w:val="22"/>
        </w:rPr>
        <w:t xml:space="preserve">30232110-8 Laserové tlačiarne, </w:t>
      </w:r>
    </w:p>
    <w:p w14:paraId="14B54074" w14:textId="10BE2048" w:rsidR="000F0DCC" w:rsidRPr="00D9767C" w:rsidRDefault="00D9767C" w:rsidP="00D9767C">
      <w:pPr>
        <w:pStyle w:val="Default"/>
        <w:ind w:left="426"/>
        <w:jc w:val="both"/>
        <w:rPr>
          <w:rFonts w:ascii="Arial Narrow" w:hAnsi="Arial Narrow"/>
          <w:sz w:val="22"/>
          <w:szCs w:val="22"/>
        </w:rPr>
      </w:pPr>
      <w:r w:rsidRPr="00D9767C">
        <w:rPr>
          <w:rFonts w:ascii="Arial Narrow" w:hAnsi="Arial Narrow"/>
          <w:sz w:val="22"/>
          <w:szCs w:val="22"/>
        </w:rPr>
        <w:t>32581200-1 Faxové zariadenie</w:t>
      </w:r>
    </w:p>
    <w:p w14:paraId="77F90AFD" w14:textId="77777777" w:rsidR="00D9767C" w:rsidRPr="00B27055" w:rsidRDefault="00D9767C" w:rsidP="002A23A8">
      <w:pPr>
        <w:pStyle w:val="Default"/>
        <w:jc w:val="both"/>
        <w:rPr>
          <w:rFonts w:ascii="Arial Narrow" w:hAnsi="Arial Narrow"/>
          <w:sz w:val="22"/>
          <w:szCs w:val="22"/>
        </w:rPr>
      </w:pPr>
    </w:p>
    <w:p w14:paraId="08766009" w14:textId="1F3AFAA0" w:rsidR="002A23A8" w:rsidRDefault="002A23A8" w:rsidP="00C47E08">
      <w:pPr>
        <w:pStyle w:val="Default"/>
        <w:numPr>
          <w:ilvl w:val="0"/>
          <w:numId w:val="18"/>
        </w:numPr>
        <w:jc w:val="both"/>
        <w:rPr>
          <w:rFonts w:ascii="Arial Narrow" w:hAnsi="Arial Narrow"/>
          <w:b/>
          <w:sz w:val="22"/>
          <w:szCs w:val="22"/>
        </w:rPr>
      </w:pPr>
      <w:r w:rsidRPr="006D1F80">
        <w:rPr>
          <w:rFonts w:ascii="Arial Narrow" w:hAnsi="Arial Narrow"/>
          <w:b/>
          <w:sz w:val="22"/>
          <w:szCs w:val="22"/>
        </w:rPr>
        <w:t>S tovarom sa požaduje zabezpečiť aj tieto súvisiace služby:</w:t>
      </w:r>
    </w:p>
    <w:p w14:paraId="34AD98C7" w14:textId="77777777" w:rsidR="00AF4964" w:rsidRPr="006D1F80" w:rsidRDefault="00AF4964" w:rsidP="00713070">
      <w:pPr>
        <w:pStyle w:val="Default"/>
        <w:ind w:left="426"/>
        <w:jc w:val="both"/>
        <w:rPr>
          <w:rFonts w:ascii="Arial Narrow" w:hAnsi="Arial Narrow"/>
          <w:b/>
          <w:sz w:val="22"/>
          <w:szCs w:val="22"/>
        </w:rPr>
      </w:pPr>
    </w:p>
    <w:p w14:paraId="3709E3DF" w14:textId="37E985E0" w:rsidR="002A23A8" w:rsidRPr="006D1F80" w:rsidRDefault="00AF4964" w:rsidP="00C47E08">
      <w:pPr>
        <w:pStyle w:val="Default"/>
        <w:numPr>
          <w:ilvl w:val="0"/>
          <w:numId w:val="19"/>
        </w:numPr>
        <w:jc w:val="both"/>
        <w:rPr>
          <w:rFonts w:ascii="Arial Narrow" w:hAnsi="Arial Narrow"/>
          <w:sz w:val="22"/>
          <w:szCs w:val="22"/>
        </w:rPr>
      </w:pPr>
      <w:r>
        <w:rPr>
          <w:rFonts w:ascii="Arial Narrow" w:hAnsi="Arial Narrow"/>
          <w:sz w:val="22"/>
          <w:szCs w:val="22"/>
        </w:rPr>
        <w:t xml:space="preserve">dodanie a </w:t>
      </w:r>
      <w:r w:rsidR="002A23A8" w:rsidRPr="006D1F80">
        <w:rPr>
          <w:rFonts w:ascii="Arial Narrow" w:hAnsi="Arial Narrow"/>
          <w:sz w:val="22"/>
          <w:szCs w:val="22"/>
        </w:rPr>
        <w:t>vy</w:t>
      </w:r>
      <w:r w:rsidR="008F6E7B">
        <w:rPr>
          <w:rFonts w:ascii="Arial Narrow" w:hAnsi="Arial Narrow"/>
          <w:sz w:val="22"/>
          <w:szCs w:val="22"/>
        </w:rPr>
        <w:t>loženie tovaru v mieste dodania.</w:t>
      </w:r>
    </w:p>
    <w:p w14:paraId="1177B6FC" w14:textId="77777777" w:rsidR="002A23A8" w:rsidRPr="006D1F80" w:rsidRDefault="002A23A8" w:rsidP="002A23A8">
      <w:pPr>
        <w:pStyle w:val="Default"/>
        <w:jc w:val="both"/>
        <w:rPr>
          <w:rFonts w:ascii="Arial Narrow" w:hAnsi="Arial Narrow"/>
          <w:sz w:val="22"/>
          <w:szCs w:val="22"/>
        </w:rPr>
      </w:pPr>
    </w:p>
    <w:p w14:paraId="38B39446" w14:textId="77777777"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5C4C1A25" w14:textId="77777777" w:rsidR="002A23A8" w:rsidRPr="006D1F80" w:rsidRDefault="002A23A8" w:rsidP="002A23A8">
      <w:pPr>
        <w:pStyle w:val="Default"/>
        <w:jc w:val="both"/>
        <w:rPr>
          <w:rFonts w:ascii="Arial Narrow" w:hAnsi="Arial Narrow"/>
          <w:sz w:val="22"/>
          <w:szCs w:val="22"/>
        </w:rPr>
      </w:pPr>
    </w:p>
    <w:p w14:paraId="6E93D9AD" w14:textId="77777777"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Tovar musí byť nový, nepoužívaný, zabalený v neporušených obaloch, nepoškodený. Tovar nesmie byť recyklovaný, repasovaný, renovovaný.</w:t>
      </w:r>
    </w:p>
    <w:p w14:paraId="3912B2B1" w14:textId="77777777" w:rsidR="002A23A8" w:rsidRPr="006D1F80" w:rsidRDefault="002A23A8" w:rsidP="000D058B">
      <w:pPr>
        <w:rPr>
          <w:rFonts w:ascii="Arial Narrow" w:hAnsi="Arial Narrow"/>
          <w:sz w:val="22"/>
          <w:szCs w:val="22"/>
        </w:rPr>
      </w:pPr>
    </w:p>
    <w:p w14:paraId="1D5DF90F" w14:textId="77777777"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 xml:space="preserve"> Verejný obstarávateľ má právo v prípade pochybností si vyžiadať zariadenia na otestovanie, čo je dodávateľ povinný poskytnúť do piatich (5) pracovných dní. Ak má objednávateľ odôvodnenú pochybnosť o tom, že dodaná vzorka nezodpovedá požadovanej špecifikácií, dodávateľ zabezpečí preukázanie zhody z ponúkanou špecifikáciou, obvyklým spôsobom, treťou nezávislou odbornou stranou, ktorá má oprávnenie takúto zhodu preukázať, do troch (3) pracovných dní od doručenia žiadosti o preukázanie zhody tovaru.</w:t>
      </w:r>
    </w:p>
    <w:p w14:paraId="3928763D" w14:textId="77777777" w:rsidR="002A23A8" w:rsidRPr="006D1F80" w:rsidRDefault="002A23A8" w:rsidP="002A23A8">
      <w:pPr>
        <w:pStyle w:val="Odsekzoznamu"/>
        <w:rPr>
          <w:rFonts w:ascii="Arial Narrow" w:hAnsi="Arial Narrow"/>
          <w:sz w:val="22"/>
          <w:szCs w:val="22"/>
        </w:rPr>
      </w:pPr>
    </w:p>
    <w:p w14:paraId="604CC811" w14:textId="6FF07519" w:rsidR="002A23A8" w:rsidRPr="006D1F80" w:rsidRDefault="002A23A8" w:rsidP="00C47E08">
      <w:pPr>
        <w:pStyle w:val="Default"/>
        <w:numPr>
          <w:ilvl w:val="0"/>
          <w:numId w:val="19"/>
        </w:numPr>
        <w:jc w:val="both"/>
        <w:rPr>
          <w:rFonts w:ascii="Arial Narrow" w:hAnsi="Arial Narrow"/>
          <w:sz w:val="22"/>
          <w:szCs w:val="22"/>
        </w:rPr>
      </w:pPr>
      <w:r w:rsidRPr="006D1F80">
        <w:rPr>
          <w:rFonts w:ascii="Arial Narrow" w:hAnsi="Arial Narrow"/>
          <w:sz w:val="22"/>
          <w:szCs w:val="22"/>
        </w:rPr>
        <w:t xml:space="preserve">Záručná doba na dodaný tovar sa požaduje </w:t>
      </w:r>
      <w:r w:rsidR="00C1017A">
        <w:rPr>
          <w:rFonts w:ascii="Arial Narrow" w:hAnsi="Arial Narrow"/>
          <w:sz w:val="22"/>
          <w:szCs w:val="22"/>
        </w:rPr>
        <w:t xml:space="preserve">tridsaťšesť </w:t>
      </w:r>
      <w:r w:rsidR="00C1017A" w:rsidRPr="0000220B">
        <w:rPr>
          <w:rFonts w:ascii="Arial Narrow" w:hAnsi="Arial Narrow"/>
          <w:sz w:val="22"/>
          <w:szCs w:val="22"/>
        </w:rPr>
        <w:t>(</w:t>
      </w:r>
      <w:r w:rsidR="00C1017A">
        <w:rPr>
          <w:rFonts w:ascii="Arial Narrow" w:hAnsi="Arial Narrow"/>
          <w:sz w:val="22"/>
          <w:szCs w:val="22"/>
        </w:rPr>
        <w:t xml:space="preserve">36) </w:t>
      </w:r>
      <w:r w:rsidR="00C1017A" w:rsidRPr="00ED1B77">
        <w:rPr>
          <w:rFonts w:ascii="Arial Narrow" w:hAnsi="Arial Narrow"/>
          <w:sz w:val="22"/>
          <w:szCs w:val="22"/>
        </w:rPr>
        <w:t>mesiacov</w:t>
      </w:r>
      <w:r w:rsidR="00C1017A">
        <w:rPr>
          <w:rFonts w:ascii="Arial Narrow" w:hAnsi="Arial Narrow"/>
          <w:sz w:val="22"/>
          <w:szCs w:val="22"/>
        </w:rPr>
        <w:t xml:space="preserve"> </w:t>
      </w:r>
      <w:r w:rsidRPr="006D1F80">
        <w:rPr>
          <w:rFonts w:ascii="Arial Narrow" w:hAnsi="Arial Narrow"/>
          <w:sz w:val="22"/>
          <w:szCs w:val="22"/>
        </w:rPr>
        <w:t>.</w:t>
      </w:r>
    </w:p>
    <w:p w14:paraId="7CA42012" w14:textId="77777777" w:rsidR="006D1F80" w:rsidRPr="006D1F80" w:rsidRDefault="006D1F80" w:rsidP="006D1F80">
      <w:pPr>
        <w:pStyle w:val="Odsekzoznamu"/>
        <w:rPr>
          <w:rFonts w:ascii="Arial Narrow" w:hAnsi="Arial Narrow"/>
          <w:sz w:val="22"/>
          <w:szCs w:val="22"/>
        </w:rPr>
      </w:pPr>
    </w:p>
    <w:p w14:paraId="3F6F41F5" w14:textId="77777777" w:rsidR="006D1F80" w:rsidRDefault="006D1F80" w:rsidP="006D1F80">
      <w:pPr>
        <w:pStyle w:val="Default"/>
        <w:numPr>
          <w:ilvl w:val="0"/>
          <w:numId w:val="19"/>
        </w:numPr>
        <w:jc w:val="both"/>
        <w:rPr>
          <w:rFonts w:ascii="Arial Narrow" w:hAnsi="Arial Narrow"/>
          <w:sz w:val="22"/>
          <w:szCs w:val="22"/>
          <w:lang w:val="en-US"/>
        </w:rPr>
      </w:pPr>
      <w:r w:rsidRPr="006D1F80">
        <w:rPr>
          <w:rFonts w:ascii="Arial Narrow" w:hAnsi="Arial Narrow"/>
          <w:sz w:val="22"/>
          <w:szCs w:val="22"/>
        </w:rPr>
        <w:t>Záručný servis na dodaný tovar sa požaduje</w:t>
      </w:r>
      <w:r w:rsidR="007B0623">
        <w:rPr>
          <w:rFonts w:ascii="Arial Narrow" w:hAnsi="Arial Narrow"/>
          <w:sz w:val="22"/>
          <w:szCs w:val="22"/>
        </w:rPr>
        <w:t xml:space="preserve"> vykonávať </w:t>
      </w:r>
      <w:r w:rsidR="00E92907">
        <w:rPr>
          <w:rFonts w:ascii="Arial Narrow" w:hAnsi="Arial Narrow"/>
          <w:sz w:val="22"/>
          <w:szCs w:val="22"/>
        </w:rPr>
        <w:t xml:space="preserve">v mieste inštalácie </w:t>
      </w:r>
      <w:r w:rsidRPr="006D1F80">
        <w:rPr>
          <w:rFonts w:ascii="Arial Narrow" w:hAnsi="Arial Narrow"/>
          <w:sz w:val="22"/>
          <w:szCs w:val="22"/>
        </w:rPr>
        <w:t>u</w:t>
      </w:r>
      <w:r w:rsidR="007B0623">
        <w:rPr>
          <w:rFonts w:ascii="Arial Narrow" w:hAnsi="Arial Narrow"/>
          <w:sz w:val="22"/>
          <w:szCs w:val="22"/>
        </w:rPr>
        <w:t> </w:t>
      </w:r>
      <w:r w:rsidR="00E92907">
        <w:rPr>
          <w:rFonts w:ascii="Arial Narrow" w:hAnsi="Arial Narrow"/>
          <w:sz w:val="22"/>
          <w:szCs w:val="22"/>
        </w:rPr>
        <w:t>kupujúceho</w:t>
      </w:r>
      <w:r w:rsidR="007B0623">
        <w:rPr>
          <w:rFonts w:ascii="Arial Narrow" w:hAnsi="Arial Narrow"/>
          <w:sz w:val="22"/>
          <w:szCs w:val="22"/>
        </w:rPr>
        <w:t xml:space="preserve"> alebo </w:t>
      </w:r>
      <w:r w:rsidRPr="006D1F80">
        <w:rPr>
          <w:rFonts w:ascii="Arial Narrow" w:hAnsi="Arial Narrow"/>
          <w:sz w:val="22"/>
          <w:szCs w:val="22"/>
        </w:rPr>
        <w:t xml:space="preserve">na mieste </w:t>
      </w:r>
      <w:r w:rsidR="008F6E7B">
        <w:rPr>
          <w:rFonts w:ascii="Arial Narrow" w:hAnsi="Arial Narrow"/>
          <w:sz w:val="22"/>
          <w:szCs w:val="22"/>
          <w:lang w:val="en-US"/>
        </w:rPr>
        <w:t xml:space="preserve">dodania tovaru </w:t>
      </w:r>
      <w:r w:rsidRPr="006D1F80">
        <w:rPr>
          <w:rFonts w:ascii="Arial Narrow" w:hAnsi="Arial Narrow"/>
          <w:sz w:val="22"/>
          <w:szCs w:val="22"/>
          <w:lang w:val="en-US"/>
        </w:rPr>
        <w:t>s odozvou max. nasledujúci pracovný deň.</w:t>
      </w:r>
    </w:p>
    <w:p w14:paraId="2A4231BE" w14:textId="77777777" w:rsidR="006D1F80" w:rsidRPr="006D1F80" w:rsidRDefault="006D1F80" w:rsidP="006D1F80">
      <w:pPr>
        <w:pStyle w:val="Default"/>
        <w:jc w:val="both"/>
        <w:rPr>
          <w:rFonts w:ascii="Arial Narrow" w:hAnsi="Arial Narrow"/>
          <w:sz w:val="22"/>
          <w:szCs w:val="22"/>
          <w:lang w:val="en-US"/>
        </w:rPr>
      </w:pPr>
    </w:p>
    <w:p w14:paraId="487B026A" w14:textId="77777777" w:rsidR="002A23A8" w:rsidRDefault="002A23A8" w:rsidP="002A23A8">
      <w:pPr>
        <w:pStyle w:val="Default"/>
        <w:jc w:val="both"/>
        <w:rPr>
          <w:rFonts w:ascii="Arial Narrow" w:hAnsi="Arial Narrow"/>
          <w:sz w:val="22"/>
          <w:szCs w:val="22"/>
        </w:rPr>
      </w:pPr>
    </w:p>
    <w:p w14:paraId="321885C9" w14:textId="76FA3B60" w:rsidR="002A23A8" w:rsidRDefault="002A23A8" w:rsidP="00C47E08">
      <w:pPr>
        <w:pStyle w:val="Default"/>
        <w:numPr>
          <w:ilvl w:val="0"/>
          <w:numId w:val="18"/>
        </w:numPr>
        <w:jc w:val="both"/>
        <w:rPr>
          <w:rFonts w:ascii="Arial Narrow" w:hAnsi="Arial Narrow"/>
          <w:sz w:val="22"/>
          <w:szCs w:val="22"/>
        </w:rPr>
      </w:pPr>
      <w:r w:rsidRPr="0054480D">
        <w:rPr>
          <w:rFonts w:ascii="Arial Narrow" w:hAnsi="Arial Narrow"/>
          <w:b/>
          <w:sz w:val="22"/>
          <w:szCs w:val="22"/>
        </w:rPr>
        <w:t>Lehota na dodanie predmetu zákazky</w:t>
      </w:r>
      <w:r w:rsidRPr="0054480D">
        <w:rPr>
          <w:rFonts w:ascii="Arial Narrow" w:hAnsi="Arial Narrow"/>
          <w:sz w:val="22"/>
          <w:szCs w:val="22"/>
        </w:rPr>
        <w:t xml:space="preserve"> </w:t>
      </w:r>
      <w:r w:rsidRPr="00AA5C1D">
        <w:rPr>
          <w:rFonts w:ascii="Arial Narrow" w:hAnsi="Arial Narrow"/>
          <w:sz w:val="22"/>
          <w:szCs w:val="22"/>
        </w:rPr>
        <w:t xml:space="preserve">sa požaduje </w:t>
      </w:r>
      <w:r w:rsidR="0006304F" w:rsidRPr="00883160">
        <w:rPr>
          <w:rFonts w:ascii="Arial Narrow" w:hAnsi="Arial Narrow" w:cs="Calibri"/>
          <w:sz w:val="22"/>
          <w:szCs w:val="22"/>
        </w:rPr>
        <w:t xml:space="preserve">do </w:t>
      </w:r>
      <w:r w:rsidR="004A0A37">
        <w:rPr>
          <w:rFonts w:ascii="Arial Narrow" w:hAnsi="Arial Narrow"/>
          <w:sz w:val="22"/>
          <w:szCs w:val="22"/>
        </w:rPr>
        <w:t>30</w:t>
      </w:r>
      <w:r w:rsidR="0006304F">
        <w:rPr>
          <w:rFonts w:ascii="Arial Narrow" w:hAnsi="Arial Narrow"/>
          <w:sz w:val="22"/>
          <w:szCs w:val="22"/>
        </w:rPr>
        <w:t xml:space="preserve"> </w:t>
      </w:r>
      <w:r w:rsidR="001551F5">
        <w:rPr>
          <w:rFonts w:ascii="Arial Narrow" w:hAnsi="Arial Narrow"/>
          <w:sz w:val="22"/>
          <w:szCs w:val="22"/>
        </w:rPr>
        <w:t>pracovvných</w:t>
      </w:r>
      <w:r w:rsidR="001551F5">
        <w:rPr>
          <w:rFonts w:ascii="Arial Narrow" w:hAnsi="Arial Narrow"/>
          <w:color w:val="FF0000"/>
          <w:sz w:val="22"/>
          <w:szCs w:val="22"/>
        </w:rPr>
        <w:t xml:space="preserve"> </w:t>
      </w:r>
      <w:r w:rsidR="0006304F" w:rsidRPr="00B320AE">
        <w:rPr>
          <w:rFonts w:ascii="Arial Narrow" w:hAnsi="Arial Narrow" w:cs="Calibri"/>
          <w:sz w:val="22"/>
          <w:szCs w:val="22"/>
        </w:rPr>
        <w:t xml:space="preserve">dní </w:t>
      </w:r>
      <w:r w:rsidRPr="00AA5C1D">
        <w:rPr>
          <w:rFonts w:ascii="Arial Narrow" w:hAnsi="Arial Narrow"/>
          <w:sz w:val="22"/>
          <w:szCs w:val="22"/>
        </w:rPr>
        <w:t>odo dňa  nadobudnutia účinnosti zmluvy</w:t>
      </w:r>
      <w:r>
        <w:rPr>
          <w:rFonts w:ascii="Arial Narrow" w:hAnsi="Arial Narrow"/>
          <w:sz w:val="22"/>
          <w:szCs w:val="22"/>
        </w:rPr>
        <w:t>. Dodávka bude jednorazová. Tovar sa musí fyzický p</w:t>
      </w:r>
      <w:r w:rsidR="00B4020F">
        <w:rPr>
          <w:rFonts w:ascii="Arial Narrow" w:hAnsi="Arial Narrow"/>
          <w:sz w:val="22"/>
          <w:szCs w:val="22"/>
        </w:rPr>
        <w:t>rebrať v čase od 8:00 hod. do 16</w:t>
      </w:r>
      <w:r w:rsidRPr="00AA5C1D">
        <w:rPr>
          <w:rFonts w:ascii="Arial Narrow" w:hAnsi="Arial Narrow"/>
          <w:sz w:val="22"/>
          <w:szCs w:val="22"/>
        </w:rPr>
        <w:t>:00 hod.</w:t>
      </w:r>
    </w:p>
    <w:p w14:paraId="71D12B5C" w14:textId="77777777" w:rsidR="002A23A8" w:rsidRDefault="002A23A8" w:rsidP="002A23A8">
      <w:pPr>
        <w:pStyle w:val="Default"/>
        <w:ind w:left="426"/>
        <w:jc w:val="both"/>
        <w:rPr>
          <w:rFonts w:ascii="Arial Narrow" w:hAnsi="Arial Narrow"/>
          <w:b/>
          <w:sz w:val="22"/>
          <w:szCs w:val="22"/>
        </w:rPr>
      </w:pPr>
    </w:p>
    <w:p w14:paraId="0079633C" w14:textId="77777777" w:rsidR="00B4020F" w:rsidRPr="00B4020F" w:rsidRDefault="002A23A8" w:rsidP="00C47E08">
      <w:pPr>
        <w:pStyle w:val="Odsekzoznamu"/>
        <w:numPr>
          <w:ilvl w:val="0"/>
          <w:numId w:val="18"/>
        </w:numPr>
        <w:tabs>
          <w:tab w:val="clear" w:pos="2160"/>
          <w:tab w:val="clear" w:pos="2880"/>
          <w:tab w:val="clear" w:pos="4500"/>
        </w:tabs>
        <w:jc w:val="both"/>
        <w:rPr>
          <w:rFonts w:cs="Arial"/>
          <w:b/>
          <w:color w:val="000000"/>
          <w:sz w:val="22"/>
          <w:szCs w:val="22"/>
        </w:rPr>
      </w:pPr>
      <w:r w:rsidRPr="0054480D">
        <w:rPr>
          <w:rFonts w:ascii="Arial Narrow" w:hAnsi="Arial Narrow" w:cs="Arial"/>
          <w:b/>
          <w:color w:val="000000"/>
          <w:sz w:val="22"/>
          <w:szCs w:val="22"/>
        </w:rPr>
        <w:t xml:space="preserve">Miestom dodania </w:t>
      </w:r>
      <w:r>
        <w:rPr>
          <w:rFonts w:ascii="Arial Narrow" w:hAnsi="Arial Narrow" w:cs="Arial"/>
          <w:b/>
          <w:color w:val="000000"/>
          <w:sz w:val="22"/>
          <w:szCs w:val="22"/>
          <w:lang w:val="sk-SK"/>
        </w:rPr>
        <w:t>je</w:t>
      </w:r>
      <w:r w:rsidRPr="006F4153">
        <w:rPr>
          <w:rFonts w:ascii="Arial Narrow" w:hAnsi="Arial Narrow" w:cs="Arial"/>
          <w:b/>
          <w:color w:val="000000"/>
          <w:sz w:val="22"/>
          <w:szCs w:val="22"/>
        </w:rPr>
        <w:t xml:space="preserve">: </w:t>
      </w:r>
      <w:r w:rsidR="00C0027B">
        <w:rPr>
          <w:rFonts w:ascii="Arial Narrow" w:hAnsi="Arial Narrow" w:cs="Arial Narrow"/>
          <w:sz w:val="22"/>
          <w:szCs w:val="22"/>
          <w:lang w:val="sk-SK"/>
        </w:rPr>
        <w:t xml:space="preserve"> </w:t>
      </w:r>
      <w:r w:rsidR="00C41E72">
        <w:rPr>
          <w:rFonts w:ascii="Arial Narrow" w:hAnsi="Arial Narrow" w:cs="Arial Narrow"/>
          <w:sz w:val="22"/>
          <w:szCs w:val="22"/>
          <w:lang w:val="sk-SK"/>
        </w:rPr>
        <w:t>M</w:t>
      </w:r>
      <w:r w:rsidR="00C0027B">
        <w:rPr>
          <w:rFonts w:ascii="Arial Narrow" w:hAnsi="Arial Narrow" w:cs="Arial Narrow"/>
          <w:sz w:val="22"/>
          <w:szCs w:val="22"/>
          <w:lang w:val="sk-SK"/>
        </w:rPr>
        <w:t>inisterstvo financií SR</w:t>
      </w:r>
    </w:p>
    <w:p w14:paraId="4BE09D2F" w14:textId="77777777" w:rsidR="00B4020F" w:rsidRDefault="00B4020F" w:rsidP="00B4020F">
      <w:pPr>
        <w:tabs>
          <w:tab w:val="clear" w:pos="2160"/>
          <w:tab w:val="clear" w:pos="2880"/>
          <w:tab w:val="clear" w:pos="4500"/>
        </w:tabs>
        <w:ind w:left="1418" w:firstLine="709"/>
        <w:jc w:val="both"/>
        <w:rPr>
          <w:rFonts w:ascii="Arial Narrow" w:hAnsi="Arial Narrow" w:cs="Arial"/>
          <w:color w:val="000000"/>
          <w:sz w:val="22"/>
          <w:szCs w:val="22"/>
        </w:rPr>
      </w:pPr>
      <w:r>
        <w:rPr>
          <w:rFonts w:ascii="Arial Narrow" w:hAnsi="Arial Narrow" w:cs="Arial"/>
          <w:color w:val="000000"/>
          <w:sz w:val="22"/>
          <w:szCs w:val="22"/>
        </w:rPr>
        <w:t xml:space="preserve">  Štefanovičova 5</w:t>
      </w:r>
    </w:p>
    <w:p w14:paraId="02FAEA3F" w14:textId="77777777" w:rsidR="002A23A8" w:rsidRPr="00B4020F" w:rsidRDefault="00B4020F" w:rsidP="00B4020F">
      <w:pPr>
        <w:tabs>
          <w:tab w:val="clear" w:pos="2160"/>
          <w:tab w:val="clear" w:pos="2880"/>
          <w:tab w:val="clear" w:pos="4500"/>
        </w:tabs>
        <w:ind w:left="1418" w:firstLine="709"/>
        <w:jc w:val="both"/>
        <w:rPr>
          <w:rFonts w:cs="Arial"/>
          <w:b/>
          <w:color w:val="000000"/>
          <w:sz w:val="22"/>
          <w:szCs w:val="22"/>
        </w:rPr>
      </w:pPr>
      <w:r>
        <w:rPr>
          <w:rFonts w:ascii="Arial Narrow" w:hAnsi="Arial Narrow" w:cs="Arial"/>
          <w:color w:val="000000"/>
          <w:sz w:val="22"/>
          <w:szCs w:val="22"/>
        </w:rPr>
        <w:t xml:space="preserve">  </w:t>
      </w:r>
      <w:r w:rsidR="002A23A8" w:rsidRPr="00B4020F">
        <w:rPr>
          <w:rFonts w:ascii="Arial Narrow" w:hAnsi="Arial Narrow" w:cs="Arial"/>
          <w:color w:val="000000"/>
          <w:sz w:val="22"/>
          <w:szCs w:val="22"/>
        </w:rPr>
        <w:t xml:space="preserve">81782 Bratislava, Slovenská republika  </w:t>
      </w:r>
    </w:p>
    <w:p w14:paraId="6EF92D7A" w14:textId="35B915CB" w:rsidR="002A23A8" w:rsidRDefault="002A23A8" w:rsidP="002A23A8">
      <w:pPr>
        <w:tabs>
          <w:tab w:val="clear" w:pos="2160"/>
          <w:tab w:val="clear" w:pos="2880"/>
          <w:tab w:val="clear" w:pos="4500"/>
        </w:tabs>
        <w:contextualSpacing/>
        <w:jc w:val="both"/>
        <w:rPr>
          <w:rFonts w:ascii="Arial Narrow" w:hAnsi="Arial Narrow"/>
          <w:sz w:val="22"/>
          <w:szCs w:val="22"/>
        </w:rPr>
      </w:pPr>
    </w:p>
    <w:p w14:paraId="1885EC6F" w14:textId="64CC1013" w:rsidR="0006304F" w:rsidRDefault="0006304F" w:rsidP="002A23A8">
      <w:pPr>
        <w:tabs>
          <w:tab w:val="clear" w:pos="2160"/>
          <w:tab w:val="clear" w:pos="2880"/>
          <w:tab w:val="clear" w:pos="4500"/>
        </w:tabs>
        <w:contextualSpacing/>
        <w:jc w:val="both"/>
        <w:rPr>
          <w:rFonts w:ascii="Arial Narrow" w:hAnsi="Arial Narrow"/>
          <w:sz w:val="22"/>
          <w:szCs w:val="22"/>
        </w:rPr>
      </w:pPr>
    </w:p>
    <w:p w14:paraId="03919A1F" w14:textId="77777777" w:rsidR="0006304F" w:rsidRPr="002A23A8" w:rsidRDefault="0006304F" w:rsidP="002A23A8">
      <w:pPr>
        <w:tabs>
          <w:tab w:val="clear" w:pos="2160"/>
          <w:tab w:val="clear" w:pos="2880"/>
          <w:tab w:val="clear" w:pos="4500"/>
        </w:tabs>
        <w:contextualSpacing/>
        <w:jc w:val="both"/>
        <w:rPr>
          <w:rFonts w:ascii="Arial Narrow" w:hAnsi="Arial Narrow"/>
          <w:sz w:val="22"/>
          <w:szCs w:val="22"/>
        </w:rPr>
      </w:pPr>
    </w:p>
    <w:p w14:paraId="33AE0315" w14:textId="088E4B9D" w:rsidR="0006304F" w:rsidRPr="00713070" w:rsidRDefault="00243DAF">
      <w:pPr>
        <w:pStyle w:val="Odsekzoznamu"/>
        <w:numPr>
          <w:ilvl w:val="0"/>
          <w:numId w:val="18"/>
        </w:numPr>
        <w:tabs>
          <w:tab w:val="clear" w:pos="2160"/>
          <w:tab w:val="clear" w:pos="2880"/>
          <w:tab w:val="clear" w:pos="4500"/>
        </w:tabs>
        <w:autoSpaceDE w:val="0"/>
        <w:autoSpaceDN w:val="0"/>
        <w:adjustRightInd w:val="0"/>
        <w:spacing w:before="120" w:after="120"/>
        <w:jc w:val="both"/>
        <w:rPr>
          <w:rFonts w:ascii="Arial Narrow" w:hAnsi="Arial Narrow"/>
          <w:b/>
          <w:sz w:val="22"/>
          <w:szCs w:val="22"/>
        </w:rPr>
      </w:pPr>
      <w:r w:rsidRPr="002A23A8">
        <w:rPr>
          <w:rFonts w:ascii="Arial Narrow" w:hAnsi="Arial Narrow"/>
          <w:b/>
          <w:sz w:val="22"/>
          <w:szCs w:val="22"/>
        </w:rPr>
        <w:t>Technická  špecifikácia predmetu zákazky:</w:t>
      </w:r>
    </w:p>
    <w:p w14:paraId="454AB782" w14:textId="77777777" w:rsidR="00243DAF" w:rsidRDefault="00243DAF" w:rsidP="00207B46">
      <w:pPr>
        <w:rPr>
          <w:rFonts w:ascii="Arial Narrow" w:hAnsi="Arial Narrow" w:cs="Arial"/>
          <w:color w:val="000000"/>
          <w:sz w:val="22"/>
          <w:szCs w:val="22"/>
        </w:rPr>
      </w:pPr>
      <w:r w:rsidRPr="008D57C9">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5E6EDEFA" w14:textId="77777777" w:rsidR="00095032" w:rsidRDefault="00095032" w:rsidP="00207B46">
      <w:pPr>
        <w:rPr>
          <w:rFonts w:ascii="Arial Narrow" w:hAnsi="Arial Narrow" w:cs="Arial"/>
          <w:color w:val="000000"/>
          <w:sz w:val="22"/>
          <w:szCs w:val="22"/>
        </w:rPr>
      </w:pPr>
    </w:p>
    <w:p w14:paraId="5E6CF41C" w14:textId="77777777" w:rsidR="00C41E72" w:rsidRDefault="00C41E72" w:rsidP="00207B46">
      <w:pPr>
        <w:rPr>
          <w:rFonts w:ascii="Arial Narrow" w:hAnsi="Arial Narrow" w:cs="Arial"/>
          <w:color w:val="000000"/>
          <w:sz w:val="22"/>
          <w:szCs w:val="22"/>
        </w:rPr>
      </w:pPr>
    </w:p>
    <w:p w14:paraId="14DDC777" w14:textId="77777777" w:rsidR="00C41E72" w:rsidRDefault="00C41E72" w:rsidP="00207B46">
      <w:pPr>
        <w:rPr>
          <w:rFonts w:ascii="Arial Narrow" w:hAnsi="Arial Narrow" w:cs="Arial"/>
          <w:color w:val="000000"/>
          <w:sz w:val="22"/>
          <w:szCs w:val="22"/>
        </w:rPr>
      </w:pPr>
    </w:p>
    <w:p w14:paraId="2AE32885" w14:textId="77777777" w:rsidR="00D9767C" w:rsidRPr="00D9767C" w:rsidRDefault="00D9767C" w:rsidP="00207B46">
      <w:pPr>
        <w:rPr>
          <w:rFonts w:ascii="Arial Narrow" w:hAnsi="Arial Narrow"/>
          <w:b/>
          <w:sz w:val="22"/>
          <w:szCs w:val="22"/>
        </w:rPr>
      </w:pPr>
      <w:r w:rsidRPr="00D9767C">
        <w:rPr>
          <w:rFonts w:ascii="Arial Narrow" w:hAnsi="Arial Narrow"/>
          <w:b/>
          <w:sz w:val="22"/>
          <w:szCs w:val="22"/>
        </w:rPr>
        <w:t xml:space="preserve">Sieťové multifunkčné zariadenia </w:t>
      </w:r>
    </w:p>
    <w:p w14:paraId="6D4ED9D4" w14:textId="679641B1" w:rsidR="00713070" w:rsidRDefault="00713070" w:rsidP="00207B46">
      <w:pPr>
        <w:rPr>
          <w:rFonts w:ascii="Arial Narrow" w:hAnsi="Arial Narrow" w:cs="Arial"/>
          <w:color w:val="000000"/>
          <w:sz w:val="22"/>
          <w:szCs w:val="22"/>
        </w:rPr>
      </w:pPr>
      <w:r>
        <w:rPr>
          <w:rFonts w:ascii="Arial Narrow" w:hAnsi="Arial Narrow" w:cs="Arial"/>
          <w:color w:val="000000"/>
          <w:sz w:val="22"/>
          <w:szCs w:val="22"/>
        </w:rPr>
        <w:t xml:space="preserve">Počet kusov </w:t>
      </w:r>
      <w:r w:rsidR="00D9767C">
        <w:rPr>
          <w:rFonts w:ascii="Arial Narrow" w:hAnsi="Arial Narrow" w:cs="Arial"/>
          <w:color w:val="000000"/>
          <w:sz w:val="22"/>
          <w:szCs w:val="22"/>
        </w:rPr>
        <w:t>–</w:t>
      </w:r>
      <w:r>
        <w:rPr>
          <w:rFonts w:ascii="Arial Narrow" w:hAnsi="Arial Narrow" w:cs="Arial"/>
          <w:color w:val="000000"/>
          <w:sz w:val="22"/>
          <w:szCs w:val="22"/>
        </w:rPr>
        <w:t xml:space="preserve"> </w:t>
      </w:r>
      <w:r w:rsidR="00D9767C">
        <w:rPr>
          <w:rFonts w:ascii="Arial Narrow" w:hAnsi="Arial Narrow" w:cs="Arial"/>
          <w:color w:val="000000"/>
          <w:sz w:val="22"/>
          <w:szCs w:val="22"/>
        </w:rPr>
        <w:t>4</w:t>
      </w:r>
    </w:p>
    <w:p w14:paraId="06729CD4" w14:textId="77777777" w:rsidR="00D9767C" w:rsidRPr="00713070" w:rsidRDefault="00D9767C" w:rsidP="00207B46">
      <w:pPr>
        <w:rPr>
          <w:rFonts w:ascii="Arial Narrow" w:hAnsi="Arial Narrow" w:cs="Arial"/>
          <w:color w:val="000000"/>
          <w:sz w:val="22"/>
          <w:szCs w:val="22"/>
        </w:rPr>
      </w:pPr>
    </w:p>
    <w:tbl>
      <w:tblPr>
        <w:tblW w:w="0" w:type="auto"/>
        <w:jc w:val="center"/>
        <w:tblCellMar>
          <w:left w:w="0" w:type="dxa"/>
          <w:right w:w="0" w:type="dxa"/>
        </w:tblCellMar>
        <w:tblLook w:val="04A0" w:firstRow="1" w:lastRow="0" w:firstColumn="1" w:lastColumn="0" w:noHBand="0" w:noVBand="1"/>
      </w:tblPr>
      <w:tblGrid>
        <w:gridCol w:w="4012"/>
        <w:gridCol w:w="5040"/>
      </w:tblGrid>
      <w:tr w:rsidR="0025676F" w:rsidRPr="0007293D" w14:paraId="3177E1DF" w14:textId="77777777" w:rsidTr="0047012B">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6EBC6BDD" w14:textId="77777777" w:rsidR="0025676F" w:rsidRPr="0047012B" w:rsidRDefault="0025676F" w:rsidP="00484A41">
            <w:pPr>
              <w:rPr>
                <w:rFonts w:ascii="Arial Narrow" w:hAnsi="Arial Narrow" w:cs="Arial"/>
                <w:bCs/>
                <w:color w:val="000000"/>
                <w:lang w:eastAsia="sk-SK"/>
              </w:rPr>
            </w:pPr>
            <w:r w:rsidRPr="0047012B">
              <w:rPr>
                <w:rFonts w:ascii="Arial Narrow" w:hAnsi="Arial Narrow" w:cs="Arial"/>
                <w:bCs/>
                <w:color w:val="000000"/>
                <w:lang w:eastAsia="sk-SK"/>
              </w:rPr>
              <w:t>Vš</w:t>
            </w:r>
            <w:r w:rsidRPr="0047012B">
              <w:rPr>
                <w:rFonts w:ascii="Arial Narrow" w:hAnsi="Arial Narrow" w:cs="Arial"/>
                <w:color w:val="000000"/>
                <w:lang w:eastAsia="sk-SK"/>
              </w:rPr>
              <w:t>eobecné</w:t>
            </w:r>
          </w:p>
        </w:tc>
        <w:tc>
          <w:tcPr>
            <w:tcW w:w="0" w:type="auto"/>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4D82E429" w14:textId="49313EF7" w:rsidR="0025676F" w:rsidRPr="0047012B" w:rsidRDefault="00E34138" w:rsidP="00484A41">
            <w:pPr>
              <w:rPr>
                <w:rFonts w:ascii="Arial Narrow" w:hAnsi="Arial Narrow" w:cs="Arial"/>
                <w:b/>
                <w:bCs/>
                <w:color w:val="000000"/>
                <w:lang w:eastAsia="sk-SK"/>
              </w:rPr>
            </w:pPr>
            <w:r>
              <w:rPr>
                <w:rFonts w:ascii="Arial Narrow" w:hAnsi="Arial Narrow" w:cs="Arial"/>
                <w:b/>
                <w:bCs/>
                <w:color w:val="000000"/>
                <w:lang w:eastAsia="sk-SK"/>
              </w:rPr>
              <w:t xml:space="preserve">Odporúčané zariadenie </w:t>
            </w:r>
            <w:r w:rsidR="0025676F" w:rsidRPr="0047012B">
              <w:rPr>
                <w:rFonts w:ascii="Arial Narrow" w:hAnsi="Arial Narrow" w:cs="Arial"/>
                <w:b/>
                <w:bCs/>
                <w:color w:val="000000"/>
                <w:lang w:eastAsia="sk-SK"/>
              </w:rPr>
              <w:t>M776z / 3WT91A</w:t>
            </w:r>
          </w:p>
        </w:tc>
      </w:tr>
      <w:tr w:rsidR="0025676F" w:rsidRPr="0007293D" w14:paraId="0552823C" w14:textId="77777777" w:rsidTr="0047012B">
        <w:trPr>
          <w:trHeight w:val="6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F20EDD8"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Typ</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515C67"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Samostatne stojace sieťové multifunkčné zariadenie s funkciami kopírky, skenera, tlačiarne a faxu</w:t>
            </w:r>
          </w:p>
        </w:tc>
      </w:tr>
      <w:tr w:rsidR="0025676F" w:rsidRPr="0007293D" w14:paraId="45CAFBCE"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95AEEB8"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Technológia tlače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84E827"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 xml:space="preserve">Laser </w:t>
            </w:r>
          </w:p>
        </w:tc>
      </w:tr>
      <w:tr w:rsidR="0025676F" w:rsidRPr="0007293D" w14:paraId="3D433282"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72AED4C"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Format tlače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DE3FD1"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A3</w:t>
            </w:r>
          </w:p>
        </w:tc>
      </w:tr>
      <w:tr w:rsidR="0025676F" w:rsidRPr="0007293D" w14:paraId="6CC31625" w14:textId="77777777" w:rsidTr="0047012B">
        <w:trPr>
          <w:trHeight w:val="315"/>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5F5692F"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Farba tlače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2D1269C"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Farebná</w:t>
            </w:r>
          </w:p>
        </w:tc>
      </w:tr>
      <w:tr w:rsidR="0025676F" w:rsidRPr="0007293D" w14:paraId="54DCC310" w14:textId="77777777" w:rsidTr="0047012B">
        <w:trPr>
          <w:trHeight w:val="6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33583BA"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Podporované formáty papiera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0B3AD5"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A3, A4, A4-R, A5, A6, RA3, SRA3, RA4, SRA4, B4 (JIS), B5 (JIS), B6 (JIS)</w:t>
            </w:r>
          </w:p>
        </w:tc>
      </w:tr>
      <w:tr w:rsidR="0025676F" w:rsidRPr="0007293D" w14:paraId="1298E927" w14:textId="77777777" w:rsidTr="0047012B">
        <w:trPr>
          <w:trHeight w:val="9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43413CE"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Jazyky tlače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E89B41"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PCL 6, PCL 5 (ovládač PCL 5 dostupný iba z webu), emulácia Postscript úrovne 3, natívna tlač PDF (v 1.7), Apple AirPrint™, Google Cloud Print</w:t>
            </w:r>
          </w:p>
        </w:tc>
      </w:tr>
      <w:tr w:rsidR="0025676F" w:rsidRPr="0007293D" w14:paraId="7F8BA329" w14:textId="77777777" w:rsidTr="0047012B">
        <w:trPr>
          <w:trHeight w:val="63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F353D29"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Rozhranie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780605"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 xml:space="preserve">10/100/1000BaseT Ethernet, USB 2.0, 2 x USB 2.0 (host)  </w:t>
            </w:r>
          </w:p>
        </w:tc>
      </w:tr>
      <w:tr w:rsidR="0025676F" w:rsidRPr="0007293D" w14:paraId="3131AF02"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AFF68B0"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Pamäť/HDD</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35FE71B"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Min. 5 GB / min. 500 GB</w:t>
            </w:r>
          </w:p>
        </w:tc>
      </w:tr>
      <w:tr w:rsidR="0025676F" w:rsidRPr="0007293D" w14:paraId="2F2153CD"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A139C0B"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Vstupná kapacita hlavného zásobníka / zásobníkov</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D56344D"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 xml:space="preserve">min. 2 200 listov A3/A4 </w:t>
            </w:r>
          </w:p>
        </w:tc>
      </w:tr>
      <w:tr w:rsidR="0025676F" w:rsidRPr="0007293D" w14:paraId="4210431B"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C98B38B"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Vstupná kapacita ručného zásobníka (podávača)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2CADB0"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 xml:space="preserve">min. 100 listov A3/A4 </w:t>
            </w:r>
          </w:p>
        </w:tc>
      </w:tr>
      <w:tr w:rsidR="0025676F" w:rsidRPr="0007293D" w14:paraId="4C742445"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4EB3A8E"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Celkový počet vstupných zásobníkov (hlavné + ručný)</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F320199"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min. 4x Hlavný +1x ručný</w:t>
            </w:r>
          </w:p>
        </w:tc>
      </w:tr>
      <w:tr w:rsidR="0025676F" w:rsidRPr="0007293D" w14:paraId="1F51B14E"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EA0552B"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Výstupná kapacita zariadenia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7F00DE5"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min. 500 listov</w:t>
            </w:r>
          </w:p>
        </w:tc>
      </w:tr>
      <w:tr w:rsidR="0025676F" w:rsidRPr="0007293D" w14:paraId="06B4D67D"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C0BD022"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Podstavec na kolieskach</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3C772E"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ano</w:t>
            </w:r>
          </w:p>
        </w:tc>
      </w:tr>
      <w:tr w:rsidR="0025676F" w:rsidRPr="0007293D" w14:paraId="1E60A476" w14:textId="77777777" w:rsidTr="0047012B">
        <w:trPr>
          <w:trHeight w:val="36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295246B"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Podporované hmotnosti médií</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EA300C1"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min. 60 až 300 g/m</w:t>
            </w:r>
            <w:r w:rsidRPr="0047012B">
              <w:rPr>
                <w:rFonts w:ascii="Arial Narrow" w:hAnsi="Arial Narrow" w:cs="Arial"/>
                <w:vertAlign w:val="superscript"/>
                <w:lang w:eastAsia="sk-SK"/>
              </w:rPr>
              <w:t>2</w:t>
            </w:r>
          </w:p>
        </w:tc>
      </w:tr>
      <w:tr w:rsidR="0025676F" w:rsidRPr="0007293D" w14:paraId="5E93AEE1"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920D1E"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Ovládací panel</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0E3854"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 xml:space="preserve">min. 20.3 cm dotykový panel </w:t>
            </w:r>
          </w:p>
        </w:tc>
      </w:tr>
      <w:tr w:rsidR="0025676F" w:rsidRPr="0007293D" w14:paraId="293DB870" w14:textId="77777777" w:rsidTr="0047012B">
        <w:trPr>
          <w:trHeight w:val="315"/>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2A8C8B3"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Podporované operačné sytémy</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286880"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Windows 10, Windows  8.1, Windows 8,Windows  7</w:t>
            </w:r>
          </w:p>
        </w:tc>
      </w:tr>
      <w:tr w:rsidR="0025676F" w:rsidRPr="0007293D" w14:paraId="20EB3BCA" w14:textId="77777777" w:rsidTr="0047012B">
        <w:trPr>
          <w:trHeight w:val="315"/>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FD97489"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Max. príkon pri tlači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587773"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max. 900W</w:t>
            </w:r>
          </w:p>
        </w:tc>
      </w:tr>
      <w:tr w:rsidR="0025676F" w:rsidRPr="0007293D" w14:paraId="171C2665" w14:textId="77777777" w:rsidTr="0047012B">
        <w:trPr>
          <w:trHeight w:val="315"/>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B617305"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Max. príkon v režime "ready"</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868152"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max. 100W</w:t>
            </w:r>
          </w:p>
        </w:tc>
      </w:tr>
      <w:tr w:rsidR="0025676F" w:rsidRPr="0007293D" w14:paraId="3927ECF1" w14:textId="77777777" w:rsidTr="0047012B">
        <w:trPr>
          <w:trHeight w:val="315"/>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DF9B0FB"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Hladina hluku pri tlači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07612D"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max. 51 dB</w:t>
            </w:r>
          </w:p>
        </w:tc>
      </w:tr>
      <w:tr w:rsidR="0025676F" w:rsidRPr="0007293D" w14:paraId="1E9135D1"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4BB99B1D"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Tlač</w:t>
            </w:r>
          </w:p>
        </w:tc>
        <w:tc>
          <w:tcPr>
            <w:tcW w:w="0" w:type="auto"/>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2A807EE7"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 </w:t>
            </w:r>
          </w:p>
        </w:tc>
      </w:tr>
      <w:tr w:rsidR="0025676F" w:rsidRPr="0007293D" w14:paraId="088FCAE6"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3CA5ADB"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Rozlíšenie tlače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50C6BC9"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min. 1200x1200 dpi</w:t>
            </w:r>
          </w:p>
        </w:tc>
      </w:tr>
      <w:tr w:rsidR="0025676F" w:rsidRPr="0007293D" w14:paraId="61621FD1" w14:textId="77777777" w:rsidTr="0047012B">
        <w:trPr>
          <w:trHeight w:val="6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F679AF8"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Rýchlosť tlače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B0E587"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 xml:space="preserve">min. 46 str./min farebne (A4) </w:t>
            </w:r>
            <w:r w:rsidRPr="0047012B">
              <w:rPr>
                <w:rFonts w:ascii="Arial Narrow" w:hAnsi="Arial Narrow" w:cs="Arial"/>
                <w:lang w:eastAsia="sk-SK"/>
              </w:rPr>
              <w:br/>
              <w:t>min. 26 str./min farebne A3</w:t>
            </w:r>
          </w:p>
        </w:tc>
      </w:tr>
      <w:tr w:rsidR="0025676F" w:rsidRPr="0007293D" w14:paraId="29880203" w14:textId="77777777" w:rsidTr="0047012B">
        <w:trPr>
          <w:trHeight w:val="315"/>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C6B8279"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Rýchlosť vytlačenia 1. strany z režimu "pripravená"</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37924DE"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max. 6.8 sekundy</w:t>
            </w:r>
          </w:p>
        </w:tc>
      </w:tr>
      <w:tr w:rsidR="0025676F" w:rsidRPr="0007293D" w14:paraId="30702CDA"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1C1EAC1"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Odporúčaná mesačná záťaž</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757DAC2"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min. 40 000 strán</w:t>
            </w:r>
          </w:p>
        </w:tc>
      </w:tr>
      <w:tr w:rsidR="0025676F" w:rsidRPr="0007293D" w14:paraId="28A4E285"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A758202"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 xml:space="preserve">Maximálna mesačná záťaž </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096642"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min. 200 000 strán</w:t>
            </w:r>
          </w:p>
        </w:tc>
      </w:tr>
      <w:tr w:rsidR="0025676F" w:rsidRPr="0007293D" w14:paraId="11366C20"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892DB69"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Obojstranná tlač</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F835D8"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 xml:space="preserve">Automatická </w:t>
            </w:r>
          </w:p>
        </w:tc>
      </w:tr>
      <w:tr w:rsidR="0025676F" w:rsidRPr="0007293D" w14:paraId="26A92E88" w14:textId="77777777" w:rsidTr="0047012B">
        <w:trPr>
          <w:trHeight w:val="9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FDEB421" w14:textId="77777777" w:rsidR="0025676F" w:rsidRPr="0047012B" w:rsidRDefault="0025676F" w:rsidP="00484A41">
            <w:pPr>
              <w:rPr>
                <w:rFonts w:ascii="Arial Narrow" w:hAnsi="Arial Narrow" w:cs="Arial"/>
                <w:highlight w:val="yellow"/>
                <w:lang w:eastAsia="sk-SK"/>
              </w:rPr>
            </w:pPr>
            <w:r w:rsidRPr="0047012B">
              <w:rPr>
                <w:rFonts w:ascii="Arial Narrow" w:hAnsi="Arial Narrow" w:cs="Arial"/>
                <w:lang w:eastAsia="sk-SK"/>
              </w:rPr>
              <w:t>Minimálna kapacita originálnej štandardnej tonerovej kazety dodávanej zo zariadením - bude dodaná s tlačiarňou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B15225"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Čierny  min. 16 000 strán podľa ISO/ IEC 19752</w:t>
            </w:r>
            <w:r w:rsidRPr="0047012B">
              <w:rPr>
                <w:rFonts w:ascii="Arial Narrow" w:hAnsi="Arial Narrow" w:cs="Arial"/>
                <w:lang w:eastAsia="sk-SK"/>
              </w:rPr>
              <w:br/>
              <w:t>Farebný min. 13 000 strán podľa ISO/IEC 19798</w:t>
            </w:r>
          </w:p>
        </w:tc>
      </w:tr>
      <w:tr w:rsidR="0025676F" w:rsidRPr="0007293D" w14:paraId="7BC845FA" w14:textId="77777777" w:rsidTr="0047012B">
        <w:trPr>
          <w:trHeight w:val="6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36AF01F"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Minimálna kapacita originálnej veľkokapacitnej tonerovej kazety</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8AB17F"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Čierny  min. 34 000 strán podľa ISO/ IEC 19752</w:t>
            </w:r>
            <w:r w:rsidRPr="0047012B">
              <w:rPr>
                <w:rFonts w:ascii="Arial Narrow" w:hAnsi="Arial Narrow" w:cs="Arial"/>
                <w:lang w:eastAsia="sk-SK"/>
              </w:rPr>
              <w:br/>
              <w:t>Farebný min. 29 000 strán podľa ISO/IEC 19798</w:t>
            </w:r>
          </w:p>
        </w:tc>
      </w:tr>
      <w:tr w:rsidR="0025676F" w:rsidRPr="0007293D" w14:paraId="66EB5862"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4D3176F0"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Kopírovanie</w:t>
            </w:r>
          </w:p>
        </w:tc>
        <w:tc>
          <w:tcPr>
            <w:tcW w:w="0" w:type="auto"/>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DACBD69"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 </w:t>
            </w:r>
          </w:p>
        </w:tc>
      </w:tr>
      <w:tr w:rsidR="0025676F" w:rsidRPr="0007293D" w14:paraId="16495F32"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DAA8F86"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Rozlíšenie kopírovania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510569"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min. 600x600 dpi</w:t>
            </w:r>
          </w:p>
        </w:tc>
      </w:tr>
      <w:tr w:rsidR="0025676F" w:rsidRPr="0007293D" w14:paraId="78C4896E"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7D5B0AC"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lastRenderedPageBreak/>
              <w:t>Rýchlosť kopírovania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E7701A"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min. 46 str./min</w:t>
            </w:r>
          </w:p>
        </w:tc>
      </w:tr>
      <w:tr w:rsidR="0025676F" w:rsidRPr="0007293D" w14:paraId="4D2BA6A9"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6D9480F"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Obojstranné kopírovanie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AE2E1A"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Štandard</w:t>
            </w:r>
          </w:p>
        </w:tc>
      </w:tr>
      <w:tr w:rsidR="0025676F" w:rsidRPr="0007293D" w14:paraId="3CD1D76E"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1EA58E1E"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Skenovanie</w:t>
            </w:r>
          </w:p>
        </w:tc>
        <w:tc>
          <w:tcPr>
            <w:tcW w:w="0" w:type="auto"/>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5049DDE1"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 </w:t>
            </w:r>
          </w:p>
        </w:tc>
      </w:tr>
      <w:tr w:rsidR="0025676F" w:rsidRPr="0007293D" w14:paraId="0680F7FA" w14:textId="77777777" w:rsidTr="0047012B">
        <w:trPr>
          <w:trHeight w:val="6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94276DE"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Typ skenera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5D70FAB"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Farebný plochý s automatickým obojstranným podávačom dokumentov na min. 2</w:t>
            </w:r>
            <w:r w:rsidRPr="0047012B">
              <w:rPr>
                <w:rFonts w:ascii="Arial Narrow" w:hAnsi="Arial Narrow" w:cs="Arial"/>
                <w:lang w:eastAsia="sk-SK"/>
              </w:rPr>
              <w:t>00</w:t>
            </w:r>
            <w:r w:rsidRPr="0047012B">
              <w:rPr>
                <w:rFonts w:ascii="Arial Narrow" w:hAnsi="Arial Narrow" w:cs="Arial"/>
                <w:b/>
                <w:bCs/>
                <w:color w:val="FF0000"/>
                <w:lang w:eastAsia="sk-SK"/>
              </w:rPr>
              <w:t xml:space="preserve"> </w:t>
            </w:r>
            <w:r w:rsidRPr="0047012B">
              <w:rPr>
                <w:rFonts w:ascii="Arial Narrow" w:hAnsi="Arial Narrow" w:cs="Arial"/>
                <w:color w:val="000000"/>
                <w:lang w:eastAsia="sk-SK"/>
              </w:rPr>
              <w:t xml:space="preserve">listov </w:t>
            </w:r>
          </w:p>
        </w:tc>
      </w:tr>
      <w:tr w:rsidR="0025676F" w:rsidRPr="0007293D" w14:paraId="6B661A36" w14:textId="77777777" w:rsidTr="0047012B">
        <w:trPr>
          <w:trHeight w:val="6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CB5F808"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Rýchlosť skenovania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BF905F4"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min. 120 strán. /minúta ČB</w:t>
            </w:r>
            <w:r w:rsidRPr="0047012B">
              <w:rPr>
                <w:rFonts w:ascii="Arial Narrow" w:hAnsi="Arial Narrow" w:cs="Arial"/>
                <w:lang w:eastAsia="sk-SK"/>
              </w:rPr>
              <w:br/>
              <w:t>min. 120 strán/minúta farebne</w:t>
            </w:r>
          </w:p>
        </w:tc>
      </w:tr>
      <w:tr w:rsidR="0025676F" w:rsidRPr="0007293D" w14:paraId="5FB022B7"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70868C7"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Kvalita skenovania (dpi)</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A86825"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min. 600x600 dpi</w:t>
            </w:r>
          </w:p>
        </w:tc>
      </w:tr>
      <w:tr w:rsidR="0025676F" w:rsidRPr="0007293D" w14:paraId="394E316B" w14:textId="77777777" w:rsidTr="0047012B">
        <w:trPr>
          <w:trHeight w:val="6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330A711"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Formát naskenovaného súboru</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85EFD1" w14:textId="77777777" w:rsidR="0025676F" w:rsidRPr="0047012B" w:rsidRDefault="0025676F" w:rsidP="00484A41">
            <w:pPr>
              <w:rPr>
                <w:rFonts w:ascii="Arial Narrow" w:hAnsi="Arial Narrow" w:cs="Arial"/>
                <w:lang w:eastAsia="sk-SK"/>
              </w:rPr>
            </w:pPr>
            <w:r w:rsidRPr="0047012B">
              <w:rPr>
                <w:rFonts w:ascii="Arial Narrow" w:hAnsi="Arial Narrow" w:cs="Arial"/>
                <w:lang w:eastAsia="sk-SK"/>
              </w:rPr>
              <w:t>min.PDF, JPEG, TIFF, MTIFF, XPS,PDF/A, RTF, HTML, CSV</w:t>
            </w:r>
          </w:p>
        </w:tc>
      </w:tr>
      <w:tr w:rsidR="0025676F" w:rsidRPr="0007293D" w14:paraId="033D1AF0" w14:textId="77777777" w:rsidTr="0047012B">
        <w:trPr>
          <w:trHeight w:val="9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CAB675"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Funkcie skenovania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6C65F27"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Skenovanie do e-mailu; ukladanie do sieťového priečinka, skenovanie na USB, skenovanie do FTP, skenovaie na SharePoint</w:t>
            </w:r>
          </w:p>
        </w:tc>
      </w:tr>
      <w:tr w:rsidR="0025676F" w:rsidRPr="0007293D" w14:paraId="04B1E515"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A3F0C67"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Zväčšenie / zmenšenie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FCBB37F"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25 – 400%</w:t>
            </w:r>
          </w:p>
        </w:tc>
      </w:tr>
      <w:tr w:rsidR="0025676F" w:rsidRPr="0007293D" w14:paraId="7E37CDF0" w14:textId="77777777" w:rsidTr="0047012B">
        <w:trPr>
          <w:trHeight w:val="15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AE1738"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Obojstranné skenovanie</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BD88DA"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Obojstranné skenovanie s použitím automatického podávača s možnosťou ukladania viacerých skenov do jedného súboru</w:t>
            </w:r>
            <w:r w:rsidRPr="0047012B">
              <w:rPr>
                <w:rFonts w:ascii="Arial Narrow" w:hAnsi="Arial Narrow" w:cs="Arial"/>
                <w:color w:val="000000"/>
                <w:lang w:eastAsia="sk-SK"/>
              </w:rPr>
              <w:br/>
              <w:t>Manuálne skenovanie zo sklenenej plochy s možnosťou ukladania viacerých skenov do jedného súboru</w:t>
            </w:r>
          </w:p>
        </w:tc>
      </w:tr>
      <w:tr w:rsidR="0025676F" w:rsidRPr="0007293D" w14:paraId="702BC07F" w14:textId="77777777" w:rsidTr="0047012B">
        <w:trPr>
          <w:trHeight w:val="300"/>
          <w:jc w:val="center"/>
        </w:trPr>
        <w:tc>
          <w:tcPr>
            <w:tcW w:w="0" w:type="auto"/>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3DE4599D"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Bezpečnostné požiadavky</w:t>
            </w:r>
          </w:p>
        </w:tc>
        <w:tc>
          <w:tcPr>
            <w:tcW w:w="0" w:type="auto"/>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7C4EA563" w14:textId="77777777" w:rsidR="0025676F" w:rsidRPr="0047012B" w:rsidRDefault="0025676F" w:rsidP="00484A41">
            <w:pPr>
              <w:rPr>
                <w:rFonts w:ascii="Arial Narrow" w:hAnsi="Arial Narrow" w:cs="Arial"/>
                <w:b/>
                <w:bCs/>
                <w:color w:val="000000"/>
                <w:lang w:eastAsia="sk-SK"/>
              </w:rPr>
            </w:pPr>
            <w:r w:rsidRPr="0047012B">
              <w:rPr>
                <w:rFonts w:ascii="Arial Narrow" w:hAnsi="Arial Narrow" w:cs="Arial"/>
                <w:b/>
                <w:bCs/>
                <w:color w:val="000000"/>
                <w:lang w:eastAsia="sk-SK"/>
              </w:rPr>
              <w:t> </w:t>
            </w:r>
          </w:p>
        </w:tc>
      </w:tr>
      <w:tr w:rsidR="0025676F" w:rsidRPr="0007293D" w14:paraId="1E1A890C" w14:textId="77777777" w:rsidTr="0047012B">
        <w:trPr>
          <w:trHeight w:val="900"/>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984B9F4"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 xml:space="preserve">Autorizácia tlače </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DE9C2F" w14:textId="77777777" w:rsidR="0025676F" w:rsidRPr="0047012B" w:rsidRDefault="0025676F" w:rsidP="00484A41">
            <w:pPr>
              <w:rPr>
                <w:rFonts w:ascii="Arial Narrow" w:hAnsi="Arial Narrow" w:cs="Arial"/>
                <w:color w:val="000000"/>
                <w:lang w:eastAsia="sk-SK"/>
              </w:rPr>
            </w:pPr>
            <w:r w:rsidRPr="0047012B">
              <w:rPr>
                <w:rFonts w:ascii="Arial Narrow" w:hAnsi="Arial Narrow" w:cs="Arial"/>
                <w:color w:val="000000"/>
                <w:lang w:eastAsia="sk-SK"/>
              </w:rPr>
              <w:t>Zabezpečená tlač cez PIN kód.</w:t>
            </w:r>
            <w:r w:rsidRPr="0047012B">
              <w:rPr>
                <w:rFonts w:ascii="Arial Narrow" w:hAnsi="Arial Narrow" w:cs="Arial"/>
                <w:b/>
                <w:bCs/>
                <w:color w:val="FF0000"/>
                <w:lang w:eastAsia="sk-SK"/>
              </w:rPr>
              <w:br/>
            </w:r>
            <w:r w:rsidRPr="0047012B">
              <w:rPr>
                <w:rFonts w:ascii="Arial Narrow" w:hAnsi="Arial Narrow" w:cs="Arial"/>
                <w:color w:val="000000"/>
                <w:lang w:eastAsia="sk-SK"/>
              </w:rPr>
              <w:t>Možnosť doplnenia čítačky pre identifikáciu používateľov pomocou bezkontaktných kariet</w:t>
            </w:r>
          </w:p>
        </w:tc>
      </w:tr>
    </w:tbl>
    <w:p w14:paraId="66D35028" w14:textId="77777777" w:rsidR="00C41E72" w:rsidRDefault="00C41E72" w:rsidP="00207B46">
      <w:pPr>
        <w:rPr>
          <w:rFonts w:ascii="Arial Narrow" w:hAnsi="Arial Narrow" w:cs="Arial"/>
          <w:color w:val="000000"/>
          <w:sz w:val="22"/>
          <w:szCs w:val="22"/>
        </w:rPr>
      </w:pPr>
    </w:p>
    <w:p w14:paraId="11346D7A" w14:textId="77777777" w:rsidR="00007593" w:rsidRPr="00CE0457" w:rsidRDefault="00007593" w:rsidP="00007593">
      <w:pPr>
        <w:pStyle w:val="Default"/>
        <w:jc w:val="both"/>
        <w:rPr>
          <w:sz w:val="22"/>
          <w:szCs w:val="22"/>
        </w:rPr>
      </w:pPr>
    </w:p>
    <w:p w14:paraId="6124D072" w14:textId="77777777" w:rsidR="00C41E72" w:rsidRDefault="00C41E72" w:rsidP="00207B46">
      <w:pPr>
        <w:rPr>
          <w:rFonts w:ascii="Arial Narrow" w:hAnsi="Arial Narrow" w:cs="Arial"/>
          <w:color w:val="000000"/>
          <w:sz w:val="22"/>
          <w:szCs w:val="22"/>
        </w:rPr>
      </w:pPr>
    </w:p>
    <w:p w14:paraId="5C5DA278" w14:textId="77777777" w:rsidR="00095032" w:rsidRDefault="00095032" w:rsidP="00207B46">
      <w:pPr>
        <w:rPr>
          <w:rFonts w:ascii="Arial Narrow" w:hAnsi="Arial Narrow" w:cs="Arial"/>
          <w:color w:val="000000"/>
          <w:sz w:val="22"/>
          <w:szCs w:val="22"/>
        </w:rPr>
      </w:pPr>
    </w:p>
    <w:p w14:paraId="0F2EB581" w14:textId="77777777" w:rsidR="008D57C9" w:rsidRDefault="008D57C9" w:rsidP="00207B46">
      <w:pPr>
        <w:rPr>
          <w:rFonts w:ascii="Arial Narrow" w:hAnsi="Arial Narrow" w:cs="Arial"/>
          <w:color w:val="000000"/>
          <w:sz w:val="22"/>
          <w:szCs w:val="22"/>
        </w:rPr>
      </w:pPr>
    </w:p>
    <w:p w14:paraId="0DF5DC86" w14:textId="77777777" w:rsidR="008D57C9" w:rsidRDefault="008D57C9" w:rsidP="00207B46">
      <w:pPr>
        <w:rPr>
          <w:rFonts w:ascii="Arial Narrow" w:hAnsi="Arial Narrow" w:cs="Arial"/>
          <w:color w:val="000000"/>
          <w:sz w:val="22"/>
          <w:szCs w:val="22"/>
        </w:rPr>
      </w:pPr>
    </w:p>
    <w:p w14:paraId="47748D69" w14:textId="77777777" w:rsidR="00095032" w:rsidRPr="00207B46" w:rsidRDefault="00095032" w:rsidP="00207B46">
      <w:pPr>
        <w:rPr>
          <w:rFonts w:ascii="Arial Narrow" w:hAnsi="Arial Narrow" w:cs="Arial"/>
          <w:color w:val="000000"/>
          <w:sz w:val="22"/>
          <w:szCs w:val="22"/>
        </w:rPr>
      </w:pPr>
    </w:p>
    <w:p w14:paraId="55946273" w14:textId="77777777" w:rsidR="00713070" w:rsidRDefault="00713070">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5D61D700" w14:textId="61E2D1B8" w:rsidR="00CA4A49" w:rsidRDefault="00E612E6">
      <w:pPr>
        <w:tabs>
          <w:tab w:val="clear" w:pos="2160"/>
          <w:tab w:val="clear" w:pos="2880"/>
          <w:tab w:val="clear" w:pos="4500"/>
        </w:tabs>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DD001B">
        <w:rPr>
          <w:rFonts w:ascii="Arial Narrow" w:hAnsi="Arial Narrow"/>
          <w:sz w:val="22"/>
          <w:szCs w:val="22"/>
        </w:rPr>
        <w:t>Príloha č. 2</w:t>
      </w:r>
    </w:p>
    <w:p w14:paraId="14B26B91" w14:textId="77777777" w:rsidR="00CC7F0B" w:rsidRPr="008A722F" w:rsidRDefault="00CC7F0B"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237AF417" w14:textId="77777777" w:rsidR="00CC7F0B" w:rsidRPr="008A722F" w:rsidRDefault="00CC7F0B"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4676FDCD" w14:textId="77777777" w:rsidR="0007293D" w:rsidRDefault="0007293D" w:rsidP="0007293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Pr>
          <w:rFonts w:ascii="Arial Narrow" w:hAnsi="Arial Narrow"/>
          <w:b/>
          <w:sz w:val="22"/>
          <w:szCs w:val="22"/>
        </w:rPr>
        <w:t>VLASTNÝ NÁVRH PLNENIA</w:t>
      </w:r>
    </w:p>
    <w:tbl>
      <w:tblPr>
        <w:tblpPr w:leftFromText="141" w:rightFromText="141" w:vertAnchor="text" w:horzAnchor="margin" w:tblpY="177"/>
        <w:tblW w:w="9066" w:type="dxa"/>
        <w:tblLayout w:type="fixed"/>
        <w:tblCellMar>
          <w:left w:w="0" w:type="dxa"/>
          <w:right w:w="0" w:type="dxa"/>
        </w:tblCellMar>
        <w:tblLook w:val="04A0" w:firstRow="1" w:lastRow="0" w:firstColumn="1" w:lastColumn="0" w:noHBand="0" w:noVBand="1"/>
      </w:tblPr>
      <w:tblGrid>
        <w:gridCol w:w="2117"/>
        <w:gridCol w:w="3118"/>
        <w:gridCol w:w="3831"/>
      </w:tblGrid>
      <w:tr w:rsidR="0007293D" w:rsidRPr="00062585" w14:paraId="1997F0A8" w14:textId="77777777" w:rsidTr="0007293D">
        <w:trPr>
          <w:trHeight w:val="300"/>
        </w:trPr>
        <w:tc>
          <w:tcPr>
            <w:tcW w:w="5235" w:type="dxa"/>
            <w:gridSpan w:val="2"/>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2060797F" w14:textId="77777777" w:rsidR="0007293D" w:rsidRPr="0007293D" w:rsidRDefault="0007293D" w:rsidP="0007293D">
            <w:pPr>
              <w:rPr>
                <w:rFonts w:ascii="Arial Narrow" w:hAnsi="Arial Narrow" w:cs="Arial"/>
                <w:b/>
                <w:bCs/>
                <w:color w:val="000000"/>
                <w:lang w:eastAsia="sk-SK"/>
              </w:rPr>
            </w:pPr>
            <w:r w:rsidRPr="008A722F">
              <w:rPr>
                <w:rFonts w:ascii="Arial Narrow" w:hAnsi="Arial Narrow" w:cs="Arial"/>
                <w:b/>
                <w:bCs/>
                <w:color w:val="000000"/>
                <w:sz w:val="22"/>
                <w:szCs w:val="22"/>
                <w:lang w:eastAsia="sk-SK"/>
              </w:rPr>
              <w:t>Požadovaná technická špecifikácia, parametre a funkcionality</w:t>
            </w:r>
          </w:p>
        </w:tc>
        <w:tc>
          <w:tcPr>
            <w:tcW w:w="3831" w:type="dxa"/>
            <w:tcBorders>
              <w:top w:val="single" w:sz="8" w:space="0" w:color="auto"/>
              <w:left w:val="nil"/>
              <w:bottom w:val="single" w:sz="8" w:space="0" w:color="auto"/>
              <w:right w:val="single" w:sz="8" w:space="0" w:color="auto"/>
            </w:tcBorders>
            <w:shd w:val="clear" w:color="auto" w:fill="00B0F0"/>
            <w:vAlign w:val="center"/>
          </w:tcPr>
          <w:p w14:paraId="3021BE8D" w14:textId="77777777" w:rsidR="0007293D" w:rsidRPr="0007293D" w:rsidRDefault="0007293D" w:rsidP="0007293D">
            <w:pPr>
              <w:rPr>
                <w:rFonts w:ascii="Arial Narrow" w:hAnsi="Arial Narrow" w:cs="Arial"/>
                <w:b/>
                <w:bCs/>
                <w:color w:val="000000"/>
                <w:lang w:eastAsia="sk-SK"/>
              </w:rPr>
            </w:pPr>
            <w:r w:rsidRPr="009E5312">
              <w:rPr>
                <w:rFonts w:ascii="Arial Narrow" w:hAnsi="Arial Narrow"/>
                <w:b/>
                <w:bCs/>
                <w:color w:val="000000"/>
                <w:sz w:val="22"/>
                <w:szCs w:val="22"/>
                <w:lang w:eastAsia="sk-SK"/>
              </w:rPr>
              <w:t>Požaduje sa uviesť skutočnú špecifikáciu ponúkaného predmetu zákazky - výrobcu, typové označenie a technické parametre, uviesť áno/nie, v prípade číselnej hodnoty uviesť jej skutočnosť</w:t>
            </w:r>
          </w:p>
        </w:tc>
      </w:tr>
      <w:tr w:rsidR="0007293D" w:rsidRPr="00062585" w14:paraId="64E124A8" w14:textId="77777777" w:rsidTr="0007293D">
        <w:trPr>
          <w:trHeight w:val="300"/>
        </w:trPr>
        <w:tc>
          <w:tcPr>
            <w:tcW w:w="5235" w:type="dxa"/>
            <w:gridSpan w:val="2"/>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74F810CE" w14:textId="77777777" w:rsidR="0007293D" w:rsidRPr="0007293D" w:rsidRDefault="0007293D" w:rsidP="0007293D">
            <w:pPr>
              <w:rPr>
                <w:rFonts w:ascii="Arial Narrow" w:hAnsi="Arial Narrow" w:cs="Arial"/>
                <w:b/>
                <w:bCs/>
                <w:color w:val="000000"/>
                <w:lang w:eastAsia="sk-SK"/>
              </w:rPr>
            </w:pPr>
            <w:r w:rsidRPr="008A722F">
              <w:rPr>
                <w:rFonts w:ascii="Arial Narrow" w:hAnsi="Arial Narrow"/>
                <w:b/>
                <w:bCs/>
                <w:color w:val="000000"/>
                <w:sz w:val="22"/>
                <w:szCs w:val="22"/>
                <w:lang w:eastAsia="sk-SK"/>
              </w:rPr>
              <w:t>Výrobca</w:t>
            </w:r>
          </w:p>
        </w:tc>
        <w:tc>
          <w:tcPr>
            <w:tcW w:w="3831" w:type="dxa"/>
            <w:tcBorders>
              <w:top w:val="single" w:sz="8" w:space="0" w:color="auto"/>
              <w:left w:val="nil"/>
              <w:bottom w:val="single" w:sz="8" w:space="0" w:color="auto"/>
              <w:right w:val="single" w:sz="8" w:space="0" w:color="auto"/>
            </w:tcBorders>
            <w:shd w:val="clear" w:color="auto" w:fill="00B0F0"/>
            <w:vAlign w:val="center"/>
          </w:tcPr>
          <w:p w14:paraId="6BA99C61" w14:textId="77777777" w:rsidR="0007293D" w:rsidRPr="0007293D" w:rsidRDefault="0007293D" w:rsidP="0007293D">
            <w:pPr>
              <w:rPr>
                <w:rFonts w:ascii="Arial Narrow" w:hAnsi="Arial Narrow" w:cs="Arial"/>
                <w:b/>
                <w:bCs/>
                <w:color w:val="000000"/>
                <w:lang w:eastAsia="sk-SK"/>
              </w:rPr>
            </w:pPr>
          </w:p>
        </w:tc>
      </w:tr>
      <w:tr w:rsidR="0007293D" w:rsidRPr="00062585" w14:paraId="23F6CB48" w14:textId="77777777" w:rsidTr="0007293D">
        <w:trPr>
          <w:trHeight w:val="300"/>
        </w:trPr>
        <w:tc>
          <w:tcPr>
            <w:tcW w:w="5235" w:type="dxa"/>
            <w:gridSpan w:val="2"/>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2C481EC5" w14:textId="77777777" w:rsidR="0007293D" w:rsidRPr="0007293D" w:rsidRDefault="0007293D" w:rsidP="0007293D">
            <w:pPr>
              <w:rPr>
                <w:rFonts w:ascii="Arial Narrow" w:hAnsi="Arial Narrow" w:cs="Arial"/>
                <w:b/>
                <w:bCs/>
                <w:color w:val="000000"/>
                <w:lang w:eastAsia="sk-SK"/>
              </w:rPr>
            </w:pPr>
            <w:r w:rsidRPr="008A722F">
              <w:rPr>
                <w:rFonts w:ascii="Arial Narrow" w:hAnsi="Arial Narrow"/>
                <w:b/>
                <w:bCs/>
                <w:color w:val="000000"/>
                <w:sz w:val="22"/>
                <w:szCs w:val="22"/>
                <w:lang w:eastAsia="sk-SK"/>
              </w:rPr>
              <w:t>Typové označenie</w:t>
            </w:r>
          </w:p>
        </w:tc>
        <w:tc>
          <w:tcPr>
            <w:tcW w:w="3831" w:type="dxa"/>
            <w:tcBorders>
              <w:top w:val="single" w:sz="8" w:space="0" w:color="auto"/>
              <w:left w:val="nil"/>
              <w:bottom w:val="single" w:sz="8" w:space="0" w:color="auto"/>
              <w:right w:val="single" w:sz="8" w:space="0" w:color="auto"/>
            </w:tcBorders>
            <w:shd w:val="clear" w:color="auto" w:fill="00B0F0"/>
            <w:vAlign w:val="bottom"/>
          </w:tcPr>
          <w:p w14:paraId="65D127F5" w14:textId="77777777" w:rsidR="0007293D" w:rsidRPr="0007293D" w:rsidRDefault="0007293D" w:rsidP="0007293D">
            <w:pPr>
              <w:rPr>
                <w:rFonts w:ascii="Arial Narrow" w:hAnsi="Arial Narrow" w:cs="Arial"/>
                <w:b/>
                <w:bCs/>
                <w:color w:val="000000"/>
                <w:lang w:eastAsia="sk-SK"/>
              </w:rPr>
            </w:pPr>
          </w:p>
        </w:tc>
      </w:tr>
      <w:tr w:rsidR="0007293D" w:rsidRPr="00062585" w14:paraId="3EC4E00E" w14:textId="77777777" w:rsidTr="0007293D">
        <w:trPr>
          <w:trHeight w:val="300"/>
        </w:trPr>
        <w:tc>
          <w:tcPr>
            <w:tcW w:w="2117" w:type="dxa"/>
            <w:tcBorders>
              <w:top w:val="single" w:sz="8" w:space="0" w:color="auto"/>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tcPr>
          <w:p w14:paraId="4DE14480" w14:textId="77777777" w:rsidR="0007293D" w:rsidRPr="0007293D" w:rsidRDefault="0007293D" w:rsidP="0007293D">
            <w:pPr>
              <w:rPr>
                <w:rFonts w:ascii="Arial Narrow" w:hAnsi="Arial Narrow" w:cs="Arial"/>
                <w:bCs/>
                <w:color w:val="000000"/>
                <w:lang w:eastAsia="sk-SK"/>
              </w:rPr>
            </w:pPr>
            <w:r w:rsidRPr="008A722F">
              <w:rPr>
                <w:rFonts w:ascii="Arial Narrow" w:hAnsi="Arial Narrow"/>
                <w:b/>
                <w:bCs/>
                <w:color w:val="000000"/>
                <w:sz w:val="22"/>
                <w:szCs w:val="22"/>
                <w:lang w:eastAsia="sk-SK"/>
              </w:rPr>
              <w:t>Parameter</w:t>
            </w:r>
          </w:p>
        </w:tc>
        <w:tc>
          <w:tcPr>
            <w:tcW w:w="3118" w:type="dxa"/>
            <w:tcBorders>
              <w:top w:val="single" w:sz="8" w:space="0" w:color="auto"/>
              <w:left w:val="nil"/>
              <w:bottom w:val="single" w:sz="8" w:space="0" w:color="auto"/>
              <w:right w:val="single" w:sz="8" w:space="0" w:color="auto"/>
            </w:tcBorders>
            <w:shd w:val="clear" w:color="auto" w:fill="00B0F0"/>
            <w:tcMar>
              <w:top w:w="0" w:type="dxa"/>
              <w:left w:w="70" w:type="dxa"/>
              <w:bottom w:w="0" w:type="dxa"/>
              <w:right w:w="70" w:type="dxa"/>
            </w:tcMar>
            <w:vAlign w:val="center"/>
          </w:tcPr>
          <w:p w14:paraId="560DB6F1" w14:textId="77777777" w:rsidR="0007293D" w:rsidRPr="0007293D" w:rsidRDefault="0007293D" w:rsidP="0007293D">
            <w:pPr>
              <w:rPr>
                <w:rFonts w:ascii="Arial Narrow" w:hAnsi="Arial Narrow" w:cs="Arial"/>
                <w:b/>
                <w:bCs/>
                <w:color w:val="000000"/>
                <w:lang w:eastAsia="sk-SK"/>
              </w:rPr>
            </w:pPr>
            <w:r w:rsidRPr="008A722F">
              <w:rPr>
                <w:rFonts w:ascii="Arial Narrow" w:hAnsi="Arial Narrow"/>
                <w:b/>
                <w:bCs/>
                <w:color w:val="000000"/>
                <w:sz w:val="22"/>
                <w:szCs w:val="22"/>
                <w:lang w:eastAsia="sk-SK"/>
              </w:rPr>
              <w:t>Špecifikácia</w:t>
            </w:r>
          </w:p>
        </w:tc>
        <w:tc>
          <w:tcPr>
            <w:tcW w:w="3831" w:type="dxa"/>
            <w:tcBorders>
              <w:top w:val="single" w:sz="8" w:space="0" w:color="auto"/>
              <w:left w:val="nil"/>
              <w:bottom w:val="single" w:sz="8" w:space="0" w:color="auto"/>
              <w:right w:val="single" w:sz="8" w:space="0" w:color="auto"/>
            </w:tcBorders>
            <w:shd w:val="clear" w:color="auto" w:fill="00B0F0"/>
          </w:tcPr>
          <w:p w14:paraId="67303096" w14:textId="77777777" w:rsidR="0007293D" w:rsidRPr="0007293D" w:rsidRDefault="0007293D" w:rsidP="0007293D">
            <w:pPr>
              <w:rPr>
                <w:rFonts w:ascii="Arial Narrow" w:hAnsi="Arial Narrow" w:cs="Arial"/>
                <w:b/>
                <w:bCs/>
                <w:color w:val="000000"/>
                <w:lang w:eastAsia="sk-SK"/>
              </w:rPr>
            </w:pPr>
          </w:p>
        </w:tc>
      </w:tr>
      <w:tr w:rsidR="0007293D" w:rsidRPr="00062585" w14:paraId="30431714" w14:textId="77777777" w:rsidTr="0007293D">
        <w:trPr>
          <w:trHeight w:val="6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446D715"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Typ</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B5FDB2"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Samostatne stojace sieťové multifunkčné zariadenie s funkciami kopírky, skenera, tlačiarne a faxu</w:t>
            </w:r>
          </w:p>
        </w:tc>
        <w:tc>
          <w:tcPr>
            <w:tcW w:w="3831" w:type="dxa"/>
            <w:tcBorders>
              <w:top w:val="nil"/>
              <w:left w:val="nil"/>
              <w:bottom w:val="single" w:sz="8" w:space="0" w:color="auto"/>
              <w:right w:val="single" w:sz="8" w:space="0" w:color="auto"/>
            </w:tcBorders>
            <w:shd w:val="clear" w:color="auto" w:fill="FFFFFF"/>
          </w:tcPr>
          <w:p w14:paraId="7CD270EC" w14:textId="77777777" w:rsidR="0007293D" w:rsidRPr="00062585" w:rsidRDefault="0007293D" w:rsidP="0007293D">
            <w:pPr>
              <w:rPr>
                <w:rFonts w:ascii="Arial Narrow" w:hAnsi="Arial Narrow" w:cs="Arial"/>
                <w:color w:val="000000"/>
                <w:lang w:eastAsia="sk-SK"/>
              </w:rPr>
            </w:pPr>
          </w:p>
        </w:tc>
      </w:tr>
      <w:tr w:rsidR="0007293D" w:rsidRPr="00062585" w14:paraId="63A132DB"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8D93229"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Technológia tlače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F6604D7"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 xml:space="preserve">Laser </w:t>
            </w:r>
          </w:p>
        </w:tc>
        <w:tc>
          <w:tcPr>
            <w:tcW w:w="3831" w:type="dxa"/>
            <w:tcBorders>
              <w:top w:val="nil"/>
              <w:left w:val="nil"/>
              <w:bottom w:val="single" w:sz="8" w:space="0" w:color="auto"/>
              <w:right w:val="single" w:sz="8" w:space="0" w:color="auto"/>
            </w:tcBorders>
            <w:shd w:val="clear" w:color="auto" w:fill="FFFFFF"/>
          </w:tcPr>
          <w:p w14:paraId="67D4A3EA" w14:textId="77777777" w:rsidR="0007293D" w:rsidRPr="00062585" w:rsidRDefault="0007293D" w:rsidP="0007293D">
            <w:pPr>
              <w:rPr>
                <w:rFonts w:ascii="Arial Narrow" w:hAnsi="Arial Narrow" w:cs="Arial"/>
                <w:lang w:eastAsia="sk-SK"/>
              </w:rPr>
            </w:pPr>
          </w:p>
        </w:tc>
      </w:tr>
      <w:tr w:rsidR="0007293D" w:rsidRPr="00062585" w14:paraId="2BBE389F"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A28D626"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Format tlače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AC3A6F"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A3</w:t>
            </w:r>
          </w:p>
        </w:tc>
        <w:tc>
          <w:tcPr>
            <w:tcW w:w="3831" w:type="dxa"/>
            <w:tcBorders>
              <w:top w:val="nil"/>
              <w:left w:val="nil"/>
              <w:bottom w:val="single" w:sz="8" w:space="0" w:color="auto"/>
              <w:right w:val="single" w:sz="8" w:space="0" w:color="auto"/>
            </w:tcBorders>
            <w:shd w:val="clear" w:color="auto" w:fill="FFFFFF"/>
          </w:tcPr>
          <w:p w14:paraId="294A8ADE" w14:textId="77777777" w:rsidR="0007293D" w:rsidRPr="00062585" w:rsidRDefault="0007293D" w:rsidP="0007293D">
            <w:pPr>
              <w:rPr>
                <w:rFonts w:ascii="Arial Narrow" w:hAnsi="Arial Narrow" w:cs="Arial"/>
                <w:lang w:eastAsia="sk-SK"/>
              </w:rPr>
            </w:pPr>
          </w:p>
        </w:tc>
      </w:tr>
      <w:tr w:rsidR="0007293D" w:rsidRPr="00062585" w14:paraId="30C0EA15" w14:textId="77777777" w:rsidTr="0007293D">
        <w:trPr>
          <w:trHeight w:val="315"/>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B8EFAA9"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Farba tlače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33097F"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Farebná</w:t>
            </w:r>
          </w:p>
        </w:tc>
        <w:tc>
          <w:tcPr>
            <w:tcW w:w="3831" w:type="dxa"/>
            <w:tcBorders>
              <w:top w:val="nil"/>
              <w:left w:val="nil"/>
              <w:bottom w:val="single" w:sz="8" w:space="0" w:color="auto"/>
              <w:right w:val="single" w:sz="8" w:space="0" w:color="auto"/>
            </w:tcBorders>
            <w:shd w:val="clear" w:color="auto" w:fill="FFFFFF"/>
          </w:tcPr>
          <w:p w14:paraId="7C0040BF" w14:textId="77777777" w:rsidR="0007293D" w:rsidRPr="00062585" w:rsidRDefault="0007293D" w:rsidP="0007293D">
            <w:pPr>
              <w:rPr>
                <w:rFonts w:ascii="Arial Narrow" w:hAnsi="Arial Narrow" w:cs="Arial"/>
                <w:lang w:eastAsia="sk-SK"/>
              </w:rPr>
            </w:pPr>
          </w:p>
        </w:tc>
      </w:tr>
      <w:tr w:rsidR="0007293D" w:rsidRPr="00062585" w14:paraId="11687195" w14:textId="77777777" w:rsidTr="0007293D">
        <w:trPr>
          <w:trHeight w:val="6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3E0E37E"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Podporované formáty papiera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5845E00"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A3, A4, A4-R, A5, A6, RA3, SRA3, RA4, SRA4, B4 (JIS), B5 (JIS), B6 (JIS)</w:t>
            </w:r>
          </w:p>
        </w:tc>
        <w:tc>
          <w:tcPr>
            <w:tcW w:w="3831" w:type="dxa"/>
            <w:tcBorders>
              <w:top w:val="nil"/>
              <w:left w:val="nil"/>
              <w:bottom w:val="single" w:sz="8" w:space="0" w:color="auto"/>
              <w:right w:val="single" w:sz="8" w:space="0" w:color="auto"/>
            </w:tcBorders>
            <w:shd w:val="clear" w:color="auto" w:fill="FFFFFF"/>
          </w:tcPr>
          <w:p w14:paraId="1216D7FB" w14:textId="77777777" w:rsidR="0007293D" w:rsidRPr="00062585" w:rsidRDefault="0007293D" w:rsidP="0007293D">
            <w:pPr>
              <w:rPr>
                <w:rFonts w:ascii="Arial Narrow" w:hAnsi="Arial Narrow" w:cs="Arial"/>
                <w:color w:val="000000"/>
                <w:lang w:eastAsia="sk-SK"/>
              </w:rPr>
            </w:pPr>
          </w:p>
        </w:tc>
      </w:tr>
      <w:tr w:rsidR="0007293D" w:rsidRPr="00062585" w14:paraId="0727A8D3" w14:textId="77777777" w:rsidTr="0007293D">
        <w:trPr>
          <w:trHeight w:val="9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DA19D9"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Jazyky tlače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01E86EE"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PCL 6, PCL 5 (ovládač PCL 5 dostupný iba z webu), emulácia Postscript úrovne 3, natívna tlač PDF (v 1.7), Apple AirPrint™, Google Cloud Print</w:t>
            </w:r>
          </w:p>
        </w:tc>
        <w:tc>
          <w:tcPr>
            <w:tcW w:w="3831" w:type="dxa"/>
            <w:tcBorders>
              <w:top w:val="nil"/>
              <w:left w:val="nil"/>
              <w:bottom w:val="single" w:sz="8" w:space="0" w:color="auto"/>
              <w:right w:val="single" w:sz="8" w:space="0" w:color="auto"/>
            </w:tcBorders>
            <w:shd w:val="clear" w:color="auto" w:fill="FFFFFF"/>
          </w:tcPr>
          <w:p w14:paraId="6E2B1DEB" w14:textId="77777777" w:rsidR="0007293D" w:rsidRPr="00062585" w:rsidRDefault="0007293D" w:rsidP="0007293D">
            <w:pPr>
              <w:rPr>
                <w:rFonts w:ascii="Arial Narrow" w:hAnsi="Arial Narrow" w:cs="Arial"/>
                <w:lang w:eastAsia="sk-SK"/>
              </w:rPr>
            </w:pPr>
          </w:p>
        </w:tc>
      </w:tr>
      <w:tr w:rsidR="0007293D" w:rsidRPr="00062585" w14:paraId="6B919C24" w14:textId="77777777" w:rsidTr="0007293D">
        <w:trPr>
          <w:trHeight w:val="63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7846239"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Rozhranie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B8E7B1"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 xml:space="preserve">10/100/1000BaseT Ethernet, USB 2.0, 2 x USB 2.0 (host)  </w:t>
            </w:r>
          </w:p>
        </w:tc>
        <w:tc>
          <w:tcPr>
            <w:tcW w:w="3831" w:type="dxa"/>
            <w:tcBorders>
              <w:top w:val="nil"/>
              <w:left w:val="nil"/>
              <w:bottom w:val="single" w:sz="8" w:space="0" w:color="auto"/>
              <w:right w:val="single" w:sz="8" w:space="0" w:color="auto"/>
            </w:tcBorders>
            <w:shd w:val="clear" w:color="auto" w:fill="FFFFFF"/>
          </w:tcPr>
          <w:p w14:paraId="6C9D59F9" w14:textId="77777777" w:rsidR="0007293D" w:rsidRPr="00062585" w:rsidRDefault="0007293D" w:rsidP="0007293D">
            <w:pPr>
              <w:rPr>
                <w:rFonts w:ascii="Arial Narrow" w:hAnsi="Arial Narrow" w:cs="Arial"/>
                <w:lang w:eastAsia="sk-SK"/>
              </w:rPr>
            </w:pPr>
          </w:p>
        </w:tc>
      </w:tr>
      <w:tr w:rsidR="0007293D" w:rsidRPr="00062585" w14:paraId="11FF1EB4"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C20067E"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Pamäť/HDD</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3A5DB88"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Min. 5 GB / min. 500 GB</w:t>
            </w:r>
          </w:p>
        </w:tc>
        <w:tc>
          <w:tcPr>
            <w:tcW w:w="3831" w:type="dxa"/>
            <w:tcBorders>
              <w:top w:val="nil"/>
              <w:left w:val="nil"/>
              <w:bottom w:val="single" w:sz="8" w:space="0" w:color="auto"/>
              <w:right w:val="single" w:sz="8" w:space="0" w:color="auto"/>
            </w:tcBorders>
            <w:shd w:val="clear" w:color="auto" w:fill="FFFFFF"/>
          </w:tcPr>
          <w:p w14:paraId="0CE39606" w14:textId="77777777" w:rsidR="0007293D" w:rsidRPr="00062585" w:rsidRDefault="0007293D" w:rsidP="0007293D">
            <w:pPr>
              <w:rPr>
                <w:rFonts w:ascii="Arial Narrow" w:hAnsi="Arial Narrow" w:cs="Arial"/>
                <w:color w:val="000000"/>
                <w:lang w:eastAsia="sk-SK"/>
              </w:rPr>
            </w:pPr>
          </w:p>
        </w:tc>
      </w:tr>
      <w:tr w:rsidR="0007293D" w:rsidRPr="00062585" w14:paraId="6C2A628A"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3498D8D"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Vstupná kapacita hlavného zásobníka / zásobníkov</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C80981"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 xml:space="preserve">min. 2 200 listov A3/A4 </w:t>
            </w:r>
          </w:p>
        </w:tc>
        <w:tc>
          <w:tcPr>
            <w:tcW w:w="3831" w:type="dxa"/>
            <w:tcBorders>
              <w:top w:val="nil"/>
              <w:left w:val="nil"/>
              <w:bottom w:val="single" w:sz="8" w:space="0" w:color="auto"/>
              <w:right w:val="single" w:sz="8" w:space="0" w:color="auto"/>
            </w:tcBorders>
            <w:shd w:val="clear" w:color="auto" w:fill="FFFFFF"/>
          </w:tcPr>
          <w:p w14:paraId="102164F2" w14:textId="77777777" w:rsidR="0007293D" w:rsidRPr="00062585" w:rsidRDefault="0007293D" w:rsidP="0007293D">
            <w:pPr>
              <w:rPr>
                <w:rFonts w:ascii="Arial Narrow" w:hAnsi="Arial Narrow" w:cs="Arial"/>
                <w:color w:val="000000"/>
                <w:lang w:eastAsia="sk-SK"/>
              </w:rPr>
            </w:pPr>
          </w:p>
        </w:tc>
      </w:tr>
      <w:tr w:rsidR="0007293D" w:rsidRPr="00062585" w14:paraId="601B763F"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113450A"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Vstupná kapacita ručného zásobníka (podávača)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B4C62AE"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 xml:space="preserve">min. 100 listov A3/A4 </w:t>
            </w:r>
          </w:p>
        </w:tc>
        <w:tc>
          <w:tcPr>
            <w:tcW w:w="3831" w:type="dxa"/>
            <w:tcBorders>
              <w:top w:val="nil"/>
              <w:left w:val="nil"/>
              <w:bottom w:val="single" w:sz="8" w:space="0" w:color="auto"/>
              <w:right w:val="single" w:sz="8" w:space="0" w:color="auto"/>
            </w:tcBorders>
            <w:shd w:val="clear" w:color="auto" w:fill="FFFFFF"/>
          </w:tcPr>
          <w:p w14:paraId="4C728314" w14:textId="77777777" w:rsidR="0007293D" w:rsidRPr="00062585" w:rsidRDefault="0007293D" w:rsidP="0007293D">
            <w:pPr>
              <w:rPr>
                <w:rFonts w:ascii="Arial Narrow" w:hAnsi="Arial Narrow" w:cs="Arial"/>
                <w:lang w:eastAsia="sk-SK"/>
              </w:rPr>
            </w:pPr>
          </w:p>
        </w:tc>
      </w:tr>
      <w:tr w:rsidR="0007293D" w:rsidRPr="00062585" w14:paraId="593AADFF"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89442E1"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Celkový počet vstupných zásobníkov (hlavné + ručný)</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AD66C1C"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min. 4x Hlavný +1x ručný</w:t>
            </w:r>
          </w:p>
        </w:tc>
        <w:tc>
          <w:tcPr>
            <w:tcW w:w="3831" w:type="dxa"/>
            <w:tcBorders>
              <w:top w:val="nil"/>
              <w:left w:val="nil"/>
              <w:bottom w:val="single" w:sz="8" w:space="0" w:color="auto"/>
              <w:right w:val="single" w:sz="8" w:space="0" w:color="auto"/>
            </w:tcBorders>
            <w:shd w:val="clear" w:color="auto" w:fill="FFFFFF"/>
          </w:tcPr>
          <w:p w14:paraId="5EFE34C1" w14:textId="77777777" w:rsidR="0007293D" w:rsidRPr="00062585" w:rsidRDefault="0007293D" w:rsidP="0007293D">
            <w:pPr>
              <w:rPr>
                <w:rFonts w:ascii="Arial Narrow" w:hAnsi="Arial Narrow" w:cs="Arial"/>
                <w:lang w:eastAsia="sk-SK"/>
              </w:rPr>
            </w:pPr>
          </w:p>
        </w:tc>
      </w:tr>
      <w:tr w:rsidR="0007293D" w:rsidRPr="00062585" w14:paraId="1207A8D4"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B320054"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Výstupná kapacita zariadenia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843778D"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min. 500 listov</w:t>
            </w:r>
          </w:p>
        </w:tc>
        <w:tc>
          <w:tcPr>
            <w:tcW w:w="3831" w:type="dxa"/>
            <w:tcBorders>
              <w:top w:val="nil"/>
              <w:left w:val="nil"/>
              <w:bottom w:val="single" w:sz="8" w:space="0" w:color="auto"/>
              <w:right w:val="single" w:sz="8" w:space="0" w:color="auto"/>
            </w:tcBorders>
            <w:shd w:val="clear" w:color="auto" w:fill="FFFFFF"/>
          </w:tcPr>
          <w:p w14:paraId="1F4E1851" w14:textId="77777777" w:rsidR="0007293D" w:rsidRPr="00062585" w:rsidRDefault="0007293D" w:rsidP="0007293D">
            <w:pPr>
              <w:rPr>
                <w:rFonts w:ascii="Arial Narrow" w:hAnsi="Arial Narrow" w:cs="Arial"/>
                <w:lang w:eastAsia="sk-SK"/>
              </w:rPr>
            </w:pPr>
          </w:p>
        </w:tc>
      </w:tr>
      <w:tr w:rsidR="0007293D" w:rsidRPr="00062585" w14:paraId="50C1FFF6"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AE498D8"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Podstavec na kolieskach</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C8696A"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ano</w:t>
            </w:r>
          </w:p>
        </w:tc>
        <w:tc>
          <w:tcPr>
            <w:tcW w:w="3831" w:type="dxa"/>
            <w:tcBorders>
              <w:top w:val="nil"/>
              <w:left w:val="nil"/>
              <w:bottom w:val="single" w:sz="8" w:space="0" w:color="auto"/>
              <w:right w:val="single" w:sz="8" w:space="0" w:color="auto"/>
            </w:tcBorders>
            <w:shd w:val="clear" w:color="auto" w:fill="FFFFFF"/>
          </w:tcPr>
          <w:p w14:paraId="2980E445" w14:textId="77777777" w:rsidR="0007293D" w:rsidRPr="00062585" w:rsidRDefault="0007293D" w:rsidP="0007293D">
            <w:pPr>
              <w:rPr>
                <w:rFonts w:ascii="Arial Narrow" w:hAnsi="Arial Narrow" w:cs="Arial"/>
                <w:lang w:eastAsia="sk-SK"/>
              </w:rPr>
            </w:pPr>
          </w:p>
        </w:tc>
      </w:tr>
      <w:tr w:rsidR="0007293D" w:rsidRPr="00062585" w14:paraId="3A3C21C0" w14:textId="77777777" w:rsidTr="0007293D">
        <w:trPr>
          <w:trHeight w:val="36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D85527D"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Podporované hmotnosti médií</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BA623F"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min. 60 až 300 g/m</w:t>
            </w:r>
            <w:r w:rsidRPr="00062585">
              <w:rPr>
                <w:rFonts w:ascii="Arial Narrow" w:hAnsi="Arial Narrow" w:cs="Arial"/>
                <w:vertAlign w:val="superscript"/>
                <w:lang w:eastAsia="sk-SK"/>
              </w:rPr>
              <w:t>2</w:t>
            </w:r>
          </w:p>
        </w:tc>
        <w:tc>
          <w:tcPr>
            <w:tcW w:w="3831" w:type="dxa"/>
            <w:tcBorders>
              <w:top w:val="nil"/>
              <w:left w:val="nil"/>
              <w:bottom w:val="single" w:sz="8" w:space="0" w:color="auto"/>
              <w:right w:val="single" w:sz="8" w:space="0" w:color="auto"/>
            </w:tcBorders>
            <w:shd w:val="clear" w:color="auto" w:fill="FFFFFF"/>
          </w:tcPr>
          <w:p w14:paraId="0F57E6C1" w14:textId="77777777" w:rsidR="0007293D" w:rsidRPr="00062585" w:rsidRDefault="0007293D" w:rsidP="0007293D">
            <w:pPr>
              <w:rPr>
                <w:rFonts w:ascii="Arial Narrow" w:hAnsi="Arial Narrow" w:cs="Arial"/>
                <w:lang w:eastAsia="sk-SK"/>
              </w:rPr>
            </w:pPr>
          </w:p>
        </w:tc>
      </w:tr>
      <w:tr w:rsidR="0007293D" w:rsidRPr="00062585" w14:paraId="70E85BAC"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FE79FF6"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Ovládací panel</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F078B5"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 xml:space="preserve">min. 20.3 cm dotykový panel </w:t>
            </w:r>
          </w:p>
        </w:tc>
        <w:tc>
          <w:tcPr>
            <w:tcW w:w="3831" w:type="dxa"/>
            <w:tcBorders>
              <w:top w:val="nil"/>
              <w:left w:val="nil"/>
              <w:bottom w:val="single" w:sz="8" w:space="0" w:color="auto"/>
              <w:right w:val="single" w:sz="8" w:space="0" w:color="auto"/>
            </w:tcBorders>
            <w:shd w:val="clear" w:color="auto" w:fill="FFFFFF"/>
          </w:tcPr>
          <w:p w14:paraId="1B539784" w14:textId="77777777" w:rsidR="0007293D" w:rsidRPr="00062585" w:rsidRDefault="0007293D" w:rsidP="0007293D">
            <w:pPr>
              <w:rPr>
                <w:rFonts w:ascii="Arial Narrow" w:hAnsi="Arial Narrow" w:cs="Arial"/>
                <w:color w:val="000000"/>
                <w:lang w:eastAsia="sk-SK"/>
              </w:rPr>
            </w:pPr>
          </w:p>
        </w:tc>
      </w:tr>
      <w:tr w:rsidR="0007293D" w:rsidRPr="00062585" w14:paraId="6D840454" w14:textId="77777777" w:rsidTr="0007293D">
        <w:trPr>
          <w:trHeight w:val="315"/>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D11C295"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Podporované operačné sytémy</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629396"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Windows 10, Windows  8.1, Windows 8,Windows  7</w:t>
            </w:r>
          </w:p>
        </w:tc>
        <w:tc>
          <w:tcPr>
            <w:tcW w:w="3831" w:type="dxa"/>
            <w:tcBorders>
              <w:top w:val="nil"/>
              <w:left w:val="nil"/>
              <w:bottom w:val="single" w:sz="8" w:space="0" w:color="auto"/>
              <w:right w:val="single" w:sz="8" w:space="0" w:color="auto"/>
            </w:tcBorders>
            <w:shd w:val="clear" w:color="auto" w:fill="FFFFFF"/>
          </w:tcPr>
          <w:p w14:paraId="59C4C9F1" w14:textId="77777777" w:rsidR="0007293D" w:rsidRPr="00062585" w:rsidRDefault="0007293D" w:rsidP="0007293D">
            <w:pPr>
              <w:rPr>
                <w:rFonts w:ascii="Arial Narrow" w:hAnsi="Arial Narrow" w:cs="Arial"/>
                <w:lang w:eastAsia="sk-SK"/>
              </w:rPr>
            </w:pPr>
          </w:p>
        </w:tc>
      </w:tr>
      <w:tr w:rsidR="0007293D" w:rsidRPr="00062585" w14:paraId="00BDA554" w14:textId="77777777" w:rsidTr="0007293D">
        <w:trPr>
          <w:trHeight w:val="315"/>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A70C4A"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Max. príkon pri tlači</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F8F63CD"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max. 900W</w:t>
            </w:r>
          </w:p>
        </w:tc>
        <w:tc>
          <w:tcPr>
            <w:tcW w:w="3831" w:type="dxa"/>
            <w:tcBorders>
              <w:top w:val="nil"/>
              <w:left w:val="nil"/>
              <w:bottom w:val="single" w:sz="8" w:space="0" w:color="auto"/>
              <w:right w:val="single" w:sz="8" w:space="0" w:color="auto"/>
            </w:tcBorders>
            <w:shd w:val="clear" w:color="auto" w:fill="FFFFFF"/>
          </w:tcPr>
          <w:p w14:paraId="2AF47F1F" w14:textId="77777777" w:rsidR="0007293D" w:rsidRPr="00062585" w:rsidRDefault="0007293D" w:rsidP="0007293D">
            <w:pPr>
              <w:rPr>
                <w:rFonts w:ascii="Arial Narrow" w:hAnsi="Arial Narrow" w:cs="Arial"/>
                <w:lang w:eastAsia="sk-SK"/>
              </w:rPr>
            </w:pPr>
          </w:p>
        </w:tc>
      </w:tr>
      <w:tr w:rsidR="0007293D" w:rsidRPr="00062585" w14:paraId="665B56F8" w14:textId="77777777" w:rsidTr="0007293D">
        <w:trPr>
          <w:trHeight w:val="315"/>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67C2B8F"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Max. príkon v režime "ready"</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9FCE96"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max. 100W</w:t>
            </w:r>
          </w:p>
        </w:tc>
        <w:tc>
          <w:tcPr>
            <w:tcW w:w="3831" w:type="dxa"/>
            <w:tcBorders>
              <w:top w:val="nil"/>
              <w:left w:val="nil"/>
              <w:bottom w:val="single" w:sz="8" w:space="0" w:color="auto"/>
              <w:right w:val="single" w:sz="8" w:space="0" w:color="auto"/>
            </w:tcBorders>
            <w:shd w:val="clear" w:color="auto" w:fill="FFFFFF"/>
          </w:tcPr>
          <w:p w14:paraId="61C53A52" w14:textId="77777777" w:rsidR="0007293D" w:rsidRPr="00062585" w:rsidRDefault="0007293D" w:rsidP="0007293D">
            <w:pPr>
              <w:rPr>
                <w:rFonts w:ascii="Arial Narrow" w:hAnsi="Arial Narrow" w:cs="Arial"/>
                <w:lang w:eastAsia="sk-SK"/>
              </w:rPr>
            </w:pPr>
          </w:p>
        </w:tc>
      </w:tr>
      <w:tr w:rsidR="0007293D" w:rsidRPr="00062585" w14:paraId="05953D59" w14:textId="77777777" w:rsidTr="0007293D">
        <w:trPr>
          <w:trHeight w:val="315"/>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924599C"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Hladina hluku pri tlači</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28E96A1"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max. 51 dB</w:t>
            </w:r>
          </w:p>
        </w:tc>
        <w:tc>
          <w:tcPr>
            <w:tcW w:w="3831" w:type="dxa"/>
            <w:tcBorders>
              <w:top w:val="nil"/>
              <w:left w:val="nil"/>
              <w:bottom w:val="single" w:sz="8" w:space="0" w:color="auto"/>
              <w:right w:val="single" w:sz="8" w:space="0" w:color="auto"/>
            </w:tcBorders>
            <w:shd w:val="clear" w:color="auto" w:fill="FFFFFF"/>
          </w:tcPr>
          <w:p w14:paraId="133579FB" w14:textId="77777777" w:rsidR="0007293D" w:rsidRPr="00062585" w:rsidRDefault="0007293D" w:rsidP="0007293D">
            <w:pPr>
              <w:rPr>
                <w:rFonts w:ascii="Arial Narrow" w:hAnsi="Arial Narrow" w:cs="Arial"/>
                <w:lang w:eastAsia="sk-SK"/>
              </w:rPr>
            </w:pPr>
          </w:p>
        </w:tc>
      </w:tr>
      <w:tr w:rsidR="0007293D" w:rsidRPr="00062585" w14:paraId="401BCAB6"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495F246C"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Tlač</w:t>
            </w:r>
          </w:p>
        </w:tc>
        <w:tc>
          <w:tcPr>
            <w:tcW w:w="3118" w:type="dxa"/>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620519B3"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 </w:t>
            </w:r>
          </w:p>
        </w:tc>
        <w:tc>
          <w:tcPr>
            <w:tcW w:w="3831" w:type="dxa"/>
            <w:tcBorders>
              <w:top w:val="nil"/>
              <w:left w:val="nil"/>
              <w:bottom w:val="single" w:sz="8" w:space="0" w:color="auto"/>
              <w:right w:val="single" w:sz="8" w:space="0" w:color="auto"/>
            </w:tcBorders>
            <w:shd w:val="clear" w:color="auto" w:fill="00B0F0"/>
          </w:tcPr>
          <w:p w14:paraId="78B7D964" w14:textId="77777777" w:rsidR="0007293D" w:rsidRPr="00062585" w:rsidRDefault="0007293D" w:rsidP="0007293D">
            <w:pPr>
              <w:rPr>
                <w:rFonts w:ascii="Arial Narrow" w:hAnsi="Arial Narrow" w:cs="Arial"/>
                <w:b/>
                <w:bCs/>
                <w:color w:val="000000"/>
                <w:lang w:eastAsia="sk-SK"/>
              </w:rPr>
            </w:pPr>
          </w:p>
        </w:tc>
      </w:tr>
      <w:tr w:rsidR="0007293D" w:rsidRPr="00062585" w14:paraId="022B883B"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53C8BDA"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Rozlíšenie tlače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ECDD49A"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min. 1200x1200 dpi</w:t>
            </w:r>
          </w:p>
        </w:tc>
        <w:tc>
          <w:tcPr>
            <w:tcW w:w="3831" w:type="dxa"/>
            <w:tcBorders>
              <w:top w:val="nil"/>
              <w:left w:val="nil"/>
              <w:bottom w:val="single" w:sz="8" w:space="0" w:color="auto"/>
              <w:right w:val="single" w:sz="8" w:space="0" w:color="auto"/>
            </w:tcBorders>
            <w:shd w:val="clear" w:color="auto" w:fill="FFFFFF"/>
          </w:tcPr>
          <w:p w14:paraId="396210CE" w14:textId="77777777" w:rsidR="0007293D" w:rsidRPr="00062585" w:rsidRDefault="0007293D" w:rsidP="0007293D">
            <w:pPr>
              <w:rPr>
                <w:rFonts w:ascii="Arial Narrow" w:hAnsi="Arial Narrow" w:cs="Arial"/>
                <w:color w:val="000000"/>
                <w:lang w:eastAsia="sk-SK"/>
              </w:rPr>
            </w:pPr>
          </w:p>
        </w:tc>
      </w:tr>
      <w:tr w:rsidR="0007293D" w:rsidRPr="00062585" w14:paraId="69A9EB17" w14:textId="77777777" w:rsidTr="0007293D">
        <w:trPr>
          <w:trHeight w:val="6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B15E74B"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lastRenderedPageBreak/>
              <w:t>Rýchlosť tlače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2571A5D"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 xml:space="preserve">min. 46 str./min farebne (A4) </w:t>
            </w:r>
            <w:r w:rsidRPr="00062585">
              <w:rPr>
                <w:rFonts w:ascii="Arial Narrow" w:hAnsi="Arial Narrow" w:cs="Arial"/>
                <w:lang w:eastAsia="sk-SK"/>
              </w:rPr>
              <w:br/>
              <w:t>min. 26 str./min farebne A3</w:t>
            </w:r>
          </w:p>
        </w:tc>
        <w:tc>
          <w:tcPr>
            <w:tcW w:w="3831" w:type="dxa"/>
            <w:tcBorders>
              <w:top w:val="nil"/>
              <w:left w:val="nil"/>
              <w:bottom w:val="single" w:sz="8" w:space="0" w:color="auto"/>
              <w:right w:val="single" w:sz="8" w:space="0" w:color="auto"/>
            </w:tcBorders>
            <w:shd w:val="clear" w:color="auto" w:fill="FFFFFF"/>
          </w:tcPr>
          <w:p w14:paraId="129B44C5" w14:textId="77777777" w:rsidR="0007293D" w:rsidRPr="00062585" w:rsidRDefault="0007293D" w:rsidP="0007293D">
            <w:pPr>
              <w:rPr>
                <w:rFonts w:ascii="Arial Narrow" w:hAnsi="Arial Narrow" w:cs="Arial"/>
                <w:lang w:eastAsia="sk-SK"/>
              </w:rPr>
            </w:pPr>
          </w:p>
        </w:tc>
      </w:tr>
      <w:tr w:rsidR="0007293D" w:rsidRPr="00062585" w14:paraId="44F86216" w14:textId="77777777" w:rsidTr="0007293D">
        <w:trPr>
          <w:trHeight w:val="315"/>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6ACD408"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Rýchlosť vytlačenia 1. strany z režimu "pripravená"</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4F085B"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max. 6.8 sekundy</w:t>
            </w:r>
          </w:p>
        </w:tc>
        <w:tc>
          <w:tcPr>
            <w:tcW w:w="3831" w:type="dxa"/>
            <w:tcBorders>
              <w:top w:val="nil"/>
              <w:left w:val="nil"/>
              <w:bottom w:val="single" w:sz="8" w:space="0" w:color="auto"/>
              <w:right w:val="single" w:sz="8" w:space="0" w:color="auto"/>
            </w:tcBorders>
            <w:shd w:val="clear" w:color="auto" w:fill="FFFFFF"/>
          </w:tcPr>
          <w:p w14:paraId="36004F8B" w14:textId="77777777" w:rsidR="0007293D" w:rsidRPr="00062585" w:rsidRDefault="0007293D" w:rsidP="0007293D">
            <w:pPr>
              <w:rPr>
                <w:rFonts w:ascii="Arial Narrow" w:hAnsi="Arial Narrow" w:cs="Arial"/>
                <w:color w:val="000000"/>
                <w:lang w:eastAsia="sk-SK"/>
              </w:rPr>
            </w:pPr>
          </w:p>
        </w:tc>
      </w:tr>
      <w:tr w:rsidR="0007293D" w:rsidRPr="00062585" w14:paraId="064DC9C1"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7D7B0A0"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Odporúčaná mesačná záťaž</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9F9A4D"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min. 40 000 strán</w:t>
            </w:r>
          </w:p>
        </w:tc>
        <w:tc>
          <w:tcPr>
            <w:tcW w:w="3831" w:type="dxa"/>
            <w:tcBorders>
              <w:top w:val="nil"/>
              <w:left w:val="nil"/>
              <w:bottom w:val="single" w:sz="8" w:space="0" w:color="auto"/>
              <w:right w:val="single" w:sz="8" w:space="0" w:color="auto"/>
            </w:tcBorders>
            <w:shd w:val="clear" w:color="auto" w:fill="FFFFFF"/>
          </w:tcPr>
          <w:p w14:paraId="1DEF744F" w14:textId="77777777" w:rsidR="0007293D" w:rsidRPr="00062585" w:rsidRDefault="0007293D" w:rsidP="0007293D">
            <w:pPr>
              <w:rPr>
                <w:rFonts w:ascii="Arial Narrow" w:hAnsi="Arial Narrow" w:cs="Arial"/>
                <w:color w:val="000000"/>
                <w:lang w:eastAsia="sk-SK"/>
              </w:rPr>
            </w:pPr>
          </w:p>
        </w:tc>
      </w:tr>
      <w:tr w:rsidR="0007293D" w:rsidRPr="00062585" w14:paraId="222C142D"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141966D"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 xml:space="preserve">Maximálna mesačná záťaž </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C34BEF7"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min. 200 000 strán</w:t>
            </w:r>
          </w:p>
        </w:tc>
        <w:tc>
          <w:tcPr>
            <w:tcW w:w="3831" w:type="dxa"/>
            <w:tcBorders>
              <w:top w:val="nil"/>
              <w:left w:val="nil"/>
              <w:bottom w:val="single" w:sz="8" w:space="0" w:color="auto"/>
              <w:right w:val="single" w:sz="8" w:space="0" w:color="auto"/>
            </w:tcBorders>
            <w:shd w:val="clear" w:color="auto" w:fill="FFFFFF"/>
          </w:tcPr>
          <w:p w14:paraId="0E8F152D" w14:textId="77777777" w:rsidR="0007293D" w:rsidRPr="00062585" w:rsidRDefault="0007293D" w:rsidP="0007293D">
            <w:pPr>
              <w:rPr>
                <w:rFonts w:ascii="Arial Narrow" w:hAnsi="Arial Narrow" w:cs="Arial"/>
                <w:color w:val="000000"/>
                <w:lang w:eastAsia="sk-SK"/>
              </w:rPr>
            </w:pPr>
          </w:p>
        </w:tc>
      </w:tr>
      <w:tr w:rsidR="0007293D" w:rsidRPr="00062585" w14:paraId="4511B69A"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00EB800"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Obojstranná tlač</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FB58D93"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 xml:space="preserve">Automatická </w:t>
            </w:r>
          </w:p>
        </w:tc>
        <w:tc>
          <w:tcPr>
            <w:tcW w:w="3831" w:type="dxa"/>
            <w:tcBorders>
              <w:top w:val="nil"/>
              <w:left w:val="nil"/>
              <w:bottom w:val="single" w:sz="8" w:space="0" w:color="auto"/>
              <w:right w:val="single" w:sz="8" w:space="0" w:color="auto"/>
            </w:tcBorders>
            <w:shd w:val="clear" w:color="auto" w:fill="FFFFFF"/>
          </w:tcPr>
          <w:p w14:paraId="13051560" w14:textId="77777777" w:rsidR="0007293D" w:rsidRPr="00062585" w:rsidRDefault="0007293D" w:rsidP="0007293D">
            <w:pPr>
              <w:rPr>
                <w:rFonts w:ascii="Arial Narrow" w:hAnsi="Arial Narrow" w:cs="Arial"/>
                <w:color w:val="000000"/>
                <w:lang w:eastAsia="sk-SK"/>
              </w:rPr>
            </w:pPr>
          </w:p>
        </w:tc>
      </w:tr>
      <w:tr w:rsidR="0007293D" w:rsidRPr="00062585" w14:paraId="6A87CB7B" w14:textId="77777777" w:rsidTr="0007293D">
        <w:trPr>
          <w:trHeight w:val="9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3970AA9" w14:textId="77777777" w:rsidR="0007293D" w:rsidRPr="00062585" w:rsidRDefault="0007293D" w:rsidP="0007293D">
            <w:pPr>
              <w:rPr>
                <w:rFonts w:ascii="Arial Narrow" w:hAnsi="Arial Narrow" w:cs="Arial"/>
                <w:highlight w:val="yellow"/>
                <w:lang w:eastAsia="sk-SK"/>
              </w:rPr>
            </w:pPr>
            <w:r w:rsidRPr="00062585">
              <w:rPr>
                <w:rFonts w:ascii="Arial Narrow" w:hAnsi="Arial Narrow" w:cs="Arial"/>
                <w:lang w:eastAsia="sk-SK"/>
              </w:rPr>
              <w:t>Minimálna kapacita originálnej štandardnej tonerovej kazety dodávanej zo zariadením - bude dodaná s tlačiarňou</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80D1A1"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Čierny  min. 16 000 strán podľa ISO/ IEC 19752</w:t>
            </w:r>
            <w:r w:rsidRPr="00062585">
              <w:rPr>
                <w:rFonts w:ascii="Arial Narrow" w:hAnsi="Arial Narrow" w:cs="Arial"/>
                <w:lang w:eastAsia="sk-SK"/>
              </w:rPr>
              <w:br/>
              <w:t>Farebný min. 13 000 strán podľa ISO/IEC 19798</w:t>
            </w:r>
          </w:p>
        </w:tc>
        <w:tc>
          <w:tcPr>
            <w:tcW w:w="3831" w:type="dxa"/>
            <w:tcBorders>
              <w:top w:val="nil"/>
              <w:left w:val="nil"/>
              <w:bottom w:val="single" w:sz="8" w:space="0" w:color="auto"/>
              <w:right w:val="single" w:sz="8" w:space="0" w:color="auto"/>
            </w:tcBorders>
            <w:shd w:val="clear" w:color="auto" w:fill="FFFFFF"/>
          </w:tcPr>
          <w:p w14:paraId="3CF6FE55" w14:textId="77777777" w:rsidR="0007293D" w:rsidRPr="00062585" w:rsidRDefault="0007293D" w:rsidP="0007293D">
            <w:pPr>
              <w:rPr>
                <w:rFonts w:ascii="Arial Narrow" w:hAnsi="Arial Narrow" w:cs="Arial"/>
                <w:lang w:eastAsia="sk-SK"/>
              </w:rPr>
            </w:pPr>
          </w:p>
        </w:tc>
      </w:tr>
      <w:tr w:rsidR="0007293D" w:rsidRPr="00062585" w14:paraId="018EE9FF" w14:textId="77777777" w:rsidTr="0007293D">
        <w:trPr>
          <w:trHeight w:val="6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6962E42"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Minimálna kapacita originálnej veľkokapacitnej tonerovej kazety</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A798E7D"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Čierny  min. 34 000 strán podľa ISO/ IEC 19752</w:t>
            </w:r>
            <w:r w:rsidRPr="00062585">
              <w:rPr>
                <w:rFonts w:ascii="Arial Narrow" w:hAnsi="Arial Narrow" w:cs="Arial"/>
                <w:lang w:eastAsia="sk-SK"/>
              </w:rPr>
              <w:br/>
              <w:t>Farebný min. 29 000 strán podľa ISO/IEC 19798</w:t>
            </w:r>
          </w:p>
        </w:tc>
        <w:tc>
          <w:tcPr>
            <w:tcW w:w="3831" w:type="dxa"/>
            <w:tcBorders>
              <w:top w:val="nil"/>
              <w:left w:val="nil"/>
              <w:bottom w:val="single" w:sz="8" w:space="0" w:color="auto"/>
              <w:right w:val="single" w:sz="8" w:space="0" w:color="auto"/>
            </w:tcBorders>
            <w:shd w:val="clear" w:color="auto" w:fill="FFFFFF"/>
          </w:tcPr>
          <w:p w14:paraId="245C3CA2" w14:textId="77777777" w:rsidR="0007293D" w:rsidRPr="00062585" w:rsidRDefault="0007293D" w:rsidP="0007293D">
            <w:pPr>
              <w:rPr>
                <w:rFonts w:ascii="Arial Narrow" w:hAnsi="Arial Narrow" w:cs="Arial"/>
                <w:lang w:eastAsia="sk-SK"/>
              </w:rPr>
            </w:pPr>
          </w:p>
        </w:tc>
      </w:tr>
      <w:tr w:rsidR="0007293D" w:rsidRPr="00062585" w14:paraId="00F84523"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62B398A0"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Kopírovanie</w:t>
            </w:r>
          </w:p>
        </w:tc>
        <w:tc>
          <w:tcPr>
            <w:tcW w:w="3118" w:type="dxa"/>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1EF32CC9"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 </w:t>
            </w:r>
          </w:p>
        </w:tc>
        <w:tc>
          <w:tcPr>
            <w:tcW w:w="3831" w:type="dxa"/>
            <w:tcBorders>
              <w:top w:val="nil"/>
              <w:left w:val="nil"/>
              <w:bottom w:val="single" w:sz="8" w:space="0" w:color="auto"/>
              <w:right w:val="single" w:sz="8" w:space="0" w:color="auto"/>
            </w:tcBorders>
            <w:shd w:val="clear" w:color="auto" w:fill="00B0F0"/>
          </w:tcPr>
          <w:p w14:paraId="7209E738" w14:textId="77777777" w:rsidR="0007293D" w:rsidRPr="00062585" w:rsidRDefault="0007293D" w:rsidP="0007293D">
            <w:pPr>
              <w:rPr>
                <w:rFonts w:ascii="Arial Narrow" w:hAnsi="Arial Narrow" w:cs="Arial"/>
                <w:b/>
                <w:bCs/>
                <w:color w:val="000000"/>
                <w:lang w:eastAsia="sk-SK"/>
              </w:rPr>
            </w:pPr>
          </w:p>
        </w:tc>
      </w:tr>
      <w:tr w:rsidR="0007293D" w:rsidRPr="00062585" w14:paraId="12F16FEC"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F80F182"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Rozlíšenie kopírovania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0BDDEFF"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min. 600x600 dpi</w:t>
            </w:r>
          </w:p>
        </w:tc>
        <w:tc>
          <w:tcPr>
            <w:tcW w:w="3831" w:type="dxa"/>
            <w:tcBorders>
              <w:top w:val="nil"/>
              <w:left w:val="nil"/>
              <w:bottom w:val="single" w:sz="8" w:space="0" w:color="auto"/>
              <w:right w:val="single" w:sz="8" w:space="0" w:color="auto"/>
            </w:tcBorders>
            <w:shd w:val="clear" w:color="auto" w:fill="FFFFFF"/>
          </w:tcPr>
          <w:p w14:paraId="2F20A89E" w14:textId="77777777" w:rsidR="0007293D" w:rsidRPr="00062585" w:rsidRDefault="0007293D" w:rsidP="0007293D">
            <w:pPr>
              <w:rPr>
                <w:rFonts w:ascii="Arial Narrow" w:hAnsi="Arial Narrow" w:cs="Arial"/>
                <w:color w:val="000000"/>
                <w:lang w:eastAsia="sk-SK"/>
              </w:rPr>
            </w:pPr>
          </w:p>
        </w:tc>
      </w:tr>
      <w:tr w:rsidR="0007293D" w:rsidRPr="00062585" w14:paraId="33AC2242"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35F5EE4"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Rýchlosť kopírovania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C8267A"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min. 46 str./min</w:t>
            </w:r>
          </w:p>
        </w:tc>
        <w:tc>
          <w:tcPr>
            <w:tcW w:w="3831" w:type="dxa"/>
            <w:tcBorders>
              <w:top w:val="nil"/>
              <w:left w:val="nil"/>
              <w:bottom w:val="single" w:sz="8" w:space="0" w:color="auto"/>
              <w:right w:val="single" w:sz="8" w:space="0" w:color="auto"/>
            </w:tcBorders>
            <w:shd w:val="clear" w:color="auto" w:fill="FFFFFF"/>
          </w:tcPr>
          <w:p w14:paraId="7578BB08" w14:textId="77777777" w:rsidR="0007293D" w:rsidRPr="00062585" w:rsidRDefault="0007293D" w:rsidP="0007293D">
            <w:pPr>
              <w:rPr>
                <w:rFonts w:ascii="Arial Narrow" w:hAnsi="Arial Narrow" w:cs="Arial"/>
                <w:lang w:eastAsia="sk-SK"/>
              </w:rPr>
            </w:pPr>
          </w:p>
        </w:tc>
      </w:tr>
      <w:tr w:rsidR="0007293D" w:rsidRPr="00062585" w14:paraId="13A36A80"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DAB1DA8"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Obojstranné kopírovanie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89DB482"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Štandard</w:t>
            </w:r>
          </w:p>
        </w:tc>
        <w:tc>
          <w:tcPr>
            <w:tcW w:w="3831" w:type="dxa"/>
            <w:tcBorders>
              <w:top w:val="nil"/>
              <w:left w:val="nil"/>
              <w:bottom w:val="single" w:sz="8" w:space="0" w:color="auto"/>
              <w:right w:val="single" w:sz="8" w:space="0" w:color="auto"/>
            </w:tcBorders>
            <w:shd w:val="clear" w:color="auto" w:fill="FFFFFF"/>
          </w:tcPr>
          <w:p w14:paraId="3522D072" w14:textId="77777777" w:rsidR="0007293D" w:rsidRPr="00062585" w:rsidRDefault="0007293D" w:rsidP="0007293D">
            <w:pPr>
              <w:rPr>
                <w:rFonts w:ascii="Arial Narrow" w:hAnsi="Arial Narrow" w:cs="Arial"/>
                <w:color w:val="000000"/>
                <w:lang w:eastAsia="sk-SK"/>
              </w:rPr>
            </w:pPr>
          </w:p>
        </w:tc>
      </w:tr>
      <w:tr w:rsidR="0007293D" w:rsidRPr="00062585" w14:paraId="6599508D"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7F39761B"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Skenovanie</w:t>
            </w:r>
          </w:p>
        </w:tc>
        <w:tc>
          <w:tcPr>
            <w:tcW w:w="3118" w:type="dxa"/>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5A74E032"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 </w:t>
            </w:r>
          </w:p>
        </w:tc>
        <w:tc>
          <w:tcPr>
            <w:tcW w:w="3831" w:type="dxa"/>
            <w:tcBorders>
              <w:top w:val="nil"/>
              <w:left w:val="nil"/>
              <w:bottom w:val="single" w:sz="8" w:space="0" w:color="auto"/>
              <w:right w:val="single" w:sz="8" w:space="0" w:color="auto"/>
            </w:tcBorders>
            <w:shd w:val="clear" w:color="auto" w:fill="00B0F0"/>
          </w:tcPr>
          <w:p w14:paraId="50C9B7B4" w14:textId="77777777" w:rsidR="0007293D" w:rsidRPr="00062585" w:rsidRDefault="0007293D" w:rsidP="0007293D">
            <w:pPr>
              <w:rPr>
                <w:rFonts w:ascii="Arial Narrow" w:hAnsi="Arial Narrow" w:cs="Arial"/>
                <w:b/>
                <w:bCs/>
                <w:color w:val="000000"/>
                <w:lang w:eastAsia="sk-SK"/>
              </w:rPr>
            </w:pPr>
          </w:p>
        </w:tc>
      </w:tr>
      <w:tr w:rsidR="0007293D" w:rsidRPr="00062585" w14:paraId="7B50FE4D" w14:textId="77777777" w:rsidTr="0007293D">
        <w:trPr>
          <w:trHeight w:val="6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5B41B19"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Typ skenera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805ACF"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Farebný plochý s automatickým obojstranným podávačom dokumentov na min. 2</w:t>
            </w:r>
            <w:r w:rsidRPr="00062585">
              <w:rPr>
                <w:rFonts w:ascii="Arial Narrow" w:hAnsi="Arial Narrow" w:cs="Arial"/>
                <w:lang w:eastAsia="sk-SK"/>
              </w:rPr>
              <w:t>00</w:t>
            </w:r>
            <w:r w:rsidRPr="00062585">
              <w:rPr>
                <w:rFonts w:ascii="Arial Narrow" w:hAnsi="Arial Narrow" w:cs="Arial"/>
                <w:b/>
                <w:bCs/>
                <w:color w:val="FF0000"/>
                <w:lang w:eastAsia="sk-SK"/>
              </w:rPr>
              <w:t xml:space="preserve"> </w:t>
            </w:r>
            <w:r w:rsidRPr="00062585">
              <w:rPr>
                <w:rFonts w:ascii="Arial Narrow" w:hAnsi="Arial Narrow" w:cs="Arial"/>
                <w:color w:val="000000"/>
                <w:lang w:eastAsia="sk-SK"/>
              </w:rPr>
              <w:t xml:space="preserve">listov </w:t>
            </w:r>
          </w:p>
        </w:tc>
        <w:tc>
          <w:tcPr>
            <w:tcW w:w="3831" w:type="dxa"/>
            <w:tcBorders>
              <w:top w:val="nil"/>
              <w:left w:val="nil"/>
              <w:bottom w:val="single" w:sz="8" w:space="0" w:color="auto"/>
              <w:right w:val="single" w:sz="8" w:space="0" w:color="auto"/>
            </w:tcBorders>
            <w:shd w:val="clear" w:color="auto" w:fill="FFFFFF"/>
          </w:tcPr>
          <w:p w14:paraId="3C28910A" w14:textId="77777777" w:rsidR="0007293D" w:rsidRPr="00062585" w:rsidRDefault="0007293D" w:rsidP="0007293D">
            <w:pPr>
              <w:rPr>
                <w:rFonts w:ascii="Arial Narrow" w:hAnsi="Arial Narrow" w:cs="Arial"/>
                <w:color w:val="000000"/>
                <w:lang w:eastAsia="sk-SK"/>
              </w:rPr>
            </w:pPr>
          </w:p>
        </w:tc>
      </w:tr>
      <w:tr w:rsidR="0007293D" w:rsidRPr="00062585" w14:paraId="6682DD06" w14:textId="77777777" w:rsidTr="0007293D">
        <w:trPr>
          <w:trHeight w:val="6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D38CFB9"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Rýchlosť skenovania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85E0DF"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min. 120 strán. /minúta ČB</w:t>
            </w:r>
            <w:r w:rsidRPr="00062585">
              <w:rPr>
                <w:rFonts w:ascii="Arial Narrow" w:hAnsi="Arial Narrow" w:cs="Arial"/>
                <w:lang w:eastAsia="sk-SK"/>
              </w:rPr>
              <w:br/>
              <w:t>min. 120 strán/minúta farebne</w:t>
            </w:r>
          </w:p>
        </w:tc>
        <w:tc>
          <w:tcPr>
            <w:tcW w:w="3831" w:type="dxa"/>
            <w:tcBorders>
              <w:top w:val="nil"/>
              <w:left w:val="nil"/>
              <w:bottom w:val="single" w:sz="8" w:space="0" w:color="auto"/>
              <w:right w:val="single" w:sz="8" w:space="0" w:color="auto"/>
            </w:tcBorders>
            <w:shd w:val="clear" w:color="auto" w:fill="FFFFFF"/>
          </w:tcPr>
          <w:p w14:paraId="26109DCF" w14:textId="77777777" w:rsidR="0007293D" w:rsidRPr="00062585" w:rsidRDefault="0007293D" w:rsidP="0007293D">
            <w:pPr>
              <w:rPr>
                <w:rFonts w:ascii="Arial Narrow" w:hAnsi="Arial Narrow" w:cs="Arial"/>
                <w:lang w:eastAsia="sk-SK"/>
              </w:rPr>
            </w:pPr>
          </w:p>
        </w:tc>
      </w:tr>
      <w:tr w:rsidR="0007293D" w:rsidRPr="00062585" w14:paraId="247419B2"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5660C51"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Kvalita skenovania (dpi)</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6F350CB"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min. 600x600 dpi</w:t>
            </w:r>
          </w:p>
        </w:tc>
        <w:tc>
          <w:tcPr>
            <w:tcW w:w="3831" w:type="dxa"/>
            <w:tcBorders>
              <w:top w:val="nil"/>
              <w:left w:val="nil"/>
              <w:bottom w:val="single" w:sz="8" w:space="0" w:color="auto"/>
              <w:right w:val="single" w:sz="8" w:space="0" w:color="auto"/>
            </w:tcBorders>
            <w:shd w:val="clear" w:color="auto" w:fill="FFFFFF"/>
          </w:tcPr>
          <w:p w14:paraId="6F6F85FC" w14:textId="77777777" w:rsidR="0007293D" w:rsidRPr="00062585" w:rsidRDefault="0007293D" w:rsidP="0007293D">
            <w:pPr>
              <w:rPr>
                <w:rFonts w:ascii="Arial Narrow" w:hAnsi="Arial Narrow" w:cs="Arial"/>
                <w:color w:val="000000"/>
                <w:lang w:eastAsia="sk-SK"/>
              </w:rPr>
            </w:pPr>
          </w:p>
        </w:tc>
      </w:tr>
      <w:tr w:rsidR="0007293D" w:rsidRPr="00062585" w14:paraId="48365601" w14:textId="77777777" w:rsidTr="0007293D">
        <w:trPr>
          <w:trHeight w:val="6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50A92F7"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Formát naskenovaného súboru</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1B4C447" w14:textId="77777777" w:rsidR="0007293D" w:rsidRPr="00062585" w:rsidRDefault="0007293D" w:rsidP="0007293D">
            <w:pPr>
              <w:rPr>
                <w:rFonts w:ascii="Arial Narrow" w:hAnsi="Arial Narrow" w:cs="Arial"/>
                <w:lang w:eastAsia="sk-SK"/>
              </w:rPr>
            </w:pPr>
            <w:r w:rsidRPr="00062585">
              <w:rPr>
                <w:rFonts w:ascii="Arial Narrow" w:hAnsi="Arial Narrow" w:cs="Arial"/>
                <w:lang w:eastAsia="sk-SK"/>
              </w:rPr>
              <w:t>min.PDF, JPEG, TIFF, MTIFF, XPS,PDF/A, RTF, HTML, CSV</w:t>
            </w:r>
          </w:p>
        </w:tc>
        <w:tc>
          <w:tcPr>
            <w:tcW w:w="3831" w:type="dxa"/>
            <w:tcBorders>
              <w:top w:val="nil"/>
              <w:left w:val="nil"/>
              <w:bottom w:val="single" w:sz="8" w:space="0" w:color="auto"/>
              <w:right w:val="single" w:sz="8" w:space="0" w:color="auto"/>
            </w:tcBorders>
            <w:shd w:val="clear" w:color="auto" w:fill="FFFFFF"/>
          </w:tcPr>
          <w:p w14:paraId="1EDABAA0" w14:textId="77777777" w:rsidR="0007293D" w:rsidRPr="00062585" w:rsidRDefault="0007293D" w:rsidP="0007293D">
            <w:pPr>
              <w:rPr>
                <w:rFonts w:ascii="Arial Narrow" w:hAnsi="Arial Narrow" w:cs="Arial"/>
                <w:lang w:eastAsia="sk-SK"/>
              </w:rPr>
            </w:pPr>
          </w:p>
        </w:tc>
      </w:tr>
      <w:tr w:rsidR="0007293D" w:rsidRPr="00062585" w14:paraId="5650BCC1" w14:textId="77777777" w:rsidTr="0007293D">
        <w:trPr>
          <w:trHeight w:val="9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78E41F2"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Funkcie skenovania</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784DC18"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Skenovanie do e-mailu; ukladanie do sieťového priečinka, skenovanie na USB, skenovanie do FTP, skenovaie na SharePoint</w:t>
            </w:r>
          </w:p>
        </w:tc>
        <w:tc>
          <w:tcPr>
            <w:tcW w:w="3831" w:type="dxa"/>
            <w:tcBorders>
              <w:top w:val="nil"/>
              <w:left w:val="nil"/>
              <w:bottom w:val="single" w:sz="8" w:space="0" w:color="auto"/>
              <w:right w:val="single" w:sz="8" w:space="0" w:color="auto"/>
            </w:tcBorders>
            <w:shd w:val="clear" w:color="auto" w:fill="FFFFFF"/>
          </w:tcPr>
          <w:p w14:paraId="1EFC763D" w14:textId="77777777" w:rsidR="0007293D" w:rsidRPr="00062585" w:rsidRDefault="0007293D" w:rsidP="0007293D">
            <w:pPr>
              <w:rPr>
                <w:rFonts w:ascii="Arial Narrow" w:hAnsi="Arial Narrow" w:cs="Arial"/>
                <w:color w:val="000000"/>
                <w:lang w:eastAsia="sk-SK"/>
              </w:rPr>
            </w:pPr>
          </w:p>
        </w:tc>
      </w:tr>
      <w:tr w:rsidR="0007293D" w:rsidRPr="00062585" w14:paraId="54DD19D3"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2661399"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Zväčšenie / zmenšenie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10ACC77"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25 – 400%</w:t>
            </w:r>
          </w:p>
        </w:tc>
        <w:tc>
          <w:tcPr>
            <w:tcW w:w="3831" w:type="dxa"/>
            <w:tcBorders>
              <w:top w:val="nil"/>
              <w:left w:val="nil"/>
              <w:bottom w:val="single" w:sz="8" w:space="0" w:color="auto"/>
              <w:right w:val="single" w:sz="8" w:space="0" w:color="auto"/>
            </w:tcBorders>
            <w:shd w:val="clear" w:color="auto" w:fill="FFFFFF"/>
          </w:tcPr>
          <w:p w14:paraId="2652E30C" w14:textId="77777777" w:rsidR="0007293D" w:rsidRPr="00062585" w:rsidRDefault="0007293D" w:rsidP="0007293D">
            <w:pPr>
              <w:rPr>
                <w:rFonts w:ascii="Arial Narrow" w:hAnsi="Arial Narrow" w:cs="Arial"/>
                <w:color w:val="000000"/>
                <w:lang w:eastAsia="sk-SK"/>
              </w:rPr>
            </w:pPr>
          </w:p>
        </w:tc>
      </w:tr>
      <w:tr w:rsidR="0007293D" w:rsidRPr="00062585" w14:paraId="3D32CEBB" w14:textId="77777777" w:rsidTr="0007293D">
        <w:trPr>
          <w:trHeight w:val="15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134A505"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Obojstranné skenovanie</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BAB83D7"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Obojstranné skenovanie s použitím automatického podávača s možnosťou ukladania viacerých skenov do jedného súboru</w:t>
            </w:r>
            <w:r w:rsidRPr="00062585">
              <w:rPr>
                <w:rFonts w:ascii="Arial Narrow" w:hAnsi="Arial Narrow" w:cs="Arial"/>
                <w:color w:val="000000"/>
                <w:lang w:eastAsia="sk-SK"/>
              </w:rPr>
              <w:br/>
              <w:t>Manuálne skenovanie zo sklenenej plochy s možnosťou ukladania viacerých skenov do jedného súboru</w:t>
            </w:r>
          </w:p>
        </w:tc>
        <w:tc>
          <w:tcPr>
            <w:tcW w:w="3831" w:type="dxa"/>
            <w:tcBorders>
              <w:top w:val="nil"/>
              <w:left w:val="nil"/>
              <w:bottom w:val="single" w:sz="8" w:space="0" w:color="auto"/>
              <w:right w:val="single" w:sz="8" w:space="0" w:color="auto"/>
            </w:tcBorders>
            <w:shd w:val="clear" w:color="auto" w:fill="FFFFFF"/>
          </w:tcPr>
          <w:p w14:paraId="1DED8C79" w14:textId="77777777" w:rsidR="0007293D" w:rsidRPr="00062585" w:rsidRDefault="0007293D" w:rsidP="0007293D">
            <w:pPr>
              <w:rPr>
                <w:rFonts w:ascii="Arial Narrow" w:hAnsi="Arial Narrow" w:cs="Arial"/>
                <w:color w:val="000000"/>
                <w:lang w:eastAsia="sk-SK"/>
              </w:rPr>
            </w:pPr>
          </w:p>
        </w:tc>
      </w:tr>
      <w:tr w:rsidR="0007293D" w:rsidRPr="00062585" w14:paraId="6923C498" w14:textId="77777777" w:rsidTr="0007293D">
        <w:trPr>
          <w:trHeight w:val="300"/>
        </w:trPr>
        <w:tc>
          <w:tcPr>
            <w:tcW w:w="2117" w:type="dxa"/>
            <w:tcBorders>
              <w:top w:val="nil"/>
              <w:left w:val="single" w:sz="8" w:space="0" w:color="auto"/>
              <w:bottom w:val="single" w:sz="8" w:space="0" w:color="auto"/>
              <w:right w:val="single" w:sz="8" w:space="0" w:color="auto"/>
            </w:tcBorders>
            <w:shd w:val="clear" w:color="auto" w:fill="00B0F0"/>
            <w:tcMar>
              <w:top w:w="0" w:type="dxa"/>
              <w:left w:w="70" w:type="dxa"/>
              <w:bottom w:w="0" w:type="dxa"/>
              <w:right w:w="70" w:type="dxa"/>
            </w:tcMar>
            <w:vAlign w:val="center"/>
            <w:hideMark/>
          </w:tcPr>
          <w:p w14:paraId="6131AE6E"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Bezpečnostné požiadavky</w:t>
            </w:r>
          </w:p>
        </w:tc>
        <w:tc>
          <w:tcPr>
            <w:tcW w:w="3118" w:type="dxa"/>
            <w:tcBorders>
              <w:top w:val="nil"/>
              <w:left w:val="nil"/>
              <w:bottom w:val="single" w:sz="8" w:space="0" w:color="auto"/>
              <w:right w:val="single" w:sz="8" w:space="0" w:color="auto"/>
            </w:tcBorders>
            <w:shd w:val="clear" w:color="auto" w:fill="00B0F0"/>
            <w:tcMar>
              <w:top w:w="0" w:type="dxa"/>
              <w:left w:w="70" w:type="dxa"/>
              <w:bottom w:w="0" w:type="dxa"/>
              <w:right w:w="70" w:type="dxa"/>
            </w:tcMar>
            <w:vAlign w:val="center"/>
            <w:hideMark/>
          </w:tcPr>
          <w:p w14:paraId="49FD8B46" w14:textId="77777777" w:rsidR="0007293D" w:rsidRPr="00062585" w:rsidRDefault="0007293D" w:rsidP="0007293D">
            <w:pPr>
              <w:rPr>
                <w:rFonts w:ascii="Arial Narrow" w:hAnsi="Arial Narrow" w:cs="Arial"/>
                <w:b/>
                <w:bCs/>
                <w:color w:val="000000"/>
                <w:lang w:eastAsia="sk-SK"/>
              </w:rPr>
            </w:pPr>
            <w:r w:rsidRPr="00062585">
              <w:rPr>
                <w:rFonts w:ascii="Arial Narrow" w:hAnsi="Arial Narrow" w:cs="Arial"/>
                <w:b/>
                <w:bCs/>
                <w:color w:val="000000"/>
                <w:lang w:eastAsia="sk-SK"/>
              </w:rPr>
              <w:t> </w:t>
            </w:r>
          </w:p>
        </w:tc>
        <w:tc>
          <w:tcPr>
            <w:tcW w:w="3831" w:type="dxa"/>
            <w:tcBorders>
              <w:top w:val="nil"/>
              <w:left w:val="nil"/>
              <w:bottom w:val="single" w:sz="8" w:space="0" w:color="auto"/>
              <w:right w:val="single" w:sz="8" w:space="0" w:color="auto"/>
            </w:tcBorders>
            <w:shd w:val="clear" w:color="auto" w:fill="00B0F0"/>
          </w:tcPr>
          <w:p w14:paraId="1ED4EA0D" w14:textId="77777777" w:rsidR="0007293D" w:rsidRPr="00062585" w:rsidRDefault="0007293D" w:rsidP="0007293D">
            <w:pPr>
              <w:rPr>
                <w:rFonts w:ascii="Arial Narrow" w:hAnsi="Arial Narrow" w:cs="Arial"/>
                <w:b/>
                <w:bCs/>
                <w:color w:val="000000"/>
                <w:lang w:eastAsia="sk-SK"/>
              </w:rPr>
            </w:pPr>
          </w:p>
        </w:tc>
      </w:tr>
      <w:tr w:rsidR="0007293D" w:rsidRPr="00062585" w14:paraId="071BFE43" w14:textId="77777777" w:rsidTr="0007293D">
        <w:trPr>
          <w:trHeight w:val="900"/>
        </w:trPr>
        <w:tc>
          <w:tcPr>
            <w:tcW w:w="211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C39ED30"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 xml:space="preserve">Autorizácia tlače </w:t>
            </w:r>
          </w:p>
        </w:tc>
        <w:tc>
          <w:tcPr>
            <w:tcW w:w="31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54D087A" w14:textId="77777777" w:rsidR="0007293D" w:rsidRPr="00062585" w:rsidRDefault="0007293D" w:rsidP="0007293D">
            <w:pPr>
              <w:rPr>
                <w:rFonts w:ascii="Arial Narrow" w:hAnsi="Arial Narrow" w:cs="Arial"/>
                <w:color w:val="000000"/>
                <w:lang w:eastAsia="sk-SK"/>
              </w:rPr>
            </w:pPr>
            <w:r w:rsidRPr="00062585">
              <w:rPr>
                <w:rFonts w:ascii="Arial Narrow" w:hAnsi="Arial Narrow" w:cs="Arial"/>
                <w:color w:val="000000"/>
                <w:lang w:eastAsia="sk-SK"/>
              </w:rPr>
              <w:t>Zabezpečená tlač cez PIN kód.</w:t>
            </w:r>
            <w:r w:rsidRPr="00062585">
              <w:rPr>
                <w:rFonts w:ascii="Arial Narrow" w:hAnsi="Arial Narrow" w:cs="Arial"/>
                <w:b/>
                <w:bCs/>
                <w:color w:val="FF0000"/>
                <w:lang w:eastAsia="sk-SK"/>
              </w:rPr>
              <w:br/>
            </w:r>
            <w:r w:rsidRPr="00062585">
              <w:rPr>
                <w:rFonts w:ascii="Arial Narrow" w:hAnsi="Arial Narrow" w:cs="Arial"/>
                <w:color w:val="000000"/>
                <w:lang w:eastAsia="sk-SK"/>
              </w:rPr>
              <w:t>Možnosť doplnenia čítačky pre identifikáciu používateľov pomocou bezkontaktných kariet</w:t>
            </w:r>
          </w:p>
        </w:tc>
        <w:tc>
          <w:tcPr>
            <w:tcW w:w="3831" w:type="dxa"/>
            <w:tcBorders>
              <w:top w:val="nil"/>
              <w:left w:val="nil"/>
              <w:bottom w:val="single" w:sz="8" w:space="0" w:color="auto"/>
              <w:right w:val="single" w:sz="8" w:space="0" w:color="auto"/>
            </w:tcBorders>
            <w:shd w:val="clear" w:color="auto" w:fill="FFFFFF"/>
          </w:tcPr>
          <w:p w14:paraId="274B1972" w14:textId="77777777" w:rsidR="0007293D" w:rsidRPr="00062585" w:rsidRDefault="0007293D" w:rsidP="0007293D">
            <w:pPr>
              <w:rPr>
                <w:rFonts w:ascii="Arial Narrow" w:hAnsi="Arial Narrow" w:cs="Arial"/>
                <w:color w:val="000000"/>
                <w:lang w:eastAsia="sk-SK"/>
              </w:rPr>
            </w:pPr>
          </w:p>
        </w:tc>
      </w:tr>
    </w:tbl>
    <w:p w14:paraId="511DEBE2" w14:textId="78C4DB84" w:rsidR="0007293D" w:rsidRDefault="0007293D">
      <w:pPr>
        <w:tabs>
          <w:tab w:val="clear" w:pos="2160"/>
          <w:tab w:val="clear" w:pos="2880"/>
          <w:tab w:val="clear" w:pos="4500"/>
        </w:tabs>
        <w:rPr>
          <w:rFonts w:ascii="Arial Narrow" w:hAnsi="Arial Narrow"/>
          <w:sz w:val="22"/>
          <w:szCs w:val="22"/>
        </w:rPr>
      </w:pPr>
    </w:p>
    <w:p w14:paraId="6C393D2F" w14:textId="77777777" w:rsidR="00535ECD" w:rsidRPr="008A722F" w:rsidRDefault="00535ECD" w:rsidP="00243DAF">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27A78AF1" w14:textId="77777777" w:rsidR="00E34138" w:rsidRDefault="00E612E6" w:rsidP="00501D76">
      <w:pPr>
        <w:tabs>
          <w:tab w:val="clear" w:pos="2160"/>
          <w:tab w:val="clear" w:pos="2880"/>
          <w:tab w:val="clear" w:pos="4500"/>
          <w:tab w:val="center" w:pos="1701"/>
          <w:tab w:val="center" w:pos="5670"/>
        </w:tabs>
        <w:spacing w:after="60" w:line="264" w:lineRule="auto"/>
        <w:jc w:val="center"/>
        <w:rPr>
          <w:rFonts w:ascii="Arial Narrow" w:hAnsi="Arial Narrow"/>
          <w:sz w:val="22"/>
          <w:szCs w:val="22"/>
        </w:rPr>
      </w:pPr>
      <w:r w:rsidRPr="008A722F">
        <w:rPr>
          <w:rFonts w:ascii="Arial Narrow" w:hAnsi="Arial Narrow"/>
          <w:sz w:val="22"/>
          <w:szCs w:val="22"/>
        </w:rPr>
        <w:tab/>
      </w:r>
      <w:r w:rsidRPr="008A722F">
        <w:rPr>
          <w:rFonts w:ascii="Arial Narrow" w:hAnsi="Arial Narrow"/>
          <w:sz w:val="22"/>
          <w:szCs w:val="22"/>
        </w:rPr>
        <w:tab/>
      </w:r>
      <w:r w:rsidRPr="008A722F">
        <w:rPr>
          <w:rFonts w:ascii="Arial Narrow" w:hAnsi="Arial Narrow"/>
          <w:sz w:val="22"/>
          <w:szCs w:val="22"/>
        </w:rPr>
        <w:tab/>
      </w:r>
      <w:r w:rsidRPr="008A722F">
        <w:rPr>
          <w:rFonts w:ascii="Arial Narrow" w:hAnsi="Arial Narrow"/>
          <w:sz w:val="22"/>
          <w:szCs w:val="22"/>
        </w:rPr>
        <w:tab/>
      </w:r>
    </w:p>
    <w:p w14:paraId="09BDA5D9" w14:textId="77777777" w:rsidR="00E34138" w:rsidRDefault="00E34138">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41BE1675" w14:textId="618A17BD" w:rsidR="00E612E6" w:rsidRPr="008A722F" w:rsidRDefault="00E612E6" w:rsidP="00501D7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sz w:val="22"/>
          <w:szCs w:val="22"/>
        </w:rPr>
        <w:lastRenderedPageBreak/>
        <w:t>Príloha č. 3</w:t>
      </w:r>
    </w:p>
    <w:p w14:paraId="34705C26" w14:textId="77777777" w:rsidR="003964CB" w:rsidRPr="008A722F" w:rsidRDefault="003964CB" w:rsidP="003964C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Štruktúrovaný rozpočet  ceny</w:t>
      </w:r>
    </w:p>
    <w:p w14:paraId="558BE8E2" w14:textId="77777777" w:rsidR="00DD001B" w:rsidRPr="008A722F" w:rsidRDefault="00DD001B" w:rsidP="00DD001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690"/>
        <w:gridCol w:w="850"/>
        <w:gridCol w:w="1134"/>
        <w:gridCol w:w="1134"/>
        <w:gridCol w:w="1134"/>
        <w:gridCol w:w="1134"/>
        <w:gridCol w:w="1134"/>
      </w:tblGrid>
      <w:tr w:rsidR="00DD001B" w:rsidRPr="008A722F" w14:paraId="6231C1E6" w14:textId="77777777" w:rsidTr="009E5312">
        <w:trPr>
          <w:trHeight w:val="20"/>
        </w:trPr>
        <w:tc>
          <w:tcPr>
            <w:tcW w:w="537" w:type="dxa"/>
            <w:shd w:val="clear" w:color="auto" w:fill="auto"/>
          </w:tcPr>
          <w:p w14:paraId="73720016"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P.č.</w:t>
            </w:r>
          </w:p>
        </w:tc>
        <w:tc>
          <w:tcPr>
            <w:tcW w:w="2690" w:type="dxa"/>
            <w:shd w:val="clear" w:color="auto" w:fill="auto"/>
          </w:tcPr>
          <w:p w14:paraId="777A51F6"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Názov</w:t>
            </w:r>
          </w:p>
        </w:tc>
        <w:tc>
          <w:tcPr>
            <w:tcW w:w="850" w:type="dxa"/>
            <w:shd w:val="clear" w:color="auto" w:fill="auto"/>
          </w:tcPr>
          <w:p w14:paraId="2AA741E1"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Počet ks</w:t>
            </w:r>
          </w:p>
        </w:tc>
        <w:tc>
          <w:tcPr>
            <w:tcW w:w="1134" w:type="dxa"/>
            <w:shd w:val="clear" w:color="auto" w:fill="auto"/>
          </w:tcPr>
          <w:p w14:paraId="6D9723C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Cena za jeden kus bez DPH</w:t>
            </w:r>
          </w:p>
        </w:tc>
        <w:tc>
          <w:tcPr>
            <w:tcW w:w="1134" w:type="dxa"/>
            <w:shd w:val="clear" w:color="auto" w:fill="auto"/>
          </w:tcPr>
          <w:p w14:paraId="5A44C80F"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Sadzba DPH</w:t>
            </w:r>
          </w:p>
        </w:tc>
        <w:tc>
          <w:tcPr>
            <w:tcW w:w="1134" w:type="dxa"/>
            <w:shd w:val="clear" w:color="auto" w:fill="auto"/>
          </w:tcPr>
          <w:p w14:paraId="1BBBD2F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Celková cena bez DPH</w:t>
            </w:r>
          </w:p>
        </w:tc>
        <w:tc>
          <w:tcPr>
            <w:tcW w:w="1134" w:type="dxa"/>
            <w:shd w:val="clear" w:color="auto" w:fill="auto"/>
          </w:tcPr>
          <w:p w14:paraId="0F99670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 xml:space="preserve">Výška DPH </w:t>
            </w:r>
          </w:p>
        </w:tc>
        <w:tc>
          <w:tcPr>
            <w:tcW w:w="1134" w:type="dxa"/>
            <w:shd w:val="clear" w:color="auto" w:fill="auto"/>
          </w:tcPr>
          <w:p w14:paraId="0B12902D"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8A722F">
              <w:rPr>
                <w:rFonts w:ascii="Arial Narrow" w:hAnsi="Arial Narrow"/>
                <w:b/>
                <w:sz w:val="22"/>
                <w:szCs w:val="22"/>
              </w:rPr>
              <w:t>Celková cena s DPH</w:t>
            </w:r>
          </w:p>
        </w:tc>
      </w:tr>
      <w:tr w:rsidR="00DD001B" w:rsidRPr="008A722F" w14:paraId="7CAC242E" w14:textId="77777777" w:rsidTr="009E5312">
        <w:trPr>
          <w:trHeight w:val="20"/>
        </w:trPr>
        <w:tc>
          <w:tcPr>
            <w:tcW w:w="537" w:type="dxa"/>
            <w:shd w:val="clear" w:color="auto" w:fill="auto"/>
            <w:vAlign w:val="center"/>
          </w:tcPr>
          <w:p w14:paraId="29E86D32"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rPr>
            </w:pPr>
            <w:r w:rsidRPr="008A722F">
              <w:rPr>
                <w:rFonts w:ascii="Arial Narrow" w:hAnsi="Arial Narrow"/>
                <w:sz w:val="22"/>
                <w:szCs w:val="22"/>
              </w:rPr>
              <w:t>1.</w:t>
            </w:r>
          </w:p>
        </w:tc>
        <w:tc>
          <w:tcPr>
            <w:tcW w:w="2690" w:type="dxa"/>
            <w:shd w:val="clear" w:color="auto" w:fill="auto"/>
            <w:vAlign w:val="center"/>
          </w:tcPr>
          <w:p w14:paraId="6C71A49B" w14:textId="3FC302DF" w:rsidR="00D9767C" w:rsidRPr="00D9767C" w:rsidRDefault="00D9767C" w:rsidP="00D9767C">
            <w:pPr>
              <w:rPr>
                <w:rFonts w:ascii="Arial Narrow" w:hAnsi="Arial Narrow"/>
                <w:sz w:val="22"/>
                <w:szCs w:val="22"/>
              </w:rPr>
            </w:pPr>
            <w:r>
              <w:rPr>
                <w:rFonts w:ascii="Arial Narrow" w:hAnsi="Arial Narrow"/>
                <w:sz w:val="22"/>
                <w:szCs w:val="22"/>
              </w:rPr>
              <w:t>Sieťové multifunkčné zariadenie</w:t>
            </w:r>
            <w:r w:rsidRPr="00D9767C">
              <w:rPr>
                <w:rFonts w:ascii="Arial Narrow" w:hAnsi="Arial Narrow"/>
                <w:sz w:val="22"/>
                <w:szCs w:val="22"/>
              </w:rPr>
              <w:t xml:space="preserve"> </w:t>
            </w:r>
          </w:p>
          <w:p w14:paraId="54B1EC6E" w14:textId="2A123116" w:rsidR="009E5312" w:rsidRPr="008A722F" w:rsidRDefault="009E5312" w:rsidP="00535ECD">
            <w:pPr>
              <w:tabs>
                <w:tab w:val="clear" w:pos="2160"/>
                <w:tab w:val="clear" w:pos="2880"/>
                <w:tab w:val="clear" w:pos="4500"/>
                <w:tab w:val="center" w:pos="1701"/>
                <w:tab w:val="center" w:pos="5670"/>
              </w:tabs>
              <w:spacing w:after="60" w:line="264" w:lineRule="auto"/>
              <w:rPr>
                <w:rFonts w:ascii="Arial Narrow" w:hAnsi="Arial Narrow" w:cs="Arial"/>
                <w:sz w:val="22"/>
                <w:szCs w:val="22"/>
              </w:rPr>
            </w:pPr>
          </w:p>
        </w:tc>
        <w:tc>
          <w:tcPr>
            <w:tcW w:w="850" w:type="dxa"/>
            <w:shd w:val="clear" w:color="auto" w:fill="auto"/>
            <w:vAlign w:val="center"/>
          </w:tcPr>
          <w:p w14:paraId="48C82CEC" w14:textId="5E82B030" w:rsidR="00DD001B" w:rsidRPr="008A722F" w:rsidRDefault="00D9767C"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lang w:val="en-US"/>
              </w:rPr>
            </w:pPr>
            <w:r>
              <w:rPr>
                <w:rFonts w:ascii="Arial Narrow" w:hAnsi="Arial Narrow"/>
                <w:sz w:val="22"/>
                <w:szCs w:val="22"/>
                <w:lang w:val="en-US"/>
              </w:rPr>
              <w:t>4</w:t>
            </w:r>
          </w:p>
        </w:tc>
        <w:tc>
          <w:tcPr>
            <w:tcW w:w="1134" w:type="dxa"/>
            <w:shd w:val="clear" w:color="auto" w:fill="auto"/>
          </w:tcPr>
          <w:p w14:paraId="42704854"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68939C40"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01DE2602"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4264DDA3"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329797ED"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r>
      <w:tr w:rsidR="00DD001B" w:rsidRPr="008A722F" w14:paraId="54E9D5F1" w14:textId="77777777" w:rsidTr="009E5312">
        <w:trPr>
          <w:trHeight w:val="20"/>
        </w:trPr>
        <w:tc>
          <w:tcPr>
            <w:tcW w:w="537" w:type="dxa"/>
            <w:shd w:val="clear" w:color="auto" w:fill="auto"/>
            <w:vAlign w:val="center"/>
          </w:tcPr>
          <w:p w14:paraId="1551D659"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sz w:val="22"/>
                <w:szCs w:val="22"/>
              </w:rPr>
            </w:pPr>
          </w:p>
        </w:tc>
        <w:tc>
          <w:tcPr>
            <w:tcW w:w="5808" w:type="dxa"/>
            <w:gridSpan w:val="4"/>
            <w:shd w:val="clear" w:color="auto" w:fill="auto"/>
            <w:vAlign w:val="center"/>
          </w:tcPr>
          <w:p w14:paraId="7F98E2DA" w14:textId="77777777" w:rsidR="00DD001B" w:rsidRPr="008A722F" w:rsidRDefault="00DD001B" w:rsidP="00535ECD">
            <w:pPr>
              <w:tabs>
                <w:tab w:val="clear" w:pos="2160"/>
                <w:tab w:val="clear" w:pos="2880"/>
                <w:tab w:val="clear" w:pos="4500"/>
                <w:tab w:val="center" w:pos="1701"/>
                <w:tab w:val="center" w:pos="5670"/>
              </w:tabs>
              <w:spacing w:after="60" w:line="264" w:lineRule="auto"/>
              <w:rPr>
                <w:rFonts w:ascii="Arial Narrow" w:hAnsi="Arial Narrow"/>
                <w:b/>
                <w:sz w:val="22"/>
                <w:szCs w:val="22"/>
              </w:rPr>
            </w:pPr>
            <w:r w:rsidRPr="008A722F">
              <w:rPr>
                <w:rFonts w:ascii="Arial Narrow" w:hAnsi="Arial Narrow"/>
                <w:b/>
                <w:sz w:val="22"/>
                <w:szCs w:val="22"/>
              </w:rPr>
              <w:t>Spolu</w:t>
            </w:r>
          </w:p>
        </w:tc>
        <w:tc>
          <w:tcPr>
            <w:tcW w:w="1134" w:type="dxa"/>
            <w:shd w:val="clear" w:color="auto" w:fill="auto"/>
          </w:tcPr>
          <w:p w14:paraId="2743D330"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70099401"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c>
          <w:tcPr>
            <w:tcW w:w="1134" w:type="dxa"/>
            <w:shd w:val="clear" w:color="auto" w:fill="auto"/>
          </w:tcPr>
          <w:p w14:paraId="3A7FD3B7" w14:textId="77777777" w:rsidR="00DD001B" w:rsidRPr="008A722F" w:rsidRDefault="00DD001B" w:rsidP="00535ECD">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c>
      </w:tr>
    </w:tbl>
    <w:p w14:paraId="29C15CD0" w14:textId="77777777" w:rsidR="00DD001B" w:rsidRDefault="00DD001B" w:rsidP="00DD001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A125E5E" w14:textId="77777777" w:rsidR="00DD001B" w:rsidRPr="00C50CCC" w:rsidRDefault="00DD001B" w:rsidP="00DD001B">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DBB2EF1" w14:textId="77777777" w:rsidR="00DD001B" w:rsidRPr="00C50CCC" w:rsidRDefault="00DD001B" w:rsidP="00516B28">
      <w:pPr>
        <w:tabs>
          <w:tab w:val="clear" w:pos="2160"/>
          <w:tab w:val="clear" w:pos="2880"/>
          <w:tab w:val="clear" w:pos="4500"/>
          <w:tab w:val="center" w:pos="1701"/>
          <w:tab w:val="center" w:pos="5670"/>
        </w:tabs>
        <w:spacing w:after="60" w:line="264" w:lineRule="auto"/>
        <w:rPr>
          <w:rFonts w:ascii="Arial Narrow" w:hAnsi="Arial Narrow"/>
          <w:b/>
          <w:sz w:val="22"/>
          <w:szCs w:val="22"/>
        </w:rPr>
      </w:pPr>
    </w:p>
    <w:p w14:paraId="01049185"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Za Predávajúceho:</w:t>
      </w:r>
    </w:p>
    <w:p w14:paraId="274F571C"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29CDA511"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51423EA0" w14:textId="77777777" w:rsidR="00DD001B" w:rsidRPr="00C50CCC" w:rsidRDefault="00DD001B" w:rsidP="00DD001B">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75696038" w14:textId="77777777" w:rsidR="00DD001B" w:rsidRPr="00C50CCC" w:rsidRDefault="00DD001B" w:rsidP="00DD001B">
      <w:pPr>
        <w:tabs>
          <w:tab w:val="left" w:pos="5670"/>
        </w:tabs>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t xml:space="preserve"> </w:t>
      </w:r>
    </w:p>
    <w:p w14:paraId="669D2FA4" w14:textId="77777777" w:rsidR="00DD001B" w:rsidRPr="00C50CCC" w:rsidRDefault="00DD001B" w:rsidP="00DD001B">
      <w:pPr>
        <w:tabs>
          <w:tab w:val="left" w:pos="5670"/>
        </w:tabs>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t xml:space="preserve">       ............................................................</w:t>
      </w:r>
    </w:p>
    <w:p w14:paraId="3739849D" w14:textId="77777777" w:rsidR="00DD001B" w:rsidRPr="00C50CCC" w:rsidRDefault="00DD001B" w:rsidP="00DD001B">
      <w:pPr>
        <w:tabs>
          <w:tab w:val="left" w:pos="5670"/>
        </w:tabs>
        <w:rPr>
          <w:rFonts w:ascii="Arial Narrow" w:eastAsia="Calibri" w:hAnsi="Arial Narrow" w:cs="Arial Narrow"/>
          <w:sz w:val="22"/>
          <w:szCs w:val="22"/>
          <w:lang w:eastAsia="en-US"/>
        </w:rPr>
      </w:pP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r>
      <w:r w:rsidRPr="00C50CCC">
        <w:rPr>
          <w:rFonts w:ascii="Arial Narrow" w:eastAsia="Calibri" w:hAnsi="Arial Narrow" w:cs="Arial Narrow"/>
          <w:sz w:val="22"/>
          <w:szCs w:val="22"/>
          <w:lang w:eastAsia="en-US"/>
        </w:rPr>
        <w:tab/>
        <w:t xml:space="preserve">  </w:t>
      </w:r>
      <w:r w:rsidRPr="00C50CCC">
        <w:rPr>
          <w:rFonts w:ascii="Arial Narrow" w:hAnsi="Arial Narrow"/>
          <w:i/>
          <w:iCs/>
          <w:sz w:val="22"/>
          <w:szCs w:val="22"/>
        </w:rPr>
        <w:t xml:space="preserve">   Osoba opravená konať za spoločnosť</w:t>
      </w:r>
    </w:p>
    <w:p w14:paraId="34A1534D" w14:textId="77777777" w:rsidR="00DD001B" w:rsidRPr="00C50CCC" w:rsidRDefault="00DD001B" w:rsidP="00DD001B">
      <w:pPr>
        <w:tabs>
          <w:tab w:val="left" w:pos="5670"/>
        </w:tabs>
        <w:rPr>
          <w:rFonts w:ascii="Arial Narrow" w:hAnsi="Arial Narrow"/>
          <w:b/>
          <w:i/>
          <w:iCs/>
          <w:sz w:val="22"/>
          <w:szCs w:val="22"/>
        </w:rPr>
      </w:pPr>
      <w:r w:rsidRPr="00C50CCC">
        <w:rPr>
          <w:rFonts w:ascii="Arial Narrow" w:hAnsi="Arial Narrow"/>
          <w:b/>
          <w:i/>
          <w:sz w:val="22"/>
          <w:szCs w:val="22"/>
        </w:rPr>
        <w:tab/>
      </w:r>
      <w:r w:rsidRPr="00C50CCC">
        <w:rPr>
          <w:rFonts w:ascii="Arial Narrow" w:hAnsi="Arial Narrow"/>
          <w:b/>
          <w:i/>
          <w:sz w:val="22"/>
          <w:szCs w:val="22"/>
        </w:rPr>
        <w:tab/>
      </w:r>
    </w:p>
    <w:p w14:paraId="7DEFE181" w14:textId="77777777" w:rsidR="008D57C9" w:rsidRDefault="008D57C9" w:rsidP="00501D76">
      <w:pPr>
        <w:spacing w:after="200" w:line="276" w:lineRule="auto"/>
        <w:rPr>
          <w:rFonts w:ascii="Arial Narrow" w:hAnsi="Arial Narrow"/>
          <w:i/>
          <w:iCs/>
          <w:sz w:val="22"/>
          <w:szCs w:val="22"/>
        </w:rPr>
      </w:pPr>
    </w:p>
    <w:p w14:paraId="76AB1D27" w14:textId="77777777" w:rsidR="008D57C9" w:rsidRDefault="008D57C9" w:rsidP="00501D76">
      <w:pPr>
        <w:spacing w:after="200" w:line="276" w:lineRule="auto"/>
        <w:rPr>
          <w:rFonts w:ascii="Arial Narrow" w:hAnsi="Arial Narrow"/>
          <w:i/>
          <w:iCs/>
          <w:sz w:val="22"/>
          <w:szCs w:val="22"/>
        </w:rPr>
      </w:pPr>
    </w:p>
    <w:p w14:paraId="1D8A54C9" w14:textId="6AED2178" w:rsidR="00713070" w:rsidRDefault="00713070">
      <w:pPr>
        <w:tabs>
          <w:tab w:val="clear" w:pos="2160"/>
          <w:tab w:val="clear" w:pos="2880"/>
          <w:tab w:val="clear" w:pos="4500"/>
        </w:tabs>
        <w:rPr>
          <w:rFonts w:ascii="Arial Narrow" w:hAnsi="Arial Narrow"/>
          <w:iCs/>
          <w:sz w:val="22"/>
          <w:szCs w:val="22"/>
        </w:rPr>
      </w:pPr>
      <w:r>
        <w:rPr>
          <w:rFonts w:ascii="Arial Narrow" w:hAnsi="Arial Narrow"/>
          <w:iCs/>
          <w:sz w:val="22"/>
          <w:szCs w:val="22"/>
        </w:rPr>
        <w:br w:type="page"/>
      </w:r>
    </w:p>
    <w:p w14:paraId="2629D9ED" w14:textId="77777777" w:rsidR="000648EC" w:rsidRPr="000648EC" w:rsidRDefault="000648EC" w:rsidP="00243DAF">
      <w:pPr>
        <w:spacing w:after="200" w:line="276" w:lineRule="auto"/>
        <w:jc w:val="center"/>
        <w:rPr>
          <w:rFonts w:ascii="Arial Narrow" w:hAnsi="Arial Narrow"/>
          <w:iCs/>
          <w:sz w:val="22"/>
          <w:szCs w:val="22"/>
        </w:rPr>
      </w:pPr>
    </w:p>
    <w:p w14:paraId="5EE360FC" w14:textId="77777777" w:rsidR="00E612E6" w:rsidRPr="00516B28" w:rsidRDefault="00E612E6" w:rsidP="00516B28">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Príloha</w:t>
      </w:r>
      <w:r w:rsidR="00516B28">
        <w:rPr>
          <w:rFonts w:ascii="Arial Narrow" w:hAnsi="Arial Narrow"/>
          <w:sz w:val="22"/>
          <w:szCs w:val="22"/>
        </w:rPr>
        <w:t xml:space="preserve"> č. 4</w:t>
      </w:r>
    </w:p>
    <w:p w14:paraId="540C85B4"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B26B58">
        <w:rPr>
          <w:rFonts w:ascii="Arial Narrow" w:hAnsi="Arial Narrow"/>
          <w:b/>
          <w:sz w:val="22"/>
          <w:szCs w:val="22"/>
        </w:rPr>
        <w:t>ZOZNAM SUBDODÁVATEĽOV</w:t>
      </w:r>
    </w:p>
    <w:p w14:paraId="7F722247"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89A0077"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2710CD0B"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835"/>
        <w:gridCol w:w="3118"/>
      </w:tblGrid>
      <w:tr w:rsidR="00E612E6" w:rsidRPr="00AD0A6C" w14:paraId="5619B32A" w14:textId="77777777" w:rsidTr="004527F8">
        <w:trPr>
          <w:trHeight w:val="756"/>
        </w:trPr>
        <w:tc>
          <w:tcPr>
            <w:tcW w:w="534" w:type="dxa"/>
            <w:shd w:val="clear" w:color="auto" w:fill="auto"/>
          </w:tcPr>
          <w:p w14:paraId="4A96E37B"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P.č.</w:t>
            </w:r>
          </w:p>
        </w:tc>
        <w:tc>
          <w:tcPr>
            <w:tcW w:w="3260" w:type="dxa"/>
            <w:shd w:val="clear" w:color="auto" w:fill="auto"/>
          </w:tcPr>
          <w:p w14:paraId="19A1C046"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Údaje o subdodávateľoch -</w:t>
            </w:r>
            <w:r w:rsidRPr="00AD0A6C">
              <w:rPr>
                <w:rFonts w:ascii="Arial Narrow" w:hAnsi="Arial Narrow"/>
                <w:b/>
                <w:sz w:val="22"/>
                <w:szCs w:val="22"/>
              </w:rPr>
              <w:br/>
              <w:t>Obchodné meno, sídlo, IČO</w:t>
            </w:r>
          </w:p>
        </w:tc>
        <w:tc>
          <w:tcPr>
            <w:tcW w:w="2835" w:type="dxa"/>
            <w:shd w:val="clear" w:color="auto" w:fill="auto"/>
          </w:tcPr>
          <w:p w14:paraId="6D5A080E"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 xml:space="preserve">Osoba  oprávnená konať </w:t>
            </w:r>
            <w:r w:rsidRPr="00AD0A6C">
              <w:rPr>
                <w:rFonts w:ascii="Arial Narrow" w:hAnsi="Arial Narrow"/>
                <w:b/>
                <w:sz w:val="22"/>
                <w:szCs w:val="22"/>
              </w:rPr>
              <w:br/>
              <w:t>za subdodávateľa</w:t>
            </w:r>
          </w:p>
          <w:p w14:paraId="31F3FDFE" w14:textId="77777777" w:rsidR="00E612E6" w:rsidRPr="00AD0A6C" w:rsidRDefault="00E612E6" w:rsidP="004527F8">
            <w:pPr>
              <w:ind w:right="-6770"/>
              <w:jc w:val="both"/>
              <w:rPr>
                <w:rFonts w:ascii="Arial Narrow" w:hAnsi="Arial Narrow"/>
                <w:b/>
                <w:sz w:val="22"/>
                <w:szCs w:val="22"/>
              </w:rPr>
            </w:pPr>
            <w:r w:rsidRPr="00AD0A6C">
              <w:rPr>
                <w:rFonts w:ascii="Arial Narrow" w:hAnsi="Arial Narrow"/>
                <w:b/>
                <w:sz w:val="22"/>
                <w:szCs w:val="22"/>
              </w:rPr>
              <w:t>Dátum narodenia</w:t>
            </w:r>
          </w:p>
        </w:tc>
        <w:tc>
          <w:tcPr>
            <w:tcW w:w="3118" w:type="dxa"/>
            <w:shd w:val="clear" w:color="auto" w:fill="auto"/>
          </w:tcPr>
          <w:p w14:paraId="7863CB51" w14:textId="77777777" w:rsidR="00E612E6" w:rsidRPr="00AD0A6C" w:rsidRDefault="00E612E6" w:rsidP="004527F8">
            <w:pPr>
              <w:ind w:right="-415"/>
              <w:jc w:val="both"/>
              <w:rPr>
                <w:rFonts w:ascii="Arial Narrow" w:hAnsi="Arial Narrow"/>
                <w:b/>
                <w:sz w:val="22"/>
                <w:szCs w:val="22"/>
              </w:rPr>
            </w:pPr>
            <w:r w:rsidRPr="00AD0A6C">
              <w:rPr>
                <w:rFonts w:ascii="Arial Narrow" w:hAnsi="Arial Narrow"/>
                <w:b/>
                <w:sz w:val="22"/>
                <w:szCs w:val="22"/>
              </w:rPr>
              <w:t>Adresa  pobytu</w:t>
            </w:r>
            <w:r w:rsidRPr="00AD0A6C">
              <w:rPr>
                <w:rFonts w:ascii="Arial Narrow" w:hAnsi="Arial Narrow"/>
                <w:b/>
                <w:sz w:val="22"/>
                <w:szCs w:val="22"/>
              </w:rPr>
              <w:tab/>
            </w:r>
            <w:r w:rsidRPr="00AD0A6C">
              <w:rPr>
                <w:rFonts w:ascii="Arial Narrow" w:hAnsi="Arial Narrow"/>
                <w:b/>
                <w:sz w:val="22"/>
                <w:szCs w:val="22"/>
              </w:rPr>
              <w:br/>
            </w:r>
          </w:p>
          <w:p w14:paraId="277BDEA9" w14:textId="77777777" w:rsidR="00E612E6" w:rsidRPr="00AD0A6C" w:rsidRDefault="00E612E6" w:rsidP="004527F8">
            <w:pPr>
              <w:ind w:right="-415"/>
              <w:jc w:val="both"/>
              <w:rPr>
                <w:rFonts w:ascii="Arial Narrow" w:hAnsi="Arial Narrow"/>
                <w:b/>
                <w:sz w:val="22"/>
                <w:szCs w:val="22"/>
              </w:rPr>
            </w:pPr>
          </w:p>
        </w:tc>
      </w:tr>
      <w:tr w:rsidR="00E612E6" w:rsidRPr="00AD0A6C" w14:paraId="4E34B798" w14:textId="77777777" w:rsidTr="004527F8">
        <w:trPr>
          <w:trHeight w:val="756"/>
        </w:trPr>
        <w:tc>
          <w:tcPr>
            <w:tcW w:w="534" w:type="dxa"/>
            <w:shd w:val="clear" w:color="auto" w:fill="auto"/>
          </w:tcPr>
          <w:p w14:paraId="32FB2DD2" w14:textId="77777777" w:rsidR="00E612E6" w:rsidRPr="00AD0A6C" w:rsidRDefault="00E612E6" w:rsidP="004527F8">
            <w:pPr>
              <w:ind w:right="-6770"/>
              <w:jc w:val="both"/>
              <w:rPr>
                <w:rFonts w:ascii="Arial Narrow" w:hAnsi="Arial Narrow"/>
                <w:b/>
                <w:sz w:val="22"/>
                <w:szCs w:val="22"/>
              </w:rPr>
            </w:pPr>
          </w:p>
        </w:tc>
        <w:tc>
          <w:tcPr>
            <w:tcW w:w="3260" w:type="dxa"/>
            <w:shd w:val="clear" w:color="auto" w:fill="auto"/>
          </w:tcPr>
          <w:p w14:paraId="6919A9C7" w14:textId="77777777" w:rsidR="00E612E6" w:rsidRPr="00AD0A6C" w:rsidRDefault="00E612E6" w:rsidP="004527F8">
            <w:pPr>
              <w:ind w:right="-6770"/>
              <w:jc w:val="both"/>
              <w:rPr>
                <w:rFonts w:ascii="Arial Narrow" w:hAnsi="Arial Narrow"/>
                <w:b/>
                <w:sz w:val="22"/>
                <w:szCs w:val="22"/>
              </w:rPr>
            </w:pPr>
          </w:p>
        </w:tc>
        <w:tc>
          <w:tcPr>
            <w:tcW w:w="2835" w:type="dxa"/>
            <w:shd w:val="clear" w:color="auto" w:fill="auto"/>
          </w:tcPr>
          <w:p w14:paraId="189324FE" w14:textId="77777777" w:rsidR="00E612E6" w:rsidRPr="00AD0A6C" w:rsidRDefault="00E612E6" w:rsidP="004527F8">
            <w:pPr>
              <w:ind w:right="-6770"/>
              <w:jc w:val="both"/>
              <w:rPr>
                <w:rFonts w:ascii="Arial Narrow" w:hAnsi="Arial Narrow"/>
                <w:b/>
                <w:sz w:val="22"/>
                <w:szCs w:val="22"/>
              </w:rPr>
            </w:pPr>
          </w:p>
        </w:tc>
        <w:tc>
          <w:tcPr>
            <w:tcW w:w="3118" w:type="dxa"/>
            <w:shd w:val="clear" w:color="auto" w:fill="auto"/>
          </w:tcPr>
          <w:p w14:paraId="5FFED4C0" w14:textId="77777777" w:rsidR="00E612E6" w:rsidRPr="00AD0A6C" w:rsidRDefault="00E612E6" w:rsidP="004527F8">
            <w:pPr>
              <w:ind w:right="-415"/>
              <w:jc w:val="both"/>
              <w:rPr>
                <w:rFonts w:ascii="Arial Narrow" w:hAnsi="Arial Narrow"/>
                <w:b/>
                <w:sz w:val="22"/>
                <w:szCs w:val="22"/>
              </w:rPr>
            </w:pPr>
          </w:p>
        </w:tc>
      </w:tr>
    </w:tbl>
    <w:p w14:paraId="577426FF"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1E08EA3E"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570F0BB0"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r w:rsidRPr="00C34FB5">
        <w:rPr>
          <w:rFonts w:ascii="Arial Narrow" w:hAnsi="Arial Narrow"/>
          <w:b/>
          <w:sz w:val="22"/>
          <w:szCs w:val="22"/>
        </w:rPr>
        <w:t>(doplní uchádzač, v prípade že nebude využívať subdodávateľov  uvedie vyhlásenie)</w:t>
      </w:r>
    </w:p>
    <w:p w14:paraId="77403D7E"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768413D0"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3F91B4F" w14:textId="77777777" w:rsidR="00E612E6"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46996C35"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r w:rsidRPr="00273D94">
        <w:rPr>
          <w:rFonts w:ascii="Arial Narrow" w:eastAsia="Calibri" w:hAnsi="Arial Narrow" w:cs="Arial Narrow"/>
          <w:sz w:val="22"/>
          <w:szCs w:val="22"/>
          <w:lang w:eastAsia="en-US"/>
        </w:rPr>
        <w:t>Za Predávajúceho:</w:t>
      </w:r>
    </w:p>
    <w:p w14:paraId="06D9042D"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4E81DA6F"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66A5B4FB" w14:textId="77777777" w:rsidR="00E612E6" w:rsidRPr="00273D94" w:rsidRDefault="00E612E6" w:rsidP="00E612E6">
      <w:pPr>
        <w:tabs>
          <w:tab w:val="clear" w:pos="2160"/>
          <w:tab w:val="clear" w:pos="2880"/>
          <w:tab w:val="clear" w:pos="4500"/>
        </w:tabs>
        <w:autoSpaceDE w:val="0"/>
        <w:autoSpaceDN w:val="0"/>
        <w:adjustRightInd w:val="0"/>
        <w:rPr>
          <w:rFonts w:ascii="Arial Narrow" w:eastAsia="Calibri" w:hAnsi="Arial Narrow" w:cs="Arial Narrow"/>
          <w:sz w:val="22"/>
          <w:szCs w:val="22"/>
          <w:lang w:eastAsia="en-US"/>
        </w:rPr>
      </w:pPr>
    </w:p>
    <w:p w14:paraId="7E1CE728" w14:textId="77777777" w:rsidR="00E612E6" w:rsidRPr="00273D94" w:rsidRDefault="00E612E6" w:rsidP="00E612E6">
      <w:pPr>
        <w:tabs>
          <w:tab w:val="left" w:pos="5670"/>
        </w:tabs>
        <w:rPr>
          <w:rFonts w:ascii="Arial Narrow" w:eastAsia="Calibri" w:hAnsi="Arial Narrow" w:cs="Arial Narrow"/>
          <w:sz w:val="22"/>
          <w:szCs w:val="22"/>
          <w:lang w:eastAsia="en-US"/>
        </w:rPr>
      </w:pPr>
      <w:r w:rsidRPr="00273D94">
        <w:rPr>
          <w:rFonts w:ascii="Arial Narrow" w:eastAsia="Calibri" w:hAnsi="Arial Narrow" w:cs="Arial Narrow"/>
          <w:sz w:val="22"/>
          <w:szCs w:val="22"/>
          <w:lang w:eastAsia="en-US"/>
        </w:rPr>
        <w:tab/>
      </w:r>
      <w:r w:rsidRPr="00273D94">
        <w:rPr>
          <w:rFonts w:ascii="Arial Narrow" w:eastAsia="Calibri" w:hAnsi="Arial Narrow" w:cs="Arial Narrow"/>
          <w:sz w:val="22"/>
          <w:szCs w:val="22"/>
          <w:lang w:eastAsia="en-US"/>
        </w:rPr>
        <w:tab/>
      </w:r>
    </w:p>
    <w:p w14:paraId="35DCF1E7" w14:textId="77777777" w:rsidR="00E612E6" w:rsidRPr="00273D94" w:rsidRDefault="00E612E6" w:rsidP="00E612E6">
      <w:pPr>
        <w:tabs>
          <w:tab w:val="left" w:pos="5670"/>
        </w:tabs>
        <w:rPr>
          <w:rFonts w:ascii="Arial Narrow" w:eastAsia="Calibri" w:hAnsi="Arial Narrow" w:cs="Arial Narrow"/>
          <w:sz w:val="22"/>
          <w:szCs w:val="22"/>
          <w:lang w:eastAsia="en-US"/>
        </w:rPr>
      </w:pPr>
      <w:r w:rsidRPr="00273D94">
        <w:rPr>
          <w:rFonts w:ascii="Arial Narrow" w:eastAsia="Calibri" w:hAnsi="Arial Narrow" w:cs="Arial Narrow"/>
          <w:sz w:val="22"/>
          <w:szCs w:val="22"/>
          <w:lang w:eastAsia="en-US"/>
        </w:rPr>
        <w:tab/>
      </w:r>
      <w:r w:rsidRPr="00273D94">
        <w:rPr>
          <w:rFonts w:ascii="Arial Narrow" w:eastAsia="Calibri" w:hAnsi="Arial Narrow" w:cs="Arial Narrow"/>
          <w:sz w:val="22"/>
          <w:szCs w:val="22"/>
          <w:lang w:eastAsia="en-US"/>
        </w:rPr>
        <w:tab/>
      </w:r>
      <w:r w:rsidRPr="00273D94">
        <w:rPr>
          <w:rFonts w:ascii="Arial Narrow" w:eastAsia="Calibri" w:hAnsi="Arial Narrow" w:cs="Arial Narrow"/>
          <w:sz w:val="22"/>
          <w:szCs w:val="22"/>
          <w:lang w:eastAsia="en-US"/>
        </w:rPr>
        <w:tab/>
        <w:t xml:space="preserve">       .............................................................</w:t>
      </w:r>
    </w:p>
    <w:p w14:paraId="7838F4DE" w14:textId="77777777" w:rsidR="00E612E6" w:rsidRPr="00FB0D83" w:rsidRDefault="00E612E6" w:rsidP="00E612E6">
      <w:pPr>
        <w:tabs>
          <w:tab w:val="left" w:pos="5670"/>
        </w:tabs>
        <w:rPr>
          <w:rFonts w:ascii="Arial Narrow" w:hAnsi="Arial Narrow"/>
          <w:b/>
          <w:i/>
          <w:iCs/>
          <w:sz w:val="22"/>
          <w:szCs w:val="22"/>
        </w:rPr>
      </w:pPr>
      <w:r w:rsidRPr="00FB0D83">
        <w:rPr>
          <w:rFonts w:ascii="Arial Narrow" w:hAnsi="Arial Narrow"/>
          <w:b/>
          <w:i/>
          <w:iCs/>
          <w:sz w:val="22"/>
          <w:szCs w:val="22"/>
        </w:rPr>
        <w:tab/>
      </w:r>
      <w:r w:rsidRPr="00FB0D83">
        <w:rPr>
          <w:rFonts w:ascii="Arial Narrow" w:hAnsi="Arial Narrow"/>
          <w:b/>
          <w:i/>
          <w:iCs/>
          <w:sz w:val="22"/>
          <w:szCs w:val="22"/>
        </w:rPr>
        <w:tab/>
      </w:r>
      <w:r w:rsidRPr="00FB0D83">
        <w:rPr>
          <w:rFonts w:ascii="Arial Narrow" w:hAnsi="Arial Narrow"/>
          <w:b/>
          <w:i/>
          <w:iCs/>
          <w:sz w:val="22"/>
          <w:szCs w:val="22"/>
        </w:rPr>
        <w:tab/>
      </w:r>
      <w:r w:rsidRPr="00FB0D83">
        <w:rPr>
          <w:rFonts w:ascii="Arial Narrow" w:hAnsi="Arial Narrow"/>
          <w:b/>
          <w:i/>
          <w:sz w:val="22"/>
          <w:szCs w:val="22"/>
        </w:rPr>
        <w:tab/>
      </w:r>
      <w:r w:rsidRPr="00FB0D83">
        <w:rPr>
          <w:rFonts w:ascii="Arial Narrow" w:hAnsi="Arial Narrow"/>
          <w:b/>
          <w:i/>
          <w:sz w:val="22"/>
          <w:szCs w:val="22"/>
        </w:rPr>
        <w:tab/>
      </w:r>
      <w:r w:rsidRPr="00FB0D83">
        <w:rPr>
          <w:rFonts w:ascii="Arial Narrow" w:hAnsi="Arial Narrow"/>
          <w:b/>
          <w:i/>
          <w:sz w:val="22"/>
          <w:szCs w:val="22"/>
        </w:rPr>
        <w:tab/>
      </w:r>
      <w:r w:rsidRPr="00FB0D83">
        <w:rPr>
          <w:rFonts w:ascii="Arial Narrow" w:hAnsi="Arial Narrow"/>
          <w:b/>
          <w:i/>
          <w:sz w:val="22"/>
          <w:szCs w:val="22"/>
        </w:rPr>
        <w:tab/>
      </w:r>
    </w:p>
    <w:p w14:paraId="3C16F391" w14:textId="77777777" w:rsidR="00E612E6" w:rsidRPr="00217294" w:rsidRDefault="00E612E6" w:rsidP="00E612E6">
      <w:pPr>
        <w:spacing w:after="200" w:line="276" w:lineRule="auto"/>
        <w:jc w:val="center"/>
        <w:rPr>
          <w:rFonts w:ascii="Arial Narrow" w:hAnsi="Arial Narrow"/>
          <w:b/>
          <w:sz w:val="24"/>
          <w:szCs w:val="24"/>
        </w:rPr>
      </w:pPr>
      <w:r w:rsidRPr="00FB0D83">
        <w:rPr>
          <w:rFonts w:ascii="Arial Narrow" w:hAnsi="Arial Narrow"/>
          <w:i/>
          <w:iCs/>
          <w:sz w:val="22"/>
          <w:szCs w:val="22"/>
        </w:rPr>
        <w:tab/>
        <w:t xml:space="preserve">      </w:t>
      </w:r>
      <w:r>
        <w:rPr>
          <w:rFonts w:ascii="Arial Narrow" w:hAnsi="Arial Narrow"/>
          <w:i/>
          <w:iCs/>
          <w:sz w:val="22"/>
          <w:szCs w:val="22"/>
        </w:rPr>
        <w:t xml:space="preserve">    </w:t>
      </w:r>
      <w:r w:rsidRPr="00FB0D83">
        <w:rPr>
          <w:rFonts w:ascii="Arial Narrow" w:hAnsi="Arial Narrow"/>
          <w:i/>
          <w:iCs/>
          <w:sz w:val="22"/>
          <w:szCs w:val="22"/>
        </w:rPr>
        <w:t xml:space="preserve">  </w:t>
      </w:r>
      <w:r>
        <w:rPr>
          <w:rFonts w:ascii="Arial Narrow" w:hAnsi="Arial Narrow"/>
          <w:i/>
          <w:iCs/>
          <w:sz w:val="22"/>
          <w:szCs w:val="22"/>
        </w:rPr>
        <w:t xml:space="preserve">          </w:t>
      </w:r>
      <w:r w:rsidRPr="00FB0D83">
        <w:rPr>
          <w:rFonts w:ascii="Arial Narrow" w:hAnsi="Arial Narrow"/>
          <w:i/>
          <w:iCs/>
          <w:sz w:val="22"/>
          <w:szCs w:val="22"/>
        </w:rPr>
        <w:t>konateľ spoločnosti</w:t>
      </w:r>
      <w:r>
        <w:rPr>
          <w:rFonts w:ascii="Arial Narrow" w:hAnsi="Arial Narrow"/>
          <w:i/>
          <w:iCs/>
          <w:sz w:val="22"/>
          <w:szCs w:val="22"/>
        </w:rPr>
        <w:t xml:space="preserve">  </w:t>
      </w:r>
      <w:r w:rsidRPr="00273D94">
        <w:rPr>
          <w:rFonts w:ascii="Arial Narrow" w:eastAsia="Calibri" w:hAnsi="Arial Narrow" w:cs="Arial Narrow"/>
          <w:sz w:val="22"/>
          <w:szCs w:val="22"/>
          <w:lang w:eastAsia="en-US"/>
        </w:rPr>
        <w:tab/>
      </w:r>
    </w:p>
    <w:p w14:paraId="578AD286" w14:textId="77777777" w:rsidR="00E612E6" w:rsidRPr="00B26B58" w:rsidRDefault="00E612E6" w:rsidP="00E612E6">
      <w:pPr>
        <w:tabs>
          <w:tab w:val="clear" w:pos="2160"/>
          <w:tab w:val="clear" w:pos="2880"/>
          <w:tab w:val="clear" w:pos="4500"/>
          <w:tab w:val="center" w:pos="1701"/>
          <w:tab w:val="center" w:pos="5670"/>
        </w:tabs>
        <w:spacing w:after="60" w:line="264" w:lineRule="auto"/>
        <w:jc w:val="center"/>
        <w:rPr>
          <w:rFonts w:ascii="Arial Narrow" w:hAnsi="Arial Narrow"/>
          <w:b/>
          <w:sz w:val="22"/>
          <w:szCs w:val="22"/>
        </w:rPr>
      </w:pPr>
    </w:p>
    <w:p w14:paraId="03BB3826" w14:textId="2AFE30A1" w:rsidR="00E34138" w:rsidRDefault="00E34138">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0783B0B5" w14:textId="77777777" w:rsidR="00E34138" w:rsidRDefault="00E34138" w:rsidP="00E34138">
      <w:pPr>
        <w:spacing w:line="276" w:lineRule="auto"/>
        <w:rPr>
          <w:rFonts w:ascii="Arial Narrow" w:hAnsi="Arial Narrow"/>
        </w:rPr>
      </w:pPr>
      <w:r>
        <w:rPr>
          <w:rFonts w:ascii="Arial Narrow" w:hAnsi="Arial Narrow"/>
        </w:rPr>
        <w:lastRenderedPageBreak/>
        <w:t>Príloha č.5</w:t>
      </w:r>
    </w:p>
    <w:p w14:paraId="621EC4F4" w14:textId="77777777" w:rsidR="00E34138" w:rsidRPr="0053711D" w:rsidRDefault="00E34138" w:rsidP="00E34138">
      <w:pPr>
        <w:autoSpaceDE w:val="0"/>
        <w:autoSpaceDN w:val="0"/>
        <w:adjustRightInd w:val="0"/>
        <w:rPr>
          <w:rFonts w:ascii="Arial Narrow" w:hAnsi="Arial Narrow" w:cs="Arial"/>
          <w:b/>
          <w:sz w:val="22"/>
          <w:szCs w:val="22"/>
        </w:rPr>
      </w:pPr>
      <w:r w:rsidRPr="0053711D">
        <w:rPr>
          <w:rFonts w:ascii="Arial Narrow" w:hAnsi="Arial Narrow" w:cs="Arial"/>
          <w:b/>
          <w:sz w:val="22"/>
          <w:szCs w:val="22"/>
        </w:rPr>
        <w:t>Prístup tretích strán MF SR</w:t>
      </w:r>
    </w:p>
    <w:p w14:paraId="51769D21" w14:textId="77777777" w:rsidR="00E34138" w:rsidRPr="0053711D" w:rsidRDefault="00E34138" w:rsidP="00E34138">
      <w:pPr>
        <w:autoSpaceDE w:val="0"/>
        <w:autoSpaceDN w:val="0"/>
        <w:adjustRightInd w:val="0"/>
        <w:jc w:val="center"/>
        <w:rPr>
          <w:rFonts w:ascii="Arial Narrow" w:hAnsi="Arial Narrow" w:cs="Arial"/>
          <w:sz w:val="22"/>
          <w:szCs w:val="22"/>
        </w:rPr>
      </w:pPr>
    </w:p>
    <w:p w14:paraId="4E76E8AF" w14:textId="77777777" w:rsidR="00E34138" w:rsidRPr="0053711D" w:rsidRDefault="00E34138" w:rsidP="00E34138">
      <w:pPr>
        <w:autoSpaceDE w:val="0"/>
        <w:autoSpaceDN w:val="0"/>
        <w:adjustRightInd w:val="0"/>
        <w:jc w:val="center"/>
        <w:rPr>
          <w:rFonts w:ascii="Arial Narrow" w:hAnsi="Arial Narrow" w:cs="Arial"/>
          <w:b/>
          <w:sz w:val="22"/>
          <w:szCs w:val="22"/>
        </w:rPr>
      </w:pPr>
      <w:r w:rsidRPr="0053711D">
        <w:rPr>
          <w:rFonts w:ascii="Arial Narrow" w:hAnsi="Arial Narrow" w:cs="Arial"/>
          <w:b/>
          <w:sz w:val="22"/>
          <w:szCs w:val="22"/>
        </w:rPr>
        <w:t>Preambula</w:t>
      </w:r>
    </w:p>
    <w:p w14:paraId="42C9586B"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p>
    <w:p w14:paraId="4151C85A"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Táto príloha vychádza z ustanovení internej smernice objednávateľa č. 10/2014, upravujúcej prístup tretích strán na ministerstve. </w:t>
      </w:r>
    </w:p>
    <w:p w14:paraId="79800978"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 xml:space="preserve">Ustanovenia tejto prílohy sa použijú pre účely </w:t>
      </w:r>
      <w:r>
        <w:rPr>
          <w:rFonts w:ascii="Arial Narrow" w:hAnsi="Arial Narrow" w:cs="Arial"/>
          <w:sz w:val="22"/>
          <w:szCs w:val="22"/>
        </w:rPr>
        <w:t xml:space="preserve">Zmluvy k výzve v rámci DNS </w:t>
      </w:r>
      <w:r w:rsidRPr="0053711D">
        <w:rPr>
          <w:rFonts w:ascii="Arial Narrow" w:hAnsi="Arial Narrow" w:cs="Arial"/>
          <w:sz w:val="22"/>
          <w:szCs w:val="22"/>
        </w:rPr>
        <w:t xml:space="preserve">primerane s prihliadnutím na predmet </w:t>
      </w:r>
      <w:r>
        <w:rPr>
          <w:rFonts w:ascii="Arial Narrow" w:hAnsi="Arial Narrow" w:cs="Arial"/>
          <w:sz w:val="22"/>
          <w:szCs w:val="22"/>
        </w:rPr>
        <w:t xml:space="preserve">Zmluvy </w:t>
      </w:r>
      <w:r w:rsidRPr="0053711D">
        <w:rPr>
          <w:rFonts w:ascii="Arial Narrow" w:hAnsi="Arial Narrow" w:cs="Arial"/>
          <w:sz w:val="22"/>
          <w:szCs w:val="22"/>
        </w:rPr>
        <w:t>a práva a povinnosti zmluvných strán v</w:t>
      </w:r>
      <w:r>
        <w:rPr>
          <w:rFonts w:ascii="Arial Narrow" w:hAnsi="Arial Narrow" w:cs="Arial"/>
          <w:sz w:val="22"/>
          <w:szCs w:val="22"/>
        </w:rPr>
        <w:t xml:space="preserve"> Zmluve </w:t>
      </w:r>
      <w:r w:rsidRPr="0053711D">
        <w:rPr>
          <w:rFonts w:ascii="Arial Narrow" w:hAnsi="Arial Narrow" w:cs="Arial"/>
          <w:sz w:val="22"/>
          <w:szCs w:val="22"/>
        </w:rPr>
        <w:t xml:space="preserve"> upravené.</w:t>
      </w:r>
    </w:p>
    <w:p w14:paraId="3FF84C8F"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Pre účely tejto prílohy sa rozumie :</w:t>
      </w:r>
    </w:p>
    <w:p w14:paraId="339DEF7A" w14:textId="77777777" w:rsidR="00E34138" w:rsidRPr="0053711D" w:rsidRDefault="00E34138" w:rsidP="00E34138">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treťou stranou, poskytovateľ, resp. jeho subdodávatelia, podieľajúci sa na plnení</w:t>
      </w:r>
      <w:r>
        <w:rPr>
          <w:rFonts w:ascii="Arial Narrow" w:hAnsi="Arial Narrow" w:cs="Arial"/>
          <w:sz w:val="22"/>
          <w:szCs w:val="22"/>
        </w:rPr>
        <w:t xml:space="preserve"> Zmluvy</w:t>
      </w:r>
      <w:r w:rsidRPr="0053711D">
        <w:rPr>
          <w:rFonts w:ascii="Arial Narrow" w:hAnsi="Arial Narrow" w:cs="Arial"/>
          <w:sz w:val="22"/>
          <w:szCs w:val="22"/>
        </w:rPr>
        <w:t>,</w:t>
      </w:r>
    </w:p>
    <w:p w14:paraId="4CF8F9E1" w14:textId="77777777" w:rsidR="00E34138" w:rsidRPr="0053711D" w:rsidRDefault="00E34138" w:rsidP="00E34138">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aktívom  objekt, subjekt, štruktúra, vzťah alebo proces, ktorého narušením môže ministerstvo utrpieť stratu; aktíva môžu byť hmotné a nehmotné: budovy,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06970F6C" w14:textId="77777777" w:rsidR="00E34138" w:rsidRPr="0053711D" w:rsidRDefault="00E34138" w:rsidP="00E34138">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bezpečnostným incidentom každá situácia alebo stav, ktorý priamo ohrozuje bezpečnosť, alebo funkčnosť aktíva. Bezpečnostný incident (ďalej aj „BI“) môže byť vyvolaný náhodným faktorom, neúmyselným činom, úmyselným útokom alebo podvodom,</w:t>
      </w:r>
    </w:p>
    <w:p w14:paraId="6C375E2D" w14:textId="77777777" w:rsidR="00E34138" w:rsidRPr="0053711D" w:rsidRDefault="00E34138" w:rsidP="00E34138">
      <w:pPr>
        <w:widowControl w:val="0"/>
        <w:numPr>
          <w:ilvl w:val="0"/>
          <w:numId w:val="29"/>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oprávneným zamestnancom zamestnanec ministerstva a tretej strany poverený výkonom určených úloh vyplývajúcich z činností spojených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(napr. projektový manažér).</w:t>
      </w:r>
    </w:p>
    <w:p w14:paraId="2324CA2D"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1</w:t>
      </w:r>
    </w:p>
    <w:p w14:paraId="556CF47E"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Pohyb tretích strán v objekte/priestoroch ministerstva</w:t>
      </w:r>
    </w:p>
    <w:p w14:paraId="4FEC5EF0"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p>
    <w:p w14:paraId="3A02FCDF" w14:textId="77777777" w:rsidR="00E34138" w:rsidRPr="0053711D" w:rsidRDefault="00E34138" w:rsidP="00E34138">
      <w:pPr>
        <w:widowControl w:val="0"/>
        <w:numPr>
          <w:ilvl w:val="0"/>
          <w:numId w:val="23"/>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Zamestnanci tretej strany sú pri vstupe do objektu ministerstva a odchode z objektu ministerstva povinní riadiť sa pokynmi strážnej služby.</w:t>
      </w:r>
    </w:p>
    <w:p w14:paraId="1FABCF21" w14:textId="77777777" w:rsidR="00E34138" w:rsidRPr="0053711D" w:rsidRDefault="00E34138" w:rsidP="00E34138">
      <w:pPr>
        <w:widowControl w:val="0"/>
        <w:numPr>
          <w:ilvl w:val="0"/>
          <w:numId w:val="23"/>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Do objektu ministerstva môžu zamestnanci tretej strany vstupovať a z neho odchádzať len k tomu určenými vchodmi pre osoby na Štefanovičovej alebo Kýčerského ulici.</w:t>
      </w:r>
    </w:p>
    <w:p w14:paraId="1D35EFD8"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p>
    <w:p w14:paraId="393EF68E"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2</w:t>
      </w:r>
    </w:p>
    <w:p w14:paraId="3F856B32"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 xml:space="preserve">Základné povinnosti tretej strany voči ministerstvu pri poskytovaní prác a služieb spojených s naplnením účelu </w:t>
      </w:r>
      <w:r>
        <w:rPr>
          <w:rFonts w:ascii="Arial Narrow" w:hAnsi="Arial Narrow" w:cs="Arial"/>
          <w:b/>
          <w:bCs/>
          <w:sz w:val="22"/>
          <w:szCs w:val="22"/>
        </w:rPr>
        <w:t xml:space="preserve">Zmluvy </w:t>
      </w:r>
    </w:p>
    <w:p w14:paraId="7C6E2D2F"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p>
    <w:p w14:paraId="29C863FA" w14:textId="77777777" w:rsidR="00E34138" w:rsidRPr="0053711D" w:rsidRDefault="00E34138" w:rsidP="00E34138">
      <w:pPr>
        <w:widowControl w:val="0"/>
        <w:numPr>
          <w:ilvl w:val="0"/>
          <w:numId w:val="24"/>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Tretia strana sa zaväzuje, že:</w:t>
      </w:r>
    </w:p>
    <w:p w14:paraId="07B04A10" w14:textId="77777777" w:rsidR="00E34138" w:rsidRPr="0053711D" w:rsidRDefault="00E34138" w:rsidP="00E34138">
      <w:pPr>
        <w:widowControl w:val="0"/>
        <w:numPr>
          <w:ilvl w:val="1"/>
          <w:numId w:val="2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pred začatím činností spojených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a pred pridelením prístupových práv potrebných na výkon týchto činností oznámi ministerstvu personálne obsadenie svojho tímu, ktorý bude vykonávať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w:t>
      </w:r>
    </w:p>
    <w:p w14:paraId="1115EBEE" w14:textId="77777777" w:rsidR="00E34138" w:rsidRPr="0053711D" w:rsidRDefault="00E34138" w:rsidP="00E34138">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bude bezodkladne informovať ministerstvo o všetkých personálnych zmenách vo svojom tíme, ktorý vykonáva činnosti spojené s naplnením účelu </w:t>
      </w:r>
      <w:r>
        <w:rPr>
          <w:rFonts w:ascii="Arial Narrow" w:hAnsi="Arial Narrow" w:cs="Arial"/>
          <w:bCs/>
          <w:iCs/>
          <w:sz w:val="22"/>
          <w:szCs w:val="22"/>
        </w:rPr>
        <w:t xml:space="preserve">Zmluvy </w:t>
      </w:r>
      <w:r w:rsidRPr="0053711D">
        <w:rPr>
          <w:rFonts w:ascii="Arial Narrow" w:hAnsi="Arial Narrow" w:cs="Arial"/>
          <w:bCs/>
          <w:iCs/>
          <w:sz w:val="22"/>
          <w:szCs w:val="22"/>
        </w:rPr>
        <w:t>pre ministerstvo,</w:t>
      </w:r>
    </w:p>
    <w:p w14:paraId="1108D212" w14:textId="77777777" w:rsidR="00E34138" w:rsidRPr="0053711D" w:rsidRDefault="00E34138" w:rsidP="00E34138">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oboznámi svojich zamestnancov, resp. tretie osoby realizujúce činnosti spojené s naplnením účelu </w:t>
      </w:r>
      <w:r>
        <w:rPr>
          <w:rFonts w:ascii="Arial Narrow" w:hAnsi="Arial Narrow" w:cs="Arial"/>
          <w:bCs/>
          <w:iCs/>
          <w:sz w:val="22"/>
          <w:szCs w:val="22"/>
        </w:rPr>
        <w:t xml:space="preserve">Zmluvy </w:t>
      </w:r>
      <w:r w:rsidRPr="0053711D">
        <w:rPr>
          <w:rFonts w:ascii="Arial Narrow" w:hAnsi="Arial Narrow" w:cs="Arial"/>
          <w:bCs/>
          <w:iCs/>
          <w:sz w:val="22"/>
          <w:szCs w:val="22"/>
        </w:rPr>
        <w:t xml:space="preserve">pre ministerstvo s bezpečnostnými požiadavkami v rozsahu tejto prílohy, </w:t>
      </w:r>
    </w:p>
    <w:p w14:paraId="1A6FB064" w14:textId="77777777" w:rsidR="00E34138" w:rsidRPr="0053711D" w:rsidRDefault="00E34138" w:rsidP="00E34138">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oboznámi svojich zamestnancov resp. tretie osoby realizujúce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pre ministerstvo a následne zabezpečí od týchto zamestnancov dodržiavanie povinnosti:</w:t>
      </w:r>
    </w:p>
    <w:p w14:paraId="49CEBA7A" w14:textId="77777777" w:rsidR="00E34138" w:rsidRPr="0053711D" w:rsidRDefault="00E34138" w:rsidP="00E34138">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 ochrany údajov a záväzku mlčanlivosti o údajoch, s ktorými prišli počas výkonu prác na projekte </w:t>
      </w:r>
      <w:r w:rsidRPr="0053711D">
        <w:rPr>
          <w:rFonts w:ascii="Arial Narrow" w:hAnsi="Arial Narrow" w:cs="Arial"/>
          <w:sz w:val="22"/>
          <w:szCs w:val="22"/>
        </w:rPr>
        <w:lastRenderedPageBreak/>
        <w:t>pre ministerstvo do styku, a to aj po ukončení pracovného, resp. služobného pomeru,</w:t>
      </w:r>
    </w:p>
    <w:p w14:paraId="1AD4C578" w14:textId="77777777" w:rsidR="00E34138" w:rsidRPr="0053711D" w:rsidRDefault="00E34138" w:rsidP="00E34138">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 xml:space="preserve">zachovávať mlčanlivosť o osobných údajoch, s ktorými počas práce na projekte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ministerstva podľa pokynov oprávneného zamestnanca za ministerstvo, </w:t>
      </w:r>
    </w:p>
    <w:p w14:paraId="6FA85CB1" w14:textId="77777777" w:rsidR="00E34138" w:rsidRPr="0053711D" w:rsidRDefault="00E34138" w:rsidP="00E34138">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operatívne pokyny zamestnancov s pridelenými bezpečnostnými rolami na ministerstve a oprávnených zamestnancov počas výkonu práce na projekte pre ministerstvo,</w:t>
      </w:r>
    </w:p>
    <w:p w14:paraId="28F8D2CF" w14:textId="77777777" w:rsidR="00E34138" w:rsidRPr="0053711D" w:rsidRDefault="00E34138" w:rsidP="00E34138">
      <w:pPr>
        <w:widowControl w:val="0"/>
        <w:numPr>
          <w:ilvl w:val="2"/>
          <w:numId w:val="25"/>
        </w:numPr>
        <w:tabs>
          <w:tab w:val="clear" w:pos="2160"/>
          <w:tab w:val="clear" w:pos="2880"/>
          <w:tab w:val="clear" w:pos="4500"/>
        </w:tabs>
        <w:autoSpaceDE w:val="0"/>
        <w:autoSpaceDN w:val="0"/>
        <w:adjustRightInd w:val="0"/>
        <w:spacing w:before="80"/>
        <w:ind w:left="1281" w:hanging="357"/>
        <w:jc w:val="both"/>
        <w:rPr>
          <w:rFonts w:ascii="Arial Narrow" w:hAnsi="Arial Narrow" w:cs="Arial"/>
          <w:sz w:val="22"/>
          <w:szCs w:val="22"/>
        </w:rPr>
      </w:pPr>
      <w:r w:rsidRPr="0053711D">
        <w:rPr>
          <w:rFonts w:ascii="Arial Narrow" w:hAnsi="Arial Narrow" w:cs="Arial"/>
          <w:sz w:val="22"/>
          <w:szCs w:val="22"/>
        </w:rPr>
        <w:t>rešpektovať autorské práva k materiálom poskytnutým ministerstvom,</w:t>
      </w:r>
    </w:p>
    <w:p w14:paraId="6CBC273D" w14:textId="77777777" w:rsidR="00E34138" w:rsidRPr="0053711D" w:rsidRDefault="00E34138" w:rsidP="00E34138">
      <w:pPr>
        <w:widowControl w:val="0"/>
        <w:numPr>
          <w:ilvl w:val="2"/>
          <w:numId w:val="25"/>
        </w:numPr>
        <w:tabs>
          <w:tab w:val="clear" w:pos="2160"/>
          <w:tab w:val="clear" w:pos="2880"/>
          <w:tab w:val="clear" w:pos="4500"/>
        </w:tabs>
        <w:autoSpaceDE w:val="0"/>
        <w:autoSpaceDN w:val="0"/>
        <w:adjustRightInd w:val="0"/>
        <w:spacing w:before="120"/>
        <w:ind w:left="1281" w:hanging="357"/>
        <w:jc w:val="both"/>
        <w:rPr>
          <w:rFonts w:ascii="Arial Narrow" w:hAnsi="Arial Narrow" w:cs="Arial"/>
          <w:sz w:val="22"/>
          <w:szCs w:val="22"/>
        </w:rPr>
      </w:pPr>
      <w:r w:rsidRPr="0053711D">
        <w:rPr>
          <w:rFonts w:ascii="Arial Narrow" w:hAnsi="Arial Narrow" w:cs="Arial"/>
          <w:sz w:val="22"/>
          <w:szCs w:val="22"/>
        </w:rPr>
        <w:t xml:space="preserve">vrátiť ministerstvu všetky poskytnuté materiály a údaje vrátane elektronických a zlikvidovať všetky ich kópie, ak to nebude zmluvne dohodnuté inak. </w:t>
      </w:r>
    </w:p>
    <w:p w14:paraId="093A396A" w14:textId="77777777" w:rsidR="00E34138" w:rsidRPr="0053711D" w:rsidRDefault="00E34138" w:rsidP="00E34138">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audítorovi vykonávajúcemu audit IS, ak tento súvisí s výkonom práce na projekte pre ministerstvo,</w:t>
      </w:r>
    </w:p>
    <w:p w14:paraId="19B93A81" w14:textId="77777777" w:rsidR="00E34138" w:rsidRPr="0053711D" w:rsidRDefault="00E34138" w:rsidP="00E34138">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poskytne potrebnú súčinnosť ministerstvu pre prípadný audit svojich IS a IKT, ak tieto súvisia s predmetom plnenia projektu pre ministerstvo,</w:t>
      </w:r>
    </w:p>
    <w:p w14:paraId="720613AB" w14:textId="77777777" w:rsidR="00E34138" w:rsidRPr="0053711D" w:rsidRDefault="00E34138" w:rsidP="00E34138">
      <w:pPr>
        <w:widowControl w:val="0"/>
        <w:numPr>
          <w:ilvl w:val="1"/>
          <w:numId w:val="25"/>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predmet projektu súvisí s vývojom a aktualizáciou IS, resp. IKT ministerstva, bude dodržiavať bezpečnostné požiadavky bezpečnostnej politiky ministerstva,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ministerstva. Nenaplnenie tejto požiadavky sa bude považovať za porušenie zmluvného vzťahu.</w:t>
      </w:r>
    </w:p>
    <w:p w14:paraId="6E2D78C9" w14:textId="77777777" w:rsidR="00E34138" w:rsidRPr="0053711D" w:rsidRDefault="00E34138" w:rsidP="00E34138">
      <w:pPr>
        <w:widowControl w:val="0"/>
        <w:numPr>
          <w:ilvl w:val="0"/>
          <w:numId w:val="24"/>
        </w:numPr>
        <w:tabs>
          <w:tab w:val="clear" w:pos="2160"/>
          <w:tab w:val="clear" w:pos="2880"/>
          <w:tab w:val="clear" w:pos="4500"/>
        </w:tabs>
        <w:autoSpaceDE w:val="0"/>
        <w:autoSpaceDN w:val="0"/>
        <w:adjustRightInd w:val="0"/>
        <w:spacing w:before="120"/>
        <w:jc w:val="both"/>
        <w:rPr>
          <w:rFonts w:ascii="Arial Narrow" w:hAnsi="Arial Narrow" w:cs="Arial"/>
          <w:sz w:val="22"/>
          <w:szCs w:val="22"/>
        </w:rPr>
      </w:pPr>
      <w:r w:rsidRPr="0053711D">
        <w:rPr>
          <w:rFonts w:ascii="Arial Narrow" w:hAnsi="Arial Narrow" w:cs="Arial"/>
          <w:sz w:val="22"/>
          <w:szCs w:val="22"/>
        </w:rPr>
        <w:t>V prípade nevyhnutnosti prístupu tretích strán k projektom obsahujúcim utajované skutočnosti, ministerstvo tretiu stranu o tejto skutočnosti tretiu stranu vopred upovedomí a sa postupuje podľa ustanovení zákona č. 215/2004 Z. z. o ochrane utajovaných skutočností a o zmene a doplnení niektorých zákonov v znení neskorších predpisov.</w:t>
      </w:r>
    </w:p>
    <w:p w14:paraId="617FA5FD"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p>
    <w:p w14:paraId="790FB532"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3</w:t>
      </w:r>
    </w:p>
    <w:p w14:paraId="6AA73AA5"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Povinnosti zamestnancov tretích strán pri riadení prístupu do IS a aplikácií ministerstva</w:t>
      </w:r>
    </w:p>
    <w:p w14:paraId="2C81B2F8"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p>
    <w:p w14:paraId="06BBA492"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je povinný prihlasovať sa do IS a aplikácií pod prideleným prihlasovacím účtom (ID používateľa) a heslom na prístup do tejto aplikácie alebo IS. Zdieľanie účtov je povolené len po písomnej autorizácii bezpečnostným manažérom a to iba v prípadoch, kedy nie je technologicky možné vynútiť iný spôsob prístupu.</w:t>
      </w:r>
    </w:p>
    <w:p w14:paraId="67A52BA9"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Privilegované používateľské účty nesmú byť používané na bežné činnosti nevyžadujúce privilegované oprávnenia.</w:t>
      </w:r>
    </w:p>
    <w:p w14:paraId="4688DC31"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pre ministerstvo nesmie na vykonávanie konfigurácií využívať generické a servisné používateľské účty. Výnimku tvorí len ich individuálne použitie, ktoré musí byť vopred písomne schválené manažérom bezpečnosti ministerstva.</w:t>
      </w:r>
    </w:p>
    <w:p w14:paraId="0B742FED"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Pri práci s heslami je zamestnanec tretej strany povinný dodržiavať nasledovné zásady:</w:t>
      </w:r>
    </w:p>
    <w:p w14:paraId="035F4EB3" w14:textId="77777777" w:rsidR="00E34138" w:rsidRPr="0053711D" w:rsidRDefault="00E34138" w:rsidP="00E34138">
      <w:pPr>
        <w:widowControl w:val="0"/>
        <w:numPr>
          <w:ilvl w:val="1"/>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pravidlá zmeny hesla do aplikácií v rámci LAN ministerstva upravuje príslušný garant systému a ich dodržiavanie kontroluje administrátor aplikácie, </w:t>
      </w:r>
    </w:p>
    <w:p w14:paraId="7A5AD3F5" w14:textId="77777777" w:rsidR="00E34138" w:rsidRPr="0053711D" w:rsidRDefault="00E34138" w:rsidP="00E34138">
      <w:pPr>
        <w:widowControl w:val="0"/>
        <w:numPr>
          <w:ilvl w:val="1"/>
          <w:numId w:val="26"/>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používateľ je povinný dodržiavať tieto všeobecné zásady tvorby hesla pre prístup do LAN ministerstva, podľa ktorých heslo:</w:t>
      </w:r>
    </w:p>
    <w:p w14:paraId="09826148" w14:textId="77777777" w:rsidR="00E34138" w:rsidRPr="0053711D" w:rsidRDefault="00E34138" w:rsidP="00E34138">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lastRenderedPageBreak/>
        <w:t>musí mať dĺžku minimálne 8 znakov,</w:t>
      </w:r>
    </w:p>
    <w:p w14:paraId="69DAC39F" w14:textId="77777777" w:rsidR="00E34138" w:rsidRPr="0053711D" w:rsidRDefault="00E34138" w:rsidP="00E34138">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musí sa skladať z veľkých a malých písmen, číselných znakov (NumLock) a iných znakov (napr. veľké písmeno + malé písmeno + číslo alebo znak),</w:t>
      </w:r>
    </w:p>
    <w:p w14:paraId="088F9B02" w14:textId="77777777" w:rsidR="00E34138" w:rsidRPr="0053711D" w:rsidRDefault="00E34138" w:rsidP="00E34138">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slovníkovým slovom, menom ani názvom,</w:t>
      </w:r>
    </w:p>
    <w:p w14:paraId="083A52F4" w14:textId="77777777" w:rsidR="00E34138" w:rsidRPr="0053711D" w:rsidRDefault="00E34138" w:rsidP="00E34138">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odvodené od osobných údajov používateľa,</w:t>
      </w:r>
    </w:p>
    <w:p w14:paraId="408D0919" w14:textId="77777777" w:rsidR="00E34138" w:rsidRPr="0053711D" w:rsidRDefault="00E34138" w:rsidP="00E34138">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nesmie byť tvorené priamou postupnosťou klávesov na klávesnici,</w:t>
      </w:r>
    </w:p>
    <w:p w14:paraId="7DA2CF3B" w14:textId="77777777" w:rsidR="00E34138" w:rsidRPr="0053711D" w:rsidRDefault="00E34138" w:rsidP="00E34138">
      <w:pPr>
        <w:widowControl w:val="0"/>
        <w:numPr>
          <w:ilvl w:val="2"/>
          <w:numId w:val="26"/>
        </w:numPr>
        <w:tabs>
          <w:tab w:val="clear" w:pos="2160"/>
          <w:tab w:val="clear" w:pos="2880"/>
          <w:tab w:val="clear" w:pos="4500"/>
        </w:tabs>
        <w:autoSpaceDE w:val="0"/>
        <w:autoSpaceDN w:val="0"/>
        <w:adjustRightInd w:val="0"/>
        <w:spacing w:before="120"/>
        <w:ind w:hanging="357"/>
        <w:jc w:val="both"/>
        <w:rPr>
          <w:rFonts w:ascii="Arial Narrow" w:hAnsi="Arial Narrow" w:cs="Arial"/>
          <w:sz w:val="22"/>
          <w:szCs w:val="22"/>
        </w:rPr>
      </w:pPr>
      <w:r w:rsidRPr="0053711D">
        <w:rPr>
          <w:rFonts w:ascii="Arial Narrow" w:hAnsi="Arial Narrow" w:cs="Arial"/>
          <w:sz w:val="22"/>
          <w:szCs w:val="22"/>
        </w:rPr>
        <w:t>pri zmene na nové heslo sa musí od pôvodného líšiť najmenej v štyroch znakoch.</w:t>
      </w:r>
    </w:p>
    <w:p w14:paraId="69F511C0"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Ak to aplikácia alebo IS dovoľuje, musí byť prvotné heslo, ktoré bolo zamestnancovi tretej strany na prístup do tejto aplikácie alebo IS pridelené, pri prvom prihlásení zmenené.</w:t>
      </w:r>
    </w:p>
    <w:p w14:paraId="79B6F4BF"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ručí za dôvernosť a ochranu svojich prístupových hesiel a zodpovedá za všetky udalosti a transakcie, ktoré sa uskutočnili v IS s použitím jeho používateľského mena a hesla.</w:t>
      </w:r>
    </w:p>
    <w:p w14:paraId="7AD84935"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 prípade podozrenia na prezradenie prístupového hesla resp. v prípade jeho samotného prezradenia musí poškodený zamestnanec tretej strany okamžite informovať oprávneného zamestnanca za ministerstvo resp. príslušného správcu IS a nahlásiť udalosť ako bezpečnostný incident.</w:t>
      </w:r>
    </w:p>
    <w:p w14:paraId="567D5FFA"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 xml:space="preserve">Po ukončení práce je zamestnanec tretej strany resp. tretia osoba realizujúca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ministerstva. </w:t>
      </w:r>
    </w:p>
    <w:p w14:paraId="22D7DF0D" w14:textId="77777777" w:rsidR="00E34138" w:rsidRPr="0053711D" w:rsidRDefault="00E34138" w:rsidP="00E34138">
      <w:pPr>
        <w:widowControl w:val="0"/>
        <w:numPr>
          <w:ilvl w:val="0"/>
          <w:numId w:val="30"/>
        </w:numPr>
        <w:tabs>
          <w:tab w:val="clear" w:pos="2160"/>
          <w:tab w:val="clear" w:pos="2880"/>
          <w:tab w:val="clear" w:pos="4500"/>
        </w:tabs>
        <w:autoSpaceDE w:val="0"/>
        <w:autoSpaceDN w:val="0"/>
        <w:adjustRightInd w:val="0"/>
        <w:spacing w:before="120"/>
        <w:ind w:hanging="357"/>
        <w:jc w:val="both"/>
        <w:rPr>
          <w:rFonts w:ascii="Arial Narrow" w:hAnsi="Arial Narrow" w:cs="Arial"/>
          <w:bCs/>
          <w:iCs/>
          <w:sz w:val="22"/>
          <w:szCs w:val="22"/>
        </w:rPr>
      </w:pPr>
      <w:r w:rsidRPr="0053711D">
        <w:rPr>
          <w:rFonts w:ascii="Arial Narrow" w:hAnsi="Arial Narrow" w:cs="Arial"/>
          <w:bCs/>
          <w:iCs/>
          <w:sz w:val="22"/>
          <w:szCs w:val="22"/>
        </w:rPr>
        <w:t>Vzdialený prístup dodávateľa a tretích strán v právnom vzťahu k dodávanému dielu do informačných systémov a ostatného softvéru ministerstva nie je možný. Prístup je možné povoliť iba manažérom bezpečnosti na základe písomnej žiadosti a to len v priestoroch, ktoré sú v správe ministerstva, a to iba s dohľadom na to určeného zamestnanca.</w:t>
      </w:r>
    </w:p>
    <w:p w14:paraId="4E94B869" w14:textId="77777777" w:rsidR="00E34138" w:rsidRPr="0053711D" w:rsidRDefault="00E34138" w:rsidP="00E34138">
      <w:pPr>
        <w:autoSpaceDE w:val="0"/>
        <w:autoSpaceDN w:val="0"/>
        <w:adjustRightInd w:val="0"/>
        <w:jc w:val="both"/>
        <w:rPr>
          <w:rFonts w:ascii="Arial Narrow" w:hAnsi="Arial Narrow" w:cs="Arial"/>
          <w:sz w:val="22"/>
          <w:szCs w:val="22"/>
        </w:rPr>
      </w:pPr>
    </w:p>
    <w:p w14:paraId="3A7360F2" w14:textId="77777777" w:rsidR="00E34138" w:rsidRPr="0053711D" w:rsidRDefault="00E34138" w:rsidP="00E34138">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4</w:t>
      </w:r>
    </w:p>
    <w:p w14:paraId="775B04B8" w14:textId="77777777" w:rsidR="00E34138" w:rsidRPr="0053711D" w:rsidRDefault="00E34138" w:rsidP="00E34138">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Pripájanie prenosných počítačov a zariadení zamestnancov tretích strán do IS na ministerstve</w:t>
      </w:r>
    </w:p>
    <w:p w14:paraId="79D0FAC1" w14:textId="77777777" w:rsidR="00E34138" w:rsidRPr="0053711D" w:rsidRDefault="00E34138" w:rsidP="00E34138">
      <w:pPr>
        <w:autoSpaceDE w:val="0"/>
        <w:autoSpaceDN w:val="0"/>
        <w:adjustRightInd w:val="0"/>
        <w:jc w:val="both"/>
        <w:rPr>
          <w:rFonts w:ascii="Arial Narrow" w:hAnsi="Arial Narrow" w:cs="Arial"/>
          <w:sz w:val="22"/>
          <w:szCs w:val="22"/>
        </w:rPr>
      </w:pPr>
    </w:p>
    <w:p w14:paraId="6130BE50" w14:textId="77777777" w:rsidR="00E34138" w:rsidRPr="0053711D" w:rsidRDefault="00E34138" w:rsidP="00E34138">
      <w:pPr>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Prenosné počítače zamestnancov tretích strán resp. tretích osôb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ministerstva smú byť pripájané do IS ministerstva len na základe písomného súhlasu manažéra bezpečnosti ministerstva.</w:t>
      </w:r>
    </w:p>
    <w:p w14:paraId="2601FB2D" w14:textId="77777777" w:rsidR="00E34138" w:rsidRPr="0053711D" w:rsidRDefault="00E34138" w:rsidP="00E34138">
      <w:pPr>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Zamestnanec tretej strany resp. tretie osoby realizujúce činnosti spojené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ktorý uchováva na prenosnom počítači/zariadení informácie, ktorých vlastníkom je ministerstvo, je povinný:</w:t>
      </w:r>
    </w:p>
    <w:p w14:paraId="350DA758" w14:textId="77777777" w:rsidR="00E34138" w:rsidRPr="0053711D" w:rsidRDefault="00E34138" w:rsidP="00E34138">
      <w:pPr>
        <w:widowControl w:val="0"/>
        <w:numPr>
          <w:ilvl w:val="1"/>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chrániť ho pred krádežou alebo zneužitím; zamestnanec tretej strany nesmie ponechať prenosný počítač/zariadenie bez dozoru napr. na verejne dostupných miestach, v dopravných prostriedkoch, neuzamknutých kanceláriách a pod.,</w:t>
      </w:r>
    </w:p>
    <w:p w14:paraId="67D9A512" w14:textId="77777777" w:rsidR="00E34138" w:rsidRPr="0053711D" w:rsidRDefault="00E34138" w:rsidP="00E34138">
      <w:pPr>
        <w:widowControl w:val="0"/>
        <w:numPr>
          <w:ilvl w:val="1"/>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okamžite hlásiť stratu, prípadne krádež prenosného počítača ako bezpečnostný incident,</w:t>
      </w:r>
    </w:p>
    <w:p w14:paraId="239E9608" w14:textId="77777777" w:rsidR="00E34138" w:rsidRPr="0053711D" w:rsidRDefault="00E34138" w:rsidP="00E34138">
      <w:pPr>
        <w:widowControl w:val="0"/>
        <w:numPr>
          <w:ilvl w:val="1"/>
          <w:numId w:val="27"/>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ak sú na pevnom disku prenosného počítača/zariadenia ukladané informácie zaradené do triedy dôvernosti „INTERNÉ“ alebo „CHRÁNENÉ“, musia byť tieto informácie chránené dodatočným zabezpečovacím prostriedkom, t. j. šifrovaním.</w:t>
      </w:r>
    </w:p>
    <w:p w14:paraId="15EE795D" w14:textId="77777777" w:rsidR="00E34138" w:rsidRDefault="00E34138" w:rsidP="00E34138">
      <w:pPr>
        <w:widowControl w:val="0"/>
        <w:numPr>
          <w:ilvl w:val="0"/>
          <w:numId w:val="31"/>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Dostatočnosť použitých šifrovacích prostriedkov posúdi na základe písomnej žiadosti manažér bezpečnosti ministerstva pred povolením uloženia dát na pevný disk prenosného počítača/zariadenia tretej strany.</w:t>
      </w:r>
    </w:p>
    <w:p w14:paraId="78B2B10F" w14:textId="77777777" w:rsidR="00E34138" w:rsidRPr="0053711D" w:rsidRDefault="00E34138" w:rsidP="00E34138">
      <w:pPr>
        <w:autoSpaceDE w:val="0"/>
        <w:autoSpaceDN w:val="0"/>
        <w:adjustRightInd w:val="0"/>
        <w:spacing w:before="120"/>
        <w:jc w:val="both"/>
        <w:rPr>
          <w:rFonts w:ascii="Arial Narrow" w:hAnsi="Arial Narrow" w:cs="Arial"/>
          <w:sz w:val="22"/>
          <w:szCs w:val="22"/>
        </w:rPr>
      </w:pPr>
    </w:p>
    <w:p w14:paraId="7A3F8934"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t>Článok 5</w:t>
      </w:r>
    </w:p>
    <w:p w14:paraId="727F7A5C" w14:textId="77777777" w:rsidR="00E34138" w:rsidRPr="0053711D" w:rsidRDefault="00E34138" w:rsidP="00E34138">
      <w:pPr>
        <w:autoSpaceDE w:val="0"/>
        <w:autoSpaceDN w:val="0"/>
        <w:adjustRightInd w:val="0"/>
        <w:spacing w:before="120"/>
        <w:jc w:val="center"/>
        <w:rPr>
          <w:rFonts w:ascii="Arial Narrow" w:hAnsi="Arial Narrow" w:cs="Arial"/>
          <w:b/>
          <w:bCs/>
          <w:sz w:val="22"/>
          <w:szCs w:val="22"/>
        </w:rPr>
      </w:pPr>
      <w:r w:rsidRPr="0053711D">
        <w:rPr>
          <w:rFonts w:ascii="Arial Narrow" w:hAnsi="Arial Narrow" w:cs="Arial"/>
          <w:b/>
          <w:bCs/>
          <w:sz w:val="22"/>
          <w:szCs w:val="22"/>
        </w:rPr>
        <w:lastRenderedPageBreak/>
        <w:t>Používanie elektronickej pošty ministerstva zamestnancami tretích strán</w:t>
      </w:r>
    </w:p>
    <w:p w14:paraId="1F861FF9" w14:textId="77777777" w:rsidR="00E34138" w:rsidRPr="0053711D" w:rsidRDefault="00E34138" w:rsidP="00E34138">
      <w:pPr>
        <w:autoSpaceDE w:val="0"/>
        <w:autoSpaceDN w:val="0"/>
        <w:adjustRightInd w:val="0"/>
        <w:spacing w:before="120"/>
        <w:jc w:val="center"/>
        <w:rPr>
          <w:rFonts w:ascii="Arial Narrow" w:hAnsi="Arial Narrow" w:cs="Arial"/>
          <w:sz w:val="22"/>
          <w:szCs w:val="22"/>
        </w:rPr>
      </w:pPr>
    </w:p>
    <w:p w14:paraId="7785535E" w14:textId="77777777" w:rsidR="00E34138" w:rsidRPr="0053711D" w:rsidRDefault="00E34138" w:rsidP="00E34138">
      <w:pPr>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Pri používaní elektronickej pošty je zamestnanec tretej strany povinný dodržiavať tieto zásady:</w:t>
      </w:r>
    </w:p>
    <w:p w14:paraId="50DC3B07" w14:textId="77777777" w:rsidR="00E34138" w:rsidRPr="0053711D" w:rsidRDefault="00E34138" w:rsidP="00E34138">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využívať elektronickú poštu iba na účely plnenia služobných alebo pracovných úloh spôsobom a v rozsahu tejto</w:t>
      </w:r>
      <w:r>
        <w:rPr>
          <w:rFonts w:ascii="Arial Narrow" w:hAnsi="Arial Narrow" w:cs="Arial"/>
          <w:bCs/>
          <w:iCs/>
          <w:sz w:val="22"/>
          <w:szCs w:val="22"/>
        </w:rPr>
        <w:t xml:space="preserve"> Zmluvy</w:t>
      </w:r>
      <w:r w:rsidRPr="0053711D">
        <w:rPr>
          <w:rFonts w:ascii="Arial Narrow" w:hAnsi="Arial Narrow" w:cs="Arial"/>
          <w:bCs/>
          <w:iCs/>
          <w:sz w:val="22"/>
          <w:szCs w:val="22"/>
        </w:rPr>
        <w:t>,</w:t>
      </w:r>
    </w:p>
    <w:p w14:paraId="2BD15B61" w14:textId="77777777" w:rsidR="00E34138" w:rsidRPr="0053711D" w:rsidRDefault="00E34138" w:rsidP="00E34138">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informovať Help Desk o všetkých neočakávaných správach s prílohami od neznámych odosielateľov (mimo ministerstva), ktoré mu boli doručené elektronickou poštou, správy neotvárať - nečítať z dôvodu ohrozenia zavírením a ďalej postupovať podľa pokynov pracovníka Help Desku, </w:t>
      </w:r>
    </w:p>
    <w:p w14:paraId="19AB57EE" w14:textId="77777777" w:rsidR="00E34138" w:rsidRPr="0053711D" w:rsidRDefault="00E34138" w:rsidP="00E34138">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nezapĺňať kapacitu elektronickej pošty objemnými dátami v prílohách,</w:t>
      </w:r>
    </w:p>
    <w:p w14:paraId="5D590812" w14:textId="77777777" w:rsidR="00E34138" w:rsidRPr="0053711D" w:rsidRDefault="00E34138" w:rsidP="00E34138">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po ukončení práce s elektronickou poštou prostredníctvom externého prístupu - Outlook web Access sa používateľovi odporúča odhlásiť sa a zavrieť okno internetového prehliadača,</w:t>
      </w:r>
    </w:p>
    <w:p w14:paraId="3B9786BC" w14:textId="77777777" w:rsidR="00E34138" w:rsidRPr="0053711D" w:rsidRDefault="00E34138" w:rsidP="00E34138">
      <w:pPr>
        <w:widowControl w:val="0"/>
        <w:numPr>
          <w:ilvl w:val="1"/>
          <w:numId w:val="28"/>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Help Desku. </w:t>
      </w:r>
    </w:p>
    <w:p w14:paraId="3F18BF3A" w14:textId="77777777" w:rsidR="00E34138" w:rsidRPr="0053711D" w:rsidRDefault="00E34138" w:rsidP="00E34138">
      <w:pPr>
        <w:autoSpaceDE w:val="0"/>
        <w:autoSpaceDN w:val="0"/>
        <w:adjustRightInd w:val="0"/>
        <w:spacing w:before="120"/>
        <w:jc w:val="both"/>
        <w:rPr>
          <w:rFonts w:ascii="Arial Narrow" w:hAnsi="Arial Narrow" w:cs="Arial"/>
          <w:b/>
          <w:bCs/>
          <w:sz w:val="22"/>
          <w:szCs w:val="22"/>
        </w:rPr>
      </w:pPr>
    </w:p>
    <w:p w14:paraId="336CE13F" w14:textId="77777777" w:rsidR="00E34138" w:rsidRPr="0053711D" w:rsidRDefault="00E34138" w:rsidP="00E34138">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Článok 6</w:t>
      </w:r>
    </w:p>
    <w:p w14:paraId="730A0B2B" w14:textId="77777777" w:rsidR="00E34138" w:rsidRPr="0053711D" w:rsidRDefault="00E34138" w:rsidP="00E34138">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Riadenie bezpečnostných incidentov</w:t>
      </w:r>
    </w:p>
    <w:p w14:paraId="635B764B" w14:textId="77777777" w:rsidR="00E34138" w:rsidRPr="0053711D" w:rsidRDefault="00E34138" w:rsidP="00E34138">
      <w:pPr>
        <w:autoSpaceDE w:val="0"/>
        <w:autoSpaceDN w:val="0"/>
        <w:adjustRightInd w:val="0"/>
        <w:jc w:val="both"/>
        <w:rPr>
          <w:rFonts w:ascii="Arial Narrow" w:hAnsi="Arial Narrow" w:cs="Arial"/>
          <w:sz w:val="22"/>
          <w:szCs w:val="22"/>
        </w:rPr>
      </w:pPr>
    </w:p>
    <w:p w14:paraId="46D5F6E2" w14:textId="77777777" w:rsidR="00E34138" w:rsidRPr="0089685F" w:rsidRDefault="00E34138" w:rsidP="00E34138">
      <w:pPr>
        <w:autoSpaceDE w:val="0"/>
        <w:autoSpaceDN w:val="0"/>
        <w:adjustRightInd w:val="0"/>
        <w:jc w:val="both"/>
        <w:rPr>
          <w:rFonts w:ascii="Arial Narrow" w:hAnsi="Arial Narrow" w:cs="Arial"/>
          <w:bCs/>
          <w:iCs/>
          <w:sz w:val="22"/>
          <w:szCs w:val="22"/>
        </w:rPr>
      </w:pPr>
      <w:r w:rsidRPr="0053711D">
        <w:rPr>
          <w:rFonts w:ascii="Arial Narrow" w:hAnsi="Arial Narrow" w:cs="Arial"/>
          <w:bCs/>
          <w:iCs/>
          <w:sz w:val="22"/>
          <w:szCs w:val="22"/>
        </w:rPr>
        <w:t xml:space="preserve">Každý zamestnanec tretej strany resp. tretie osoby realizujúce prácu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je povinný zistenie bezpečnostného incidentu alebo podozrenie na bezpečnostný incident bezodkladne nahlásiť na určené kontaktné miesto, ktorým je Help Desk (tel. číslo: +421 2 5958  2400, kl.: 2400, resp. email: </w:t>
      </w:r>
      <w:hyperlink r:id="rId9" w:history="1">
        <w:r w:rsidRPr="0089685F">
          <w:rPr>
            <w:rStyle w:val="Hypertextovprepojenie"/>
            <w:rFonts w:ascii="Arial Narrow" w:hAnsi="Arial Narrow" w:cs="Arial"/>
            <w:iCs/>
            <w:sz w:val="22"/>
            <w:szCs w:val="22"/>
          </w:rPr>
          <w:t>helpdesk@mfsr.sk</w:t>
        </w:r>
      </w:hyperlink>
      <w:r w:rsidRPr="0089685F">
        <w:rPr>
          <w:rFonts w:ascii="Arial Narrow" w:hAnsi="Arial Narrow" w:cs="Arial"/>
          <w:bCs/>
          <w:iCs/>
          <w:sz w:val="22"/>
          <w:szCs w:val="22"/>
        </w:rPr>
        <w:t>).</w:t>
      </w:r>
    </w:p>
    <w:p w14:paraId="196D1B90" w14:textId="77777777" w:rsidR="00E34138" w:rsidRPr="0089685F" w:rsidRDefault="00E34138" w:rsidP="00E34138">
      <w:pPr>
        <w:autoSpaceDE w:val="0"/>
        <w:autoSpaceDN w:val="0"/>
        <w:adjustRightInd w:val="0"/>
        <w:jc w:val="both"/>
        <w:rPr>
          <w:rFonts w:ascii="Arial Narrow" w:hAnsi="Arial Narrow" w:cs="Arial"/>
          <w:sz w:val="22"/>
          <w:szCs w:val="22"/>
        </w:rPr>
      </w:pPr>
    </w:p>
    <w:p w14:paraId="09C72687" w14:textId="77777777" w:rsidR="00E34138" w:rsidRPr="0089685F" w:rsidRDefault="00E34138" w:rsidP="00E34138">
      <w:pPr>
        <w:autoSpaceDE w:val="0"/>
        <w:autoSpaceDN w:val="0"/>
        <w:adjustRightInd w:val="0"/>
        <w:jc w:val="both"/>
        <w:rPr>
          <w:rFonts w:ascii="Arial Narrow" w:hAnsi="Arial Narrow" w:cs="Arial"/>
          <w:sz w:val="22"/>
          <w:szCs w:val="22"/>
        </w:rPr>
      </w:pPr>
    </w:p>
    <w:p w14:paraId="381DB9E6" w14:textId="77777777" w:rsidR="00E34138" w:rsidRPr="0053711D" w:rsidRDefault="00E34138" w:rsidP="00E34138">
      <w:pPr>
        <w:autoSpaceDE w:val="0"/>
        <w:autoSpaceDN w:val="0"/>
        <w:adjustRightInd w:val="0"/>
        <w:jc w:val="center"/>
        <w:rPr>
          <w:rFonts w:ascii="Arial Narrow" w:hAnsi="Arial Narrow" w:cs="Arial"/>
          <w:b/>
          <w:bCs/>
          <w:sz w:val="22"/>
          <w:szCs w:val="22"/>
        </w:rPr>
      </w:pPr>
      <w:r w:rsidRPr="0089685F">
        <w:rPr>
          <w:rFonts w:ascii="Arial Narrow" w:hAnsi="Arial Narrow" w:cs="Arial"/>
          <w:b/>
          <w:bCs/>
          <w:sz w:val="22"/>
          <w:szCs w:val="22"/>
        </w:rPr>
        <w:t>Článok 7</w:t>
      </w:r>
    </w:p>
    <w:p w14:paraId="67717083" w14:textId="77777777" w:rsidR="00E34138" w:rsidRPr="0053711D" w:rsidRDefault="00E34138" w:rsidP="00E34138">
      <w:pPr>
        <w:autoSpaceDE w:val="0"/>
        <w:autoSpaceDN w:val="0"/>
        <w:adjustRightInd w:val="0"/>
        <w:jc w:val="center"/>
        <w:rPr>
          <w:rFonts w:ascii="Arial Narrow" w:hAnsi="Arial Narrow" w:cs="Arial"/>
          <w:b/>
          <w:bCs/>
          <w:sz w:val="22"/>
          <w:szCs w:val="22"/>
        </w:rPr>
      </w:pPr>
      <w:r w:rsidRPr="0053711D">
        <w:rPr>
          <w:rFonts w:ascii="Arial Narrow" w:hAnsi="Arial Narrow" w:cs="Arial"/>
          <w:b/>
          <w:bCs/>
          <w:sz w:val="22"/>
          <w:szCs w:val="22"/>
        </w:rPr>
        <w:t>Vyšetrovanie bezpečnostných incidentov</w:t>
      </w:r>
    </w:p>
    <w:p w14:paraId="05F64821" w14:textId="77777777" w:rsidR="00E34138" w:rsidRPr="0053711D" w:rsidRDefault="00E34138" w:rsidP="00E34138">
      <w:pPr>
        <w:autoSpaceDE w:val="0"/>
        <w:autoSpaceDN w:val="0"/>
        <w:adjustRightInd w:val="0"/>
        <w:jc w:val="both"/>
        <w:rPr>
          <w:rFonts w:ascii="Arial Narrow" w:hAnsi="Arial Narrow" w:cs="Arial"/>
          <w:sz w:val="22"/>
          <w:szCs w:val="22"/>
        </w:rPr>
      </w:pPr>
    </w:p>
    <w:p w14:paraId="5439DB1A" w14:textId="77777777" w:rsidR="00E34138" w:rsidRPr="0053711D" w:rsidRDefault="00E34138" w:rsidP="00E34138">
      <w:pPr>
        <w:widowControl w:val="0"/>
        <w:numPr>
          <w:ilvl w:val="0"/>
          <w:numId w:val="32"/>
        </w:numPr>
        <w:tabs>
          <w:tab w:val="clear" w:pos="2160"/>
          <w:tab w:val="clear" w:pos="2880"/>
          <w:tab w:val="clear" w:pos="4500"/>
        </w:tabs>
        <w:autoSpaceDE w:val="0"/>
        <w:autoSpaceDN w:val="0"/>
        <w:adjustRightInd w:val="0"/>
        <w:spacing w:before="120"/>
        <w:jc w:val="both"/>
        <w:rPr>
          <w:rFonts w:ascii="Arial Narrow" w:hAnsi="Arial Narrow" w:cs="Arial"/>
          <w:bCs/>
          <w:iCs/>
          <w:sz w:val="22"/>
          <w:szCs w:val="22"/>
        </w:rPr>
      </w:pPr>
      <w:r w:rsidRPr="0053711D">
        <w:rPr>
          <w:rFonts w:ascii="Arial Narrow" w:hAnsi="Arial Narrow" w:cs="Arial"/>
          <w:bCs/>
          <w:iCs/>
          <w:sz w:val="22"/>
          <w:szCs w:val="22"/>
        </w:rPr>
        <w:t xml:space="preserve">Každý zamestnanec tretej strany resp. tretie osoby realizujúce prácu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je povinný, pri vyšetrovaní bezpečnostných incidentov zamestnancom alebo zamestnancami ministerstva, poskytnúť potrebnú súčinnosť.</w:t>
      </w:r>
    </w:p>
    <w:p w14:paraId="4A97485D" w14:textId="77777777" w:rsidR="00E34138" w:rsidRDefault="00E34138" w:rsidP="00E34138">
      <w:pPr>
        <w:spacing w:line="276" w:lineRule="auto"/>
        <w:rPr>
          <w:rFonts w:ascii="Arial Narrow" w:hAnsi="Arial Narrow" w:cs="Arial"/>
          <w:bCs/>
          <w:iCs/>
          <w:sz w:val="22"/>
          <w:szCs w:val="22"/>
        </w:rPr>
      </w:pPr>
      <w:r w:rsidRPr="0053711D">
        <w:rPr>
          <w:rFonts w:ascii="Arial Narrow" w:hAnsi="Arial Narrow" w:cs="Arial"/>
          <w:bCs/>
          <w:iCs/>
          <w:sz w:val="22"/>
          <w:szCs w:val="22"/>
        </w:rPr>
        <w:t xml:space="preserve">Po vzniku bezpečnostného incidentu nesmie zamestnanec tretej strany resp. tretia osoba realizujúce prácu v súvislosti s naplnením účelu </w:t>
      </w:r>
      <w:r>
        <w:rPr>
          <w:rFonts w:ascii="Arial Narrow" w:hAnsi="Arial Narrow" w:cs="Arial"/>
          <w:bCs/>
          <w:iCs/>
          <w:sz w:val="22"/>
          <w:szCs w:val="22"/>
        </w:rPr>
        <w:t>Zmluvy</w:t>
      </w:r>
      <w:r w:rsidRPr="0053711D">
        <w:rPr>
          <w:rFonts w:ascii="Arial Narrow" w:hAnsi="Arial Narrow" w:cs="Arial"/>
          <w:bCs/>
          <w:iCs/>
          <w:sz w:val="22"/>
          <w:szCs w:val="22"/>
        </w:rPr>
        <w:t xml:space="preserve"> pre ministerstvo vykonávať akékoľvek aktivity, ktoré by mohli viesť k znehodnoteniu dôkazov alebo k zhoršeniu dôsledkov BI.</w:t>
      </w:r>
    </w:p>
    <w:p w14:paraId="28C00269" w14:textId="77777777" w:rsidR="00E34138" w:rsidRPr="0085785C" w:rsidRDefault="00E34138" w:rsidP="00E34138">
      <w:pPr>
        <w:rPr>
          <w:rFonts w:ascii="Arial Narrow" w:hAnsi="Arial Narrow"/>
        </w:rPr>
      </w:pPr>
    </w:p>
    <w:p w14:paraId="749C636E" w14:textId="77777777" w:rsidR="00E612E6" w:rsidRDefault="00E612E6">
      <w:pPr>
        <w:tabs>
          <w:tab w:val="clear" w:pos="2160"/>
          <w:tab w:val="clear" w:pos="2880"/>
          <w:tab w:val="clear" w:pos="4500"/>
        </w:tabs>
        <w:rPr>
          <w:rFonts w:ascii="Arial Narrow" w:hAnsi="Arial Narrow"/>
          <w:sz w:val="22"/>
          <w:szCs w:val="22"/>
        </w:rPr>
      </w:pPr>
    </w:p>
    <w:sectPr w:rsidR="00E612E6" w:rsidSect="00787E11">
      <w:headerReference w:type="even"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EF89" w14:textId="77777777" w:rsidR="00720960" w:rsidRDefault="00720960" w:rsidP="00983CE3">
      <w:r>
        <w:separator/>
      </w:r>
    </w:p>
  </w:endnote>
  <w:endnote w:type="continuationSeparator" w:id="0">
    <w:p w14:paraId="1594BC39" w14:textId="77777777" w:rsidR="00720960" w:rsidRDefault="00720960"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380D4" w14:textId="77777777" w:rsidR="00720960" w:rsidRDefault="00720960" w:rsidP="00983CE3">
      <w:r>
        <w:separator/>
      </w:r>
    </w:p>
  </w:footnote>
  <w:footnote w:type="continuationSeparator" w:id="0">
    <w:p w14:paraId="44B3B3C3" w14:textId="77777777" w:rsidR="00720960" w:rsidRDefault="00720960" w:rsidP="00983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DE76" w14:textId="77777777" w:rsidR="00484A41" w:rsidRDefault="00720960">
    <w:pPr>
      <w:pStyle w:val="Hlavika"/>
    </w:pPr>
    <w:r>
      <w:rPr>
        <w:noProof/>
      </w:rPr>
      <w:pict w14:anchorId="35D40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75788" w14:textId="77777777" w:rsidR="00484A41" w:rsidRDefault="00720960">
    <w:pPr>
      <w:pStyle w:val="Hlavika"/>
    </w:pPr>
    <w:r>
      <w:rPr>
        <w:noProof/>
      </w:rPr>
      <w:pict w14:anchorId="2157E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97A4E8B"/>
    <w:multiLevelType w:val="multilevel"/>
    <w:tmpl w:val="32A08866"/>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822F42"/>
    <w:multiLevelType w:val="hybridMultilevel"/>
    <w:tmpl w:val="E2FA4D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67B695F"/>
    <w:multiLevelType w:val="hybridMultilevel"/>
    <w:tmpl w:val="0A14F6C0"/>
    <w:lvl w:ilvl="0" w:tplc="6DCC993C">
      <w:start w:val="1"/>
      <w:numFmt w:val="decimal"/>
      <w:lvlText w:val="%1."/>
      <w:lvlJc w:val="left"/>
      <w:pPr>
        <w:ind w:left="426" w:hanging="360"/>
      </w:pPr>
      <w:rPr>
        <w:rFonts w:hint="default"/>
        <w:b/>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11"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12C1C89"/>
    <w:multiLevelType w:val="multilevel"/>
    <w:tmpl w:val="DCA8B56C"/>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3CE1507F"/>
    <w:multiLevelType w:val="multilevel"/>
    <w:tmpl w:val="2A902A8A"/>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1A35718"/>
    <w:multiLevelType w:val="hybridMultilevel"/>
    <w:tmpl w:val="E2FA4D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2C7A01"/>
    <w:multiLevelType w:val="multilevel"/>
    <w:tmpl w:val="DF36D2E8"/>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50D7DA3"/>
    <w:multiLevelType w:val="multilevel"/>
    <w:tmpl w:val="A3FA4C92"/>
    <w:lvl w:ilvl="0">
      <w:start w:val="1"/>
      <w:numFmt w:val="decimal"/>
      <w:lvlText w:val="(%1)"/>
      <w:lvlJc w:val="left"/>
      <w:pPr>
        <w:ind w:left="720" w:hanging="360"/>
      </w:pPr>
      <w:rPr>
        <w:rFonts w:hint="default"/>
        <w:b w:val="0"/>
        <w:i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9"/>
  </w:num>
  <w:num w:numId="5">
    <w:abstractNumId w:val="5"/>
  </w:num>
  <w:num w:numId="6">
    <w:abstractNumId w:val="15"/>
  </w:num>
  <w:num w:numId="7">
    <w:abstractNumId w:val="25"/>
  </w:num>
  <w:num w:numId="8">
    <w:abstractNumId w:val="27"/>
  </w:num>
  <w:num w:numId="9">
    <w:abstractNumId w:val="17"/>
  </w:num>
  <w:num w:numId="10">
    <w:abstractNumId w:val="3"/>
  </w:num>
  <w:num w:numId="11">
    <w:abstractNumId w:val="6"/>
  </w:num>
  <w:num w:numId="12">
    <w:abstractNumId w:val="21"/>
  </w:num>
  <w:num w:numId="13">
    <w:abstractNumId w:val="0"/>
  </w:num>
  <w:num w:numId="14">
    <w:abstractNumId w:val="22"/>
  </w:num>
  <w:num w:numId="15">
    <w:abstractNumId w:val="12"/>
  </w:num>
  <w:num w:numId="16">
    <w:abstractNumId w:val="11"/>
  </w:num>
  <w:num w:numId="17">
    <w:abstractNumId w:val="14"/>
  </w:num>
  <w:num w:numId="18">
    <w:abstractNumId w:val="10"/>
  </w:num>
  <w:num w:numId="19">
    <w:abstractNumId w:val="20"/>
  </w:num>
  <w:num w:numId="20">
    <w:abstractNumId w:val="1"/>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7"/>
  </w:num>
  <w:num w:numId="25">
    <w:abstractNumId w:val="8"/>
  </w:num>
  <w:num w:numId="26">
    <w:abstractNumId w:val="2"/>
  </w:num>
  <w:num w:numId="27">
    <w:abstractNumId w:val="24"/>
  </w:num>
  <w:num w:numId="28">
    <w:abstractNumId w:val="9"/>
  </w:num>
  <w:num w:numId="29">
    <w:abstractNumId w:val="16"/>
  </w:num>
  <w:num w:numId="30">
    <w:abstractNumId w:val="23"/>
  </w:num>
  <w:num w:numId="31">
    <w:abstractNumId w:val="18"/>
  </w:num>
  <w:num w:numId="32">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7593"/>
    <w:rsid w:val="0000767C"/>
    <w:rsid w:val="00012303"/>
    <w:rsid w:val="000173AD"/>
    <w:rsid w:val="00022909"/>
    <w:rsid w:val="00024F72"/>
    <w:rsid w:val="00026E97"/>
    <w:rsid w:val="000307FC"/>
    <w:rsid w:val="00036C93"/>
    <w:rsid w:val="00040217"/>
    <w:rsid w:val="00040526"/>
    <w:rsid w:val="0004104E"/>
    <w:rsid w:val="00042578"/>
    <w:rsid w:val="00052BBB"/>
    <w:rsid w:val="000617C2"/>
    <w:rsid w:val="0006304F"/>
    <w:rsid w:val="00063F4E"/>
    <w:rsid w:val="000648EC"/>
    <w:rsid w:val="0007293D"/>
    <w:rsid w:val="00073FE9"/>
    <w:rsid w:val="00076C66"/>
    <w:rsid w:val="00085D7D"/>
    <w:rsid w:val="00092962"/>
    <w:rsid w:val="00093E39"/>
    <w:rsid w:val="00095032"/>
    <w:rsid w:val="0009542A"/>
    <w:rsid w:val="00096F58"/>
    <w:rsid w:val="000A644D"/>
    <w:rsid w:val="000B4ECA"/>
    <w:rsid w:val="000B5370"/>
    <w:rsid w:val="000D058B"/>
    <w:rsid w:val="000D2E11"/>
    <w:rsid w:val="000D505A"/>
    <w:rsid w:val="000E2F2D"/>
    <w:rsid w:val="000E48F9"/>
    <w:rsid w:val="000E63B6"/>
    <w:rsid w:val="000F0810"/>
    <w:rsid w:val="000F0DCC"/>
    <w:rsid w:val="000F28BD"/>
    <w:rsid w:val="000F5A68"/>
    <w:rsid w:val="00107388"/>
    <w:rsid w:val="00110388"/>
    <w:rsid w:val="00111BE1"/>
    <w:rsid w:val="00121519"/>
    <w:rsid w:val="001322F0"/>
    <w:rsid w:val="00144AD6"/>
    <w:rsid w:val="001466FE"/>
    <w:rsid w:val="00153E4C"/>
    <w:rsid w:val="001551F5"/>
    <w:rsid w:val="00160933"/>
    <w:rsid w:val="00162AE3"/>
    <w:rsid w:val="001847C5"/>
    <w:rsid w:val="001A1D1B"/>
    <w:rsid w:val="001B01D3"/>
    <w:rsid w:val="001B5406"/>
    <w:rsid w:val="001B5E5A"/>
    <w:rsid w:val="001C0974"/>
    <w:rsid w:val="001D0C05"/>
    <w:rsid w:val="001E7A94"/>
    <w:rsid w:val="001F1706"/>
    <w:rsid w:val="001F4EE1"/>
    <w:rsid w:val="001F5171"/>
    <w:rsid w:val="00202B46"/>
    <w:rsid w:val="00207B46"/>
    <w:rsid w:val="00220DA7"/>
    <w:rsid w:val="00220F21"/>
    <w:rsid w:val="00230E79"/>
    <w:rsid w:val="00232319"/>
    <w:rsid w:val="00234306"/>
    <w:rsid w:val="00243DAF"/>
    <w:rsid w:val="0025676F"/>
    <w:rsid w:val="0027271C"/>
    <w:rsid w:val="0027412A"/>
    <w:rsid w:val="002761BF"/>
    <w:rsid w:val="00287E51"/>
    <w:rsid w:val="002933E2"/>
    <w:rsid w:val="002A05ED"/>
    <w:rsid w:val="002A23A8"/>
    <w:rsid w:val="002A4C22"/>
    <w:rsid w:val="002A544B"/>
    <w:rsid w:val="002B3C9A"/>
    <w:rsid w:val="002D75D0"/>
    <w:rsid w:val="002E2808"/>
    <w:rsid w:val="002E2C9D"/>
    <w:rsid w:val="002F4FAF"/>
    <w:rsid w:val="002F6DA3"/>
    <w:rsid w:val="00302D26"/>
    <w:rsid w:val="00314176"/>
    <w:rsid w:val="003148C1"/>
    <w:rsid w:val="0032030C"/>
    <w:rsid w:val="003224D6"/>
    <w:rsid w:val="00325125"/>
    <w:rsid w:val="00336D81"/>
    <w:rsid w:val="00356377"/>
    <w:rsid w:val="00363E6B"/>
    <w:rsid w:val="00367A10"/>
    <w:rsid w:val="00372CE7"/>
    <w:rsid w:val="003749F9"/>
    <w:rsid w:val="00386FA2"/>
    <w:rsid w:val="00391D13"/>
    <w:rsid w:val="003964CB"/>
    <w:rsid w:val="00396F86"/>
    <w:rsid w:val="003B06AC"/>
    <w:rsid w:val="003B3DFB"/>
    <w:rsid w:val="003C5A32"/>
    <w:rsid w:val="003C6854"/>
    <w:rsid w:val="003C76A5"/>
    <w:rsid w:val="003D1B32"/>
    <w:rsid w:val="003D2F55"/>
    <w:rsid w:val="003D7909"/>
    <w:rsid w:val="003E3A47"/>
    <w:rsid w:val="003E5B18"/>
    <w:rsid w:val="003F128C"/>
    <w:rsid w:val="004003BF"/>
    <w:rsid w:val="004042B6"/>
    <w:rsid w:val="004051D1"/>
    <w:rsid w:val="004064ED"/>
    <w:rsid w:val="004135CF"/>
    <w:rsid w:val="00420B68"/>
    <w:rsid w:val="004314B0"/>
    <w:rsid w:val="00434FBA"/>
    <w:rsid w:val="00436AD6"/>
    <w:rsid w:val="00437359"/>
    <w:rsid w:val="00440497"/>
    <w:rsid w:val="00443DC5"/>
    <w:rsid w:val="004527F8"/>
    <w:rsid w:val="004545D3"/>
    <w:rsid w:val="00460F33"/>
    <w:rsid w:val="0047012B"/>
    <w:rsid w:val="004719DF"/>
    <w:rsid w:val="004738F4"/>
    <w:rsid w:val="004817DD"/>
    <w:rsid w:val="004819EC"/>
    <w:rsid w:val="00483E21"/>
    <w:rsid w:val="00484A41"/>
    <w:rsid w:val="00485F33"/>
    <w:rsid w:val="004A0A37"/>
    <w:rsid w:val="004C286C"/>
    <w:rsid w:val="004C2926"/>
    <w:rsid w:val="004D37DE"/>
    <w:rsid w:val="004D65F1"/>
    <w:rsid w:val="004E2807"/>
    <w:rsid w:val="004F1B98"/>
    <w:rsid w:val="005014F7"/>
    <w:rsid w:val="00501D76"/>
    <w:rsid w:val="00503DEC"/>
    <w:rsid w:val="00513182"/>
    <w:rsid w:val="00516B28"/>
    <w:rsid w:val="0052010E"/>
    <w:rsid w:val="00525C0D"/>
    <w:rsid w:val="00534E25"/>
    <w:rsid w:val="00535ECD"/>
    <w:rsid w:val="0054091C"/>
    <w:rsid w:val="0054194A"/>
    <w:rsid w:val="0054359B"/>
    <w:rsid w:val="00543852"/>
    <w:rsid w:val="00545155"/>
    <w:rsid w:val="00554EC0"/>
    <w:rsid w:val="00565125"/>
    <w:rsid w:val="005704B3"/>
    <w:rsid w:val="00574D7B"/>
    <w:rsid w:val="00582CDA"/>
    <w:rsid w:val="00582DCF"/>
    <w:rsid w:val="00591F62"/>
    <w:rsid w:val="0059311B"/>
    <w:rsid w:val="005B2A3E"/>
    <w:rsid w:val="005D5839"/>
    <w:rsid w:val="005F0DEE"/>
    <w:rsid w:val="006056F6"/>
    <w:rsid w:val="00610FF6"/>
    <w:rsid w:val="00613A8C"/>
    <w:rsid w:val="006208A8"/>
    <w:rsid w:val="00636CA9"/>
    <w:rsid w:val="0064007D"/>
    <w:rsid w:val="006459FE"/>
    <w:rsid w:val="0064647C"/>
    <w:rsid w:val="006479B1"/>
    <w:rsid w:val="006703FD"/>
    <w:rsid w:val="00670528"/>
    <w:rsid w:val="006710D7"/>
    <w:rsid w:val="00675C28"/>
    <w:rsid w:val="00680DCA"/>
    <w:rsid w:val="006852FA"/>
    <w:rsid w:val="00691CD7"/>
    <w:rsid w:val="00693E11"/>
    <w:rsid w:val="006971A1"/>
    <w:rsid w:val="006B19B5"/>
    <w:rsid w:val="006C25A5"/>
    <w:rsid w:val="006C2C5A"/>
    <w:rsid w:val="006C30F1"/>
    <w:rsid w:val="006C762C"/>
    <w:rsid w:val="006D1F80"/>
    <w:rsid w:val="006E757E"/>
    <w:rsid w:val="006F0CF4"/>
    <w:rsid w:val="006F1081"/>
    <w:rsid w:val="006F23C1"/>
    <w:rsid w:val="006F4153"/>
    <w:rsid w:val="006F7EE3"/>
    <w:rsid w:val="00701619"/>
    <w:rsid w:val="00701D18"/>
    <w:rsid w:val="00706EF3"/>
    <w:rsid w:val="00713070"/>
    <w:rsid w:val="00720960"/>
    <w:rsid w:val="00722319"/>
    <w:rsid w:val="007301F2"/>
    <w:rsid w:val="007328A0"/>
    <w:rsid w:val="00734EA2"/>
    <w:rsid w:val="00734EFB"/>
    <w:rsid w:val="00737FAA"/>
    <w:rsid w:val="00751B27"/>
    <w:rsid w:val="0077096A"/>
    <w:rsid w:val="00781E57"/>
    <w:rsid w:val="00783B8A"/>
    <w:rsid w:val="007862EB"/>
    <w:rsid w:val="00787E11"/>
    <w:rsid w:val="00794562"/>
    <w:rsid w:val="007A1F40"/>
    <w:rsid w:val="007A7406"/>
    <w:rsid w:val="007B0623"/>
    <w:rsid w:val="007B12CE"/>
    <w:rsid w:val="007B453C"/>
    <w:rsid w:val="007D0715"/>
    <w:rsid w:val="007E2863"/>
    <w:rsid w:val="007E5974"/>
    <w:rsid w:val="007F32BF"/>
    <w:rsid w:val="00811955"/>
    <w:rsid w:val="00824B9F"/>
    <w:rsid w:val="008521ED"/>
    <w:rsid w:val="00853F92"/>
    <w:rsid w:val="00866950"/>
    <w:rsid w:val="00871650"/>
    <w:rsid w:val="00873D78"/>
    <w:rsid w:val="00876B15"/>
    <w:rsid w:val="00880171"/>
    <w:rsid w:val="008808C4"/>
    <w:rsid w:val="00881310"/>
    <w:rsid w:val="00883D3B"/>
    <w:rsid w:val="00891FF8"/>
    <w:rsid w:val="008A2F52"/>
    <w:rsid w:val="008A3759"/>
    <w:rsid w:val="008A722F"/>
    <w:rsid w:val="008B47C9"/>
    <w:rsid w:val="008B5D71"/>
    <w:rsid w:val="008C1926"/>
    <w:rsid w:val="008C420E"/>
    <w:rsid w:val="008C4452"/>
    <w:rsid w:val="008D4E20"/>
    <w:rsid w:val="008D57C9"/>
    <w:rsid w:val="008E1916"/>
    <w:rsid w:val="008E1AA4"/>
    <w:rsid w:val="008E5017"/>
    <w:rsid w:val="008F6E7B"/>
    <w:rsid w:val="00913FC8"/>
    <w:rsid w:val="0091435F"/>
    <w:rsid w:val="00917AB2"/>
    <w:rsid w:val="0092116C"/>
    <w:rsid w:val="009212BD"/>
    <w:rsid w:val="00930F80"/>
    <w:rsid w:val="009424B9"/>
    <w:rsid w:val="00943156"/>
    <w:rsid w:val="00943BD2"/>
    <w:rsid w:val="00945EA5"/>
    <w:rsid w:val="00964845"/>
    <w:rsid w:val="00970C2D"/>
    <w:rsid w:val="00983CE3"/>
    <w:rsid w:val="009942F4"/>
    <w:rsid w:val="00997F19"/>
    <w:rsid w:val="009B17D2"/>
    <w:rsid w:val="009B54DA"/>
    <w:rsid w:val="009D3E67"/>
    <w:rsid w:val="009E0CD4"/>
    <w:rsid w:val="009E5312"/>
    <w:rsid w:val="009E5D1A"/>
    <w:rsid w:val="009E7C79"/>
    <w:rsid w:val="00A009D1"/>
    <w:rsid w:val="00A04F38"/>
    <w:rsid w:val="00A06BB0"/>
    <w:rsid w:val="00A148E1"/>
    <w:rsid w:val="00A3373A"/>
    <w:rsid w:val="00A500AC"/>
    <w:rsid w:val="00A70D1B"/>
    <w:rsid w:val="00A72544"/>
    <w:rsid w:val="00A77DAB"/>
    <w:rsid w:val="00A82F42"/>
    <w:rsid w:val="00A83960"/>
    <w:rsid w:val="00A94D40"/>
    <w:rsid w:val="00AA5611"/>
    <w:rsid w:val="00AA6C24"/>
    <w:rsid w:val="00AB7007"/>
    <w:rsid w:val="00AC67C2"/>
    <w:rsid w:val="00AD44DF"/>
    <w:rsid w:val="00AD61F2"/>
    <w:rsid w:val="00AE441C"/>
    <w:rsid w:val="00AF0227"/>
    <w:rsid w:val="00AF4964"/>
    <w:rsid w:val="00AF4AD5"/>
    <w:rsid w:val="00AF588D"/>
    <w:rsid w:val="00B07B68"/>
    <w:rsid w:val="00B104DE"/>
    <w:rsid w:val="00B15193"/>
    <w:rsid w:val="00B15C20"/>
    <w:rsid w:val="00B212A1"/>
    <w:rsid w:val="00B2595C"/>
    <w:rsid w:val="00B4020F"/>
    <w:rsid w:val="00B52AB5"/>
    <w:rsid w:val="00B54A23"/>
    <w:rsid w:val="00B56FD9"/>
    <w:rsid w:val="00B57E98"/>
    <w:rsid w:val="00B60143"/>
    <w:rsid w:val="00B8422B"/>
    <w:rsid w:val="00B87F21"/>
    <w:rsid w:val="00BA1A70"/>
    <w:rsid w:val="00BA2865"/>
    <w:rsid w:val="00BA291E"/>
    <w:rsid w:val="00BA641A"/>
    <w:rsid w:val="00BB427D"/>
    <w:rsid w:val="00BC2B43"/>
    <w:rsid w:val="00BD1DDD"/>
    <w:rsid w:val="00BD67DB"/>
    <w:rsid w:val="00BF0AE1"/>
    <w:rsid w:val="00BF10AC"/>
    <w:rsid w:val="00BF371C"/>
    <w:rsid w:val="00C0027B"/>
    <w:rsid w:val="00C0423C"/>
    <w:rsid w:val="00C1017A"/>
    <w:rsid w:val="00C31E1E"/>
    <w:rsid w:val="00C41E72"/>
    <w:rsid w:val="00C47E08"/>
    <w:rsid w:val="00C61439"/>
    <w:rsid w:val="00C65ACA"/>
    <w:rsid w:val="00C85957"/>
    <w:rsid w:val="00CA05FE"/>
    <w:rsid w:val="00CA4A49"/>
    <w:rsid w:val="00CC7F0B"/>
    <w:rsid w:val="00CE13E9"/>
    <w:rsid w:val="00CE5021"/>
    <w:rsid w:val="00CE6372"/>
    <w:rsid w:val="00CF4895"/>
    <w:rsid w:val="00D02AD4"/>
    <w:rsid w:val="00D07BDB"/>
    <w:rsid w:val="00D13B1F"/>
    <w:rsid w:val="00D14968"/>
    <w:rsid w:val="00D36EFA"/>
    <w:rsid w:val="00D43150"/>
    <w:rsid w:val="00D4768C"/>
    <w:rsid w:val="00D5473D"/>
    <w:rsid w:val="00D6079C"/>
    <w:rsid w:val="00D60F17"/>
    <w:rsid w:val="00D81083"/>
    <w:rsid w:val="00D82769"/>
    <w:rsid w:val="00D95E86"/>
    <w:rsid w:val="00D975B3"/>
    <w:rsid w:val="00D9767C"/>
    <w:rsid w:val="00DA05EA"/>
    <w:rsid w:val="00DA41CD"/>
    <w:rsid w:val="00DA6DF5"/>
    <w:rsid w:val="00DA7411"/>
    <w:rsid w:val="00DA7BC4"/>
    <w:rsid w:val="00DB27EC"/>
    <w:rsid w:val="00DB4DE5"/>
    <w:rsid w:val="00DB728E"/>
    <w:rsid w:val="00DC7A92"/>
    <w:rsid w:val="00DD001B"/>
    <w:rsid w:val="00DD0A7B"/>
    <w:rsid w:val="00DE5C8D"/>
    <w:rsid w:val="00DE6451"/>
    <w:rsid w:val="00E051E6"/>
    <w:rsid w:val="00E05266"/>
    <w:rsid w:val="00E14C01"/>
    <w:rsid w:val="00E17D77"/>
    <w:rsid w:val="00E23293"/>
    <w:rsid w:val="00E24E8A"/>
    <w:rsid w:val="00E310D5"/>
    <w:rsid w:val="00E31A2F"/>
    <w:rsid w:val="00E32E21"/>
    <w:rsid w:val="00E34138"/>
    <w:rsid w:val="00E42552"/>
    <w:rsid w:val="00E433D6"/>
    <w:rsid w:val="00E53022"/>
    <w:rsid w:val="00E53378"/>
    <w:rsid w:val="00E57874"/>
    <w:rsid w:val="00E612E6"/>
    <w:rsid w:val="00E92907"/>
    <w:rsid w:val="00E97A3E"/>
    <w:rsid w:val="00EA1188"/>
    <w:rsid w:val="00EA197F"/>
    <w:rsid w:val="00EA6C4B"/>
    <w:rsid w:val="00EA6F18"/>
    <w:rsid w:val="00EB0D09"/>
    <w:rsid w:val="00EC24EA"/>
    <w:rsid w:val="00ED1B77"/>
    <w:rsid w:val="00ED1F04"/>
    <w:rsid w:val="00ED3314"/>
    <w:rsid w:val="00ED72DF"/>
    <w:rsid w:val="00EF0B84"/>
    <w:rsid w:val="00F00158"/>
    <w:rsid w:val="00F0274A"/>
    <w:rsid w:val="00F0363A"/>
    <w:rsid w:val="00F07F10"/>
    <w:rsid w:val="00F135EA"/>
    <w:rsid w:val="00F14C47"/>
    <w:rsid w:val="00F167DD"/>
    <w:rsid w:val="00F20B67"/>
    <w:rsid w:val="00F2666E"/>
    <w:rsid w:val="00F432CD"/>
    <w:rsid w:val="00F451C3"/>
    <w:rsid w:val="00F50D9F"/>
    <w:rsid w:val="00F825A4"/>
    <w:rsid w:val="00F8438D"/>
    <w:rsid w:val="00FA2A04"/>
    <w:rsid w:val="00FB59FC"/>
    <w:rsid w:val="00FC2417"/>
    <w:rsid w:val="00FC68E9"/>
    <w:rsid w:val="00FE22FD"/>
    <w:rsid w:val="00FF14E2"/>
    <w:rsid w:val="00FF3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7BF30B"/>
  <w15:docId w15:val="{AD2185A2-2B6A-44C0-8524-0507F129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3070"/>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qFormat/>
    <w:rsid w:val="00485F33"/>
    <w:rPr>
      <w:sz w:val="16"/>
      <w:szCs w:val="16"/>
    </w:rPr>
  </w:style>
  <w:style w:type="paragraph" w:styleId="Textkomentra">
    <w:name w:val="annotation text"/>
    <w:basedOn w:val="Normlny"/>
    <w:link w:val="TextkomentraChar"/>
    <w:uiPriority w:val="99"/>
    <w:unhideWhenUsed/>
    <w:qFormat/>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XEKS">
    <w:name w:val="XEKS"/>
    <w:rsid w:val="009B17D2"/>
    <w:rPr>
      <w:rFonts w:ascii="Times New Roman" w:hAnsi="Times New Roman" w:cs="Times New Roman" w:hint="default"/>
      <w:color w:val="808080"/>
      <w:sz w:val="20"/>
      <w:szCs w:val="22"/>
      <w:bdr w:val="none" w:sz="0" w:space="0" w:color="auto" w:frame="1"/>
      <w:shd w:val="clear" w:color="auto" w:fill="BDD6EE"/>
    </w:rPr>
  </w:style>
  <w:style w:type="paragraph" w:styleId="Bezriadkovania">
    <w:name w:val="No Spacing"/>
    <w:uiPriority w:val="1"/>
    <w:qFormat/>
    <w:rsid w:val="00E612E6"/>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612E6"/>
    <w:pPr>
      <w:keepNext/>
      <w:widowControl w:val="0"/>
      <w:numPr>
        <w:numId w:val="17"/>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table" w:customStyle="1" w:styleId="Mriekatabuky1">
    <w:name w:val="Mriežka tabuľky1"/>
    <w:basedOn w:val="Normlnatabuka"/>
    <w:next w:val="Mriekatabuky"/>
    <w:uiPriority w:val="39"/>
    <w:rsid w:val="0006304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2215">
      <w:bodyDiv w:val="1"/>
      <w:marLeft w:val="0"/>
      <w:marRight w:val="0"/>
      <w:marTop w:val="0"/>
      <w:marBottom w:val="0"/>
      <w:divBdr>
        <w:top w:val="none" w:sz="0" w:space="0" w:color="auto"/>
        <w:left w:val="none" w:sz="0" w:space="0" w:color="auto"/>
        <w:bottom w:val="none" w:sz="0" w:space="0" w:color="auto"/>
        <w:right w:val="none" w:sz="0" w:space="0" w:color="auto"/>
      </w:divBdr>
    </w:div>
    <w:div w:id="104082730">
      <w:bodyDiv w:val="1"/>
      <w:marLeft w:val="0"/>
      <w:marRight w:val="0"/>
      <w:marTop w:val="0"/>
      <w:marBottom w:val="0"/>
      <w:divBdr>
        <w:top w:val="none" w:sz="0" w:space="0" w:color="auto"/>
        <w:left w:val="none" w:sz="0" w:space="0" w:color="auto"/>
        <w:bottom w:val="none" w:sz="0" w:space="0" w:color="auto"/>
        <w:right w:val="none" w:sz="0" w:space="0" w:color="auto"/>
      </w:divBdr>
    </w:div>
    <w:div w:id="236331661">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323171479">
      <w:bodyDiv w:val="1"/>
      <w:marLeft w:val="0"/>
      <w:marRight w:val="0"/>
      <w:marTop w:val="0"/>
      <w:marBottom w:val="0"/>
      <w:divBdr>
        <w:top w:val="none" w:sz="0" w:space="0" w:color="auto"/>
        <w:left w:val="none" w:sz="0" w:space="0" w:color="auto"/>
        <w:bottom w:val="none" w:sz="0" w:space="0" w:color="auto"/>
        <w:right w:val="none" w:sz="0" w:space="0" w:color="auto"/>
      </w:divBdr>
    </w:div>
    <w:div w:id="382410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559754533">
      <w:bodyDiv w:val="1"/>
      <w:marLeft w:val="0"/>
      <w:marRight w:val="0"/>
      <w:marTop w:val="0"/>
      <w:marBottom w:val="0"/>
      <w:divBdr>
        <w:top w:val="none" w:sz="0" w:space="0" w:color="auto"/>
        <w:left w:val="none" w:sz="0" w:space="0" w:color="auto"/>
        <w:bottom w:val="none" w:sz="0" w:space="0" w:color="auto"/>
        <w:right w:val="none" w:sz="0" w:space="0" w:color="auto"/>
      </w:divBdr>
    </w:div>
    <w:div w:id="591201660">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74325814">
      <w:bodyDiv w:val="1"/>
      <w:marLeft w:val="0"/>
      <w:marRight w:val="0"/>
      <w:marTop w:val="0"/>
      <w:marBottom w:val="0"/>
      <w:divBdr>
        <w:top w:val="none" w:sz="0" w:space="0" w:color="auto"/>
        <w:left w:val="none" w:sz="0" w:space="0" w:color="auto"/>
        <w:bottom w:val="none" w:sz="0" w:space="0" w:color="auto"/>
        <w:right w:val="none" w:sz="0" w:space="0" w:color="auto"/>
      </w:divBdr>
    </w:div>
    <w:div w:id="811017522">
      <w:bodyDiv w:val="1"/>
      <w:marLeft w:val="0"/>
      <w:marRight w:val="0"/>
      <w:marTop w:val="0"/>
      <w:marBottom w:val="0"/>
      <w:divBdr>
        <w:top w:val="none" w:sz="0" w:space="0" w:color="auto"/>
        <w:left w:val="none" w:sz="0" w:space="0" w:color="auto"/>
        <w:bottom w:val="none" w:sz="0" w:space="0" w:color="auto"/>
        <w:right w:val="none" w:sz="0" w:space="0" w:color="auto"/>
      </w:divBdr>
    </w:div>
    <w:div w:id="903101748">
      <w:bodyDiv w:val="1"/>
      <w:marLeft w:val="0"/>
      <w:marRight w:val="0"/>
      <w:marTop w:val="0"/>
      <w:marBottom w:val="0"/>
      <w:divBdr>
        <w:top w:val="none" w:sz="0" w:space="0" w:color="auto"/>
        <w:left w:val="none" w:sz="0" w:space="0" w:color="auto"/>
        <w:bottom w:val="none" w:sz="0" w:space="0" w:color="auto"/>
        <w:right w:val="none" w:sz="0" w:space="0" w:color="auto"/>
      </w:divBdr>
    </w:div>
    <w:div w:id="922839342">
      <w:bodyDiv w:val="1"/>
      <w:marLeft w:val="0"/>
      <w:marRight w:val="0"/>
      <w:marTop w:val="0"/>
      <w:marBottom w:val="0"/>
      <w:divBdr>
        <w:top w:val="none" w:sz="0" w:space="0" w:color="auto"/>
        <w:left w:val="none" w:sz="0" w:space="0" w:color="auto"/>
        <w:bottom w:val="none" w:sz="0" w:space="0" w:color="auto"/>
        <w:right w:val="none" w:sz="0" w:space="0" w:color="auto"/>
      </w:divBdr>
    </w:div>
    <w:div w:id="933439864">
      <w:bodyDiv w:val="1"/>
      <w:marLeft w:val="0"/>
      <w:marRight w:val="0"/>
      <w:marTop w:val="0"/>
      <w:marBottom w:val="0"/>
      <w:divBdr>
        <w:top w:val="none" w:sz="0" w:space="0" w:color="auto"/>
        <w:left w:val="none" w:sz="0" w:space="0" w:color="auto"/>
        <w:bottom w:val="none" w:sz="0" w:space="0" w:color="auto"/>
        <w:right w:val="none" w:sz="0" w:space="0" w:color="auto"/>
      </w:divBdr>
    </w:div>
    <w:div w:id="1017268277">
      <w:bodyDiv w:val="1"/>
      <w:marLeft w:val="0"/>
      <w:marRight w:val="0"/>
      <w:marTop w:val="0"/>
      <w:marBottom w:val="0"/>
      <w:divBdr>
        <w:top w:val="none" w:sz="0" w:space="0" w:color="auto"/>
        <w:left w:val="none" w:sz="0" w:space="0" w:color="auto"/>
        <w:bottom w:val="none" w:sz="0" w:space="0" w:color="auto"/>
        <w:right w:val="none" w:sz="0" w:space="0" w:color="auto"/>
      </w:divBdr>
    </w:div>
    <w:div w:id="1207061851">
      <w:bodyDiv w:val="1"/>
      <w:marLeft w:val="0"/>
      <w:marRight w:val="0"/>
      <w:marTop w:val="0"/>
      <w:marBottom w:val="0"/>
      <w:divBdr>
        <w:top w:val="none" w:sz="0" w:space="0" w:color="auto"/>
        <w:left w:val="none" w:sz="0" w:space="0" w:color="auto"/>
        <w:bottom w:val="none" w:sz="0" w:space="0" w:color="auto"/>
        <w:right w:val="none" w:sz="0" w:space="0" w:color="auto"/>
      </w:divBdr>
    </w:div>
    <w:div w:id="1280648771">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488743382">
      <w:bodyDiv w:val="1"/>
      <w:marLeft w:val="0"/>
      <w:marRight w:val="0"/>
      <w:marTop w:val="0"/>
      <w:marBottom w:val="0"/>
      <w:divBdr>
        <w:top w:val="none" w:sz="0" w:space="0" w:color="auto"/>
        <w:left w:val="none" w:sz="0" w:space="0" w:color="auto"/>
        <w:bottom w:val="none" w:sz="0" w:space="0" w:color="auto"/>
        <w:right w:val="none" w:sz="0" w:space="0" w:color="auto"/>
      </w:divBdr>
    </w:div>
    <w:div w:id="1518344695">
      <w:bodyDiv w:val="1"/>
      <w:marLeft w:val="0"/>
      <w:marRight w:val="0"/>
      <w:marTop w:val="0"/>
      <w:marBottom w:val="0"/>
      <w:divBdr>
        <w:top w:val="none" w:sz="0" w:space="0" w:color="auto"/>
        <w:left w:val="none" w:sz="0" w:space="0" w:color="auto"/>
        <w:bottom w:val="none" w:sz="0" w:space="0" w:color="auto"/>
        <w:right w:val="none" w:sz="0" w:space="0" w:color="auto"/>
      </w:divBdr>
    </w:div>
    <w:div w:id="1559514138">
      <w:bodyDiv w:val="1"/>
      <w:marLeft w:val="0"/>
      <w:marRight w:val="0"/>
      <w:marTop w:val="0"/>
      <w:marBottom w:val="0"/>
      <w:divBdr>
        <w:top w:val="none" w:sz="0" w:space="0" w:color="auto"/>
        <w:left w:val="none" w:sz="0" w:space="0" w:color="auto"/>
        <w:bottom w:val="none" w:sz="0" w:space="0" w:color="auto"/>
        <w:right w:val="none" w:sz="0" w:space="0" w:color="auto"/>
      </w:divBdr>
    </w:div>
    <w:div w:id="1587690731">
      <w:bodyDiv w:val="1"/>
      <w:marLeft w:val="0"/>
      <w:marRight w:val="0"/>
      <w:marTop w:val="0"/>
      <w:marBottom w:val="0"/>
      <w:divBdr>
        <w:top w:val="none" w:sz="0" w:space="0" w:color="auto"/>
        <w:left w:val="none" w:sz="0" w:space="0" w:color="auto"/>
        <w:bottom w:val="none" w:sz="0" w:space="0" w:color="auto"/>
        <w:right w:val="none" w:sz="0" w:space="0" w:color="auto"/>
      </w:divBdr>
    </w:div>
    <w:div w:id="1600478706">
      <w:bodyDiv w:val="1"/>
      <w:marLeft w:val="0"/>
      <w:marRight w:val="0"/>
      <w:marTop w:val="0"/>
      <w:marBottom w:val="0"/>
      <w:divBdr>
        <w:top w:val="none" w:sz="0" w:space="0" w:color="auto"/>
        <w:left w:val="none" w:sz="0" w:space="0" w:color="auto"/>
        <w:bottom w:val="none" w:sz="0" w:space="0" w:color="auto"/>
        <w:right w:val="none" w:sz="0" w:space="0" w:color="auto"/>
      </w:divBdr>
    </w:div>
    <w:div w:id="1761558177">
      <w:bodyDiv w:val="1"/>
      <w:marLeft w:val="0"/>
      <w:marRight w:val="0"/>
      <w:marTop w:val="0"/>
      <w:marBottom w:val="0"/>
      <w:divBdr>
        <w:top w:val="none" w:sz="0" w:space="0" w:color="auto"/>
        <w:left w:val="none" w:sz="0" w:space="0" w:color="auto"/>
        <w:bottom w:val="none" w:sz="0" w:space="0" w:color="auto"/>
        <w:right w:val="none" w:sz="0" w:space="0" w:color="auto"/>
      </w:divBdr>
    </w:div>
    <w:div w:id="1923678614">
      <w:bodyDiv w:val="1"/>
      <w:marLeft w:val="0"/>
      <w:marRight w:val="0"/>
      <w:marTop w:val="0"/>
      <w:marBottom w:val="0"/>
      <w:divBdr>
        <w:top w:val="none" w:sz="0" w:space="0" w:color="auto"/>
        <w:left w:val="none" w:sz="0" w:space="0" w:color="auto"/>
        <w:bottom w:val="none" w:sz="0" w:space="0" w:color="auto"/>
        <w:right w:val="none" w:sz="0" w:space="0" w:color="auto"/>
      </w:divBdr>
    </w:div>
    <w:div w:id="1987078172">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pdesk@mf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mluva k vyzve c. 7 v ramci DNS Tlačiarne"/>
    <f:field ref="objsubject" par="" edit="true" text=""/>
    <f:field ref="objcreatedby" par="" text="Fačkovec, Marián, Ing."/>
    <f:field ref="objcreatedat" par="" text="2.4.2020 15:50:31"/>
    <f:field ref="objchangedby" par="" text="Gilanová, Linda, Ing."/>
    <f:field ref="objmodifiedat" par="" text="7.4.2020 14:01:42"/>
    <f:field ref="doc_FSCFOLIO_1_1001_FieldDocumentNumber" par="" text=""/>
    <f:field ref="doc_FSCFOLIO_1_1001_FieldSubject" par="" edit="true" text=""/>
    <f:field ref="FSCFOLIO_1_1001_FieldCurrentUser" par="" text="Ing. Marián Fačkovec"/>
    <f:field ref="CCAPRECONFIG_15_1001_Objektname" par="" edit="true" text="Zmluva k vyzve c. 7 v ramci DNS Tlačiarne"/>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ADF4459-B602-4887-A890-7676EB1F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5965</Words>
  <Characters>34002</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Majerská</dc:creator>
  <cp:lastModifiedBy>Fackovec Marian</cp:lastModifiedBy>
  <cp:revision>2</cp:revision>
  <cp:lastPrinted>2019-05-03T08:24:00Z</cp:lastPrinted>
  <dcterms:created xsi:type="dcterms:W3CDTF">2020-06-02T08:35:00Z</dcterms:created>
  <dcterms:modified xsi:type="dcterms:W3CDTF">2020-06-02T08:35:00Z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COO.2203.101.3.1393473</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02.04.2020</vt:lpwstr>
  </property>
  <property fmtid="{D5CDD505-2E9C-101B-9397-08002B2CF9AE}" pid="15" name="FSC#COOELAK@1.1001:CurrentUserEmail">
    <vt:lpwstr>MARIAN.FACKOVEC@MFSR.SK</vt:lpwstr>
  </property>
  <property fmtid="{D5CDD505-2E9C-101B-9397-08002B2CF9AE}" pid="16" name="FSC#COOELAK@1.1001:CurrentUserRolePos">
    <vt:lpwstr>referent 4</vt:lpwstr>
  </property>
  <property fmtid="{D5CDD505-2E9C-101B-9397-08002B2CF9AE}" pid="17" name="FSC#COOELAK@1.1001:Department">
    <vt:lpwstr>27 (Odbor pre centrálne verejné obstarávanie)</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vt:lpwstr>
  </property>
  <property fmtid="{D5CDD505-2E9C-101B-9397-08002B2CF9AE}" pid="23" name="FSC#COOELAK@1.1001:FileReference">
    <vt:lpwstr/>
  </property>
  <property fmtid="{D5CDD505-2E9C-101B-9397-08002B2CF9AE}" pid="24" name="FSC#COOELAK@1.1001:FileRefOrdinal">
    <vt:lpwstr/>
  </property>
  <property fmtid="{D5CDD505-2E9C-101B-9397-08002B2CF9AE}" pid="25" name="FSC#COOELAK@1.1001:FileRefOU">
    <vt:lpwstr/>
  </property>
  <property fmtid="{D5CDD505-2E9C-101B-9397-08002B2CF9AE}" pid="26" name="FSC#COOELAK@1.1001:FileRefYear">
    <vt:lpwstr/>
  </property>
  <property fmtid="{D5CDD505-2E9C-101B-9397-08002B2CF9AE}" pid="27" name="FSC#COOELAK@1.1001:IncomingNumber">
    <vt:lpwstr/>
  </property>
  <property fmtid="{D5CDD505-2E9C-101B-9397-08002B2CF9AE}" pid="28" name="FSC#COOELAK@1.1001:IncomingSubject">
    <vt:lpwstr/>
  </property>
  <property fmtid="{D5CDD505-2E9C-101B-9397-08002B2CF9AE}" pid="29" name="FSC#COOELAK@1.1001:ObjBarCode">
    <vt:lpwstr>*COO.2203.101.3.1393473*</vt:lpwstr>
  </property>
  <property fmtid="{D5CDD505-2E9C-101B-9397-08002B2CF9AE}" pid="30" name="FSC#COOELAK@1.1001:Organization">
    <vt:lpwstr/>
  </property>
  <property fmtid="{D5CDD505-2E9C-101B-9397-08002B2CF9AE}" pid="31" name="FSC#COOELAK@1.1001:OU">
    <vt:lpwstr>27 (Odbor pre centrálne verejné obstarávanie)</vt:lpwstr>
  </property>
  <property fmtid="{D5CDD505-2E9C-101B-9397-08002B2CF9AE}" pid="32" name="FSC#COOELAK@1.1001:Owner">
    <vt:lpwstr>Fačkovec, Marián, Ing.</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FSC#SKMF@103.510:mf_zaznam_jeden_adresat">
    <vt:lpwstr/>
  </property>
  <property fmtid="{D5CDD505-2E9C-101B-9397-08002B2CF9AE}" pid="310" name="FSC#SKMF@103.510:mf_zaznam_vnut_adresati_01">
    <vt:lpwstr/>
  </property>
  <property fmtid="{D5CDD505-2E9C-101B-9397-08002B2CF9AE}" pid="311" name="FSC#SKMF@103.510:mf_zaznam_vnut_adresati_02">
    <vt:lpwstr/>
  </property>
  <property fmtid="{D5CDD505-2E9C-101B-9397-08002B2CF9AE}" pid="312" name="FSC#SKMF@103.510:mf_zaznam_vnut_adresati_03">
    <vt:lpwstr/>
  </property>
  <property fmtid="{D5CDD505-2E9C-101B-9397-08002B2CF9AE}" pid="313" name="FSC#SKMF@103.510:mf_zaznam_vnut_adresati_04">
    <vt:lpwstr/>
  </property>
  <property fmtid="{D5CDD505-2E9C-101B-9397-08002B2CF9AE}" pid="314" name="FSC#SKMF@103.510:mf_zaznam_vnut_adresati_05">
    <vt:lpwstr/>
  </property>
  <property fmtid="{D5CDD505-2E9C-101B-9397-08002B2CF9AE}" pid="315" name="FSC#SKMF@103.510:mf_zaznam_vnut_adresati_06">
    <vt:lpwstr/>
  </property>
  <property fmtid="{D5CDD505-2E9C-101B-9397-08002B2CF9AE}" pid="316" name="FSC#SKMF@103.510:mf_zaznam_vnut_adresati_07">
    <vt:lpwstr/>
  </property>
  <property fmtid="{D5CDD505-2E9C-101B-9397-08002B2CF9AE}" pid="317" name="FSC#SKMF@103.510:mf_zaznam_vnut_adresati_08">
    <vt:lpwstr/>
  </property>
  <property fmtid="{D5CDD505-2E9C-101B-9397-08002B2CF9AE}" pid="318" name="FSC#SKMF@103.510:mf_zaznam_vnut_adresati_09">
    <vt:lpwstr/>
  </property>
  <property fmtid="{D5CDD505-2E9C-101B-9397-08002B2CF9AE}" pid="319" name="FSC#SKMF@103.510:mf_zaznam_vnut_adresati_10">
    <vt:lpwstr/>
  </property>
  <property fmtid="{D5CDD505-2E9C-101B-9397-08002B2CF9AE}" pid="320" name="FSC#SKMF@103.510:mf_zaznam_vnut_adresati_11">
    <vt:lpwstr/>
  </property>
  <property fmtid="{D5CDD505-2E9C-101B-9397-08002B2CF9AE}" pid="321" name="FSC#SKMF@103.510:mf_zaznam_vnut_adresati_12">
    <vt:lpwstr/>
  </property>
  <property fmtid="{D5CDD505-2E9C-101B-9397-08002B2CF9AE}" pid="322" name="FSC#SKMF@103.510:mf_zaznam_vnut_adresati_13">
    <vt:lpwstr/>
  </property>
  <property fmtid="{D5CDD505-2E9C-101B-9397-08002B2CF9AE}" pid="323" name="FSC#SKMF@103.510:mf_zaznam_vnut_adresati_14">
    <vt:lpwstr/>
  </property>
  <property fmtid="{D5CDD505-2E9C-101B-9397-08002B2CF9AE}" pid="324" name="FSC#SKMF@103.510:mf_zaznam_vnut_adresati_15">
    <vt:lpwstr/>
  </property>
  <property fmtid="{D5CDD505-2E9C-101B-9397-08002B2CF9AE}" pid="325" name="FSC#SKMF@103.510:mf_zaznam_vnut_adresati_16">
    <vt:lpwstr/>
  </property>
  <property fmtid="{D5CDD505-2E9C-101B-9397-08002B2CF9AE}" pid="326" name="FSC#SKMF@103.510:mf_zaznam_vnut_adresati_17">
    <vt:lpwstr/>
  </property>
  <property fmtid="{D5CDD505-2E9C-101B-9397-08002B2CF9AE}" pid="327" name="FSC#SKMF@103.510:mf_zaznam_vnut_adresati_18">
    <vt:lpwstr/>
  </property>
  <property fmtid="{D5CDD505-2E9C-101B-9397-08002B2CF9AE}" pid="328" name="FSC#SKMF@103.510:mf_zaznam_vnut_adresati_19">
    <vt:lpwstr/>
  </property>
  <property fmtid="{D5CDD505-2E9C-101B-9397-08002B2CF9AE}" pid="329" name="FSC#SKMF@103.510:mf_zaznam_vnut_adresati_20">
    <vt:lpwstr/>
  </property>
  <property fmtid="{D5CDD505-2E9C-101B-9397-08002B2CF9AE}" pid="330" name="FSC#SKMF@103.510:mf_zaznam_vnut_adresati_21">
    <vt:lpwstr/>
  </property>
  <property fmtid="{D5CDD505-2E9C-101B-9397-08002B2CF9AE}" pid="331" name="FSC#SKMF@103.510:mf_zaznam_vnut_adresati_22">
    <vt:lpwstr/>
  </property>
  <property fmtid="{D5CDD505-2E9C-101B-9397-08002B2CF9AE}" pid="332" name="FSC#SKMF@103.510:mf_zaznam_vnut_adresati_23">
    <vt:lpwstr/>
  </property>
  <property fmtid="{D5CDD505-2E9C-101B-9397-08002B2CF9AE}" pid="333" name="FSC#SKMF@103.510:mf_zaznam_vnut_adresati_24">
    <vt:lpwstr/>
  </property>
  <property fmtid="{D5CDD505-2E9C-101B-9397-08002B2CF9AE}" pid="334" name="FSC#SKMF@103.510:mf_zaznam_vnut_adresati_25">
    <vt:lpwstr/>
  </property>
  <property fmtid="{D5CDD505-2E9C-101B-9397-08002B2CF9AE}" pid="335" name="FSC#SKMF@103.510:mf_zaznam_vnut_adresati_26">
    <vt:lpwstr/>
  </property>
  <property fmtid="{D5CDD505-2E9C-101B-9397-08002B2CF9AE}" pid="336" name="FSC#SKMF@103.510:mf_zaznam_vnut_adresati_27">
    <vt:lpwstr/>
  </property>
  <property fmtid="{D5CDD505-2E9C-101B-9397-08002B2CF9AE}" pid="337" name="FSC#SKMF@103.510:mf_zaznam_vnut_adresati_28">
    <vt:lpwstr/>
  </property>
  <property fmtid="{D5CDD505-2E9C-101B-9397-08002B2CF9AE}" pid="338" name="FSC#SKMF@103.510:mf_zaznam_vnut_adresati_29">
    <vt:lpwstr/>
  </property>
  <property fmtid="{D5CDD505-2E9C-101B-9397-08002B2CF9AE}" pid="339" name="FSC#SKMF@103.510:mf_zaznam_vnut_adresati_30">
    <vt:lpwstr/>
  </property>
  <property fmtid="{D5CDD505-2E9C-101B-9397-08002B2CF9AE}" pid="340" name="FSC#SKMF@103.510:mf_zaznam_vnut_adresati_31">
    <vt:lpwstr/>
  </property>
  <property fmtid="{D5CDD505-2E9C-101B-9397-08002B2CF9AE}" pid="341" name="FSC#SKMF@103.510:mf_zaznam_vnut_adresati_32">
    <vt:lpwstr/>
  </property>
  <property fmtid="{D5CDD505-2E9C-101B-9397-08002B2CF9AE}" pid="342" name="FSC#SKMF@103.510:mf_zaznam_vnut_adresati_33">
    <vt:lpwstr/>
  </property>
  <property fmtid="{D5CDD505-2E9C-101B-9397-08002B2CF9AE}" pid="343" name="FSC#SKMF@103.510:mf_zaznam_vnut_adresati_34">
    <vt:lpwstr/>
  </property>
  <property fmtid="{D5CDD505-2E9C-101B-9397-08002B2CF9AE}" pid="344" name="FSC#SKMF@103.510:mf_zaznam_vnut_adresati_35">
    <vt:lpwstr/>
  </property>
  <property fmtid="{D5CDD505-2E9C-101B-9397-08002B2CF9AE}" pid="345" name="FSC#SKMF@103.510:mf_zaznam_vnut_adresati_36">
    <vt:lpwstr/>
  </property>
  <property fmtid="{D5CDD505-2E9C-101B-9397-08002B2CF9AE}" pid="346" name="FSC#SKMF@103.510:mf_zaznam_vnut_adresati_37">
    <vt:lpwstr/>
  </property>
  <property fmtid="{D5CDD505-2E9C-101B-9397-08002B2CF9AE}" pid="347" name="FSC#SKMF@103.510:mf_zaznam_vnut_adresati_38">
    <vt:lpwstr/>
  </property>
  <property fmtid="{D5CDD505-2E9C-101B-9397-08002B2CF9AE}" pid="348" name="FSC#SKMF@103.510:mf_zaznam_vnut_adresati_39">
    <vt:lpwstr/>
  </property>
  <property fmtid="{D5CDD505-2E9C-101B-9397-08002B2CF9AE}" pid="349" name="FSC#SKMF@103.510:mf_zaznam_vnut_adresati_40">
    <vt:lpwstr/>
  </property>
  <property fmtid="{D5CDD505-2E9C-101B-9397-08002B2CF9AE}" pid="350" name="FSC#SKMF@103.510:mf_zaznam_vnut_adresati_41">
    <vt:lpwstr/>
  </property>
  <property fmtid="{D5CDD505-2E9C-101B-9397-08002B2CF9AE}" pid="351" name="FSC#SKMF@103.510:mf_zaznam_vnut_adresati_42">
    <vt:lpwstr/>
  </property>
  <property fmtid="{D5CDD505-2E9C-101B-9397-08002B2CF9AE}" pid="352" name="FSC#SKMF@103.510:mf_zaznam_vnut_adresati_43">
    <vt:lpwstr/>
  </property>
  <property fmtid="{D5CDD505-2E9C-101B-9397-08002B2CF9AE}" pid="353" name="FSC#SKMF@103.510:mf_zaznam_vnut_adresati_44">
    <vt:lpwstr/>
  </property>
  <property fmtid="{D5CDD505-2E9C-101B-9397-08002B2CF9AE}" pid="354" name="FSC#SKMF@103.510:mf_zaznam_vnut_adresati_45">
    <vt:lpwstr/>
  </property>
  <property fmtid="{D5CDD505-2E9C-101B-9397-08002B2CF9AE}" pid="355" name="FSC#SKMF@103.510:mf_zaznam_vnut_adresati_46">
    <vt:lpwstr/>
  </property>
  <property fmtid="{D5CDD505-2E9C-101B-9397-08002B2CF9AE}" pid="356" name="FSC#SKMF@103.510:mf_zaznam_vnut_adresati_47">
    <vt:lpwstr/>
  </property>
  <property fmtid="{D5CDD505-2E9C-101B-9397-08002B2CF9AE}" pid="357" name="FSC#SKMF@103.510:mf_zaznam_vnut_adresati_48">
    <vt:lpwstr/>
  </property>
  <property fmtid="{D5CDD505-2E9C-101B-9397-08002B2CF9AE}" pid="358" name="FSC#SKMF@103.510:mf_zaznam_vnut_adresati_49">
    <vt:lpwstr/>
  </property>
  <property fmtid="{D5CDD505-2E9C-101B-9397-08002B2CF9AE}" pid="359" name="FSC#SKMF@103.510:mf_zaznam_vnut_adresati_50">
    <vt:lpwstr/>
  </property>
  <property fmtid="{D5CDD505-2E9C-101B-9397-08002B2CF9AE}" pid="360" name="FSC#SKMF@103.510:mf_zaznam_vnut_adresati_51">
    <vt:lpwstr/>
  </property>
  <property fmtid="{D5CDD505-2E9C-101B-9397-08002B2CF9AE}" pid="361" name="FSC#SKMF@103.510:mf_EnumStupenKlasifikacie">
    <vt:lpwstr/>
  </property>
  <property fmtid="{D5CDD505-2E9C-101B-9397-08002B2CF9AE}" pid="362" name="FSC#SKMF@103.510:mf_OpravneneOsoby">
    <vt:lpwstr/>
  </property>
  <property fmtid="{D5CDD505-2E9C-101B-9397-08002B2CF9AE}" pid="363" name="FSC#SKMF@103.510:mf_OpravneneOsoby_en">
    <vt:lpwstr/>
  </property>
  <property fmtid="{D5CDD505-2E9C-101B-9397-08002B2CF9AE}" pid="364" name="FSC#SKMF@103.510:mf_Vlastnik">
    <vt:lpwstr/>
  </property>
  <property fmtid="{D5CDD505-2E9C-101B-9397-08002B2CF9AE}" pid="365" name="FSC#SKMF@103.510:mf_Vlastnik_en">
    <vt:lpwstr/>
  </property>
  <property fmtid="{D5CDD505-2E9C-101B-9397-08002B2CF9AE}" pid="366" name="FSC#SKMF@103.510:mf_SpracEmail">
    <vt:lpwstr/>
  </property>
  <property fmtid="{D5CDD505-2E9C-101B-9397-08002B2CF9AE}" pid="367" name="FSC#SKMF@103.510:mf_skratkaou">
    <vt:lpwstr>27</vt:lpwstr>
  </property>
  <property fmtid="{D5CDD505-2E9C-101B-9397-08002B2CF9AE}" pid="368" name="FSC#SKMF@103.510:mf_aktuc_funkcia">
    <vt:lpwstr>hlavný štátny radca</vt:lpwstr>
  </property>
  <property fmtid="{D5CDD505-2E9C-101B-9397-08002B2CF9AE}" pid="369" name="FSC#SKMF@103.510:mf_aktuc_nadrutvar">
    <vt:lpwstr>2C (Generálny tajomník  služobného úradu)</vt:lpwstr>
  </property>
  <property fmtid="{D5CDD505-2E9C-101B-9397-08002B2CF9AE}" pid="370" name="FSC#SKMF@103.510:mf_aktuc_klapka">
    <vt:lpwstr>+421259581111</vt:lpwstr>
  </property>
  <property fmtid="{D5CDD505-2E9C-101B-9397-08002B2CF9AE}" pid="371" name="FSC#SKMF@103.510:mf_aktuc_email">
    <vt:lpwstr>MARIAN.FACKOVEC@MFSR.SK</vt:lpwstr>
  </property>
  <property fmtid="{D5CDD505-2E9C-101B-9397-08002B2CF9AE}" pid="372" name="FSC#SKMF@103.510:mf_aktuc">
    <vt:lpwstr>Ing. Marián Fačkovec</vt:lpwstr>
  </property>
  <property fmtid="{D5CDD505-2E9C-101B-9397-08002B2CF9AE}" pid="373" name="FSC#SKMF@103.510:mf_aktuc_zast">
    <vt:lpwstr>Ing. Marián Fačkovec</vt:lpwstr>
  </property>
  <property fmtid="{D5CDD505-2E9C-101B-9397-08002B2CF9AE}" pid="374" name="FSC#SKEDITIONREG@103.510:a_acceptor">
    <vt:lpwstr/>
  </property>
  <property fmtid="{D5CDD505-2E9C-101B-9397-08002B2CF9AE}" pid="375" name="FSC#SKEDITIONREG@103.510:a_clearedat">
    <vt:lpwstr/>
  </property>
  <property fmtid="{D5CDD505-2E9C-101B-9397-08002B2CF9AE}" pid="376" name="FSC#SKEDITIONREG@103.510:a_clearedby">
    <vt:lpwstr/>
  </property>
  <property fmtid="{D5CDD505-2E9C-101B-9397-08002B2CF9AE}" pid="377" name="FSC#SKEDITIONREG@103.510:a_comm">
    <vt:lpwstr/>
  </property>
  <property fmtid="{D5CDD505-2E9C-101B-9397-08002B2CF9AE}" pid="378" name="FSC#SKEDITIONREG@103.510:a_decisionattachments">
    <vt:lpwstr/>
  </property>
  <property fmtid="{D5CDD505-2E9C-101B-9397-08002B2CF9AE}" pid="379" name="FSC#SKEDITIONREG@103.510:a_deliveredat">
    <vt:lpwstr/>
  </property>
  <property fmtid="{D5CDD505-2E9C-101B-9397-08002B2CF9AE}" pid="380" name="FSC#SKEDITIONREG@103.510:a_delivery">
    <vt:lpwstr/>
  </property>
  <property fmtid="{D5CDD505-2E9C-101B-9397-08002B2CF9AE}" pid="381" name="FSC#SKEDITIONREG@103.510:a_extension">
    <vt:lpwstr/>
  </property>
  <property fmtid="{D5CDD505-2E9C-101B-9397-08002B2CF9AE}" pid="382" name="FSC#SKEDITIONREG@103.510:a_filenumber">
    <vt:lpwstr/>
  </property>
  <property fmtid="{D5CDD505-2E9C-101B-9397-08002B2CF9AE}" pid="383" name="FSC#SKEDITIONREG@103.510:a_fileresponsible">
    <vt:lpwstr/>
  </property>
  <property fmtid="{D5CDD505-2E9C-101B-9397-08002B2CF9AE}" pid="384" name="FSC#SKEDITIONREG@103.510:a_fileresporg">
    <vt:lpwstr/>
  </property>
  <property fmtid="{D5CDD505-2E9C-101B-9397-08002B2CF9AE}" pid="385" name="FSC#SKEDITIONREG@103.510:a_fileresporg_email_OU">
    <vt:lpwstr/>
  </property>
  <property fmtid="{D5CDD505-2E9C-101B-9397-08002B2CF9AE}" pid="386" name="FSC#SKEDITIONREG@103.510:a_fileresporg_emailaddress">
    <vt:lpwstr/>
  </property>
  <property fmtid="{D5CDD505-2E9C-101B-9397-08002B2CF9AE}" pid="387" name="FSC#SKEDITIONREG@103.510:a_fileresporg_fax">
    <vt:lpwstr/>
  </property>
  <property fmtid="{D5CDD505-2E9C-101B-9397-08002B2CF9AE}" pid="388" name="FSC#SKEDITIONREG@103.510:a_fileresporg_fax_OU">
    <vt:lpwstr/>
  </property>
  <property fmtid="{D5CDD505-2E9C-101B-9397-08002B2CF9AE}" pid="389" name="FSC#SKEDITIONREG@103.510:a_fileresporg_function">
    <vt:lpwstr/>
  </property>
  <property fmtid="{D5CDD505-2E9C-101B-9397-08002B2CF9AE}" pid="390" name="FSC#SKEDITIONREG@103.510:a_fileresporg_function_OU">
    <vt:lpwstr/>
  </property>
  <property fmtid="{D5CDD505-2E9C-101B-9397-08002B2CF9AE}" pid="391" name="FSC#SKEDITIONREG@103.510:a_fileresporg_head">
    <vt:lpwstr/>
  </property>
  <property fmtid="{D5CDD505-2E9C-101B-9397-08002B2CF9AE}" pid="392" name="FSC#SKEDITIONREG@103.510:a_fileresporg_head_OU">
    <vt:lpwstr/>
  </property>
  <property fmtid="{D5CDD505-2E9C-101B-9397-08002B2CF9AE}" pid="393" name="FSC#SKEDITIONREG@103.510:a_fileresporg_OU">
    <vt:lpwstr/>
  </property>
  <property fmtid="{D5CDD505-2E9C-101B-9397-08002B2CF9AE}" pid="394" name="FSC#SKEDITIONREG@103.510:a_fileresporg_phone">
    <vt:lpwstr/>
  </property>
  <property fmtid="{D5CDD505-2E9C-101B-9397-08002B2CF9AE}" pid="395" name="FSC#SKEDITIONREG@103.510:a_fileresporg_phone_OU">
    <vt:lpwstr/>
  </property>
  <property fmtid="{D5CDD505-2E9C-101B-9397-08002B2CF9AE}" pid="396" name="FSC#SKEDITIONREG@103.510:a_incattachments">
    <vt:lpwstr/>
  </property>
  <property fmtid="{D5CDD505-2E9C-101B-9397-08002B2CF9AE}" pid="397" name="FSC#SKEDITIONREG@103.510:a_incnr">
    <vt:lpwstr/>
  </property>
  <property fmtid="{D5CDD505-2E9C-101B-9397-08002B2CF9AE}" pid="398" name="FSC#SKEDITIONREG@103.510:a_objcreatedstr">
    <vt:lpwstr/>
  </property>
  <property fmtid="{D5CDD505-2E9C-101B-9397-08002B2CF9AE}" pid="399" name="FSC#SKEDITIONREG@103.510:a_ordernumber">
    <vt:lpwstr/>
  </property>
  <property fmtid="{D5CDD505-2E9C-101B-9397-08002B2CF9AE}" pid="400" name="FSC#SKEDITIONREG@103.510:a_oursign">
    <vt:lpwstr/>
  </property>
  <property fmtid="{D5CDD505-2E9C-101B-9397-08002B2CF9AE}" pid="401" name="FSC#SKEDITIONREG@103.510:a_sendersign">
    <vt:lpwstr/>
  </property>
  <property fmtid="{D5CDD505-2E9C-101B-9397-08002B2CF9AE}" pid="402" name="FSC#SKEDITIONREG@103.510:a_shortou">
    <vt:lpwstr/>
  </property>
  <property fmtid="{D5CDD505-2E9C-101B-9397-08002B2CF9AE}" pid="403" name="FSC#SKEDITIONREG@103.510:a_testsalutation">
    <vt:lpwstr/>
  </property>
  <property fmtid="{D5CDD505-2E9C-101B-9397-08002B2CF9AE}" pid="404" name="FSC#SKEDITIONREG@103.510:a_validfrom">
    <vt:lpwstr/>
  </property>
  <property fmtid="{D5CDD505-2E9C-101B-9397-08002B2CF9AE}" pid="405" name="FSC#SKEDITIONREG@103.510:as_activity">
    <vt:lpwstr/>
  </property>
  <property fmtid="{D5CDD505-2E9C-101B-9397-08002B2CF9AE}" pid="406" name="FSC#SKEDITIONREG@103.510:as_docdate">
    <vt:lpwstr/>
  </property>
  <property fmtid="{D5CDD505-2E9C-101B-9397-08002B2CF9AE}" pid="407" name="FSC#SKEDITIONREG@103.510:as_establishdate">
    <vt:lpwstr/>
  </property>
  <property fmtid="{D5CDD505-2E9C-101B-9397-08002B2CF9AE}" pid="408" name="FSC#SKEDITIONREG@103.510:as_fileresphead">
    <vt:lpwstr/>
  </property>
  <property fmtid="{D5CDD505-2E9C-101B-9397-08002B2CF9AE}" pid="409" name="FSC#SKEDITIONREG@103.510:as_filerespheadfnct">
    <vt:lpwstr/>
  </property>
  <property fmtid="{D5CDD505-2E9C-101B-9397-08002B2CF9AE}" pid="410" name="FSC#SKEDITIONREG@103.510:as_fileresponsible">
    <vt:lpwstr/>
  </property>
  <property fmtid="{D5CDD505-2E9C-101B-9397-08002B2CF9AE}" pid="411" name="FSC#SKEDITIONREG@103.510:as_filesubj">
    <vt:lpwstr/>
  </property>
  <property fmtid="{D5CDD505-2E9C-101B-9397-08002B2CF9AE}" pid="412" name="FSC#SKEDITIONREG@103.510:as_objname">
    <vt:lpwstr/>
  </property>
  <property fmtid="{D5CDD505-2E9C-101B-9397-08002B2CF9AE}" pid="413" name="FSC#SKEDITIONREG@103.510:as_ou">
    <vt:lpwstr/>
  </property>
  <property fmtid="{D5CDD505-2E9C-101B-9397-08002B2CF9AE}" pid="414" name="FSC#SKEDITIONREG@103.510:as_owner">
    <vt:lpwstr>Ing. Marián Fačkovec</vt:lpwstr>
  </property>
  <property fmtid="{D5CDD505-2E9C-101B-9397-08002B2CF9AE}" pid="415" name="FSC#SKEDITIONREG@103.510:as_phonelink">
    <vt:lpwstr/>
  </property>
  <property fmtid="{D5CDD505-2E9C-101B-9397-08002B2CF9AE}" pid="416" name="FSC#SKEDITIONREG@103.510:oz_externAdr">
    <vt:lpwstr/>
  </property>
  <property fmtid="{D5CDD505-2E9C-101B-9397-08002B2CF9AE}" pid="417" name="FSC#SKEDITIONREG@103.510:a_depositperiod">
    <vt:lpwstr/>
  </property>
  <property fmtid="{D5CDD505-2E9C-101B-9397-08002B2CF9AE}" pid="418" name="FSC#SKEDITIONREG@103.510:a_disposestate">
    <vt:lpwstr/>
  </property>
  <property fmtid="{D5CDD505-2E9C-101B-9397-08002B2CF9AE}" pid="419" name="FSC#SKEDITIONREG@103.510:a_fileresponsiblefnct">
    <vt:lpwstr/>
  </property>
  <property fmtid="{D5CDD505-2E9C-101B-9397-08002B2CF9AE}" pid="420" name="FSC#SKEDITIONREG@103.510:a_fileresporg_position">
    <vt:lpwstr/>
  </property>
  <property fmtid="{D5CDD505-2E9C-101B-9397-08002B2CF9AE}" pid="421" name="FSC#SKEDITIONREG@103.510:a_fileresporg_position_OU">
    <vt:lpwstr/>
  </property>
  <property fmtid="{D5CDD505-2E9C-101B-9397-08002B2CF9AE}" pid="422" name="FSC#SKEDITIONREG@103.510:a_osobnecislosprac">
    <vt:lpwstr/>
  </property>
  <property fmtid="{D5CDD505-2E9C-101B-9397-08002B2CF9AE}" pid="423" name="FSC#SKEDITIONREG@103.510:a_registrysign">
    <vt:lpwstr/>
  </property>
  <property fmtid="{D5CDD505-2E9C-101B-9397-08002B2CF9AE}" pid="424" name="FSC#SKEDITIONREG@103.510:a_subfileatt">
    <vt:lpwstr/>
  </property>
  <property fmtid="{D5CDD505-2E9C-101B-9397-08002B2CF9AE}" pid="425" name="FSC#SKEDITIONREG@103.510:as_filesubjall">
    <vt:lpwstr/>
  </property>
  <property fmtid="{D5CDD505-2E9C-101B-9397-08002B2CF9AE}" pid="426" name="FSC#SKEDITIONREG@103.510:CreatedAt">
    <vt:lpwstr>2. 4. 2020, 15:50</vt:lpwstr>
  </property>
  <property fmtid="{D5CDD505-2E9C-101B-9397-08002B2CF9AE}" pid="427" name="FSC#SKEDITIONREG@103.510:curruserrolegroup">
    <vt:lpwstr>Odbor pre centrálne verejné obstarávanie</vt:lpwstr>
  </property>
  <property fmtid="{D5CDD505-2E9C-101B-9397-08002B2CF9AE}" pid="428" name="FSC#SKEDITIONREG@103.510:currusersubst">
    <vt:lpwstr/>
  </property>
  <property fmtid="{D5CDD505-2E9C-101B-9397-08002B2CF9AE}" pid="429" name="FSC#SKEDITIONREG@103.510:emailsprac">
    <vt:lpwstr/>
  </property>
  <property fmtid="{D5CDD505-2E9C-101B-9397-08002B2CF9AE}" pid="430" name="FSC#SKEDITIONREG@103.510:ms_VyskladaniePoznamok">
    <vt:lpwstr/>
  </property>
  <property fmtid="{D5CDD505-2E9C-101B-9397-08002B2CF9AE}" pid="431" name="FSC#SKEDITIONREG@103.510:oumlname_fnct">
    <vt:lpwstr/>
  </property>
  <property fmtid="{D5CDD505-2E9C-101B-9397-08002B2CF9AE}" pid="432" name="FSC#SKEDITIONREG@103.510:sk_org_city">
    <vt:lpwstr>BRATISLAVA</vt:lpwstr>
  </property>
  <property fmtid="{D5CDD505-2E9C-101B-9397-08002B2CF9AE}" pid="433" name="FSC#SKEDITIONREG@103.510:sk_org_dic">
    <vt:lpwstr>2020798351</vt:lpwstr>
  </property>
  <property fmtid="{D5CDD505-2E9C-101B-9397-08002B2CF9AE}" pid="434" name="FSC#SKEDITIONREG@103.510:sk_org_email">
    <vt:lpwstr/>
  </property>
  <property fmtid="{D5CDD505-2E9C-101B-9397-08002B2CF9AE}" pid="435" name="FSC#SKEDITIONREG@103.510:sk_org_fax">
    <vt:lpwstr/>
  </property>
  <property fmtid="{D5CDD505-2E9C-101B-9397-08002B2CF9AE}" pid="436" name="FSC#SKEDITIONREG@103.510:sk_org_fullname">
    <vt:lpwstr>Ministerstvo financií Slovenskej republiky</vt:lpwstr>
  </property>
  <property fmtid="{D5CDD505-2E9C-101B-9397-08002B2CF9AE}" pid="437" name="FSC#SKEDITIONREG@103.510:sk_org_ico">
    <vt:lpwstr>00151742</vt:lpwstr>
  </property>
  <property fmtid="{D5CDD505-2E9C-101B-9397-08002B2CF9AE}" pid="438" name="FSC#SKEDITIONREG@103.510:sk_org_phone">
    <vt:lpwstr/>
  </property>
  <property fmtid="{D5CDD505-2E9C-101B-9397-08002B2CF9AE}" pid="439" name="FSC#SKEDITIONREG@103.510:sk_org_shortname">
    <vt:lpwstr/>
  </property>
  <property fmtid="{D5CDD505-2E9C-101B-9397-08002B2CF9AE}" pid="440" name="FSC#SKEDITIONREG@103.510:sk_org_state">
    <vt:lpwstr/>
  </property>
  <property fmtid="{D5CDD505-2E9C-101B-9397-08002B2CF9AE}" pid="441" name="FSC#SKEDITIONREG@103.510:sk_org_street">
    <vt:lpwstr>Štefanovičova 5</vt:lpwstr>
  </property>
  <property fmtid="{D5CDD505-2E9C-101B-9397-08002B2CF9AE}" pid="442" name="FSC#SKEDITIONREG@103.510:sk_org_zip">
    <vt:lpwstr>817 82</vt:lpwstr>
  </property>
  <property fmtid="{D5CDD505-2E9C-101B-9397-08002B2CF9AE}" pid="443" name="FSC#SKEDITIONREG@103.510:viz_clearedat">
    <vt:lpwstr/>
  </property>
  <property fmtid="{D5CDD505-2E9C-101B-9397-08002B2CF9AE}" pid="444" name="FSC#SKEDITIONREG@103.510:viz_clearedby">
    <vt:lpwstr/>
  </property>
  <property fmtid="{D5CDD505-2E9C-101B-9397-08002B2CF9AE}" pid="445" name="FSC#SKEDITIONREG@103.510:viz_comm">
    <vt:lpwstr/>
  </property>
  <property fmtid="{D5CDD505-2E9C-101B-9397-08002B2CF9AE}" pid="446" name="FSC#SKEDITIONREG@103.510:viz_decisionattachments">
    <vt:lpwstr/>
  </property>
  <property fmtid="{D5CDD505-2E9C-101B-9397-08002B2CF9AE}" pid="447" name="FSC#SKEDITIONREG@103.510:viz_deliveredat">
    <vt:lpwstr/>
  </property>
  <property fmtid="{D5CDD505-2E9C-101B-9397-08002B2CF9AE}" pid="448" name="FSC#SKEDITIONREG@103.510:viz_delivery">
    <vt:lpwstr/>
  </property>
  <property fmtid="{D5CDD505-2E9C-101B-9397-08002B2CF9AE}" pid="449" name="FSC#SKEDITIONREG@103.510:viz_extension">
    <vt:lpwstr/>
  </property>
  <property fmtid="{D5CDD505-2E9C-101B-9397-08002B2CF9AE}" pid="450" name="FSC#SKEDITIONREG@103.510:viz_filenumber">
    <vt:lpwstr/>
  </property>
  <property fmtid="{D5CDD505-2E9C-101B-9397-08002B2CF9AE}" pid="451" name="FSC#SKEDITIONREG@103.510:viz_fileresponsible">
    <vt:lpwstr/>
  </property>
  <property fmtid="{D5CDD505-2E9C-101B-9397-08002B2CF9AE}" pid="452" name="FSC#SKEDITIONREG@103.510:viz_fileresporg">
    <vt:lpwstr/>
  </property>
  <property fmtid="{D5CDD505-2E9C-101B-9397-08002B2CF9AE}" pid="453" name="FSC#SKEDITIONREG@103.510:viz_fileresporg_email_OU">
    <vt:lpwstr/>
  </property>
  <property fmtid="{D5CDD505-2E9C-101B-9397-08002B2CF9AE}" pid="454" name="FSC#SKEDITIONREG@103.510:viz_fileresporg_emailaddress">
    <vt:lpwstr/>
  </property>
  <property fmtid="{D5CDD505-2E9C-101B-9397-08002B2CF9AE}" pid="455" name="FSC#SKEDITIONREG@103.510:viz_fileresporg_fax">
    <vt:lpwstr/>
  </property>
  <property fmtid="{D5CDD505-2E9C-101B-9397-08002B2CF9AE}" pid="456" name="FSC#SKEDITIONREG@103.510:viz_fileresporg_fax_OU">
    <vt:lpwstr/>
  </property>
  <property fmtid="{D5CDD505-2E9C-101B-9397-08002B2CF9AE}" pid="457" name="FSC#SKEDITIONREG@103.510:viz_fileresporg_function">
    <vt:lpwstr/>
  </property>
  <property fmtid="{D5CDD505-2E9C-101B-9397-08002B2CF9AE}" pid="458" name="FSC#SKEDITIONREG@103.510:viz_fileresporg_function_OU">
    <vt:lpwstr/>
  </property>
  <property fmtid="{D5CDD505-2E9C-101B-9397-08002B2CF9AE}" pid="459" name="FSC#SKEDITIONREG@103.510:viz_fileresporg_head">
    <vt:lpwstr/>
  </property>
  <property fmtid="{D5CDD505-2E9C-101B-9397-08002B2CF9AE}" pid="460" name="FSC#SKEDITIONREG@103.510:viz_fileresporg_head_OU">
    <vt:lpwstr/>
  </property>
  <property fmtid="{D5CDD505-2E9C-101B-9397-08002B2CF9AE}" pid="461" name="FSC#SKEDITIONREG@103.510:viz_fileresporg_longname">
    <vt:lpwstr/>
  </property>
  <property fmtid="{D5CDD505-2E9C-101B-9397-08002B2CF9AE}" pid="462" name="FSC#SKEDITIONREG@103.510:viz_fileresporg_mesto">
    <vt:lpwstr/>
  </property>
  <property fmtid="{D5CDD505-2E9C-101B-9397-08002B2CF9AE}" pid="463" name="FSC#SKEDITIONREG@103.510:viz_fileresporg_odbor">
    <vt:lpwstr/>
  </property>
  <property fmtid="{D5CDD505-2E9C-101B-9397-08002B2CF9AE}" pid="464" name="FSC#SKEDITIONREG@103.510:viz_fileresporg_odbor_function">
    <vt:lpwstr/>
  </property>
  <property fmtid="{D5CDD505-2E9C-101B-9397-08002B2CF9AE}" pid="465" name="FSC#SKEDITIONREG@103.510:viz_fileresporg_odbor_head">
    <vt:lpwstr/>
  </property>
  <property fmtid="{D5CDD505-2E9C-101B-9397-08002B2CF9AE}" pid="466" name="FSC#SKEDITIONREG@103.510:viz_fileresporg_OU">
    <vt:lpwstr/>
  </property>
  <property fmtid="{D5CDD505-2E9C-101B-9397-08002B2CF9AE}" pid="467" name="FSC#SKEDITIONREG@103.510:viz_fileresporg_phone">
    <vt:lpwstr/>
  </property>
  <property fmtid="{D5CDD505-2E9C-101B-9397-08002B2CF9AE}" pid="468" name="FSC#SKEDITIONREG@103.510:viz_fileresporg_phone_OU">
    <vt:lpwstr/>
  </property>
  <property fmtid="{D5CDD505-2E9C-101B-9397-08002B2CF9AE}" pid="469" name="FSC#SKEDITIONREG@103.510:viz_fileresporg_position">
    <vt:lpwstr/>
  </property>
  <property fmtid="{D5CDD505-2E9C-101B-9397-08002B2CF9AE}" pid="470" name="FSC#SKEDITIONREG@103.510:viz_fileresporg_position_OU">
    <vt:lpwstr/>
  </property>
  <property fmtid="{D5CDD505-2E9C-101B-9397-08002B2CF9AE}" pid="471" name="FSC#SKEDITIONREG@103.510:viz_fileresporg_psc">
    <vt:lpwstr/>
  </property>
  <property fmtid="{D5CDD505-2E9C-101B-9397-08002B2CF9AE}" pid="472" name="FSC#SKEDITIONREG@103.510:viz_fileresporg_sekcia">
    <vt:lpwstr/>
  </property>
  <property fmtid="{D5CDD505-2E9C-101B-9397-08002B2CF9AE}" pid="473" name="FSC#SKEDITIONREG@103.510:viz_fileresporg_sekcia_function">
    <vt:lpwstr/>
  </property>
  <property fmtid="{D5CDD505-2E9C-101B-9397-08002B2CF9AE}" pid="474" name="FSC#SKEDITIONREG@103.510:viz_fileresporg_sekcia_head">
    <vt:lpwstr/>
  </property>
  <property fmtid="{D5CDD505-2E9C-101B-9397-08002B2CF9AE}" pid="475" name="FSC#SKEDITIONREG@103.510:viz_fileresporg_stat">
    <vt:lpwstr/>
  </property>
  <property fmtid="{D5CDD505-2E9C-101B-9397-08002B2CF9AE}" pid="476" name="FSC#SKEDITIONREG@103.510:viz_fileresporg_ulica">
    <vt:lpwstr/>
  </property>
  <property fmtid="{D5CDD505-2E9C-101B-9397-08002B2CF9AE}" pid="477" name="FSC#SKEDITIONREG@103.510:viz_fileresporgknazov">
    <vt:lpwstr/>
  </property>
  <property fmtid="{D5CDD505-2E9C-101B-9397-08002B2CF9AE}" pid="478" name="FSC#SKEDITIONREG@103.510:viz_filesubj">
    <vt:lpwstr/>
  </property>
  <property fmtid="{D5CDD505-2E9C-101B-9397-08002B2CF9AE}" pid="479" name="FSC#SKEDITIONREG@103.510:viz_incattachments">
    <vt:lpwstr/>
  </property>
  <property fmtid="{D5CDD505-2E9C-101B-9397-08002B2CF9AE}" pid="480" name="FSC#SKEDITIONREG@103.510:viz_incnr">
    <vt:lpwstr/>
  </property>
  <property fmtid="{D5CDD505-2E9C-101B-9397-08002B2CF9AE}" pid="481" name="FSC#SKEDITIONREG@103.510:viz_intletterrecivers">
    <vt:lpwstr/>
  </property>
  <property fmtid="{D5CDD505-2E9C-101B-9397-08002B2CF9AE}" pid="482" name="FSC#SKEDITIONREG@103.510:viz_objcreatedstr">
    <vt:lpwstr/>
  </property>
  <property fmtid="{D5CDD505-2E9C-101B-9397-08002B2CF9AE}" pid="483" name="FSC#SKEDITIONREG@103.510:viz_ordernumber">
    <vt:lpwstr/>
  </property>
  <property fmtid="{D5CDD505-2E9C-101B-9397-08002B2CF9AE}" pid="484" name="FSC#SKEDITIONREG@103.510:viz_oursign">
    <vt:lpwstr/>
  </property>
  <property fmtid="{D5CDD505-2E9C-101B-9397-08002B2CF9AE}" pid="485" name="FSC#SKEDITIONREG@103.510:viz_responseto_createdby">
    <vt:lpwstr/>
  </property>
  <property fmtid="{D5CDD505-2E9C-101B-9397-08002B2CF9AE}" pid="486" name="FSC#SKEDITIONREG@103.510:viz_sendersign">
    <vt:lpwstr/>
  </property>
  <property fmtid="{D5CDD505-2E9C-101B-9397-08002B2CF9AE}" pid="487" name="FSC#SKEDITIONREG@103.510:viz_shortfileresporg">
    <vt:lpwstr/>
  </property>
  <property fmtid="{D5CDD505-2E9C-101B-9397-08002B2CF9AE}" pid="488" name="FSC#SKEDITIONREG@103.510:viz_tel_number">
    <vt:lpwstr/>
  </property>
  <property fmtid="{D5CDD505-2E9C-101B-9397-08002B2CF9AE}" pid="489" name="FSC#SKEDITIONREG@103.510:viz_testsalutation">
    <vt:lpwstr/>
  </property>
  <property fmtid="{D5CDD505-2E9C-101B-9397-08002B2CF9AE}" pid="490" name="FSC#SKEDITIONREG@103.510:viz_validfrom">
    <vt:lpwstr/>
  </property>
  <property fmtid="{D5CDD505-2E9C-101B-9397-08002B2CF9AE}" pid="491" name="FSC#SKEDITIONREG@103.510:zaznam_jeden_adresat">
    <vt:lpwstr/>
  </property>
  <property fmtid="{D5CDD505-2E9C-101B-9397-08002B2CF9AE}" pid="492" name="FSC#SKEDITIONREG@103.510:zaznam_vnut_adresati_1">
    <vt:lpwstr/>
  </property>
  <property fmtid="{D5CDD505-2E9C-101B-9397-08002B2CF9AE}" pid="493" name="FSC#SKEDITIONREG@103.510:zaznam_vnut_adresati_10">
    <vt:lpwstr/>
  </property>
  <property fmtid="{D5CDD505-2E9C-101B-9397-08002B2CF9AE}" pid="494" name="FSC#SKEDITIONREG@103.510:zaznam_vnut_adresati_11">
    <vt:lpwstr/>
  </property>
  <property fmtid="{D5CDD505-2E9C-101B-9397-08002B2CF9AE}" pid="495" name="FSC#SKEDITIONREG@103.510:zaznam_vnut_adresati_12">
    <vt:lpwstr/>
  </property>
  <property fmtid="{D5CDD505-2E9C-101B-9397-08002B2CF9AE}" pid="496" name="FSC#SKEDITIONREG@103.510:zaznam_vnut_adresati_13">
    <vt:lpwstr/>
  </property>
  <property fmtid="{D5CDD505-2E9C-101B-9397-08002B2CF9AE}" pid="497" name="FSC#SKEDITIONREG@103.510:zaznam_vnut_adresati_14">
    <vt:lpwstr/>
  </property>
  <property fmtid="{D5CDD505-2E9C-101B-9397-08002B2CF9AE}" pid="498" name="FSC#SKEDITIONREG@103.510:zaznam_vnut_adresati_15">
    <vt:lpwstr/>
  </property>
  <property fmtid="{D5CDD505-2E9C-101B-9397-08002B2CF9AE}" pid="499" name="FSC#SKEDITIONREG@103.510:zaznam_vnut_adresati_16">
    <vt:lpwstr/>
  </property>
  <property fmtid="{D5CDD505-2E9C-101B-9397-08002B2CF9AE}" pid="500" name="FSC#SKEDITIONREG@103.510:zaznam_vnut_adresati_17">
    <vt:lpwstr/>
  </property>
  <property fmtid="{D5CDD505-2E9C-101B-9397-08002B2CF9AE}" pid="501" name="FSC#SKEDITIONREG@103.510:zaznam_vnut_adresati_18">
    <vt:lpwstr/>
  </property>
  <property fmtid="{D5CDD505-2E9C-101B-9397-08002B2CF9AE}" pid="502" name="FSC#SKEDITIONREG@103.510:zaznam_vnut_adresati_19">
    <vt:lpwstr/>
  </property>
  <property fmtid="{D5CDD505-2E9C-101B-9397-08002B2CF9AE}" pid="503" name="FSC#SKEDITIONREG@103.510:zaznam_vnut_adresati_2">
    <vt:lpwstr/>
  </property>
  <property fmtid="{D5CDD505-2E9C-101B-9397-08002B2CF9AE}" pid="504" name="FSC#SKEDITIONREG@103.510:zaznam_vnut_adresati_20">
    <vt:lpwstr/>
  </property>
  <property fmtid="{D5CDD505-2E9C-101B-9397-08002B2CF9AE}" pid="505" name="FSC#SKEDITIONREG@103.510:zaznam_vnut_adresati_21">
    <vt:lpwstr/>
  </property>
  <property fmtid="{D5CDD505-2E9C-101B-9397-08002B2CF9AE}" pid="506" name="FSC#SKEDITIONREG@103.510:zaznam_vnut_adresati_22">
    <vt:lpwstr/>
  </property>
  <property fmtid="{D5CDD505-2E9C-101B-9397-08002B2CF9AE}" pid="507" name="FSC#SKEDITIONREG@103.510:zaznam_vnut_adresati_23">
    <vt:lpwstr/>
  </property>
  <property fmtid="{D5CDD505-2E9C-101B-9397-08002B2CF9AE}" pid="508" name="FSC#SKEDITIONREG@103.510:zaznam_vnut_adresati_24">
    <vt:lpwstr/>
  </property>
  <property fmtid="{D5CDD505-2E9C-101B-9397-08002B2CF9AE}" pid="509" name="FSC#SKEDITIONREG@103.510:zaznam_vnut_adresati_25">
    <vt:lpwstr/>
  </property>
  <property fmtid="{D5CDD505-2E9C-101B-9397-08002B2CF9AE}" pid="510" name="FSC#SKEDITIONREG@103.510:zaznam_vnut_adresati_26">
    <vt:lpwstr/>
  </property>
  <property fmtid="{D5CDD505-2E9C-101B-9397-08002B2CF9AE}" pid="511" name="FSC#SKEDITIONREG@103.510:zaznam_vnut_adresati_27">
    <vt:lpwstr/>
  </property>
  <property fmtid="{D5CDD505-2E9C-101B-9397-08002B2CF9AE}" pid="512" name="FSC#SKEDITIONREG@103.510:zaznam_vnut_adresati_28">
    <vt:lpwstr/>
  </property>
  <property fmtid="{D5CDD505-2E9C-101B-9397-08002B2CF9AE}" pid="513" name="FSC#SKEDITIONREG@103.510:zaznam_vnut_adresati_29">
    <vt:lpwstr/>
  </property>
  <property fmtid="{D5CDD505-2E9C-101B-9397-08002B2CF9AE}" pid="514" name="FSC#SKEDITIONREG@103.510:zaznam_vnut_adresati_3">
    <vt:lpwstr/>
  </property>
  <property fmtid="{D5CDD505-2E9C-101B-9397-08002B2CF9AE}" pid="515" name="FSC#SKEDITIONREG@103.510:zaznam_vnut_adresati_30">
    <vt:lpwstr/>
  </property>
  <property fmtid="{D5CDD505-2E9C-101B-9397-08002B2CF9AE}" pid="516" name="FSC#SKEDITIONREG@103.510:zaznam_vnut_adresati_31">
    <vt:lpwstr/>
  </property>
  <property fmtid="{D5CDD505-2E9C-101B-9397-08002B2CF9AE}" pid="517" name="FSC#SKEDITIONREG@103.510:zaznam_vnut_adresati_32">
    <vt:lpwstr/>
  </property>
  <property fmtid="{D5CDD505-2E9C-101B-9397-08002B2CF9AE}" pid="518" name="FSC#SKEDITIONREG@103.510:zaznam_vnut_adresati_33">
    <vt:lpwstr/>
  </property>
  <property fmtid="{D5CDD505-2E9C-101B-9397-08002B2CF9AE}" pid="519" name="FSC#SKEDITIONREG@103.510:zaznam_vnut_adresati_34">
    <vt:lpwstr/>
  </property>
  <property fmtid="{D5CDD505-2E9C-101B-9397-08002B2CF9AE}" pid="520" name="FSC#SKEDITIONREG@103.510:zaznam_vnut_adresati_35">
    <vt:lpwstr/>
  </property>
  <property fmtid="{D5CDD505-2E9C-101B-9397-08002B2CF9AE}" pid="521" name="FSC#SKEDITIONREG@103.510:zaznam_vnut_adresati_36">
    <vt:lpwstr/>
  </property>
  <property fmtid="{D5CDD505-2E9C-101B-9397-08002B2CF9AE}" pid="522" name="FSC#SKEDITIONREG@103.510:zaznam_vnut_adresati_37">
    <vt:lpwstr/>
  </property>
  <property fmtid="{D5CDD505-2E9C-101B-9397-08002B2CF9AE}" pid="523" name="FSC#SKEDITIONREG@103.510:zaznam_vnut_adresati_38">
    <vt:lpwstr/>
  </property>
  <property fmtid="{D5CDD505-2E9C-101B-9397-08002B2CF9AE}" pid="524" name="FSC#SKEDITIONREG@103.510:zaznam_vnut_adresati_39">
    <vt:lpwstr/>
  </property>
  <property fmtid="{D5CDD505-2E9C-101B-9397-08002B2CF9AE}" pid="525" name="FSC#SKEDITIONREG@103.510:zaznam_vnut_adresati_4">
    <vt:lpwstr/>
  </property>
  <property fmtid="{D5CDD505-2E9C-101B-9397-08002B2CF9AE}" pid="526" name="FSC#SKEDITIONREG@103.510:zaznam_vnut_adresati_40">
    <vt:lpwstr/>
  </property>
  <property fmtid="{D5CDD505-2E9C-101B-9397-08002B2CF9AE}" pid="527" name="FSC#SKEDITIONREG@103.510:zaznam_vnut_adresati_41">
    <vt:lpwstr/>
  </property>
  <property fmtid="{D5CDD505-2E9C-101B-9397-08002B2CF9AE}" pid="528" name="FSC#SKEDITIONREG@103.510:zaznam_vnut_adresati_42">
    <vt:lpwstr/>
  </property>
  <property fmtid="{D5CDD505-2E9C-101B-9397-08002B2CF9AE}" pid="529" name="FSC#SKEDITIONREG@103.510:zaznam_vnut_adresati_43">
    <vt:lpwstr/>
  </property>
  <property fmtid="{D5CDD505-2E9C-101B-9397-08002B2CF9AE}" pid="530" name="FSC#SKEDITIONREG@103.510:zaznam_vnut_adresati_44">
    <vt:lpwstr/>
  </property>
  <property fmtid="{D5CDD505-2E9C-101B-9397-08002B2CF9AE}" pid="531" name="FSC#SKEDITIONREG@103.510:zaznam_vnut_adresati_45">
    <vt:lpwstr/>
  </property>
  <property fmtid="{D5CDD505-2E9C-101B-9397-08002B2CF9AE}" pid="532" name="FSC#SKEDITIONREG@103.510:zaznam_vnut_adresati_46">
    <vt:lpwstr/>
  </property>
  <property fmtid="{D5CDD505-2E9C-101B-9397-08002B2CF9AE}" pid="533" name="FSC#SKEDITIONREG@103.510:zaznam_vnut_adresati_47">
    <vt:lpwstr/>
  </property>
  <property fmtid="{D5CDD505-2E9C-101B-9397-08002B2CF9AE}" pid="534" name="FSC#SKEDITIONREG@103.510:zaznam_vnut_adresati_48">
    <vt:lpwstr/>
  </property>
  <property fmtid="{D5CDD505-2E9C-101B-9397-08002B2CF9AE}" pid="535" name="FSC#SKEDITIONREG@103.510:zaznam_vnut_adresati_49">
    <vt:lpwstr/>
  </property>
  <property fmtid="{D5CDD505-2E9C-101B-9397-08002B2CF9AE}" pid="536" name="FSC#SKEDITIONREG@103.510:zaznam_vnut_adresati_5">
    <vt:lpwstr/>
  </property>
  <property fmtid="{D5CDD505-2E9C-101B-9397-08002B2CF9AE}" pid="537" name="FSC#SKEDITIONREG@103.510:zaznam_vnut_adresati_50">
    <vt:lpwstr/>
  </property>
  <property fmtid="{D5CDD505-2E9C-101B-9397-08002B2CF9AE}" pid="538" name="FSC#SKEDITIONREG@103.510:zaznam_vnut_adresati_51">
    <vt:lpwstr/>
  </property>
  <property fmtid="{D5CDD505-2E9C-101B-9397-08002B2CF9AE}" pid="539" name="FSC#SKEDITIONREG@103.510:zaznam_vnut_adresati_52">
    <vt:lpwstr/>
  </property>
  <property fmtid="{D5CDD505-2E9C-101B-9397-08002B2CF9AE}" pid="540" name="FSC#SKEDITIONREG@103.510:zaznam_vnut_adresati_53">
    <vt:lpwstr/>
  </property>
  <property fmtid="{D5CDD505-2E9C-101B-9397-08002B2CF9AE}" pid="541" name="FSC#SKEDITIONREG@103.510:zaznam_vnut_adresati_54">
    <vt:lpwstr/>
  </property>
  <property fmtid="{D5CDD505-2E9C-101B-9397-08002B2CF9AE}" pid="542" name="FSC#SKEDITIONREG@103.510:zaznam_vnut_adresati_55">
    <vt:lpwstr/>
  </property>
  <property fmtid="{D5CDD505-2E9C-101B-9397-08002B2CF9AE}" pid="543" name="FSC#SKEDITIONREG@103.510:zaznam_vnut_adresati_56">
    <vt:lpwstr/>
  </property>
  <property fmtid="{D5CDD505-2E9C-101B-9397-08002B2CF9AE}" pid="544" name="FSC#SKEDITIONREG@103.510:zaznam_vnut_adresati_57">
    <vt:lpwstr/>
  </property>
  <property fmtid="{D5CDD505-2E9C-101B-9397-08002B2CF9AE}" pid="545" name="FSC#SKEDITIONREG@103.510:zaznam_vnut_adresati_58">
    <vt:lpwstr/>
  </property>
  <property fmtid="{D5CDD505-2E9C-101B-9397-08002B2CF9AE}" pid="546" name="FSC#SKEDITIONREG@103.510:zaznam_vnut_adresati_59">
    <vt:lpwstr/>
  </property>
  <property fmtid="{D5CDD505-2E9C-101B-9397-08002B2CF9AE}" pid="547" name="FSC#SKEDITIONREG@103.510:zaznam_vnut_adresati_6">
    <vt:lpwstr/>
  </property>
  <property fmtid="{D5CDD505-2E9C-101B-9397-08002B2CF9AE}" pid="548" name="FSC#SKEDITIONREG@103.510:zaznam_vnut_adresati_60">
    <vt:lpwstr/>
  </property>
  <property fmtid="{D5CDD505-2E9C-101B-9397-08002B2CF9AE}" pid="549" name="FSC#SKEDITIONREG@103.510:zaznam_vnut_adresati_61">
    <vt:lpwstr/>
  </property>
  <property fmtid="{D5CDD505-2E9C-101B-9397-08002B2CF9AE}" pid="550" name="FSC#SKEDITIONREG@103.510:zaznam_vnut_adresati_62">
    <vt:lpwstr/>
  </property>
  <property fmtid="{D5CDD505-2E9C-101B-9397-08002B2CF9AE}" pid="551" name="FSC#SKEDITIONREG@103.510:zaznam_vnut_adresati_63">
    <vt:lpwstr/>
  </property>
  <property fmtid="{D5CDD505-2E9C-101B-9397-08002B2CF9AE}" pid="552" name="FSC#SKEDITIONREG@103.510:zaznam_vnut_adresati_64">
    <vt:lpwstr/>
  </property>
  <property fmtid="{D5CDD505-2E9C-101B-9397-08002B2CF9AE}" pid="553" name="FSC#SKEDITIONREG@103.510:zaznam_vnut_adresati_65">
    <vt:lpwstr/>
  </property>
  <property fmtid="{D5CDD505-2E9C-101B-9397-08002B2CF9AE}" pid="554" name="FSC#SKEDITIONREG@103.510:zaznam_vnut_adresati_66">
    <vt:lpwstr/>
  </property>
  <property fmtid="{D5CDD505-2E9C-101B-9397-08002B2CF9AE}" pid="555" name="FSC#SKEDITIONREG@103.510:zaznam_vnut_adresati_67">
    <vt:lpwstr/>
  </property>
  <property fmtid="{D5CDD505-2E9C-101B-9397-08002B2CF9AE}" pid="556" name="FSC#SKEDITIONREG@103.510:zaznam_vnut_adresati_68">
    <vt:lpwstr/>
  </property>
  <property fmtid="{D5CDD505-2E9C-101B-9397-08002B2CF9AE}" pid="557" name="FSC#SKEDITIONREG@103.510:zaznam_vnut_adresati_69">
    <vt:lpwstr/>
  </property>
  <property fmtid="{D5CDD505-2E9C-101B-9397-08002B2CF9AE}" pid="558" name="FSC#SKEDITIONREG@103.510:zaznam_vnut_adresati_7">
    <vt:lpwstr/>
  </property>
  <property fmtid="{D5CDD505-2E9C-101B-9397-08002B2CF9AE}" pid="559" name="FSC#SKEDITIONREG@103.510:zaznam_vnut_adresati_70">
    <vt:lpwstr/>
  </property>
  <property fmtid="{D5CDD505-2E9C-101B-9397-08002B2CF9AE}" pid="560" name="FSC#SKEDITIONREG@103.510:zaznam_vnut_adresati_8">
    <vt:lpwstr/>
  </property>
  <property fmtid="{D5CDD505-2E9C-101B-9397-08002B2CF9AE}" pid="561" name="FSC#SKEDITIONREG@103.510:zaznam_vnut_adresati_9">
    <vt:lpwstr/>
  </property>
  <property fmtid="{D5CDD505-2E9C-101B-9397-08002B2CF9AE}" pid="562" name="FSC#SKEDITIONREG@103.510:zaznam_vonk_adresati_1">
    <vt:lpwstr/>
  </property>
  <property fmtid="{D5CDD505-2E9C-101B-9397-08002B2CF9AE}" pid="563" name="FSC#SKEDITIONREG@103.510:zaznam_vonk_adresati_2">
    <vt:lpwstr/>
  </property>
  <property fmtid="{D5CDD505-2E9C-101B-9397-08002B2CF9AE}" pid="564" name="FSC#SKEDITIONREG@103.510:zaznam_vonk_adresati_3">
    <vt:lpwstr/>
  </property>
  <property fmtid="{D5CDD505-2E9C-101B-9397-08002B2CF9AE}" pid="565" name="FSC#SKEDITIONREG@103.510:zaznam_vonk_adresati_4">
    <vt:lpwstr/>
  </property>
  <property fmtid="{D5CDD505-2E9C-101B-9397-08002B2CF9AE}" pid="566" name="FSC#SKEDITIONREG@103.510:zaznam_vonk_adresati_5">
    <vt:lpwstr/>
  </property>
  <property fmtid="{D5CDD505-2E9C-101B-9397-08002B2CF9AE}" pid="567" name="FSC#SKEDITIONREG@103.510:zaznam_vonk_adresati_6">
    <vt:lpwstr/>
  </property>
  <property fmtid="{D5CDD505-2E9C-101B-9397-08002B2CF9AE}" pid="568" name="FSC#SKEDITIONREG@103.510:zaznam_vonk_adresati_7">
    <vt:lpwstr/>
  </property>
  <property fmtid="{D5CDD505-2E9C-101B-9397-08002B2CF9AE}" pid="569" name="FSC#SKEDITIONREG@103.510:zaznam_vonk_adresati_8">
    <vt:lpwstr/>
  </property>
  <property fmtid="{D5CDD505-2E9C-101B-9397-08002B2CF9AE}" pid="570" name="FSC#SKEDITIONREG@103.510:zaznam_vonk_adresati_9">
    <vt:lpwstr/>
  </property>
  <property fmtid="{D5CDD505-2E9C-101B-9397-08002B2CF9AE}" pid="571" name="FSC#SKEDITIONREG@103.510:zaznam_vonk_adresati_10">
    <vt:lpwstr/>
  </property>
  <property fmtid="{D5CDD505-2E9C-101B-9397-08002B2CF9AE}" pid="572" name="FSC#SKEDITIONREG@103.510:zaznam_vonk_adresati_11">
    <vt:lpwstr/>
  </property>
  <property fmtid="{D5CDD505-2E9C-101B-9397-08002B2CF9AE}" pid="573" name="FSC#SKEDITIONREG@103.510:zaznam_vonk_adresati_12">
    <vt:lpwstr/>
  </property>
  <property fmtid="{D5CDD505-2E9C-101B-9397-08002B2CF9AE}" pid="574" name="FSC#SKEDITIONREG@103.510:zaznam_vonk_adresati_13">
    <vt:lpwstr/>
  </property>
  <property fmtid="{D5CDD505-2E9C-101B-9397-08002B2CF9AE}" pid="575" name="FSC#SKEDITIONREG@103.510:zaznam_vonk_adresati_14">
    <vt:lpwstr/>
  </property>
  <property fmtid="{D5CDD505-2E9C-101B-9397-08002B2CF9AE}" pid="576" name="FSC#SKEDITIONREG@103.510:zaznam_vonk_adresati_15">
    <vt:lpwstr/>
  </property>
  <property fmtid="{D5CDD505-2E9C-101B-9397-08002B2CF9AE}" pid="577" name="FSC#SKEDITIONREG@103.510:zaznam_vonk_adresati_16">
    <vt:lpwstr/>
  </property>
  <property fmtid="{D5CDD505-2E9C-101B-9397-08002B2CF9AE}" pid="578" name="FSC#SKEDITIONREG@103.510:zaznam_vonk_adresati_17">
    <vt:lpwstr/>
  </property>
  <property fmtid="{D5CDD505-2E9C-101B-9397-08002B2CF9AE}" pid="579" name="FSC#SKEDITIONREG@103.510:zaznam_vonk_adresati_18">
    <vt:lpwstr/>
  </property>
  <property fmtid="{D5CDD505-2E9C-101B-9397-08002B2CF9AE}" pid="580" name="FSC#SKEDITIONREG@103.510:zaznam_vonk_adresati_19">
    <vt:lpwstr/>
  </property>
  <property fmtid="{D5CDD505-2E9C-101B-9397-08002B2CF9AE}" pid="581" name="FSC#SKEDITIONREG@103.510:zaznam_vonk_adresati_20">
    <vt:lpwstr/>
  </property>
  <property fmtid="{D5CDD505-2E9C-101B-9397-08002B2CF9AE}" pid="582" name="FSC#SKEDITIONREG@103.510:zaznam_vonk_adresati_21">
    <vt:lpwstr/>
  </property>
  <property fmtid="{D5CDD505-2E9C-101B-9397-08002B2CF9AE}" pid="583" name="FSC#SKEDITIONREG@103.510:zaznam_vonk_adresati_22">
    <vt:lpwstr/>
  </property>
  <property fmtid="{D5CDD505-2E9C-101B-9397-08002B2CF9AE}" pid="584" name="FSC#SKEDITIONREG@103.510:zaznam_vonk_adresati_23">
    <vt:lpwstr/>
  </property>
  <property fmtid="{D5CDD505-2E9C-101B-9397-08002B2CF9AE}" pid="585" name="FSC#SKEDITIONREG@103.510:zaznam_vonk_adresati_24">
    <vt:lpwstr/>
  </property>
  <property fmtid="{D5CDD505-2E9C-101B-9397-08002B2CF9AE}" pid="586" name="FSC#SKEDITIONREG@103.510:zaznam_vonk_adresati_25">
    <vt:lpwstr/>
  </property>
  <property fmtid="{D5CDD505-2E9C-101B-9397-08002B2CF9AE}" pid="587" name="FSC#SKEDITIONREG@103.510:zaznam_vonk_adresati_26">
    <vt:lpwstr/>
  </property>
  <property fmtid="{D5CDD505-2E9C-101B-9397-08002B2CF9AE}" pid="588" name="FSC#SKEDITIONREG@103.510:zaznam_vonk_adresati_27">
    <vt:lpwstr/>
  </property>
  <property fmtid="{D5CDD505-2E9C-101B-9397-08002B2CF9AE}" pid="589" name="FSC#SKEDITIONREG@103.510:zaznam_vonk_adresati_28">
    <vt:lpwstr/>
  </property>
  <property fmtid="{D5CDD505-2E9C-101B-9397-08002B2CF9AE}" pid="590" name="FSC#SKEDITIONREG@103.510:zaznam_vonk_adresati_29">
    <vt:lpwstr/>
  </property>
  <property fmtid="{D5CDD505-2E9C-101B-9397-08002B2CF9AE}" pid="591" name="FSC#SKEDITIONREG@103.510:zaznam_vonk_adresati_30">
    <vt:lpwstr/>
  </property>
  <property fmtid="{D5CDD505-2E9C-101B-9397-08002B2CF9AE}" pid="592" name="FSC#SKEDITIONREG@103.510:zaznam_vonk_adresati_31">
    <vt:lpwstr/>
  </property>
  <property fmtid="{D5CDD505-2E9C-101B-9397-08002B2CF9AE}" pid="593" name="FSC#SKEDITIONREG@103.510:zaznam_vonk_adresati_32">
    <vt:lpwstr/>
  </property>
  <property fmtid="{D5CDD505-2E9C-101B-9397-08002B2CF9AE}" pid="594" name="FSC#SKEDITIONREG@103.510:zaznam_vonk_adresati_33">
    <vt:lpwstr/>
  </property>
  <property fmtid="{D5CDD505-2E9C-101B-9397-08002B2CF9AE}" pid="595" name="FSC#SKEDITIONREG@103.510:zaznam_vonk_adresati_34">
    <vt:lpwstr/>
  </property>
  <property fmtid="{D5CDD505-2E9C-101B-9397-08002B2CF9AE}" pid="596" name="FSC#SKEDITIONREG@103.510:zaznam_vonk_adresati_35">
    <vt:lpwstr/>
  </property>
  <property fmtid="{D5CDD505-2E9C-101B-9397-08002B2CF9AE}" pid="597" name="FSC#SKEDITIONREG@103.510:Stazovatel">
    <vt:lpwstr/>
  </property>
  <property fmtid="{D5CDD505-2E9C-101B-9397-08002B2CF9AE}" pid="598" name="FSC#SKEDITIONREG@103.510:ProtiKomu">
    <vt:lpwstr/>
  </property>
  <property fmtid="{D5CDD505-2E9C-101B-9397-08002B2CF9AE}" pid="599" name="FSC#SKEDITIONREG@103.510:EvCisloStaz">
    <vt:lpwstr/>
  </property>
  <property fmtid="{D5CDD505-2E9C-101B-9397-08002B2CF9AE}" pid="600" name="FSC#SKEDITIONREG@103.510:jod_AttrDateSkutocnyDatumVydania">
    <vt:lpwstr/>
  </property>
  <property fmtid="{D5CDD505-2E9C-101B-9397-08002B2CF9AE}" pid="601" name="FSC#SKEDITIONREG@103.510:jod_AttrNumCisloZmeny">
    <vt:lpwstr/>
  </property>
  <property fmtid="{D5CDD505-2E9C-101B-9397-08002B2CF9AE}" pid="602" name="FSC#SKEDITIONREG@103.510:jod_AttrStrRegCisloZaznamu">
    <vt:lpwstr/>
  </property>
  <property fmtid="{D5CDD505-2E9C-101B-9397-08002B2CF9AE}" pid="603" name="FSC#SKEDITIONREG@103.510:jod_cislodoc">
    <vt:lpwstr/>
  </property>
  <property fmtid="{D5CDD505-2E9C-101B-9397-08002B2CF9AE}" pid="604" name="FSC#SKEDITIONREG@103.510:jod_druh">
    <vt:lpwstr/>
  </property>
  <property fmtid="{D5CDD505-2E9C-101B-9397-08002B2CF9AE}" pid="605" name="FSC#SKEDITIONREG@103.510:jod_lu">
    <vt:lpwstr/>
  </property>
  <property fmtid="{D5CDD505-2E9C-101B-9397-08002B2CF9AE}" pid="606" name="FSC#SKEDITIONREG@103.510:jod_nazov">
    <vt:lpwstr/>
  </property>
  <property fmtid="{D5CDD505-2E9C-101B-9397-08002B2CF9AE}" pid="607" name="FSC#SKEDITIONREG@103.510:jod_typ">
    <vt:lpwstr/>
  </property>
  <property fmtid="{D5CDD505-2E9C-101B-9397-08002B2CF9AE}" pid="608" name="FSC#SKEDITIONREG@103.510:jod_zh">
    <vt:lpwstr/>
  </property>
  <property fmtid="{D5CDD505-2E9C-101B-9397-08002B2CF9AE}" pid="609" name="FSC#SKEDITIONREG@103.510:jod_sAttrDatePlatnostDo">
    <vt:lpwstr/>
  </property>
  <property fmtid="{D5CDD505-2E9C-101B-9397-08002B2CF9AE}" pid="610" name="FSC#SKEDITIONREG@103.510:jod_sAttrDatePlatnostOd">
    <vt:lpwstr/>
  </property>
  <property fmtid="{D5CDD505-2E9C-101B-9397-08002B2CF9AE}" pid="611" name="FSC#SKEDITIONREG@103.510:jod_sAttrDateUcinnostDoc">
    <vt:lpwstr/>
  </property>
  <property fmtid="{D5CDD505-2E9C-101B-9397-08002B2CF9AE}" pid="612" name="FSC#SKEDITIONREG@103.510:a_telephone">
    <vt:lpwstr/>
  </property>
  <property fmtid="{D5CDD505-2E9C-101B-9397-08002B2CF9AE}" pid="613" name="FSC#SKEDITIONREG@103.510:a_email">
    <vt:lpwstr/>
  </property>
  <property fmtid="{D5CDD505-2E9C-101B-9397-08002B2CF9AE}" pid="614" name="FSC#SKEDITIONREG@103.510:a_nazovOU">
    <vt:lpwstr/>
  </property>
  <property fmtid="{D5CDD505-2E9C-101B-9397-08002B2CF9AE}" pid="615" name="FSC#SKEDITIONREG@103.510:a_veduciOU">
    <vt:lpwstr/>
  </property>
  <property fmtid="{D5CDD505-2E9C-101B-9397-08002B2CF9AE}" pid="616" name="FSC#SKEDITIONREG@103.510:a_nadradeneOU">
    <vt:lpwstr/>
  </property>
  <property fmtid="{D5CDD505-2E9C-101B-9397-08002B2CF9AE}" pid="617" name="FSC#SKEDITIONREG@103.510:a_veduciOd">
    <vt:lpwstr/>
  </property>
  <property fmtid="{D5CDD505-2E9C-101B-9397-08002B2CF9AE}" pid="618" name="FSC#SKEDITIONREG@103.510:a_komu">
    <vt:lpwstr/>
  </property>
  <property fmtid="{D5CDD505-2E9C-101B-9397-08002B2CF9AE}" pid="619" name="FSC#SKEDITIONREG@103.510:a_nasecislo">
    <vt:lpwstr/>
  </property>
  <property fmtid="{D5CDD505-2E9C-101B-9397-08002B2CF9AE}" pid="620" name="FSC#SKEDITIONREG@103.510:a_riaditelOdboru">
    <vt:lpwstr/>
  </property>
  <property fmtid="{D5CDD505-2E9C-101B-9397-08002B2CF9AE}" pid="621" name="FSC#SKEDITIONREG@103.510:zaz_fileresporg_addrstreet">
    <vt:lpwstr/>
  </property>
  <property fmtid="{D5CDD505-2E9C-101B-9397-08002B2CF9AE}" pid="622" name="FSC#SKEDITIONREG@103.510:zaz_fileresporg_addrzipcode">
    <vt:lpwstr/>
  </property>
  <property fmtid="{D5CDD505-2E9C-101B-9397-08002B2CF9AE}" pid="623" name="FSC#SKEDITIONREG@103.510:zaz_fileresporg_addrcity">
    <vt:lpwstr/>
  </property>
  <property fmtid="{D5CDD505-2E9C-101B-9397-08002B2CF9AE}" pid="624" name="FSC#SKMODSYS@103.500:mdnazov">
    <vt:lpwstr/>
  </property>
  <property fmtid="{D5CDD505-2E9C-101B-9397-08002B2CF9AE}" pid="625" name="FSC#SKMODSYS@103.500:mdfileresp">
    <vt:lpwstr/>
  </property>
  <property fmtid="{D5CDD505-2E9C-101B-9397-08002B2CF9AE}" pid="626" name="FSC#SKMODSYS@103.500:mdfileresporg">
    <vt:lpwstr/>
  </property>
  <property fmtid="{D5CDD505-2E9C-101B-9397-08002B2CF9AE}" pid="627" name="FSC#SKMODSYS@103.500:mdcreateat">
    <vt:lpwstr>2. 4. 2020</vt:lpwstr>
  </property>
  <property fmtid="{D5CDD505-2E9C-101B-9397-08002B2CF9AE}" pid="628" name="FSC#SKCP@103.500:cp_AttrPtrOrgUtvar">
    <vt:lpwstr/>
  </property>
  <property fmtid="{D5CDD505-2E9C-101B-9397-08002B2CF9AE}" pid="629" name="FSC#SKCP@103.500:cp_AttrStrEvCisloCP">
    <vt:lpwstr> </vt:lpwstr>
  </property>
  <property fmtid="{D5CDD505-2E9C-101B-9397-08002B2CF9AE}" pid="630" name="FSC#SKCP@103.500:cp_zamestnanec">
    <vt:lpwstr/>
  </property>
  <property fmtid="{D5CDD505-2E9C-101B-9397-08002B2CF9AE}" pid="631" name="FSC#SKCP@103.500:cpt_miestoRokovania">
    <vt:lpwstr/>
  </property>
  <property fmtid="{D5CDD505-2E9C-101B-9397-08002B2CF9AE}" pid="632" name="FSC#SKCP@103.500:cpt_datumCesty">
    <vt:lpwstr/>
  </property>
  <property fmtid="{D5CDD505-2E9C-101B-9397-08002B2CF9AE}" pid="633" name="FSC#SKCP@103.500:cpt_ucelCesty">
    <vt:lpwstr/>
  </property>
  <property fmtid="{D5CDD505-2E9C-101B-9397-08002B2CF9AE}" pid="634" name="FSC#SKCP@103.500:cpz_miestoRokovania">
    <vt:lpwstr/>
  </property>
  <property fmtid="{D5CDD505-2E9C-101B-9397-08002B2CF9AE}" pid="635" name="FSC#SKCP@103.500:cpz_datumCesty">
    <vt:lpwstr> - </vt:lpwstr>
  </property>
  <property fmtid="{D5CDD505-2E9C-101B-9397-08002B2CF9AE}" pid="636" name="FSC#SKCP@103.500:cpz_ucelCesty">
    <vt:lpwstr/>
  </property>
  <property fmtid="{D5CDD505-2E9C-101B-9397-08002B2CF9AE}" pid="637" name="FSC#SKCP@103.500:cpz_datumVypracovania">
    <vt:lpwstr/>
  </property>
  <property fmtid="{D5CDD505-2E9C-101B-9397-08002B2CF9AE}" pid="638" name="FSC#SKCP@103.500:cpz_datPodpSchv1">
    <vt:lpwstr/>
  </property>
  <property fmtid="{D5CDD505-2E9C-101B-9397-08002B2CF9AE}" pid="639" name="FSC#SKCP@103.500:cpz_datPodpSchv2">
    <vt:lpwstr/>
  </property>
  <property fmtid="{D5CDD505-2E9C-101B-9397-08002B2CF9AE}" pid="640" name="FSC#SKCP@103.500:cpz_datPodpSchv3">
    <vt:lpwstr/>
  </property>
  <property fmtid="{D5CDD505-2E9C-101B-9397-08002B2CF9AE}" pid="641" name="FSC#SKCP@103.500:cpz_PodpSchv1">
    <vt:lpwstr/>
  </property>
  <property fmtid="{D5CDD505-2E9C-101B-9397-08002B2CF9AE}" pid="642" name="FSC#SKCP@103.500:cpz_PodpSchv2">
    <vt:lpwstr/>
  </property>
  <property fmtid="{D5CDD505-2E9C-101B-9397-08002B2CF9AE}" pid="643" name="FSC#SKCP@103.500:cpz_PodpSchv3">
    <vt:lpwstr/>
  </property>
  <property fmtid="{D5CDD505-2E9C-101B-9397-08002B2CF9AE}" pid="644" name="FSC#SKCP@103.500:cpz_Funkcia">
    <vt:lpwstr/>
  </property>
  <property fmtid="{D5CDD505-2E9C-101B-9397-08002B2CF9AE}" pid="645" name="FSC#SKCP@103.500:cp_Spolucestujuci">
    <vt:lpwstr/>
  </property>
  <property fmtid="{D5CDD505-2E9C-101B-9397-08002B2CF9AE}" pid="646" name="FSC#SKNAD@103.500:nad_objname">
    <vt:lpwstr/>
  </property>
  <property fmtid="{D5CDD505-2E9C-101B-9397-08002B2CF9AE}" pid="647" name="FSC#SKNAD@103.500:nad_AttrStrNazov">
    <vt:lpwstr/>
  </property>
  <property fmtid="{D5CDD505-2E9C-101B-9397-08002B2CF9AE}" pid="648" name="FSC#SKNAD@103.500:nad_AttrPtrSpracovatel">
    <vt:lpwstr/>
  </property>
  <property fmtid="{D5CDD505-2E9C-101B-9397-08002B2CF9AE}" pid="649" name="FSC#SKNAD@103.500:nad_AttrPtrGestor1">
    <vt:lpwstr/>
  </property>
  <property fmtid="{D5CDD505-2E9C-101B-9397-08002B2CF9AE}" pid="650" name="FSC#SKNAD@103.500:nad_AttrPtrGestor1Funkcia">
    <vt:lpwstr/>
  </property>
  <property fmtid="{D5CDD505-2E9C-101B-9397-08002B2CF9AE}" pid="651" name="FSC#SKNAD@103.500:nad_AttrPtrGestor1OU">
    <vt:lpwstr/>
  </property>
  <property fmtid="{D5CDD505-2E9C-101B-9397-08002B2CF9AE}" pid="652" name="FSC#SKNAD@103.500:nad_AttrPtrGestor2">
    <vt:lpwstr/>
  </property>
  <property fmtid="{D5CDD505-2E9C-101B-9397-08002B2CF9AE}" pid="653" name="FSC#SKNAD@103.500:nad_AttrPtrGestor2Funkcia">
    <vt:lpwstr/>
  </property>
  <property fmtid="{D5CDD505-2E9C-101B-9397-08002B2CF9AE}" pid="654" name="FSC#SKNAD@103.500:nad_schvalil">
    <vt:lpwstr/>
  </property>
  <property fmtid="{D5CDD505-2E9C-101B-9397-08002B2CF9AE}" pid="655" name="FSC#SKNAD@103.500:nad_schvalilfunkcia">
    <vt:lpwstr/>
  </property>
  <property fmtid="{D5CDD505-2E9C-101B-9397-08002B2CF9AE}" pid="656" name="FSC#SKNAD@103.500:nad_vr">
    <vt:lpwstr/>
  </property>
  <property fmtid="{D5CDD505-2E9C-101B-9397-08002B2CF9AE}" pid="657" name="FSC#SKNAD@103.500:nad_AttrDateDatumPodpisania">
    <vt:lpwstr/>
  </property>
  <property fmtid="{D5CDD505-2E9C-101B-9397-08002B2CF9AE}" pid="658" name="FSC#SKNAD@103.500:nad_pripobjname">
    <vt:lpwstr/>
  </property>
  <property fmtid="{D5CDD505-2E9C-101B-9397-08002B2CF9AE}" pid="659" name="FSC#SKNAD@103.500:nad_pripVytvorilKto">
    <vt:lpwstr/>
  </property>
  <property fmtid="{D5CDD505-2E9C-101B-9397-08002B2CF9AE}" pid="660" name="FSC#SKNAD@103.500:nad_pripVytvorilKedy">
    <vt:lpwstr>2.4.2020, 15:50</vt:lpwstr>
  </property>
  <property fmtid="{D5CDD505-2E9C-101B-9397-08002B2CF9AE}" pid="661" name="FSC#SKNAD@103.500:nad_AttrStrCisloNA">
    <vt:lpwstr/>
  </property>
  <property fmtid="{D5CDD505-2E9C-101B-9397-08002B2CF9AE}" pid="662" name="FSC#SKNAD@103.500:nad_AttrDateUcinnaOd">
    <vt:lpwstr/>
  </property>
  <property fmtid="{D5CDD505-2E9C-101B-9397-08002B2CF9AE}" pid="663" name="FSC#SKNAD@103.500:nad_AttrDateUcinnaDo">
    <vt:lpwstr/>
  </property>
  <property fmtid="{D5CDD505-2E9C-101B-9397-08002B2CF9AE}" pid="664" name="FSC#SKNAD@103.500:nad_AttrPtrPredchadzajuceNA">
    <vt:lpwstr/>
  </property>
  <property fmtid="{D5CDD505-2E9C-101B-9397-08002B2CF9AE}" pid="665" name="FSC#SKNAD@103.500:nad_AttrPtrSpracovatelOU">
    <vt:lpwstr/>
  </property>
  <property fmtid="{D5CDD505-2E9C-101B-9397-08002B2CF9AE}" pid="666" name="FSC#SKNAD@103.500:nad_AttrPtrPatriKNA">
    <vt:lpwstr/>
  </property>
  <property fmtid="{D5CDD505-2E9C-101B-9397-08002B2CF9AE}" pid="667" name="FSC#SKNAD@103.500:nad_AttrIntCisloDodatku">
    <vt:lpwstr/>
  </property>
  <property fmtid="{D5CDD505-2E9C-101B-9397-08002B2CF9AE}" pid="668" name="FSC#SKNAD@103.500:nad_AttrPtrSpracVeduci">
    <vt:lpwstr/>
  </property>
  <property fmtid="{D5CDD505-2E9C-101B-9397-08002B2CF9AE}" pid="669" name="FSC#SKNAD@103.500:nad_AttrPtrSpracVeduciOU">
    <vt:lpwstr/>
  </property>
  <property fmtid="{D5CDD505-2E9C-101B-9397-08002B2CF9AE}" pid="670" name="FSC#SKNAD@103.500:nad_spis">
    <vt:lpwstr/>
  </property>
  <property fmtid="{D5CDD505-2E9C-101B-9397-08002B2CF9AE}" pid="671" name="FSC#SKPUPP@103.500:pupp_riaditelPorady">
    <vt:lpwstr/>
  </property>
  <property fmtid="{D5CDD505-2E9C-101B-9397-08002B2CF9AE}" pid="672" name="FSC#SKPUPP@103.500:pupp_cisloporady">
    <vt:lpwstr/>
  </property>
  <property fmtid="{D5CDD505-2E9C-101B-9397-08002B2CF9AE}" pid="673" name="FSC#SKPUPP@103.500:pupp_konanieOHodine">
    <vt:lpwstr/>
  </property>
  <property fmtid="{D5CDD505-2E9C-101B-9397-08002B2CF9AE}" pid="674" name="FSC#SKPUPP@103.500:pupp_datPorMesiacString">
    <vt:lpwstr/>
  </property>
  <property fmtid="{D5CDD505-2E9C-101B-9397-08002B2CF9AE}" pid="675" name="FSC#SKPUPP@103.500:pupp_datumporady">
    <vt:lpwstr/>
  </property>
  <property fmtid="{D5CDD505-2E9C-101B-9397-08002B2CF9AE}" pid="676" name="FSC#SKPUPP@103.500:pupp_konaniedo">
    <vt:lpwstr/>
  </property>
  <property fmtid="{D5CDD505-2E9C-101B-9397-08002B2CF9AE}" pid="677" name="FSC#SKPUPP@103.500:pupp_konanieod">
    <vt:lpwstr/>
  </property>
  <property fmtid="{D5CDD505-2E9C-101B-9397-08002B2CF9AE}" pid="678" name="FSC#SKPUPP@103.500:pupp_menopp">
    <vt:lpwstr/>
  </property>
  <property fmtid="{D5CDD505-2E9C-101B-9397-08002B2CF9AE}" pid="679" name="FSC#SKPUPP@103.500:pupp_miestokonania">
    <vt:lpwstr/>
  </property>
  <property fmtid="{D5CDD505-2E9C-101B-9397-08002B2CF9AE}" pid="680" name="FSC#SKPUPP@103.500:pupp_temaporady">
    <vt:lpwstr/>
  </property>
  <property fmtid="{D5CDD505-2E9C-101B-9397-08002B2CF9AE}" pid="681" name="FSC#SKPUPP@103.500:pupp_ucastnici">
    <vt:lpwstr/>
  </property>
  <property fmtid="{D5CDD505-2E9C-101B-9397-08002B2CF9AE}" pid="682" name="FSC#SKPUPP@103.500:pupp_ulohy">
    <vt:lpwstr>test</vt:lpwstr>
  </property>
  <property fmtid="{D5CDD505-2E9C-101B-9397-08002B2CF9AE}" pid="683" name="FSC#SKPUPP@103.500:pupp_ucastnici_funkcie">
    <vt:lpwstr/>
  </property>
  <property fmtid="{D5CDD505-2E9C-101B-9397-08002B2CF9AE}" pid="684" name="FSC#SKPUPP@103.500:pupp_nazov_ulohy">
    <vt:lpwstr/>
  </property>
  <property fmtid="{D5CDD505-2E9C-101B-9397-08002B2CF9AE}" pid="685" name="FSC#SKPUPP@103.500:pupp_cislo_ulohy">
    <vt:lpwstr/>
  </property>
  <property fmtid="{D5CDD505-2E9C-101B-9397-08002B2CF9AE}" pid="686" name="FSC#SKPUPP@103.500:pupp_riesitel_ulohy">
    <vt:lpwstr/>
  </property>
  <property fmtid="{D5CDD505-2E9C-101B-9397-08002B2CF9AE}" pid="687" name="FSC#SKPUPP@103.500:pupp_vybavit_ulohy">
    <vt:lpwstr/>
  </property>
  <property fmtid="{D5CDD505-2E9C-101B-9397-08002B2CF9AE}" pid="688" name="FSC#SKPUPP@103.500:pupp_orgutvar">
    <vt:lpwstr/>
  </property>
  <property fmtid="{D5CDD505-2E9C-101B-9397-08002B2CF9AE}" pid="689" name="FSC#ATSTATECFG@1.1001:Office">
    <vt:lpwstr/>
  </property>
  <property fmtid="{D5CDD505-2E9C-101B-9397-08002B2CF9AE}" pid="690" name="FSC#ATSTATECFG@1.1001:Agent">
    <vt:lpwstr/>
  </property>
  <property fmtid="{D5CDD505-2E9C-101B-9397-08002B2CF9AE}" pid="691" name="FSC#ATSTATECFG@1.1001:AgentPhone">
    <vt:lpwstr/>
  </property>
  <property fmtid="{D5CDD505-2E9C-101B-9397-08002B2CF9AE}" pid="692" name="FSC#ATSTATECFG@1.1001:DepartmentFax">
    <vt:lpwstr/>
  </property>
  <property fmtid="{D5CDD505-2E9C-101B-9397-08002B2CF9AE}" pid="693" name="FSC#ATSTATECFG@1.1001:DepartmentEmail">
    <vt:lpwstr/>
  </property>
  <property fmtid="{D5CDD505-2E9C-101B-9397-08002B2CF9AE}" pid="694" name="FSC#ATSTATECFG@1.1001:SubfileDate">
    <vt:lpwstr/>
  </property>
  <property fmtid="{D5CDD505-2E9C-101B-9397-08002B2CF9AE}" pid="695" name="FSC#ATSTATECFG@1.1001:SubfileSubject">
    <vt:lpwstr/>
  </property>
  <property fmtid="{D5CDD505-2E9C-101B-9397-08002B2CF9AE}" pid="696" name="FSC#ATSTATECFG@1.1001:DepartmentZipCode">
    <vt:lpwstr/>
  </property>
  <property fmtid="{D5CDD505-2E9C-101B-9397-08002B2CF9AE}" pid="697" name="FSC#ATSTATECFG@1.1001:DepartmentCountry">
    <vt:lpwstr/>
  </property>
  <property fmtid="{D5CDD505-2E9C-101B-9397-08002B2CF9AE}" pid="698" name="FSC#ATSTATECFG@1.1001:DepartmentCity">
    <vt:lpwstr/>
  </property>
  <property fmtid="{D5CDD505-2E9C-101B-9397-08002B2CF9AE}" pid="699" name="FSC#ATSTATECFG@1.1001:DepartmentStreet">
    <vt:lpwstr/>
  </property>
  <property fmtid="{D5CDD505-2E9C-101B-9397-08002B2CF9AE}" pid="700" name="FSC#ATSTATECFG@1.1001:DepartmentDVR">
    <vt:lpwstr/>
  </property>
  <property fmtid="{D5CDD505-2E9C-101B-9397-08002B2CF9AE}" pid="701" name="FSC#ATSTATECFG@1.1001:DepartmentUID">
    <vt:lpwstr/>
  </property>
  <property fmtid="{D5CDD505-2E9C-101B-9397-08002B2CF9AE}" pid="702" name="FSC#ATSTATECFG@1.1001:SubfileReference">
    <vt:lpwstr/>
  </property>
  <property fmtid="{D5CDD505-2E9C-101B-9397-08002B2CF9AE}" pid="703" name="FSC#ATSTATECFG@1.1001:Clause">
    <vt:lpwstr/>
  </property>
  <property fmtid="{D5CDD505-2E9C-101B-9397-08002B2CF9AE}" pid="704" name="FSC#ATSTATECFG@1.1001:ApprovedSignature">
    <vt:lpwstr/>
  </property>
  <property fmtid="{D5CDD505-2E9C-101B-9397-08002B2CF9AE}" pid="705" name="FSC#ATSTATECFG@1.1001:BankAccount">
    <vt:lpwstr/>
  </property>
  <property fmtid="{D5CDD505-2E9C-101B-9397-08002B2CF9AE}" pid="706" name="FSC#ATSTATECFG@1.1001:BankAccountOwner">
    <vt:lpwstr/>
  </property>
  <property fmtid="{D5CDD505-2E9C-101B-9397-08002B2CF9AE}" pid="707" name="FSC#ATSTATECFG@1.1001:BankInstitute">
    <vt:lpwstr/>
  </property>
  <property fmtid="{D5CDD505-2E9C-101B-9397-08002B2CF9AE}" pid="708" name="FSC#ATSTATECFG@1.1001:BankAccountID">
    <vt:lpwstr/>
  </property>
  <property fmtid="{D5CDD505-2E9C-101B-9397-08002B2CF9AE}" pid="709" name="FSC#ATSTATECFG@1.1001:BankAccountIBAN">
    <vt:lpwstr/>
  </property>
  <property fmtid="{D5CDD505-2E9C-101B-9397-08002B2CF9AE}" pid="710" name="FSC#ATSTATECFG@1.1001:BankAccountBIC">
    <vt:lpwstr/>
  </property>
  <property fmtid="{D5CDD505-2E9C-101B-9397-08002B2CF9AE}" pid="711" name="FSC#ATSTATECFG@1.1001:BankName">
    <vt:lpwstr/>
  </property>
  <property fmtid="{D5CDD505-2E9C-101B-9397-08002B2CF9AE}" pid="712" name="FSC#FSCFOLIO@1.1001:docpropproject">
    <vt:lpwstr/>
  </property>
  <property fmtid="{D5CDD505-2E9C-101B-9397-08002B2CF9AE}" pid="713" name="FSC#SKCONV@103.510:docname">
    <vt:lpwstr/>
  </property>
</Properties>
</file>