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0A" w:rsidRDefault="0084790A" w:rsidP="0084790A">
      <w:pPr>
        <w:tabs>
          <w:tab w:val="left" w:pos="1770"/>
          <w:tab w:val="center" w:pos="4819"/>
        </w:tabs>
        <w:rPr>
          <w:b/>
          <w:color w:val="000000"/>
        </w:rPr>
      </w:pPr>
    </w:p>
    <w:p w:rsidR="0084790A" w:rsidRPr="00526173" w:rsidRDefault="0084790A" w:rsidP="0084790A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534" w:type="dxa"/>
        <w:tblInd w:w="38" w:type="dxa"/>
        <w:tblLook w:val="0000"/>
      </w:tblPr>
      <w:tblGrid>
        <w:gridCol w:w="9504"/>
        <w:gridCol w:w="222"/>
      </w:tblGrid>
      <w:tr w:rsidR="0084790A" w:rsidRPr="006F50E3" w:rsidTr="00857163"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0" w:type="dxa"/>
              <w:tblInd w:w="38" w:type="dxa"/>
              <w:tblLook w:val="0000"/>
            </w:tblPr>
            <w:tblGrid>
              <w:gridCol w:w="3197"/>
              <w:gridCol w:w="6053"/>
            </w:tblGrid>
            <w:tr w:rsidR="0084790A" w:rsidRPr="006F50E3" w:rsidTr="00857163">
              <w:trPr>
                <w:trHeight w:val="638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Default="0084790A" w:rsidP="00857163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84790A" w:rsidRPr="006F50E3" w:rsidRDefault="0084790A" w:rsidP="00857163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50E3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Postup verejného obstarávania: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Default="0084790A" w:rsidP="00857163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84790A" w:rsidRPr="005F6817" w:rsidRDefault="0084790A" w:rsidP="00857163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681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NADLIMITNÁ ZÁKAZKA – VEREJNÁ SÚŤAŽ</w:t>
                  </w:r>
                </w:p>
              </w:tc>
            </w:tr>
            <w:tr w:rsidR="0084790A" w:rsidRPr="006F50E3" w:rsidTr="00857163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84790A" w:rsidRPr="006F50E3" w:rsidTr="00857163">
              <w:trPr>
                <w:trHeight w:val="439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790A" w:rsidRPr="00743C8A" w:rsidRDefault="0084790A" w:rsidP="00857163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Obchodné meno uchádzača:</w:t>
                  </w:r>
                </w:p>
              </w:tc>
              <w:bookmarkStart w:id="1" w:name="Text149"/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790A" w:rsidRPr="00743C8A" w:rsidRDefault="0084790A" w:rsidP="00857163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bookmarkEnd w:id="1"/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84790A" w:rsidRPr="006F50E3" w:rsidTr="00857163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84790A" w:rsidRPr="006F50E3" w:rsidTr="00857163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790A" w:rsidRPr="00743C8A" w:rsidRDefault="0084790A" w:rsidP="00857163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Sídlo alebo miesto podnikania uchádzača: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790A" w:rsidRPr="00743C8A" w:rsidRDefault="0084790A" w:rsidP="00857163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84790A" w:rsidRPr="006F50E3" w:rsidTr="00857163">
              <w:trPr>
                <w:trHeight w:val="243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90A" w:rsidRPr="006F50E3" w:rsidRDefault="0084790A" w:rsidP="00857163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84790A" w:rsidRDefault="0084790A" w:rsidP="00857163">
            <w:pPr>
              <w:jc w:val="center"/>
              <w:rPr>
                <w:i/>
              </w:rPr>
            </w:pPr>
            <w:r w:rsidRPr="002A06A6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Predmet zákazky</w:t>
            </w: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:                    </w:t>
            </w:r>
            <w:r>
              <w:rPr>
                <w:szCs w:val="24"/>
              </w:rPr>
              <w:t>„</w:t>
            </w:r>
            <w:r w:rsidRPr="000B01EB">
              <w:rPr>
                <w:b/>
                <w:i/>
                <w:snapToGrid w:val="0"/>
                <w:sz w:val="22"/>
              </w:rPr>
              <w:t>Digitálne RTG zariadenia II vrátane súvisiacich služieb</w:t>
            </w:r>
            <w:r w:rsidRPr="000B01EB">
              <w:rPr>
                <w:b/>
                <w:i/>
                <w:szCs w:val="24"/>
              </w:rPr>
              <w:t xml:space="preserve">“ </w:t>
            </w:r>
            <w:r w:rsidRPr="009E776E">
              <w:rPr>
                <w:i/>
                <w:sz w:val="22"/>
              </w:rPr>
              <w:t xml:space="preserve">  </w:t>
            </w:r>
          </w:p>
          <w:p w:rsidR="0084790A" w:rsidRDefault="0084790A" w:rsidP="00857163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</w:p>
          <w:p w:rsidR="0084790A" w:rsidRDefault="0084790A" w:rsidP="00857163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43"/>
              <w:gridCol w:w="850"/>
              <w:gridCol w:w="1560"/>
              <w:gridCol w:w="1417"/>
              <w:gridCol w:w="1701"/>
            </w:tblGrid>
            <w:tr w:rsidR="0084790A" w:rsidTr="00857163">
              <w:trPr>
                <w:trHeight w:val="672"/>
              </w:trPr>
              <w:tc>
                <w:tcPr>
                  <w:tcW w:w="3643" w:type="dxa"/>
                </w:tcPr>
                <w:p w:rsidR="0084790A" w:rsidRDefault="0084790A" w:rsidP="00857163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4790A" w:rsidRPr="00EA1424" w:rsidRDefault="0084790A" w:rsidP="00857163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EA142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počet kusov</w:t>
                  </w:r>
                </w:p>
              </w:tc>
              <w:tc>
                <w:tcPr>
                  <w:tcW w:w="1560" w:type="dxa"/>
                </w:tcPr>
                <w:p w:rsidR="0084790A" w:rsidRPr="003A31CC" w:rsidRDefault="0084790A" w:rsidP="00857163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Cena za 1 kus v EUR bez DPH</w:t>
                  </w:r>
                </w:p>
              </w:tc>
              <w:tc>
                <w:tcPr>
                  <w:tcW w:w="1417" w:type="dxa"/>
                  <w:vAlign w:val="center"/>
                </w:tcPr>
                <w:p w:rsidR="0084790A" w:rsidRDefault="0084790A" w:rsidP="00857163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Cena celkom </w:t>
                  </w:r>
                </w:p>
                <w:p w:rsidR="0084790A" w:rsidRPr="003A31CC" w:rsidRDefault="0084790A" w:rsidP="00857163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v EUR bez DPH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84790A" w:rsidRDefault="0084790A" w:rsidP="00857163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Cena celkom </w:t>
                  </w:r>
                </w:p>
                <w:p w:rsidR="0084790A" w:rsidRDefault="0084790A" w:rsidP="00857163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v EUR s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 </w:t>
                  </w: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DPH</w:t>
                  </w:r>
                </w:p>
                <w:p w:rsidR="0084790A" w:rsidRPr="00312479" w:rsidRDefault="0084790A" w:rsidP="00857163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312479">
                    <w:rPr>
                      <w:rFonts w:ascii="Times New Roman" w:hAnsi="Times New Roman"/>
                      <w:bCs/>
                      <w:sz w:val="20"/>
                    </w:rPr>
                    <w:t>kritérium na vyhodnotenie ponúk pre každú časť jednotlivo</w:t>
                  </w:r>
                </w:p>
              </w:tc>
            </w:tr>
            <w:tr w:rsidR="0084790A" w:rsidTr="00857163">
              <w:trPr>
                <w:trHeight w:val="950"/>
              </w:trPr>
              <w:tc>
                <w:tcPr>
                  <w:tcW w:w="3643" w:type="dxa"/>
                  <w:vAlign w:val="center"/>
                </w:tcPr>
                <w:p w:rsidR="0084790A" w:rsidRPr="00790710" w:rsidRDefault="0084790A" w:rsidP="00857163">
                  <w:pPr>
                    <w:outlineLvl w:val="0"/>
                    <w:rPr>
                      <w:b/>
                      <w:color w:val="000000"/>
                      <w:sz w:val="20"/>
                    </w:rPr>
                  </w:pPr>
                  <w:r w:rsidRPr="008155C9">
                    <w:rPr>
                      <w:b/>
                      <w:sz w:val="20"/>
                      <w:u w:val="single"/>
                    </w:rPr>
                    <w:t>časť č.1:</w:t>
                  </w:r>
                  <w:r w:rsidRPr="00790710">
                    <w:rPr>
                      <w:b/>
                      <w:sz w:val="20"/>
                    </w:rPr>
                    <w:t xml:space="preserve"> </w:t>
                  </w:r>
                  <w:r w:rsidRPr="000B01EB">
                    <w:rPr>
                      <w:b/>
                      <w:snapToGrid w:val="0"/>
                      <w:sz w:val="22"/>
                    </w:rPr>
                    <w:t xml:space="preserve">Digitálny  RTG </w:t>
                  </w:r>
                  <w:r>
                    <w:rPr>
                      <w:b/>
                      <w:snapToGrid w:val="0"/>
                      <w:sz w:val="22"/>
                    </w:rPr>
                    <w:t xml:space="preserve">systém </w:t>
                  </w:r>
                  <w:r w:rsidRPr="000B01EB">
                    <w:rPr>
                      <w:b/>
                      <w:bCs/>
                      <w:color w:val="000000"/>
                      <w:sz w:val="22"/>
                    </w:rPr>
                    <w:t>typu stropný záves</w:t>
                  </w:r>
                  <w:r w:rsidRPr="004011E8">
                    <w:rPr>
                      <w:bCs/>
                      <w:color w:val="000000"/>
                      <w:sz w:val="22"/>
                    </w:rPr>
                    <w:t xml:space="preserve"> s dvoma detektormi a pokročilými technikami </w:t>
                  </w:r>
                  <w:r>
                    <w:rPr>
                      <w:bCs/>
                      <w:color w:val="000000"/>
                      <w:sz w:val="22"/>
                    </w:rPr>
                    <w:t xml:space="preserve"> </w:t>
                  </w:r>
                  <w:r w:rsidRPr="008D270F">
                    <w:rPr>
                      <w:b/>
                      <w:bCs/>
                      <w:sz w:val="22"/>
                    </w:rPr>
                    <w:t xml:space="preserve"> </w:t>
                  </w:r>
                  <w:r w:rsidRPr="000B01EB">
                    <w:rPr>
                      <w:bCs/>
                      <w:sz w:val="22"/>
                    </w:rPr>
                    <w:t>pre  potreby RTG pracoviska</w:t>
                  </w:r>
                </w:p>
              </w:tc>
              <w:tc>
                <w:tcPr>
                  <w:tcW w:w="850" w:type="dxa"/>
                </w:tcPr>
                <w:p w:rsidR="0084790A" w:rsidRPr="00EA142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1</w:t>
                  </w:r>
                  <w:r w:rsidRPr="00EA1424">
                    <w:rPr>
                      <w:rFonts w:ascii="Calibri" w:hAnsi="Calibri"/>
                      <w:b/>
                      <w:bCs/>
                    </w:rPr>
                    <w:t xml:space="preserve"> ks</w:t>
                  </w:r>
                </w:p>
              </w:tc>
              <w:tc>
                <w:tcPr>
                  <w:tcW w:w="1560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84790A" w:rsidTr="00857163">
              <w:trPr>
                <w:trHeight w:val="950"/>
              </w:trPr>
              <w:tc>
                <w:tcPr>
                  <w:tcW w:w="3643" w:type="dxa"/>
                  <w:vAlign w:val="center"/>
                </w:tcPr>
                <w:p w:rsidR="0084790A" w:rsidRPr="00790710" w:rsidRDefault="0084790A" w:rsidP="00857163">
                  <w:pPr>
                    <w:outlineLvl w:val="0"/>
                    <w:rPr>
                      <w:b/>
                      <w:bCs/>
                      <w:sz w:val="20"/>
                    </w:rPr>
                  </w:pPr>
                  <w:r w:rsidRPr="008155C9">
                    <w:rPr>
                      <w:b/>
                      <w:bCs/>
                      <w:sz w:val="20"/>
                      <w:u w:val="single"/>
                    </w:rPr>
                    <w:t>časť č. 2:</w:t>
                  </w:r>
                  <w:r w:rsidRPr="00790710">
                    <w:rPr>
                      <w:b/>
                      <w:bCs/>
                      <w:sz w:val="20"/>
                    </w:rPr>
                    <w:t xml:space="preserve"> </w:t>
                  </w:r>
                  <w:r w:rsidRPr="000B01EB">
                    <w:rPr>
                      <w:b/>
                      <w:bCs/>
                      <w:sz w:val="22"/>
                    </w:rPr>
                    <w:t>Digitálny RTG systém</w:t>
                  </w:r>
                  <w:r w:rsidRPr="004011E8">
                    <w:rPr>
                      <w:bCs/>
                      <w:sz w:val="22"/>
                    </w:rPr>
                    <w:t xml:space="preserve"> typu stropný záves s dvoma  detektormi, pokročilými technikami </w:t>
                  </w:r>
                  <w:r w:rsidRPr="000B01EB">
                    <w:rPr>
                      <w:b/>
                      <w:bCs/>
                      <w:sz w:val="22"/>
                    </w:rPr>
                    <w:t xml:space="preserve">s </w:t>
                  </w:r>
                  <w:proofErr w:type="spellStart"/>
                  <w:r w:rsidRPr="000B01EB">
                    <w:rPr>
                      <w:b/>
                      <w:bCs/>
                      <w:sz w:val="22"/>
                    </w:rPr>
                    <w:t>dual</w:t>
                  </w:r>
                  <w:proofErr w:type="spellEnd"/>
                  <w:r w:rsidRPr="000B01EB">
                    <w:rPr>
                      <w:b/>
                      <w:bCs/>
                      <w:sz w:val="22"/>
                    </w:rPr>
                    <w:t xml:space="preserve"> </w:t>
                  </w:r>
                  <w:proofErr w:type="spellStart"/>
                  <w:r w:rsidRPr="000B01EB">
                    <w:rPr>
                      <w:b/>
                      <w:bCs/>
                      <w:sz w:val="22"/>
                    </w:rPr>
                    <w:t>energy</w:t>
                  </w:r>
                  <w:proofErr w:type="spellEnd"/>
                  <w:r w:rsidRPr="000B01EB">
                    <w:rPr>
                      <w:b/>
                      <w:bCs/>
                      <w:sz w:val="22"/>
                    </w:rPr>
                    <w:t xml:space="preserve"> a </w:t>
                  </w:r>
                  <w:proofErr w:type="spellStart"/>
                  <w:r w:rsidRPr="000B01EB">
                    <w:rPr>
                      <w:b/>
                      <w:bCs/>
                      <w:sz w:val="22"/>
                    </w:rPr>
                    <w:t>tomosyntézou</w:t>
                  </w:r>
                  <w:proofErr w:type="spellEnd"/>
                  <w:r w:rsidRPr="000B01EB">
                    <w:rPr>
                      <w:b/>
                      <w:bCs/>
                      <w:sz w:val="22"/>
                    </w:rPr>
                    <w:t xml:space="preserve"> </w:t>
                  </w:r>
                  <w:r w:rsidRPr="000B01EB">
                    <w:rPr>
                      <w:bCs/>
                      <w:sz w:val="22"/>
                    </w:rPr>
                    <w:t>pre potreby RTG pracoviska</w:t>
                  </w:r>
                </w:p>
              </w:tc>
              <w:tc>
                <w:tcPr>
                  <w:tcW w:w="850" w:type="dxa"/>
                </w:tcPr>
                <w:p w:rsidR="0084790A" w:rsidRPr="00EA142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1</w:t>
                  </w:r>
                  <w:r w:rsidRPr="00EA1424">
                    <w:rPr>
                      <w:rFonts w:ascii="Calibri" w:hAnsi="Calibri"/>
                      <w:b/>
                      <w:bCs/>
                    </w:rPr>
                    <w:t xml:space="preserve"> ks</w:t>
                  </w:r>
                </w:p>
              </w:tc>
              <w:tc>
                <w:tcPr>
                  <w:tcW w:w="1560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84790A" w:rsidTr="00857163">
              <w:trPr>
                <w:trHeight w:val="1006"/>
              </w:trPr>
              <w:tc>
                <w:tcPr>
                  <w:tcW w:w="3643" w:type="dxa"/>
                  <w:vAlign w:val="center"/>
                </w:tcPr>
                <w:p w:rsidR="0084790A" w:rsidRPr="00790710" w:rsidRDefault="0084790A" w:rsidP="00857163">
                  <w:pPr>
                    <w:jc w:val="lef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8155C9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časť č. 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3</w:t>
                  </w:r>
                  <w:r w:rsidRPr="008155C9">
                    <w:rPr>
                      <w:b/>
                      <w:bCs/>
                      <w:sz w:val="20"/>
                      <w:szCs w:val="20"/>
                      <w:u w:val="single"/>
                    </w:rPr>
                    <w:t>:</w:t>
                  </w:r>
                  <w:r w:rsidRPr="0079071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B0101">
                    <w:rPr>
                      <w:b/>
                      <w:sz w:val="22"/>
                    </w:rPr>
                    <w:t xml:space="preserve">Mobilný RTG prístroj s C ramenom  </w:t>
                  </w:r>
                  <w:r>
                    <w:rPr>
                      <w:sz w:val="22"/>
                    </w:rPr>
                    <w:t xml:space="preserve"> </w:t>
                  </w:r>
                  <w:r w:rsidRPr="00391110">
                    <w:rPr>
                      <w:sz w:val="22"/>
                    </w:rPr>
                    <w:t xml:space="preserve">pre potreby Oddelenia </w:t>
                  </w:r>
                  <w:proofErr w:type="spellStart"/>
                  <w:r w:rsidRPr="00391110">
                    <w:rPr>
                      <w:sz w:val="22"/>
                    </w:rPr>
                    <w:t>zákrokových</w:t>
                  </w:r>
                  <w:proofErr w:type="spellEnd"/>
                  <w:r w:rsidRPr="00391110">
                    <w:rPr>
                      <w:sz w:val="22"/>
                    </w:rPr>
                    <w:t xml:space="preserve"> sál a robotickej chirurgie  pre potreby Urgentného príjmu </w:t>
                  </w:r>
                </w:p>
              </w:tc>
              <w:tc>
                <w:tcPr>
                  <w:tcW w:w="850" w:type="dxa"/>
                </w:tcPr>
                <w:p w:rsidR="0084790A" w:rsidRPr="00EA142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</w:t>
                  </w:r>
                  <w:r w:rsidRPr="00EA1424">
                    <w:rPr>
                      <w:rFonts w:ascii="Calibri" w:hAnsi="Calibri"/>
                      <w:b/>
                      <w:bCs/>
                    </w:rPr>
                    <w:t xml:space="preserve"> ks</w:t>
                  </w:r>
                </w:p>
              </w:tc>
              <w:tc>
                <w:tcPr>
                  <w:tcW w:w="1560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84790A" w:rsidTr="00857163">
              <w:trPr>
                <w:trHeight w:val="1006"/>
              </w:trPr>
              <w:tc>
                <w:tcPr>
                  <w:tcW w:w="3643" w:type="dxa"/>
                  <w:vAlign w:val="center"/>
                </w:tcPr>
                <w:p w:rsidR="0084790A" w:rsidRPr="008155C9" w:rsidRDefault="0084790A" w:rsidP="00857163">
                  <w:pPr>
                    <w:ind w:right="281"/>
                    <w:outlineLvl w:val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155C9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časť č. 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4</w:t>
                  </w:r>
                  <w:r w:rsidRPr="008155C9">
                    <w:rPr>
                      <w:b/>
                      <w:bCs/>
                      <w:sz w:val="20"/>
                      <w:szCs w:val="20"/>
                      <w:u w:val="single"/>
                    </w:rPr>
                    <w:t>:</w:t>
                  </w:r>
                  <w:r w:rsidRPr="003B0101">
                    <w:rPr>
                      <w:b/>
                      <w:sz w:val="22"/>
                    </w:rPr>
                    <w:t xml:space="preserve"> Mobilný rádiologický stôl</w:t>
                  </w:r>
                  <w:r w:rsidRPr="004011E8">
                    <w:rPr>
                      <w:sz w:val="22"/>
                    </w:rPr>
                    <w:t xml:space="preserve"> </w:t>
                  </w:r>
                  <w:r w:rsidRPr="00391110">
                    <w:rPr>
                      <w:sz w:val="22"/>
                    </w:rPr>
                    <w:t>k RTG prístroju s </w:t>
                  </w:r>
                  <w:proofErr w:type="spellStart"/>
                  <w:r w:rsidRPr="00391110">
                    <w:rPr>
                      <w:sz w:val="22"/>
                    </w:rPr>
                    <w:t>Cramenom</w:t>
                  </w:r>
                  <w:proofErr w:type="spellEnd"/>
                  <w:r w:rsidRPr="00391110">
                    <w:rPr>
                      <w:sz w:val="22"/>
                    </w:rPr>
                    <w:t xml:space="preserve"> </w:t>
                  </w:r>
                  <w:r w:rsidRPr="00391110">
                    <w:rPr>
                      <w:b/>
                      <w:sz w:val="22"/>
                    </w:rPr>
                    <w:t xml:space="preserve"> ks</w:t>
                  </w:r>
                  <w:r w:rsidRPr="00391110">
                    <w:rPr>
                      <w:sz w:val="22"/>
                    </w:rPr>
                    <w:t xml:space="preserve"> pre potreby ERCP pracoviska  a pre potreby </w:t>
                  </w:r>
                  <w:proofErr w:type="spellStart"/>
                  <w:r w:rsidRPr="00391110">
                    <w:rPr>
                      <w:sz w:val="22"/>
                    </w:rPr>
                    <w:t>angiologického</w:t>
                  </w:r>
                  <w:proofErr w:type="spellEnd"/>
                  <w:r w:rsidRPr="00391110">
                    <w:rPr>
                      <w:sz w:val="22"/>
                    </w:rPr>
                    <w:t xml:space="preserve"> prac</w:t>
                  </w:r>
                  <w:r>
                    <w:rPr>
                      <w:sz w:val="22"/>
                    </w:rPr>
                    <w:t xml:space="preserve">oviska Oddelenia rádiológie </w:t>
                  </w:r>
                </w:p>
              </w:tc>
              <w:tc>
                <w:tcPr>
                  <w:tcW w:w="850" w:type="dxa"/>
                </w:tcPr>
                <w:p w:rsidR="0084790A" w:rsidRPr="00EA142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 ks</w:t>
                  </w:r>
                </w:p>
              </w:tc>
              <w:tc>
                <w:tcPr>
                  <w:tcW w:w="1560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84790A" w:rsidRPr="003564E4" w:rsidRDefault="0084790A" w:rsidP="00857163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</w:tbl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315DE3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Čestne vyhlasujem, že uvedené údaje sú totožné s údajmi v ostatných častiach ponuky</w:t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.</w:t>
            </w:r>
          </w:p>
          <w:p w:rsidR="0084790A" w:rsidRPr="0080783D" w:rsidRDefault="0084790A" w:rsidP="0085716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80783D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Uchádzač vyplní len za tú časť na ktorú predkladá ponuku.</w:t>
            </w:r>
          </w:p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4790A" w:rsidRDefault="0084790A" w:rsidP="00857163">
            <w:pPr>
              <w:tabs>
                <w:tab w:val="left" w:pos="851"/>
              </w:tabs>
              <w:autoSpaceDE w:val="0"/>
              <w:autoSpaceDN w:val="0"/>
              <w:ind w:left="1096" w:firstLine="400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        .......................................................................</w:t>
            </w:r>
          </w:p>
          <w:p w:rsidR="0084790A" w:rsidRPr="0080783D" w:rsidRDefault="0084790A" w:rsidP="00857163">
            <w:pPr>
              <w:tabs>
                <w:tab w:val="left" w:pos="851"/>
              </w:tabs>
              <w:autoSpaceDE w:val="0"/>
              <w:autoSpaceDN w:val="0"/>
              <w:ind w:left="357" w:firstLine="400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podpis štatutárneho zástupcu uchádzača</w:t>
            </w:r>
          </w:p>
          <w:p w:rsidR="0084790A" w:rsidRDefault="0084790A" w:rsidP="00857163">
            <w:pPr>
              <w:pStyle w:val="tl1"/>
            </w:pPr>
          </w:p>
          <w:p w:rsidR="0084790A" w:rsidRDefault="0084790A" w:rsidP="00857163">
            <w:pPr>
              <w:pStyle w:val="tl1"/>
            </w:pPr>
          </w:p>
          <w:p w:rsidR="0084790A" w:rsidRPr="006F50E3" w:rsidRDefault="0084790A" w:rsidP="00857163">
            <w:pPr>
              <w:pStyle w:val="tl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4790A" w:rsidRPr="006F50E3" w:rsidRDefault="0084790A" w:rsidP="00857163">
            <w:pPr>
              <w:pStyle w:val="tl1"/>
            </w:pPr>
          </w:p>
        </w:tc>
      </w:tr>
    </w:tbl>
    <w:p w:rsidR="00980706" w:rsidRDefault="00980706"/>
    <w:sectPr w:rsidR="00980706" w:rsidSect="0098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041B0001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041B0001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4790A"/>
    <w:rsid w:val="0084790A"/>
    <w:rsid w:val="0098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9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4790A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790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84790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84790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84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84790A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4790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2020-12-22T07:30:00Z</dcterms:created>
  <dcterms:modified xsi:type="dcterms:W3CDTF">2020-12-22T07:30:00Z</dcterms:modified>
</cp:coreProperties>
</file>