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187B71B3"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bookmarkStart w:id="0" w:name="_GoBack"/>
      <w:bookmarkEnd w:id="0"/>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39310192" w14:textId="77777777"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práva</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E69AF3"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3E4F82">
        <w:rPr>
          <w:rFonts w:ascii="Arial Narrow" w:hAnsi="Arial Narrow"/>
          <w:b/>
          <w:sz w:val="22"/>
          <w:szCs w:val="22"/>
        </w:rPr>
        <w:t xml:space="preserve">PhD.,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60B5702F" w14:textId="77777777" w:rsidR="001D4CB4" w:rsidRPr="00A071D4" w:rsidRDefault="00695629" w:rsidP="001D4CB4">
      <w:pPr>
        <w:ind w:left="4245" w:hanging="2115"/>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1D4CB4" w:rsidRPr="00A071D4">
        <w:rPr>
          <w:rFonts w:ascii="Arial Narrow" w:hAnsi="Arial Narrow"/>
          <w:b/>
          <w:color w:val="000000"/>
          <w:sz w:val="22"/>
          <w:szCs w:val="22"/>
        </w:rPr>
        <w:t>Ing. Tibor Zachar,</w:t>
      </w:r>
      <w:r w:rsidR="001D4CB4" w:rsidRPr="00A071D4">
        <w:rPr>
          <w:rFonts w:ascii="Arial Narrow" w:hAnsi="Arial Narrow"/>
          <w:color w:val="000000"/>
          <w:sz w:val="22"/>
          <w:szCs w:val="22"/>
        </w:rPr>
        <w:t xml:space="preserve"> </w:t>
      </w:r>
    </w:p>
    <w:p w14:paraId="2B9D9969" w14:textId="77777777" w:rsidR="001D4CB4" w:rsidRPr="00A071D4" w:rsidRDefault="001D4CB4" w:rsidP="001D4CB4">
      <w:pPr>
        <w:ind w:left="4245"/>
        <w:rPr>
          <w:rFonts w:ascii="Arial Narrow" w:hAnsi="Arial Narrow"/>
          <w:color w:val="000000"/>
          <w:sz w:val="22"/>
          <w:szCs w:val="22"/>
        </w:rPr>
      </w:pPr>
      <w:proofErr w:type="spellStart"/>
      <w:r w:rsidRPr="00A071D4">
        <w:rPr>
          <w:rFonts w:ascii="Arial Narrow" w:hAnsi="Arial Narrow"/>
          <w:color w:val="000000"/>
          <w:sz w:val="22"/>
          <w:szCs w:val="22"/>
        </w:rPr>
        <w:t>tel.č</w:t>
      </w:r>
      <w:proofErr w:type="spellEnd"/>
      <w:r w:rsidRPr="00A071D4">
        <w:rPr>
          <w:rFonts w:ascii="Arial Narrow" w:hAnsi="Arial Narrow"/>
          <w:color w:val="000000"/>
          <w:sz w:val="22"/>
          <w:szCs w:val="22"/>
        </w:rPr>
        <w:t xml:space="preserve">.: 0911 806 788, </w:t>
      </w:r>
    </w:p>
    <w:p w14:paraId="58131EEB" w14:textId="77777777" w:rsidR="001D4CB4" w:rsidRPr="00BA03AF" w:rsidRDefault="001D4CB4" w:rsidP="001D4CB4">
      <w:pPr>
        <w:ind w:left="4245"/>
        <w:rPr>
          <w:rFonts w:ascii="Arial Narrow" w:hAnsi="Arial Narrow"/>
          <w:color w:val="000000"/>
          <w:sz w:val="22"/>
          <w:szCs w:val="22"/>
        </w:rPr>
      </w:pPr>
      <w:r w:rsidRPr="00A071D4">
        <w:rPr>
          <w:rFonts w:ascii="Arial Narrow" w:hAnsi="Arial Narrow"/>
          <w:color w:val="000000"/>
          <w:sz w:val="22"/>
          <w:szCs w:val="22"/>
        </w:rPr>
        <w:t>email: tibor.zachar@reserves.gov.sk</w:t>
      </w:r>
    </w:p>
    <w:p w14:paraId="70960C0A" w14:textId="77777777" w:rsidR="001D4CB4" w:rsidRPr="00BA03AF" w:rsidRDefault="001D4CB4" w:rsidP="001D4CB4">
      <w:pPr>
        <w:jc w:val="both"/>
        <w:rPr>
          <w:rFonts w:ascii="Arial Narrow" w:hAnsi="Arial Narrow"/>
          <w:color w:val="000000"/>
          <w:sz w:val="22"/>
          <w:szCs w:val="22"/>
        </w:rPr>
      </w:pPr>
    </w:p>
    <w:p w14:paraId="6272745C" w14:textId="32D781E1" w:rsidR="00695629" w:rsidRPr="00BA62A9" w:rsidRDefault="00695629" w:rsidP="001D4CB4">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2F10B73B" w:rsidR="002655E3" w:rsidRPr="00BA62A9" w:rsidRDefault="00006289" w:rsidP="00BA62A9">
            <w:pPr>
              <w:rPr>
                <w:rFonts w:ascii="Arial Narrow" w:hAnsi="Arial Narrow"/>
                <w:color w:val="000000"/>
                <w:sz w:val="22"/>
                <w:szCs w:val="22"/>
                <w:lang w:eastAsia="sk-SK"/>
              </w:rPr>
            </w:pPr>
            <w:r w:rsidRPr="00006289">
              <w:rPr>
                <w:rFonts w:ascii="Arial Narrow" w:hAnsi="Arial Narrow"/>
                <w:sz w:val="22"/>
                <w:szCs w:val="22"/>
              </w:rPr>
              <w:t xml:space="preserve">Respirátor FFP3 </w:t>
            </w:r>
            <w:r>
              <w:rPr>
                <w:rFonts w:ascii="Arial Narrow" w:hAnsi="Arial Narrow"/>
                <w:sz w:val="22"/>
                <w:szCs w:val="22"/>
              </w:rPr>
              <w:t xml:space="preserve">        </w:t>
            </w:r>
            <w:r w:rsidRPr="00006289">
              <w:rPr>
                <w:rFonts w:ascii="Arial Narrow" w:hAnsi="Arial Narrow"/>
                <w:sz w:val="22"/>
                <w:szCs w:val="22"/>
              </w:rPr>
              <w:t>pre špeciálne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3D5DBA41" w:rsidR="002655E3" w:rsidRPr="00BA62A9" w:rsidRDefault="001D4CB4" w:rsidP="00BA62A9">
            <w:pPr>
              <w:jc w:val="right"/>
              <w:rPr>
                <w:rFonts w:ascii="Arial Narrow" w:hAnsi="Arial Narrow" w:cs="Calibri"/>
                <w:color w:val="000000"/>
                <w:sz w:val="22"/>
                <w:szCs w:val="22"/>
              </w:rPr>
            </w:pPr>
            <w:r>
              <w:rPr>
                <w:rFonts w:ascii="Arial Narrow" w:hAnsi="Arial Narrow" w:cs="Calibri"/>
                <w:color w:val="000000"/>
                <w:sz w:val="22"/>
                <w:szCs w:val="22"/>
              </w:rPr>
              <w:t>5</w:t>
            </w:r>
            <w:r w:rsidR="0065506B">
              <w:rPr>
                <w:rFonts w:ascii="Arial Narrow" w:hAnsi="Arial Narrow" w:cs="Calibri"/>
                <w:color w:val="000000"/>
                <w:sz w:val="22"/>
                <w:szCs w:val="22"/>
              </w:rPr>
              <w:t>00 000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78E0E7B3" w:rsidR="00695629" w:rsidRPr="00006289" w:rsidRDefault="00006289" w:rsidP="00BA62A9">
            <w:pPr>
              <w:rPr>
                <w:rFonts w:ascii="Arial Narrow" w:hAnsi="Arial Narrow"/>
                <w:sz w:val="22"/>
                <w:szCs w:val="22"/>
              </w:rPr>
            </w:pPr>
            <w:r w:rsidRPr="00006289">
              <w:rPr>
                <w:rFonts w:ascii="Arial Narrow" w:hAnsi="Arial Narrow"/>
                <w:sz w:val="22"/>
                <w:szCs w:val="22"/>
              </w:rPr>
              <w:t xml:space="preserve">Respirátor FFP3 </w:t>
            </w:r>
            <w:r>
              <w:rPr>
                <w:rFonts w:ascii="Arial Narrow" w:hAnsi="Arial Narrow"/>
                <w:sz w:val="22"/>
                <w:szCs w:val="22"/>
              </w:rPr>
              <w:t xml:space="preserve">             </w:t>
            </w:r>
            <w:r w:rsidRPr="00006289">
              <w:rPr>
                <w:rFonts w:ascii="Arial Narrow" w:hAnsi="Arial Narrow"/>
                <w:sz w:val="22"/>
                <w:szCs w:val="22"/>
              </w:rPr>
              <w:t>pre špeciálne použitie</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6C10AE3E" w:rsidR="00695629" w:rsidRPr="00BA62A9" w:rsidRDefault="001D4CB4" w:rsidP="00BA62A9">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d</w:t>
            </w:r>
            <w:r>
              <w:rPr>
                <w:rFonts w:ascii="Arial Narrow" w:hAnsi="Arial Narrow"/>
                <w:sz w:val="22"/>
                <w:szCs w:val="22"/>
              </w:rPr>
              <w:t>o štyridsaťpäť (45</w:t>
            </w:r>
            <w:r w:rsidRPr="00E43A61">
              <w:rPr>
                <w:rFonts w:ascii="Arial Narrow" w:hAnsi="Arial Narrow"/>
                <w:sz w:val="22"/>
                <w:szCs w:val="22"/>
              </w:rPr>
              <w:t>) kalendárnych dní</w:t>
            </w:r>
          </w:p>
        </w:tc>
        <w:tc>
          <w:tcPr>
            <w:tcW w:w="1126" w:type="dxa"/>
            <w:vAlign w:val="center"/>
          </w:tcPr>
          <w:p w14:paraId="54B76BA8" w14:textId="610934FE" w:rsidR="00695629" w:rsidRPr="00BA62A9" w:rsidRDefault="001D4CB4"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5</w:t>
            </w:r>
            <w:r w:rsidR="0065506B">
              <w:rPr>
                <w:rFonts w:ascii="Arial Narrow" w:hAnsi="Arial Narrow"/>
                <w:sz w:val="22"/>
                <w:szCs w:val="22"/>
              </w:rPr>
              <w:t>00 000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3893C96B" w:rsidR="00695629" w:rsidRPr="00BA62A9" w:rsidRDefault="001D4CB4"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5</w:t>
            </w:r>
            <w:r w:rsidR="0065506B">
              <w:rPr>
                <w:rFonts w:ascii="Arial Narrow" w:hAnsi="Arial Narrow"/>
                <w:b/>
                <w:sz w:val="22"/>
                <w:szCs w:val="22"/>
              </w:rPr>
              <w:t>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3598592F" w:rsidR="00695629" w:rsidRPr="0065506B" w:rsidRDefault="00695629" w:rsidP="0037112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3C6445">
        <w:rPr>
          <w:rFonts w:ascii="Arial Narrow" w:eastAsia="Times" w:hAnsi="Arial Narrow"/>
          <w:sz w:val="22"/>
          <w:szCs w:val="22"/>
        </w:rPr>
        <w:t xml:space="preserve">je </w:t>
      </w:r>
      <w:r w:rsidR="0065506B" w:rsidRPr="0065506B">
        <w:rPr>
          <w:rFonts w:ascii="Arial Narrow" w:hAnsi="Arial Narrow"/>
          <w:sz w:val="22"/>
          <w:szCs w:val="22"/>
        </w:rPr>
        <w:t xml:space="preserve">závod SŠHR SR </w:t>
      </w:r>
      <w:r w:rsidR="001D4CB4" w:rsidRPr="0045321A">
        <w:rPr>
          <w:rFonts w:ascii="Arial Narrow" w:eastAsia="Times" w:hAnsi="Arial Narrow"/>
          <w:sz w:val="22"/>
          <w:szCs w:val="22"/>
        </w:rPr>
        <w:t>Kopaničiar, Železničná 2, 916 21 Čachtice</w:t>
      </w:r>
      <w:r w:rsidR="001D4CB4" w:rsidRPr="0065506B">
        <w:rPr>
          <w:rFonts w:ascii="Arial Narrow" w:eastAsia="Times" w:hAnsi="Arial Narrow"/>
          <w:sz w:val="22"/>
          <w:szCs w:val="22"/>
        </w:rPr>
        <w:t xml:space="preserve"> </w:t>
      </w:r>
      <w:r w:rsidRPr="0065506B">
        <w:rPr>
          <w:rFonts w:ascii="Arial Narrow" w:eastAsia="Times" w:hAnsi="Arial Narrow"/>
          <w:sz w:val="22"/>
          <w:szCs w:val="22"/>
        </w:rPr>
        <w:t xml:space="preserve">(ďalej len „miesto plnenia“). </w:t>
      </w:r>
      <w:r w:rsidR="00797DAB" w:rsidRPr="0065506B">
        <w:rPr>
          <w:rFonts w:ascii="Arial Narrow" w:eastAsia="Times" w:hAnsi="Arial Narrow"/>
          <w:sz w:val="22"/>
          <w:szCs w:val="22"/>
        </w:rPr>
        <w:t xml:space="preserve">Náklady vzniknuté s prípravou a zabezpečením miesta </w:t>
      </w:r>
      <w:r w:rsidR="009B553E" w:rsidRPr="0065506B">
        <w:rPr>
          <w:rFonts w:ascii="Arial Narrow" w:eastAsia="Times" w:hAnsi="Arial Narrow"/>
          <w:sz w:val="22"/>
          <w:szCs w:val="22"/>
        </w:rPr>
        <w:t xml:space="preserve">plnenia </w:t>
      </w:r>
      <w:r w:rsidR="00797DAB" w:rsidRPr="0065506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1E8E595" w14:textId="42AF32B3" w:rsidR="000B790E"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5638DEBC" w14:textId="77777777" w:rsidR="00006289" w:rsidRPr="000B790E" w:rsidRDefault="00006289"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59D5D923" w14:textId="7DE8B3A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2C38363" w14:textId="16ED7FD9"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156806A2"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Skladací ochranný respirátor triedy FFP3 vyrobený v univerzálnej veľkosti z elektrostatického filtračného materiálu s filtračnou technológiou</w:t>
      </w:r>
      <w:r>
        <w:rPr>
          <w:rFonts w:ascii="Arial Narrow" w:eastAsia="Calibri" w:hAnsi="Arial Narrow" w:cs="Times New Roman"/>
          <w:sz w:val="22"/>
          <w:szCs w:val="22"/>
          <w:lang w:eastAsia="en-US"/>
        </w:rPr>
        <w:t>,</w:t>
      </w:r>
    </w:p>
    <w:p w14:paraId="52D32B8C" w14:textId="46C7706D"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 nízkym odporom pri dýchaní a so zakrytým výdychovým v</w:t>
      </w:r>
      <w:r>
        <w:rPr>
          <w:rFonts w:ascii="Arial Narrow" w:eastAsia="Calibri" w:hAnsi="Arial Narrow" w:cs="Times New Roman"/>
          <w:sz w:val="22"/>
          <w:szCs w:val="22"/>
          <w:lang w:eastAsia="en-US"/>
        </w:rPr>
        <w:t>entilom – obojstranná filtrácia,</w:t>
      </w:r>
    </w:p>
    <w:p w14:paraId="0A3A8AA1"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w:t>
      </w:r>
      <w:r w:rsidRPr="00C018DF">
        <w:rPr>
          <w:rFonts w:ascii="Arial Narrow" w:eastAsia="Calibri" w:hAnsi="Arial Narrow" w:cs="Times New Roman"/>
          <w:sz w:val="22"/>
          <w:szCs w:val="22"/>
          <w:lang w:eastAsia="en-US"/>
        </w:rPr>
        <w:t>rojpanelová konštrukcia s formovateľnou nosovou sponou pre individuálne tvarovanie podľa ergonómie nositeľa s vnútornou mäkkou penou na elimináciu tlaku nosovej spony</w:t>
      </w:r>
      <w:r>
        <w:rPr>
          <w:rFonts w:ascii="Arial Narrow" w:eastAsia="Calibri" w:hAnsi="Arial Narrow" w:cs="Times New Roman"/>
          <w:sz w:val="22"/>
          <w:szCs w:val="22"/>
          <w:lang w:eastAsia="en-US"/>
        </w:rPr>
        <w:t>,</w:t>
      </w:r>
    </w:p>
    <w:p w14:paraId="02E50421"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C018DF">
        <w:rPr>
          <w:rFonts w:ascii="Arial Narrow" w:eastAsia="Calibri" w:hAnsi="Arial Narrow" w:cs="Times New Roman"/>
          <w:sz w:val="22"/>
          <w:szCs w:val="22"/>
          <w:lang w:eastAsia="en-US"/>
        </w:rPr>
        <w:t>eliéfny vrchný panel znižujúci zahmlievanie okulia</w:t>
      </w:r>
      <w:r>
        <w:rPr>
          <w:rFonts w:ascii="Arial Narrow" w:eastAsia="Calibri" w:hAnsi="Arial Narrow" w:cs="Times New Roman"/>
          <w:sz w:val="22"/>
          <w:szCs w:val="22"/>
          <w:lang w:eastAsia="en-US"/>
        </w:rPr>
        <w:t>rov,</w:t>
      </w:r>
    </w:p>
    <w:p w14:paraId="26DC1DF6"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respirátory individuálne balené po 1 ks,</w:t>
      </w:r>
    </w:p>
    <w:p w14:paraId="65763425"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2BB4EC1" w14:textId="77777777" w:rsidR="00006289" w:rsidRPr="00C018DF"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 xml:space="preserve">výrobok v zhode s EN 149:2001+A1:2009 alebo ekvivalentnou normou. </w:t>
      </w:r>
    </w:p>
    <w:p w14:paraId="66C8F763" w14:textId="77777777" w:rsidR="00006289" w:rsidRPr="00BA03AF" w:rsidRDefault="00006289" w:rsidP="00006289">
      <w:pPr>
        <w:jc w:val="both"/>
        <w:rPr>
          <w:rFonts w:ascii="Arial Narrow" w:hAnsi="Arial Narrow"/>
          <w:sz w:val="22"/>
          <w:szCs w:val="22"/>
        </w:rPr>
      </w:pP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2214DCC4" w14:textId="77777777" w:rsidR="00695629" w:rsidRPr="00BA62A9" w:rsidRDefault="00695629" w:rsidP="00BA62A9">
      <w:pPr>
        <w:jc w:val="both"/>
        <w:rPr>
          <w:rFonts w:ascii="Arial Narrow" w:hAnsi="Arial Narrow"/>
          <w:sz w:val="22"/>
          <w:szCs w:val="22"/>
        </w:rPr>
      </w:pP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A1424" w14:textId="77777777" w:rsidR="0090604C" w:rsidRDefault="0090604C">
      <w:r>
        <w:separator/>
      </w:r>
    </w:p>
  </w:endnote>
  <w:endnote w:type="continuationSeparator" w:id="0">
    <w:p w14:paraId="056AC7B4" w14:textId="77777777" w:rsidR="0090604C" w:rsidRDefault="0090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BE2F5E" w:rsidP="00916F8A">
            <w:pPr>
              <w:pStyle w:val="Pta"/>
              <w:jc w:val="center"/>
            </w:pPr>
          </w:p>
          <w:p w14:paraId="2CAE2F41" w14:textId="77777777" w:rsidR="00DF4DDD" w:rsidRPr="00226B2F" w:rsidRDefault="00BE2F5E">
            <w:pPr>
              <w:pStyle w:val="Pta"/>
              <w:jc w:val="center"/>
              <w:rPr>
                <w:lang w:val="sk-SK"/>
              </w:rPr>
            </w:pPr>
          </w:p>
        </w:sdtContent>
      </w:sdt>
    </w:sdtContent>
  </w:sdt>
  <w:p w14:paraId="3157A356" w14:textId="77777777" w:rsidR="00DF4DDD" w:rsidRPr="00226B2F" w:rsidRDefault="00BE2F5E"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811A" w14:textId="77777777" w:rsidR="0090604C" w:rsidRDefault="0090604C">
      <w:r>
        <w:separator/>
      </w:r>
    </w:p>
  </w:footnote>
  <w:footnote w:type="continuationSeparator" w:id="0">
    <w:p w14:paraId="53EAD3A3" w14:textId="77777777" w:rsidR="0090604C" w:rsidRDefault="00906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38E764CF" w14:textId="51D1F03D" w:rsidR="00BE2F5E" w:rsidRDefault="00053761" w:rsidP="00BE2F5E">
    <w:pPr>
      <w:pStyle w:val="Hlavika"/>
      <w:rPr>
        <w:rFonts w:ascii="Arial Narrow" w:hAnsi="Arial Narrow"/>
        <w:b/>
        <w:sz w:val="16"/>
        <w:szCs w:val="10"/>
      </w:rPr>
    </w:pPr>
    <w:r>
      <w:rPr>
        <w:rFonts w:ascii="Arial Narrow" w:hAnsi="Arial Narrow"/>
        <w:b/>
        <w:sz w:val="16"/>
        <w:szCs w:val="10"/>
      </w:rPr>
      <w:tab/>
      <w:t xml:space="preserve">                                                                           </w:t>
    </w:r>
    <w:r w:rsidR="00BE2F5E">
      <w:rPr>
        <w:rFonts w:ascii="Arial Narrow" w:hAnsi="Arial Narrow"/>
        <w:b/>
        <w:sz w:val="16"/>
        <w:szCs w:val="10"/>
      </w:rPr>
      <w:t xml:space="preserve">                                                                             </w:t>
    </w:r>
    <w:r>
      <w:rPr>
        <w:rFonts w:ascii="Arial Narrow" w:hAnsi="Arial Narrow"/>
        <w:b/>
        <w:sz w:val="16"/>
        <w:szCs w:val="10"/>
      </w:rPr>
      <w:t xml:space="preserve"> </w:t>
    </w:r>
    <w:proofErr w:type="spellStart"/>
    <w:r w:rsidR="00BE2F5E">
      <w:rPr>
        <w:rFonts w:ascii="Arial Narrow" w:hAnsi="Arial Narrow"/>
        <w:b/>
        <w:sz w:val="16"/>
        <w:szCs w:val="10"/>
      </w:rPr>
      <w:t>Príloha</w:t>
    </w:r>
    <w:proofErr w:type="spellEnd"/>
    <w:r w:rsidR="00BE2F5E">
      <w:rPr>
        <w:rFonts w:ascii="Arial Narrow" w:hAnsi="Arial Narrow"/>
        <w:b/>
        <w:sz w:val="16"/>
        <w:szCs w:val="10"/>
      </w:rPr>
      <w:t xml:space="preserve"> č. 1</w:t>
    </w:r>
    <w:r w:rsidR="00BE2F5E">
      <w:rPr>
        <w:rFonts w:ascii="Arial Narrow" w:hAnsi="Arial Narrow"/>
        <w:b/>
        <w:sz w:val="16"/>
        <w:szCs w:val="10"/>
      </w:rPr>
      <w:t xml:space="preserve"> k </w:t>
    </w:r>
    <w:proofErr w:type="spellStart"/>
    <w:r w:rsidR="00BE2F5E">
      <w:rPr>
        <w:rFonts w:ascii="Arial Narrow" w:hAnsi="Arial Narrow"/>
        <w:b/>
        <w:sz w:val="16"/>
        <w:szCs w:val="10"/>
      </w:rPr>
      <w:t>výzve</w:t>
    </w:r>
    <w:proofErr w:type="spellEnd"/>
    <w:r w:rsidR="00BE2F5E">
      <w:rPr>
        <w:rFonts w:ascii="Arial Narrow" w:hAnsi="Arial Narrow"/>
        <w:b/>
        <w:sz w:val="16"/>
        <w:szCs w:val="10"/>
      </w:rPr>
      <w:t xml:space="preserve"> </w:t>
    </w:r>
    <w:proofErr w:type="spellStart"/>
    <w:r w:rsidR="00BE2F5E">
      <w:rPr>
        <w:rFonts w:ascii="Arial Narrow" w:hAnsi="Arial Narrow"/>
        <w:b/>
        <w:sz w:val="16"/>
        <w:szCs w:val="10"/>
      </w:rPr>
      <w:t>na</w:t>
    </w:r>
    <w:proofErr w:type="spellEnd"/>
    <w:r w:rsidR="00BE2F5E">
      <w:rPr>
        <w:rFonts w:ascii="Arial Narrow" w:hAnsi="Arial Narrow"/>
        <w:b/>
        <w:sz w:val="16"/>
        <w:szCs w:val="10"/>
      </w:rPr>
      <w:t xml:space="preserve"> </w:t>
    </w:r>
    <w:proofErr w:type="spellStart"/>
    <w:r w:rsidR="00BE2F5E">
      <w:rPr>
        <w:rFonts w:ascii="Arial Narrow" w:hAnsi="Arial Narrow"/>
        <w:b/>
        <w:sz w:val="16"/>
        <w:szCs w:val="10"/>
      </w:rPr>
      <w:t>predkladanie</w:t>
    </w:r>
    <w:proofErr w:type="spellEnd"/>
    <w:r w:rsidR="00BE2F5E">
      <w:rPr>
        <w:rFonts w:ascii="Arial Narrow" w:hAnsi="Arial Narrow"/>
        <w:b/>
        <w:sz w:val="16"/>
        <w:szCs w:val="10"/>
      </w:rPr>
      <w:t xml:space="preserve"> </w:t>
    </w:r>
    <w:proofErr w:type="spellStart"/>
    <w:r w:rsidR="00BE2F5E">
      <w:rPr>
        <w:rFonts w:ascii="Arial Narrow" w:hAnsi="Arial Narrow"/>
        <w:b/>
        <w:sz w:val="16"/>
        <w:szCs w:val="10"/>
      </w:rPr>
      <w:t>ponuky</w:t>
    </w:r>
    <w:proofErr w:type="spellEnd"/>
    <w:r w:rsidR="00BE2F5E">
      <w:rPr>
        <w:rFonts w:ascii="Arial Narrow" w:hAnsi="Arial Narrow"/>
        <w:b/>
        <w:sz w:val="16"/>
        <w:szCs w:val="10"/>
      </w:rPr>
      <w:t xml:space="preserve"> s </w:t>
    </w:r>
    <w:proofErr w:type="spellStart"/>
    <w:r w:rsidR="00BE2F5E">
      <w:rPr>
        <w:rFonts w:ascii="Arial Narrow" w:hAnsi="Arial Narrow"/>
        <w:b/>
        <w:sz w:val="16"/>
        <w:szCs w:val="10"/>
      </w:rPr>
      <w:t>použitím</w:t>
    </w:r>
    <w:proofErr w:type="spellEnd"/>
    <w:r w:rsidR="00BE2F5E">
      <w:rPr>
        <w:rFonts w:ascii="Arial Narrow" w:hAnsi="Arial Narrow"/>
        <w:b/>
        <w:sz w:val="16"/>
        <w:szCs w:val="10"/>
      </w:rPr>
      <w:t xml:space="preserve"> </w:t>
    </w:r>
  </w:p>
  <w:p w14:paraId="2013282D" w14:textId="77777777" w:rsidR="00BE2F5E" w:rsidRDefault="00BE2F5E" w:rsidP="00BE2F5E">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BE2F5E" w:rsidP="00596182">
    <w:pPr>
      <w:pStyle w:val="Hlavika"/>
      <w:jc w:val="center"/>
      <w:rPr>
        <w:rFonts w:ascii="Arial Narrow" w:hAnsi="Arial Narrow"/>
        <w:b/>
        <w:sz w:val="16"/>
        <w:szCs w:val="10"/>
      </w:rPr>
    </w:pPr>
  </w:p>
  <w:p w14:paraId="7EEE8D84" w14:textId="77777777" w:rsidR="00916F8A" w:rsidRPr="00426765" w:rsidRDefault="00BE2F5E" w:rsidP="00916F8A">
    <w:pPr>
      <w:pStyle w:val="Hlavika"/>
      <w:rPr>
        <w:rFonts w:ascii="Arial Narrow" w:hAnsi="Arial Narrow"/>
        <w:b/>
        <w:sz w:val="16"/>
        <w:szCs w:val="10"/>
      </w:rPr>
    </w:pPr>
  </w:p>
  <w:p w14:paraId="20B7EAFB" w14:textId="77777777" w:rsidR="00916F8A" w:rsidRDefault="00BE2F5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8"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9"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2"/>
  </w:num>
  <w:num w:numId="3">
    <w:abstractNumId w:val="0"/>
  </w:num>
  <w:num w:numId="4">
    <w:abstractNumId w:val="17"/>
  </w:num>
  <w:num w:numId="5">
    <w:abstractNumId w:val="1"/>
  </w:num>
  <w:num w:numId="6">
    <w:abstractNumId w:val="6"/>
  </w:num>
  <w:num w:numId="7">
    <w:abstractNumId w:val="2"/>
  </w:num>
  <w:num w:numId="8">
    <w:abstractNumId w:val="14"/>
  </w:num>
  <w:num w:numId="9">
    <w:abstractNumId w:val="21"/>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20"/>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53761"/>
    <w:rsid w:val="000575C6"/>
    <w:rsid w:val="000839E8"/>
    <w:rsid w:val="000A7DE9"/>
    <w:rsid w:val="000B790E"/>
    <w:rsid w:val="000E0A80"/>
    <w:rsid w:val="000F0CAF"/>
    <w:rsid w:val="00107C56"/>
    <w:rsid w:val="001C4672"/>
    <w:rsid w:val="001D4CB4"/>
    <w:rsid w:val="001F65E8"/>
    <w:rsid w:val="002108DD"/>
    <w:rsid w:val="002655E3"/>
    <w:rsid w:val="002B4072"/>
    <w:rsid w:val="002D1253"/>
    <w:rsid w:val="00303D24"/>
    <w:rsid w:val="0032422A"/>
    <w:rsid w:val="00356048"/>
    <w:rsid w:val="00374054"/>
    <w:rsid w:val="003B7CFB"/>
    <w:rsid w:val="003C6445"/>
    <w:rsid w:val="003E4F82"/>
    <w:rsid w:val="00483DF6"/>
    <w:rsid w:val="00484049"/>
    <w:rsid w:val="004C7BDD"/>
    <w:rsid w:val="004D0A75"/>
    <w:rsid w:val="004E0F23"/>
    <w:rsid w:val="00520F49"/>
    <w:rsid w:val="00521F0D"/>
    <w:rsid w:val="0053537E"/>
    <w:rsid w:val="005531C9"/>
    <w:rsid w:val="00581B00"/>
    <w:rsid w:val="00596182"/>
    <w:rsid w:val="005A50FB"/>
    <w:rsid w:val="005D1C3A"/>
    <w:rsid w:val="005D2471"/>
    <w:rsid w:val="005F6368"/>
    <w:rsid w:val="00630169"/>
    <w:rsid w:val="00646B0F"/>
    <w:rsid w:val="0065506B"/>
    <w:rsid w:val="0066200D"/>
    <w:rsid w:val="00680135"/>
    <w:rsid w:val="00694E90"/>
    <w:rsid w:val="00695629"/>
    <w:rsid w:val="00771055"/>
    <w:rsid w:val="0077631C"/>
    <w:rsid w:val="00797679"/>
    <w:rsid w:val="00797DAB"/>
    <w:rsid w:val="007A47C4"/>
    <w:rsid w:val="007E2A72"/>
    <w:rsid w:val="007F7925"/>
    <w:rsid w:val="0082106E"/>
    <w:rsid w:val="00834A59"/>
    <w:rsid w:val="00852981"/>
    <w:rsid w:val="008A34F7"/>
    <w:rsid w:val="008F0288"/>
    <w:rsid w:val="0090604C"/>
    <w:rsid w:val="009B553E"/>
    <w:rsid w:val="009E1F6F"/>
    <w:rsid w:val="009E6761"/>
    <w:rsid w:val="009F0DCF"/>
    <w:rsid w:val="00A053CE"/>
    <w:rsid w:val="00A61955"/>
    <w:rsid w:val="00A91EA9"/>
    <w:rsid w:val="00AD0190"/>
    <w:rsid w:val="00B15F75"/>
    <w:rsid w:val="00B76260"/>
    <w:rsid w:val="00B85B29"/>
    <w:rsid w:val="00B97E3C"/>
    <w:rsid w:val="00BA35E7"/>
    <w:rsid w:val="00BA62A9"/>
    <w:rsid w:val="00BB0553"/>
    <w:rsid w:val="00BB17B1"/>
    <w:rsid w:val="00BE2F5E"/>
    <w:rsid w:val="00C2722E"/>
    <w:rsid w:val="00C442B9"/>
    <w:rsid w:val="00C444CD"/>
    <w:rsid w:val="00CA6E0E"/>
    <w:rsid w:val="00CB63F7"/>
    <w:rsid w:val="00CE5CD8"/>
    <w:rsid w:val="00CE62F2"/>
    <w:rsid w:val="00CE7141"/>
    <w:rsid w:val="00D055CF"/>
    <w:rsid w:val="00D06C9C"/>
    <w:rsid w:val="00D6381C"/>
    <w:rsid w:val="00D84E5A"/>
    <w:rsid w:val="00DF26EB"/>
    <w:rsid w:val="00E20026"/>
    <w:rsid w:val="00E21987"/>
    <w:rsid w:val="00E64966"/>
    <w:rsid w:val="00F12E36"/>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74C8-491A-4FE4-83CB-15FB2579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4034</Words>
  <Characters>22994</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2</cp:revision>
  <cp:lastPrinted>2020-12-17T08:51:00Z</cp:lastPrinted>
  <dcterms:created xsi:type="dcterms:W3CDTF">2021-01-31T18:36:00Z</dcterms:created>
  <dcterms:modified xsi:type="dcterms:W3CDTF">2021-01-31T18:36:00Z</dcterms:modified>
</cp:coreProperties>
</file>