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25B7C" w14:textId="77777777" w:rsidR="009837DC" w:rsidRPr="00DD244E" w:rsidRDefault="009837DC" w:rsidP="00011FB5">
      <w:pPr>
        <w:rPr>
          <w:rFonts w:ascii="Century Gothic" w:hAnsi="Century Gothic"/>
          <w:sz w:val="16"/>
          <w:szCs w:val="16"/>
        </w:rPr>
      </w:pPr>
      <w:bookmarkStart w:id="0" w:name="_Toc482622668"/>
    </w:p>
    <w:p w14:paraId="4BBC817B" w14:textId="77777777" w:rsidR="009837DC" w:rsidRPr="00DD244E" w:rsidRDefault="009837DC" w:rsidP="00011FB5">
      <w:pPr>
        <w:rPr>
          <w:rFonts w:ascii="Century Gothic" w:hAnsi="Century Gothic"/>
          <w:sz w:val="16"/>
          <w:szCs w:val="16"/>
        </w:rPr>
      </w:pPr>
      <w:bookmarkStart w:id="1" w:name="_Hlk479586020"/>
    </w:p>
    <w:p w14:paraId="19C038EF" w14:textId="77777777" w:rsidR="009837DC" w:rsidRPr="00DD244E" w:rsidRDefault="009837DC" w:rsidP="00011FB5">
      <w:pPr>
        <w:rPr>
          <w:rFonts w:ascii="Century Gothic" w:hAnsi="Century Gothic"/>
          <w:sz w:val="16"/>
          <w:szCs w:val="16"/>
        </w:rPr>
      </w:pPr>
    </w:p>
    <w:p w14:paraId="7E54D5DA" w14:textId="77777777" w:rsidR="009837DC" w:rsidRPr="00DD244E" w:rsidRDefault="009837DC" w:rsidP="00011FB5">
      <w:pPr>
        <w:rPr>
          <w:rFonts w:ascii="Century Gothic" w:hAnsi="Century Gothic"/>
          <w:sz w:val="16"/>
          <w:szCs w:val="16"/>
        </w:rPr>
      </w:pPr>
    </w:p>
    <w:p w14:paraId="179D12C5" w14:textId="77777777" w:rsidR="009837DC" w:rsidRPr="00DD244E" w:rsidRDefault="009837DC" w:rsidP="00011FB5">
      <w:pPr>
        <w:rPr>
          <w:rFonts w:ascii="Century Gothic" w:hAnsi="Century Gothic"/>
          <w:sz w:val="16"/>
          <w:szCs w:val="16"/>
        </w:rPr>
      </w:pPr>
    </w:p>
    <w:p w14:paraId="7FE5CBBB" w14:textId="77777777" w:rsidR="009837DC" w:rsidRPr="00DD244E" w:rsidRDefault="009837DC" w:rsidP="00011FB5">
      <w:pPr>
        <w:rPr>
          <w:rFonts w:ascii="Century Gothic" w:hAnsi="Century Gothic"/>
          <w:sz w:val="16"/>
          <w:szCs w:val="16"/>
        </w:rPr>
      </w:pPr>
    </w:p>
    <w:p w14:paraId="2DC5BFAB" w14:textId="77777777" w:rsidR="00C83691" w:rsidRPr="00DD244E" w:rsidRDefault="00C83691" w:rsidP="00011FB5">
      <w:pPr>
        <w:rPr>
          <w:rFonts w:ascii="Century Gothic" w:hAnsi="Century Gothic"/>
          <w:sz w:val="16"/>
          <w:szCs w:val="16"/>
        </w:rPr>
      </w:pPr>
    </w:p>
    <w:p w14:paraId="1656CAFB" w14:textId="1B66AC4D" w:rsidR="00C83691" w:rsidRPr="00DD244E" w:rsidRDefault="00C83691" w:rsidP="00011FB5">
      <w:pPr>
        <w:rPr>
          <w:rFonts w:ascii="Century Gothic" w:hAnsi="Century Gothic"/>
          <w:sz w:val="16"/>
          <w:szCs w:val="16"/>
        </w:rPr>
      </w:pPr>
    </w:p>
    <w:p w14:paraId="4CECD805" w14:textId="35280DAF" w:rsidR="0059558D" w:rsidRPr="00DD244E" w:rsidRDefault="0059558D" w:rsidP="00011FB5">
      <w:pPr>
        <w:rPr>
          <w:rFonts w:ascii="Century Gothic" w:hAnsi="Century Gothic"/>
          <w:sz w:val="16"/>
          <w:szCs w:val="16"/>
        </w:rPr>
      </w:pPr>
    </w:p>
    <w:p w14:paraId="5CA1D28E" w14:textId="47178593" w:rsidR="0059558D" w:rsidRPr="00DD244E" w:rsidRDefault="0059558D" w:rsidP="00011FB5">
      <w:pPr>
        <w:rPr>
          <w:rFonts w:ascii="Century Gothic" w:hAnsi="Century Gothic"/>
          <w:sz w:val="16"/>
          <w:szCs w:val="16"/>
        </w:rPr>
      </w:pPr>
    </w:p>
    <w:p w14:paraId="6C6C3922" w14:textId="0ED8BA4D" w:rsidR="0059558D" w:rsidRPr="00DD244E" w:rsidRDefault="0059558D" w:rsidP="00011FB5">
      <w:pPr>
        <w:rPr>
          <w:rFonts w:ascii="Century Gothic" w:hAnsi="Century Gothic"/>
          <w:sz w:val="16"/>
          <w:szCs w:val="16"/>
        </w:rPr>
      </w:pPr>
    </w:p>
    <w:p w14:paraId="2B6FD3A5" w14:textId="77777777" w:rsidR="0059558D" w:rsidRPr="00DD244E" w:rsidRDefault="0059558D" w:rsidP="00011FB5">
      <w:pPr>
        <w:rPr>
          <w:rFonts w:ascii="Century Gothic" w:hAnsi="Century Gothic"/>
          <w:sz w:val="16"/>
          <w:szCs w:val="16"/>
        </w:rPr>
      </w:pPr>
    </w:p>
    <w:p w14:paraId="1AB5BA14" w14:textId="77777777" w:rsidR="00C83691" w:rsidRPr="00DD244E" w:rsidRDefault="00C83691" w:rsidP="00011FB5">
      <w:pPr>
        <w:rPr>
          <w:rFonts w:ascii="Century Gothic" w:hAnsi="Century Gothic"/>
          <w:sz w:val="16"/>
          <w:szCs w:val="16"/>
        </w:rPr>
      </w:pPr>
    </w:p>
    <w:p w14:paraId="48B06243" w14:textId="77777777" w:rsidR="00C83691" w:rsidRPr="00DD244E" w:rsidRDefault="00C83691" w:rsidP="00011FB5">
      <w:pPr>
        <w:rPr>
          <w:rFonts w:ascii="Century Gothic" w:hAnsi="Century Gothic"/>
          <w:sz w:val="16"/>
          <w:szCs w:val="16"/>
        </w:rPr>
      </w:pPr>
    </w:p>
    <w:p w14:paraId="31B68BBE" w14:textId="7C173934" w:rsidR="00C83691" w:rsidRPr="00DD244E" w:rsidRDefault="00C83691" w:rsidP="00011FB5">
      <w:pPr>
        <w:rPr>
          <w:rFonts w:ascii="Century Gothic" w:hAnsi="Century Gothic"/>
          <w:sz w:val="16"/>
          <w:szCs w:val="16"/>
        </w:rPr>
      </w:pPr>
    </w:p>
    <w:p w14:paraId="21FA7F0C" w14:textId="21E8AC47" w:rsidR="0059558D" w:rsidRPr="00DD244E" w:rsidRDefault="0059558D" w:rsidP="00011FB5">
      <w:pPr>
        <w:rPr>
          <w:rFonts w:ascii="Century Gothic" w:hAnsi="Century Gothic"/>
          <w:sz w:val="16"/>
          <w:szCs w:val="16"/>
        </w:rPr>
      </w:pPr>
    </w:p>
    <w:p w14:paraId="7625ED1E" w14:textId="2806831F" w:rsidR="0059558D" w:rsidRPr="00DD244E" w:rsidRDefault="0059558D" w:rsidP="00011FB5">
      <w:pPr>
        <w:rPr>
          <w:rFonts w:ascii="Century Gothic" w:hAnsi="Century Gothic"/>
          <w:sz w:val="16"/>
          <w:szCs w:val="16"/>
        </w:rPr>
      </w:pPr>
    </w:p>
    <w:p w14:paraId="1CE11368" w14:textId="01B239C7" w:rsidR="0059558D" w:rsidRPr="00DD244E" w:rsidRDefault="0059558D" w:rsidP="00011FB5">
      <w:pPr>
        <w:rPr>
          <w:rFonts w:ascii="Century Gothic" w:hAnsi="Century Gothic"/>
          <w:sz w:val="16"/>
          <w:szCs w:val="16"/>
        </w:rPr>
      </w:pPr>
    </w:p>
    <w:p w14:paraId="2D5F353A" w14:textId="3889B2D0" w:rsidR="0059558D" w:rsidRPr="00DD244E" w:rsidRDefault="0059558D" w:rsidP="00011FB5">
      <w:pPr>
        <w:rPr>
          <w:rFonts w:ascii="Century Gothic" w:hAnsi="Century Gothic"/>
          <w:sz w:val="16"/>
          <w:szCs w:val="16"/>
        </w:rPr>
      </w:pPr>
    </w:p>
    <w:p w14:paraId="159D9DA5" w14:textId="77777777" w:rsidR="0059558D" w:rsidRPr="00DD244E" w:rsidRDefault="0059558D" w:rsidP="00011FB5">
      <w:pPr>
        <w:rPr>
          <w:rFonts w:ascii="Century Gothic" w:hAnsi="Century Gothic"/>
          <w:sz w:val="16"/>
          <w:szCs w:val="16"/>
        </w:rPr>
      </w:pPr>
    </w:p>
    <w:p w14:paraId="431BC4FA" w14:textId="057D218A" w:rsidR="00C83691" w:rsidRPr="00DD244E" w:rsidRDefault="00C83691" w:rsidP="00011FB5">
      <w:pPr>
        <w:rPr>
          <w:rFonts w:ascii="Century Gothic" w:hAnsi="Century Gothic"/>
          <w:sz w:val="16"/>
          <w:szCs w:val="16"/>
        </w:rPr>
      </w:pPr>
    </w:p>
    <w:p w14:paraId="2C7C6CFF" w14:textId="3C6E3F84" w:rsidR="00885D1A" w:rsidRPr="00DD244E" w:rsidRDefault="00885D1A" w:rsidP="00011FB5">
      <w:pPr>
        <w:rPr>
          <w:rFonts w:ascii="Century Gothic" w:hAnsi="Century Gothic"/>
          <w:sz w:val="16"/>
          <w:szCs w:val="16"/>
        </w:rPr>
      </w:pPr>
    </w:p>
    <w:p w14:paraId="6C876C5D" w14:textId="22551B95" w:rsidR="00885D1A" w:rsidRPr="00DD244E" w:rsidRDefault="00885D1A" w:rsidP="00011FB5">
      <w:pPr>
        <w:rPr>
          <w:rFonts w:ascii="Century Gothic" w:hAnsi="Century Gothic"/>
          <w:sz w:val="16"/>
          <w:szCs w:val="16"/>
        </w:rPr>
      </w:pPr>
    </w:p>
    <w:p w14:paraId="360FD6E8" w14:textId="18B44977" w:rsidR="00885D1A" w:rsidRPr="00DD244E" w:rsidRDefault="00885D1A" w:rsidP="00011FB5">
      <w:pPr>
        <w:rPr>
          <w:rFonts w:ascii="Century Gothic" w:hAnsi="Century Gothic"/>
          <w:sz w:val="16"/>
          <w:szCs w:val="16"/>
        </w:rPr>
      </w:pPr>
    </w:p>
    <w:p w14:paraId="57732322" w14:textId="7717C56F" w:rsidR="00885D1A" w:rsidRPr="00DD244E" w:rsidRDefault="00885D1A" w:rsidP="00011FB5">
      <w:pPr>
        <w:rPr>
          <w:rFonts w:ascii="Century Gothic" w:hAnsi="Century Gothic"/>
          <w:sz w:val="16"/>
          <w:szCs w:val="16"/>
        </w:rPr>
      </w:pPr>
    </w:p>
    <w:p w14:paraId="65FE3DB7" w14:textId="65928233" w:rsidR="00885D1A" w:rsidRPr="00DD244E" w:rsidRDefault="00885D1A" w:rsidP="00011FB5">
      <w:pPr>
        <w:rPr>
          <w:rFonts w:ascii="Century Gothic" w:hAnsi="Century Gothic"/>
          <w:sz w:val="16"/>
          <w:szCs w:val="16"/>
        </w:rPr>
      </w:pPr>
    </w:p>
    <w:p w14:paraId="4099CDDF" w14:textId="77777777" w:rsidR="00885D1A" w:rsidRPr="00DD244E" w:rsidRDefault="00885D1A" w:rsidP="00011FB5">
      <w:pPr>
        <w:rPr>
          <w:rFonts w:ascii="Century Gothic" w:hAnsi="Century Gothic"/>
          <w:sz w:val="16"/>
          <w:szCs w:val="16"/>
        </w:rPr>
      </w:pPr>
    </w:p>
    <w:p w14:paraId="1B607334" w14:textId="77777777" w:rsidR="00C83691" w:rsidRPr="00DD244E" w:rsidRDefault="00C83691" w:rsidP="00011FB5">
      <w:pPr>
        <w:rPr>
          <w:rFonts w:ascii="Century Gothic" w:hAnsi="Century Gothic"/>
          <w:sz w:val="16"/>
          <w:szCs w:val="16"/>
        </w:rPr>
      </w:pPr>
    </w:p>
    <w:p w14:paraId="5E305733" w14:textId="77777777" w:rsidR="009837DC" w:rsidRPr="00DD244E" w:rsidRDefault="009837DC" w:rsidP="00011FB5">
      <w:pPr>
        <w:rPr>
          <w:rFonts w:ascii="Century Gothic" w:hAnsi="Century Gothic"/>
          <w:sz w:val="16"/>
          <w:szCs w:val="16"/>
        </w:rPr>
      </w:pPr>
    </w:p>
    <w:p w14:paraId="7F8E1A0A" w14:textId="77777777" w:rsidR="009837DC" w:rsidRPr="00DD244E" w:rsidRDefault="009837DC" w:rsidP="00011FB5">
      <w:pPr>
        <w:rPr>
          <w:rFonts w:ascii="Century Gothic" w:hAnsi="Century Gothic"/>
          <w:sz w:val="16"/>
          <w:szCs w:val="16"/>
        </w:rPr>
      </w:pPr>
    </w:p>
    <w:p w14:paraId="0989DBA9" w14:textId="77777777" w:rsidR="009837DC" w:rsidRPr="00DD244E" w:rsidRDefault="009837DC" w:rsidP="00011FB5">
      <w:pPr>
        <w:rPr>
          <w:rFonts w:ascii="Century Gothic" w:hAnsi="Century Gothic"/>
          <w:sz w:val="16"/>
          <w:szCs w:val="16"/>
        </w:rPr>
      </w:pPr>
    </w:p>
    <w:p w14:paraId="08BC96C6" w14:textId="4C2DFD99" w:rsidR="009837DC" w:rsidRPr="00DD244E" w:rsidRDefault="009837DC" w:rsidP="0059558D">
      <w:pPr>
        <w:jc w:val="center"/>
        <w:rPr>
          <w:rFonts w:ascii="Century Gothic" w:eastAsia="Times New Roman" w:hAnsi="Century Gothic"/>
          <w:b/>
          <w:sz w:val="32"/>
          <w:szCs w:val="32"/>
        </w:rPr>
      </w:pPr>
      <w:r w:rsidRPr="00DD244E">
        <w:rPr>
          <w:rFonts w:ascii="Century Gothic" w:hAnsi="Century Gothic"/>
          <w:b/>
          <w:sz w:val="32"/>
          <w:szCs w:val="32"/>
        </w:rPr>
        <w:t>A. T E C H N I</w:t>
      </w:r>
      <w:r w:rsidRPr="00DD244E">
        <w:rPr>
          <w:rFonts w:ascii="Century Gothic" w:hAnsi="Century Gothic" w:cs="Calibri"/>
          <w:b/>
          <w:sz w:val="32"/>
          <w:szCs w:val="32"/>
        </w:rPr>
        <w:t> </w:t>
      </w:r>
      <w:r w:rsidRPr="00DD244E">
        <w:rPr>
          <w:rFonts w:ascii="Century Gothic" w:hAnsi="Century Gothic"/>
          <w:b/>
          <w:sz w:val="32"/>
          <w:szCs w:val="32"/>
        </w:rPr>
        <w:t>C K Á   S</w:t>
      </w:r>
      <w:r w:rsidRPr="00DD244E">
        <w:rPr>
          <w:rFonts w:ascii="Century Gothic" w:hAnsi="Century Gothic" w:cs="Calibri"/>
          <w:b/>
          <w:sz w:val="32"/>
          <w:szCs w:val="32"/>
        </w:rPr>
        <w:t> </w:t>
      </w:r>
      <w:r w:rsidRPr="00DD244E">
        <w:rPr>
          <w:rFonts w:ascii="Century Gothic" w:hAnsi="Century Gothic"/>
          <w:b/>
          <w:sz w:val="32"/>
          <w:szCs w:val="32"/>
        </w:rPr>
        <w:t>P R Á V A</w:t>
      </w:r>
    </w:p>
    <w:p w14:paraId="45F0DC22" w14:textId="77777777" w:rsidR="009837DC" w:rsidRPr="00DD244E" w:rsidRDefault="009837DC" w:rsidP="009644CF">
      <w:pPr>
        <w:pStyle w:val="Odsekzoznamu"/>
        <w:jc w:val="center"/>
        <w:rPr>
          <w:rFonts w:ascii="Century Gothic" w:hAnsi="Century Gothic"/>
          <w:b/>
          <w:sz w:val="16"/>
          <w:szCs w:val="16"/>
        </w:rPr>
      </w:pPr>
    </w:p>
    <w:bookmarkEnd w:id="1"/>
    <w:p w14:paraId="4439D2A7" w14:textId="77777777" w:rsidR="009837DC" w:rsidRPr="00DD244E" w:rsidRDefault="009837DC" w:rsidP="00011FB5">
      <w:pPr>
        <w:rPr>
          <w:rFonts w:ascii="Century Gothic" w:hAnsi="Century Gothic"/>
          <w:sz w:val="16"/>
          <w:szCs w:val="16"/>
        </w:rPr>
      </w:pPr>
    </w:p>
    <w:p w14:paraId="79532363" w14:textId="77777777" w:rsidR="009837DC" w:rsidRPr="00DD244E" w:rsidRDefault="009837DC" w:rsidP="00011FB5">
      <w:pPr>
        <w:rPr>
          <w:rFonts w:ascii="Century Gothic" w:hAnsi="Century Gothic"/>
          <w:sz w:val="16"/>
          <w:szCs w:val="16"/>
        </w:rPr>
      </w:pPr>
    </w:p>
    <w:p w14:paraId="05817B30" w14:textId="77777777" w:rsidR="009837DC" w:rsidRPr="00DD244E" w:rsidRDefault="009837DC" w:rsidP="00011FB5">
      <w:pPr>
        <w:rPr>
          <w:rFonts w:ascii="Century Gothic" w:hAnsi="Century Gothic"/>
          <w:sz w:val="16"/>
          <w:szCs w:val="16"/>
        </w:rPr>
      </w:pPr>
    </w:p>
    <w:p w14:paraId="535F9B68" w14:textId="77777777" w:rsidR="009837DC" w:rsidRPr="00DD244E" w:rsidRDefault="009837DC" w:rsidP="00011FB5">
      <w:pPr>
        <w:rPr>
          <w:rFonts w:ascii="Century Gothic" w:hAnsi="Century Gothic"/>
          <w:sz w:val="16"/>
          <w:szCs w:val="16"/>
        </w:rPr>
      </w:pPr>
    </w:p>
    <w:p w14:paraId="15D9BCC0" w14:textId="77777777" w:rsidR="009837DC" w:rsidRPr="00DD244E" w:rsidRDefault="009837DC" w:rsidP="00011FB5">
      <w:pPr>
        <w:rPr>
          <w:rFonts w:ascii="Century Gothic" w:hAnsi="Century Gothic"/>
          <w:sz w:val="16"/>
          <w:szCs w:val="16"/>
        </w:rPr>
      </w:pPr>
    </w:p>
    <w:p w14:paraId="5D2ACEAA" w14:textId="77777777" w:rsidR="009837DC" w:rsidRPr="00DD244E" w:rsidRDefault="009837DC" w:rsidP="00011FB5">
      <w:pPr>
        <w:rPr>
          <w:rFonts w:ascii="Century Gothic" w:hAnsi="Century Gothic"/>
          <w:sz w:val="16"/>
          <w:szCs w:val="16"/>
        </w:rPr>
      </w:pPr>
    </w:p>
    <w:p w14:paraId="4E474372" w14:textId="77777777" w:rsidR="00C83691" w:rsidRPr="00DD244E" w:rsidRDefault="00C83691" w:rsidP="00011FB5">
      <w:pPr>
        <w:rPr>
          <w:rFonts w:ascii="Century Gothic" w:hAnsi="Century Gothic"/>
          <w:sz w:val="16"/>
          <w:szCs w:val="16"/>
        </w:rPr>
      </w:pPr>
    </w:p>
    <w:p w14:paraId="1EF357A4" w14:textId="77777777" w:rsidR="009A0B99" w:rsidRPr="00DD244E" w:rsidRDefault="009A0B99" w:rsidP="00011FB5">
      <w:pPr>
        <w:rPr>
          <w:rFonts w:ascii="Century Gothic" w:hAnsi="Century Gothic"/>
          <w:sz w:val="16"/>
          <w:szCs w:val="16"/>
        </w:rPr>
      </w:pPr>
    </w:p>
    <w:p w14:paraId="7875DF47" w14:textId="77777777" w:rsidR="00534E85" w:rsidRPr="00DD244E" w:rsidRDefault="00534E85" w:rsidP="00011FB5">
      <w:pPr>
        <w:rPr>
          <w:rFonts w:ascii="Century Gothic" w:hAnsi="Century Gothic"/>
          <w:sz w:val="16"/>
          <w:szCs w:val="16"/>
        </w:rPr>
      </w:pPr>
    </w:p>
    <w:p w14:paraId="5D03A98B" w14:textId="77777777" w:rsidR="00534E85" w:rsidRPr="00DD244E" w:rsidRDefault="00534E85" w:rsidP="00011FB5">
      <w:pPr>
        <w:rPr>
          <w:rFonts w:ascii="Century Gothic" w:hAnsi="Century Gothic"/>
          <w:sz w:val="16"/>
          <w:szCs w:val="16"/>
        </w:rPr>
      </w:pPr>
    </w:p>
    <w:p w14:paraId="708C11FC" w14:textId="77777777" w:rsidR="00534E85" w:rsidRPr="00DD244E" w:rsidRDefault="00534E85" w:rsidP="00011FB5">
      <w:pPr>
        <w:rPr>
          <w:rFonts w:ascii="Century Gothic" w:hAnsi="Century Gothic"/>
          <w:sz w:val="16"/>
          <w:szCs w:val="16"/>
        </w:rPr>
      </w:pPr>
    </w:p>
    <w:p w14:paraId="489ADE3E" w14:textId="77777777" w:rsidR="00534E85" w:rsidRPr="00DD244E" w:rsidRDefault="00534E85" w:rsidP="00011FB5">
      <w:pPr>
        <w:rPr>
          <w:rFonts w:ascii="Century Gothic" w:hAnsi="Century Gothic"/>
          <w:sz w:val="16"/>
          <w:szCs w:val="16"/>
        </w:rPr>
      </w:pPr>
    </w:p>
    <w:p w14:paraId="784CC75D" w14:textId="77777777" w:rsidR="00534E85" w:rsidRPr="00DD244E" w:rsidRDefault="00534E85" w:rsidP="00011FB5">
      <w:pPr>
        <w:rPr>
          <w:rFonts w:ascii="Century Gothic" w:hAnsi="Century Gothic"/>
          <w:sz w:val="16"/>
          <w:szCs w:val="16"/>
        </w:rPr>
      </w:pPr>
      <w:bookmarkStart w:id="2" w:name="_Hlk958158"/>
    </w:p>
    <w:p w14:paraId="348928A2" w14:textId="77777777" w:rsidR="00534E85" w:rsidRPr="00DD244E" w:rsidRDefault="00534E85" w:rsidP="00011FB5">
      <w:pPr>
        <w:rPr>
          <w:rFonts w:ascii="Century Gothic" w:hAnsi="Century Gothic"/>
          <w:sz w:val="16"/>
          <w:szCs w:val="16"/>
        </w:rPr>
      </w:pPr>
    </w:p>
    <w:p w14:paraId="0CE88D6C" w14:textId="77777777" w:rsidR="00534E85" w:rsidRPr="00DD244E" w:rsidRDefault="00534E85" w:rsidP="00011FB5">
      <w:pPr>
        <w:rPr>
          <w:rFonts w:ascii="Century Gothic" w:hAnsi="Century Gothic"/>
          <w:sz w:val="16"/>
          <w:szCs w:val="16"/>
        </w:rPr>
      </w:pPr>
    </w:p>
    <w:p w14:paraId="50860F0C" w14:textId="77777777" w:rsidR="00534E85" w:rsidRPr="00DD244E" w:rsidRDefault="00534E85" w:rsidP="00011FB5">
      <w:pPr>
        <w:rPr>
          <w:rFonts w:ascii="Century Gothic" w:hAnsi="Century Gothic"/>
          <w:sz w:val="16"/>
          <w:szCs w:val="16"/>
        </w:rPr>
      </w:pPr>
    </w:p>
    <w:p w14:paraId="1A912CCF" w14:textId="77777777" w:rsidR="006E4EE9" w:rsidRPr="00DD244E" w:rsidRDefault="006E4EE9" w:rsidP="00011FB5">
      <w:pPr>
        <w:rPr>
          <w:rFonts w:ascii="Century Gothic" w:hAnsi="Century Gothic"/>
          <w:sz w:val="16"/>
          <w:szCs w:val="16"/>
        </w:rPr>
      </w:pPr>
    </w:p>
    <w:p w14:paraId="4E70C589" w14:textId="77777777" w:rsidR="006E4EE9" w:rsidRPr="00DD244E" w:rsidRDefault="006E4EE9" w:rsidP="00011FB5">
      <w:pPr>
        <w:rPr>
          <w:rFonts w:ascii="Century Gothic" w:hAnsi="Century Gothic"/>
          <w:sz w:val="16"/>
          <w:szCs w:val="16"/>
        </w:rPr>
      </w:pPr>
    </w:p>
    <w:p w14:paraId="5756E56C" w14:textId="77777777" w:rsidR="006E4EE9" w:rsidRPr="00231476" w:rsidRDefault="006E4EE9" w:rsidP="00011FB5">
      <w:pPr>
        <w:rPr>
          <w:rFonts w:ascii="Century Gothic" w:hAnsi="Century Gothic"/>
          <w:sz w:val="16"/>
          <w:szCs w:val="16"/>
        </w:rPr>
      </w:pPr>
    </w:p>
    <w:p w14:paraId="3BAC331B" w14:textId="77777777" w:rsidR="009837DC" w:rsidRPr="00231476" w:rsidRDefault="009837DC" w:rsidP="00011FB5">
      <w:pPr>
        <w:rPr>
          <w:rFonts w:ascii="Century Gothic" w:hAnsi="Century Gothic"/>
          <w:sz w:val="16"/>
          <w:szCs w:val="16"/>
        </w:rPr>
      </w:pPr>
    </w:p>
    <w:p w14:paraId="5831689A" w14:textId="77777777" w:rsidR="009837DC" w:rsidRPr="00231476" w:rsidRDefault="009644CF"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sz w:val="16"/>
          <w:szCs w:val="16"/>
        </w:rPr>
      </w:pPr>
      <w:r w:rsidRPr="00231476">
        <w:rPr>
          <w:rFonts w:ascii="Century Gothic" w:hAnsi="Century Gothic"/>
          <w:b/>
          <w:caps/>
          <w:sz w:val="16"/>
          <w:szCs w:val="16"/>
        </w:rPr>
        <w:t>AKCIA:</w:t>
      </w:r>
      <w:r w:rsidRPr="00231476">
        <w:rPr>
          <w:rFonts w:ascii="Century Gothic" w:hAnsi="Century Gothic"/>
          <w:b/>
          <w:caps/>
          <w:sz w:val="16"/>
          <w:szCs w:val="16"/>
        </w:rPr>
        <w:tab/>
      </w:r>
      <w:bookmarkStart w:id="3" w:name="OLE_LINK5"/>
      <w:r w:rsidR="00AC5C1A" w:rsidRPr="00231476">
        <w:rPr>
          <w:rFonts w:ascii="Century Gothic" w:hAnsi="Century Gothic"/>
          <w:b/>
          <w:caps/>
          <w:sz w:val="16"/>
          <w:szCs w:val="16"/>
        </w:rPr>
        <w:t>LTC - LEOPOLDOVSKÝ TENISOVÝ KLUB</w:t>
      </w:r>
    </w:p>
    <w:bookmarkEnd w:id="3"/>
    <w:p w14:paraId="7A86B4F5"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cs="Tahoma"/>
          <w:b/>
          <w:caps/>
          <w:color w:val="000000"/>
          <w:sz w:val="16"/>
          <w:szCs w:val="16"/>
        </w:rPr>
      </w:pPr>
      <w:r w:rsidRPr="00231476">
        <w:rPr>
          <w:rFonts w:ascii="Century Gothic" w:hAnsi="Century Gothic"/>
          <w:b/>
          <w:caps/>
          <w:sz w:val="16"/>
          <w:szCs w:val="16"/>
        </w:rPr>
        <w:t>OBJEKT:</w:t>
      </w:r>
      <w:r w:rsidRPr="00231476">
        <w:rPr>
          <w:rFonts w:ascii="Century Gothic" w:hAnsi="Century Gothic"/>
          <w:b/>
          <w:caps/>
          <w:sz w:val="16"/>
          <w:szCs w:val="16"/>
        </w:rPr>
        <w:tab/>
      </w:r>
      <w:bookmarkStart w:id="4" w:name="_Hlk1554460"/>
      <w:r w:rsidR="00800163" w:rsidRPr="00231476">
        <w:rPr>
          <w:rFonts w:ascii="Century Gothic" w:hAnsi="Century Gothic"/>
          <w:b/>
          <w:caps/>
          <w:sz w:val="16"/>
          <w:szCs w:val="16"/>
        </w:rPr>
        <w:t>SO01</w:t>
      </w:r>
      <w:bookmarkEnd w:id="4"/>
      <w:r w:rsidR="00AF69E0" w:rsidRPr="00231476">
        <w:rPr>
          <w:rFonts w:ascii="Century Gothic" w:hAnsi="Century Gothic"/>
          <w:b/>
          <w:caps/>
          <w:sz w:val="16"/>
          <w:szCs w:val="16"/>
        </w:rPr>
        <w:t xml:space="preserve"> stavebný objekt, so04 prípojky a rozvody nn</w:t>
      </w:r>
    </w:p>
    <w:p w14:paraId="1CD9131E"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pPr>
      <w:r w:rsidRPr="00231476">
        <w:rPr>
          <w:rFonts w:ascii="Century Gothic" w:hAnsi="Century Gothic"/>
          <w:b/>
          <w:caps/>
          <w:sz w:val="16"/>
          <w:szCs w:val="16"/>
        </w:rPr>
        <w:t>PROFESIA:</w:t>
      </w:r>
      <w:r w:rsidRPr="00231476">
        <w:rPr>
          <w:rFonts w:ascii="Century Gothic" w:hAnsi="Century Gothic"/>
          <w:b/>
          <w:caps/>
          <w:sz w:val="16"/>
          <w:szCs w:val="16"/>
        </w:rPr>
        <w:tab/>
        <w:t>ELEKTROIN</w:t>
      </w:r>
      <w:r w:rsidRPr="00231476">
        <w:rPr>
          <w:rFonts w:ascii="Century Gothic" w:hAnsi="Century Gothic" w:cs="Calibri"/>
          <w:b/>
          <w:caps/>
          <w:sz w:val="16"/>
          <w:szCs w:val="16"/>
        </w:rPr>
        <w:t>Š</w:t>
      </w:r>
      <w:r w:rsidRPr="00231476">
        <w:rPr>
          <w:rFonts w:ascii="Century Gothic" w:hAnsi="Century Gothic"/>
          <w:b/>
          <w:caps/>
          <w:sz w:val="16"/>
          <w:szCs w:val="16"/>
        </w:rPr>
        <w:t>TALÁCIA</w:t>
      </w:r>
    </w:p>
    <w:p w14:paraId="4EBF1FF8"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pPr>
      <w:r w:rsidRPr="00231476">
        <w:rPr>
          <w:rFonts w:ascii="Century Gothic" w:hAnsi="Century Gothic"/>
          <w:b/>
          <w:caps/>
          <w:sz w:val="16"/>
          <w:szCs w:val="16"/>
        </w:rPr>
        <w:t>MIESTO STAVBY:</w:t>
      </w:r>
      <w:r w:rsidRPr="00231476">
        <w:rPr>
          <w:rFonts w:ascii="Century Gothic" w:hAnsi="Century Gothic"/>
          <w:b/>
          <w:caps/>
          <w:sz w:val="16"/>
          <w:szCs w:val="16"/>
        </w:rPr>
        <w:tab/>
      </w:r>
      <w:r w:rsidR="00AC5C1A" w:rsidRPr="00231476">
        <w:rPr>
          <w:rFonts w:ascii="Century Gothic" w:hAnsi="Century Gothic"/>
          <w:b/>
          <w:caps/>
          <w:sz w:val="16"/>
          <w:szCs w:val="16"/>
        </w:rPr>
        <w:t>Gucmanova ulica, 920 41 Leopoldov, PARC.Č.:</w:t>
      </w:r>
      <w:r w:rsidR="00AC5C1A" w:rsidRPr="00231476">
        <w:rPr>
          <w:rFonts w:ascii="Century Gothic" w:hAnsi="Century Gothic"/>
          <w:sz w:val="16"/>
          <w:szCs w:val="16"/>
        </w:rPr>
        <w:t xml:space="preserve"> </w:t>
      </w:r>
      <w:r w:rsidR="00AC5C1A" w:rsidRPr="00231476">
        <w:rPr>
          <w:rFonts w:ascii="Century Gothic" w:hAnsi="Century Gothic"/>
          <w:b/>
          <w:caps/>
          <w:sz w:val="16"/>
          <w:szCs w:val="16"/>
        </w:rPr>
        <w:t>494/1</w:t>
      </w:r>
    </w:p>
    <w:p w14:paraId="153A3E2B"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cs="Tahoma"/>
          <w:b/>
          <w:caps/>
          <w:color w:val="000000"/>
          <w:sz w:val="16"/>
          <w:szCs w:val="16"/>
        </w:rPr>
      </w:pPr>
      <w:r w:rsidRPr="00231476">
        <w:rPr>
          <w:rFonts w:ascii="Century Gothic" w:hAnsi="Century Gothic"/>
          <w:b/>
          <w:caps/>
          <w:sz w:val="16"/>
          <w:szCs w:val="16"/>
        </w:rPr>
        <w:t>INVESTOR:</w:t>
      </w:r>
      <w:r w:rsidRPr="00231476">
        <w:rPr>
          <w:rFonts w:ascii="Century Gothic" w:hAnsi="Century Gothic"/>
          <w:b/>
          <w:caps/>
          <w:sz w:val="16"/>
          <w:szCs w:val="16"/>
        </w:rPr>
        <w:tab/>
      </w:r>
      <w:r w:rsidR="00AC5C1A" w:rsidRPr="00231476">
        <w:rPr>
          <w:rFonts w:ascii="Century Gothic" w:hAnsi="Century Gothic"/>
          <w:b/>
          <w:caps/>
          <w:sz w:val="16"/>
          <w:szCs w:val="16"/>
        </w:rPr>
        <w:t>Mesto Leopoldov, Hlohovská cesta 104/2, 920 41 Leopoldov</w:t>
      </w:r>
    </w:p>
    <w:p w14:paraId="766FBFA0"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bCs/>
          <w:caps/>
          <w:sz w:val="16"/>
          <w:szCs w:val="16"/>
        </w:rPr>
      </w:pPr>
      <w:r w:rsidRPr="00231476">
        <w:rPr>
          <w:rFonts w:ascii="Century Gothic" w:hAnsi="Century Gothic"/>
          <w:b/>
          <w:bCs/>
          <w:caps/>
          <w:sz w:val="16"/>
          <w:szCs w:val="16"/>
        </w:rPr>
        <w:t>ZODP</w:t>
      </w:r>
      <w:r w:rsidR="00AC5C1A" w:rsidRPr="00231476">
        <w:rPr>
          <w:rFonts w:ascii="Century Gothic" w:hAnsi="Century Gothic"/>
          <w:b/>
          <w:bCs/>
          <w:caps/>
          <w:sz w:val="16"/>
          <w:szCs w:val="16"/>
        </w:rPr>
        <w:t>.</w:t>
      </w:r>
      <w:r w:rsidRPr="00231476">
        <w:rPr>
          <w:rFonts w:ascii="Century Gothic" w:hAnsi="Century Gothic"/>
          <w:b/>
          <w:bCs/>
          <w:caps/>
          <w:sz w:val="16"/>
          <w:szCs w:val="16"/>
        </w:rPr>
        <w:t>PROJ.:</w:t>
      </w:r>
      <w:r w:rsidR="00AC5C1A" w:rsidRPr="00231476">
        <w:rPr>
          <w:rFonts w:ascii="Century Gothic" w:hAnsi="Century Gothic"/>
          <w:b/>
          <w:bCs/>
          <w:caps/>
          <w:sz w:val="16"/>
          <w:szCs w:val="16"/>
        </w:rPr>
        <w:tab/>
      </w:r>
      <w:r w:rsidR="00AC5C1A" w:rsidRPr="00231476">
        <w:rPr>
          <w:rFonts w:ascii="Century Gothic" w:hAnsi="Century Gothic"/>
          <w:b/>
          <w:caps/>
          <w:sz w:val="16"/>
          <w:szCs w:val="16"/>
        </w:rPr>
        <w:t>ing. marek gešnábel</w:t>
      </w:r>
    </w:p>
    <w:p w14:paraId="38174C52"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pPr>
      <w:r w:rsidRPr="00231476">
        <w:rPr>
          <w:rFonts w:ascii="Century Gothic" w:hAnsi="Century Gothic"/>
          <w:b/>
          <w:caps/>
          <w:sz w:val="16"/>
          <w:szCs w:val="16"/>
        </w:rPr>
        <w:t>VYPRACOVAL:</w:t>
      </w:r>
      <w:r w:rsidRPr="00231476">
        <w:rPr>
          <w:rFonts w:ascii="Century Gothic" w:hAnsi="Century Gothic"/>
          <w:b/>
          <w:caps/>
          <w:sz w:val="16"/>
          <w:szCs w:val="16"/>
        </w:rPr>
        <w:tab/>
      </w:r>
      <w:r w:rsidR="004B2FD1" w:rsidRPr="00231476">
        <w:rPr>
          <w:rFonts w:ascii="Century Gothic" w:hAnsi="Century Gothic"/>
          <w:b/>
          <w:caps/>
          <w:sz w:val="16"/>
          <w:szCs w:val="16"/>
        </w:rPr>
        <w:t>ing. marek gešnábel</w:t>
      </w:r>
    </w:p>
    <w:p w14:paraId="70D7AE8B" w14:textId="38AB998C"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pPr>
      <w:r w:rsidRPr="00231476">
        <w:rPr>
          <w:rFonts w:ascii="Century Gothic" w:hAnsi="Century Gothic"/>
          <w:b/>
          <w:caps/>
          <w:sz w:val="16"/>
          <w:szCs w:val="16"/>
        </w:rPr>
        <w:t>STUPE</w:t>
      </w:r>
      <w:r w:rsidRPr="00231476">
        <w:rPr>
          <w:rFonts w:ascii="Century Gothic" w:hAnsi="Century Gothic" w:cs="Calibri"/>
          <w:b/>
          <w:caps/>
          <w:sz w:val="16"/>
          <w:szCs w:val="16"/>
        </w:rPr>
        <w:t>Ň</w:t>
      </w:r>
      <w:r w:rsidRPr="00231476">
        <w:rPr>
          <w:rFonts w:ascii="Century Gothic" w:hAnsi="Century Gothic"/>
          <w:b/>
          <w:caps/>
          <w:sz w:val="16"/>
          <w:szCs w:val="16"/>
        </w:rPr>
        <w:t>:</w:t>
      </w:r>
      <w:r w:rsidRPr="00231476">
        <w:rPr>
          <w:rFonts w:ascii="Century Gothic" w:hAnsi="Century Gothic"/>
          <w:b/>
          <w:caps/>
          <w:sz w:val="16"/>
          <w:szCs w:val="16"/>
        </w:rPr>
        <w:tab/>
      </w:r>
      <w:r w:rsidR="00A4153A" w:rsidRPr="00231476">
        <w:rPr>
          <w:rFonts w:ascii="Century Gothic" w:hAnsi="Century Gothic"/>
          <w:b/>
          <w:caps/>
          <w:sz w:val="16"/>
          <w:szCs w:val="16"/>
        </w:rPr>
        <w:t>projekt</w:t>
      </w:r>
      <w:r w:rsidR="009B7218" w:rsidRPr="00231476">
        <w:rPr>
          <w:rFonts w:ascii="Century Gothic" w:hAnsi="Century Gothic"/>
          <w:b/>
          <w:caps/>
          <w:sz w:val="16"/>
          <w:szCs w:val="16"/>
        </w:rPr>
        <w:t xml:space="preserve"> PRE </w:t>
      </w:r>
      <w:r w:rsidR="00885D1A" w:rsidRPr="00231476">
        <w:rPr>
          <w:rFonts w:ascii="Century Gothic" w:hAnsi="Century Gothic"/>
          <w:b/>
          <w:caps/>
          <w:sz w:val="16"/>
          <w:szCs w:val="16"/>
        </w:rPr>
        <w:t>REALIZáCIU STAVBY</w:t>
      </w:r>
      <w:r w:rsidR="00DB4361" w:rsidRPr="00231476">
        <w:rPr>
          <w:rFonts w:ascii="Century Gothic" w:hAnsi="Century Gothic"/>
          <w:b/>
          <w:caps/>
          <w:sz w:val="16"/>
          <w:szCs w:val="16"/>
        </w:rPr>
        <w:t xml:space="preserve"> </w:t>
      </w:r>
    </w:p>
    <w:p w14:paraId="1D4FF2A6" w14:textId="77777777" w:rsidR="009837DC"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pPr>
      <w:r w:rsidRPr="00231476">
        <w:rPr>
          <w:rFonts w:ascii="Century Gothic" w:hAnsi="Century Gothic"/>
          <w:b/>
          <w:caps/>
          <w:sz w:val="16"/>
          <w:szCs w:val="16"/>
        </w:rPr>
        <w:t>ARCH.</w:t>
      </w:r>
      <w:r w:rsidRPr="00231476">
        <w:rPr>
          <w:rFonts w:ascii="Century Gothic" w:hAnsi="Century Gothic" w:cs="Calibri"/>
          <w:b/>
          <w:caps/>
          <w:sz w:val="16"/>
          <w:szCs w:val="16"/>
        </w:rPr>
        <w:t>Č</w:t>
      </w:r>
      <w:r w:rsidRPr="00231476">
        <w:rPr>
          <w:rFonts w:ascii="Century Gothic" w:hAnsi="Century Gothic"/>
          <w:b/>
          <w:caps/>
          <w:sz w:val="16"/>
          <w:szCs w:val="16"/>
        </w:rPr>
        <w:t>. PD:</w:t>
      </w:r>
      <w:r w:rsidRPr="00231476">
        <w:rPr>
          <w:rFonts w:ascii="Century Gothic" w:hAnsi="Century Gothic"/>
          <w:b/>
          <w:caps/>
          <w:sz w:val="16"/>
          <w:szCs w:val="16"/>
        </w:rPr>
        <w:tab/>
      </w:r>
      <w:r w:rsidR="00AF69E0" w:rsidRPr="00231476">
        <w:rPr>
          <w:rFonts w:ascii="Century Gothic" w:hAnsi="Century Gothic"/>
          <w:b/>
          <w:caps/>
          <w:sz w:val="16"/>
          <w:szCs w:val="16"/>
        </w:rPr>
        <w:t>379</w:t>
      </w:r>
      <w:r w:rsidR="00DB4361" w:rsidRPr="00231476">
        <w:rPr>
          <w:rFonts w:ascii="Century Gothic" w:hAnsi="Century Gothic"/>
          <w:b/>
          <w:caps/>
          <w:sz w:val="16"/>
          <w:szCs w:val="16"/>
        </w:rPr>
        <w:t>-1</w:t>
      </w:r>
      <w:r w:rsidR="00AF69E0" w:rsidRPr="00231476">
        <w:rPr>
          <w:rFonts w:ascii="Century Gothic" w:hAnsi="Century Gothic"/>
          <w:b/>
          <w:caps/>
          <w:sz w:val="16"/>
          <w:szCs w:val="16"/>
        </w:rPr>
        <w:t>8</w:t>
      </w:r>
    </w:p>
    <w:p w14:paraId="1F1C905D" w14:textId="3953C5C7" w:rsidR="00272261" w:rsidRPr="00231476" w:rsidRDefault="009837DC" w:rsidP="00534E85">
      <w:pPr>
        <w:pBdr>
          <w:top w:val="single" w:sz="4" w:space="1" w:color="auto"/>
          <w:left w:val="single" w:sz="4" w:space="4" w:color="auto"/>
          <w:bottom w:val="single" w:sz="4" w:space="0" w:color="auto"/>
          <w:right w:val="single" w:sz="4" w:space="4" w:color="auto"/>
          <w:between w:val="single" w:sz="4" w:space="1" w:color="auto"/>
          <w:bar w:val="single" w:sz="4" w:color="auto"/>
        </w:pBdr>
        <w:tabs>
          <w:tab w:val="clear" w:pos="567"/>
          <w:tab w:val="left" w:pos="1701"/>
        </w:tabs>
        <w:spacing w:line="240" w:lineRule="auto"/>
        <w:jc w:val="left"/>
        <w:rPr>
          <w:rFonts w:ascii="Century Gothic" w:hAnsi="Century Gothic"/>
          <w:b/>
          <w:caps/>
          <w:sz w:val="16"/>
          <w:szCs w:val="16"/>
        </w:rPr>
        <w:sectPr w:rsidR="00272261" w:rsidRPr="00231476" w:rsidSect="00012342">
          <w:headerReference w:type="default" r:id="rId8"/>
          <w:footerReference w:type="default" r:id="rId9"/>
          <w:headerReference w:type="first" r:id="rId10"/>
          <w:type w:val="continuous"/>
          <w:pgSz w:w="11906" w:h="16838"/>
          <w:pgMar w:top="889" w:right="707" w:bottom="993" w:left="851" w:header="284" w:footer="419" w:gutter="0"/>
          <w:pgNumType w:start="2"/>
          <w:cols w:space="708"/>
          <w:titlePg/>
          <w:docGrid w:linePitch="360"/>
        </w:sectPr>
      </w:pPr>
      <w:r w:rsidRPr="00231476">
        <w:rPr>
          <w:rFonts w:ascii="Century Gothic" w:hAnsi="Century Gothic"/>
          <w:b/>
          <w:caps/>
          <w:sz w:val="16"/>
          <w:szCs w:val="16"/>
        </w:rPr>
        <w:t>DÁTUM:</w:t>
      </w:r>
      <w:r w:rsidRPr="00231476">
        <w:rPr>
          <w:rFonts w:ascii="Century Gothic" w:hAnsi="Century Gothic"/>
          <w:b/>
          <w:caps/>
          <w:sz w:val="16"/>
          <w:szCs w:val="16"/>
        </w:rPr>
        <w:tab/>
      </w:r>
      <w:r w:rsidR="00053202" w:rsidRPr="00231476">
        <w:rPr>
          <w:rFonts w:ascii="Century Gothic" w:hAnsi="Century Gothic"/>
          <w:b/>
          <w:caps/>
          <w:sz w:val="16"/>
          <w:szCs w:val="16"/>
        </w:rPr>
        <w:t>0</w:t>
      </w:r>
      <w:r w:rsidR="009B7218" w:rsidRPr="00231476">
        <w:rPr>
          <w:rFonts w:ascii="Century Gothic" w:hAnsi="Century Gothic"/>
          <w:b/>
          <w:caps/>
          <w:sz w:val="16"/>
          <w:szCs w:val="16"/>
        </w:rPr>
        <w:t>2</w:t>
      </w:r>
      <w:r w:rsidRPr="00231476">
        <w:rPr>
          <w:rFonts w:ascii="Century Gothic" w:hAnsi="Century Gothic"/>
          <w:b/>
          <w:caps/>
          <w:sz w:val="16"/>
          <w:szCs w:val="16"/>
        </w:rPr>
        <w:t>/20</w:t>
      </w:r>
      <w:bookmarkEnd w:id="2"/>
      <w:r w:rsidR="009B7218" w:rsidRPr="00231476">
        <w:rPr>
          <w:rFonts w:ascii="Century Gothic" w:hAnsi="Century Gothic"/>
          <w:b/>
          <w:caps/>
          <w:sz w:val="16"/>
          <w:szCs w:val="16"/>
        </w:rPr>
        <w:t>21</w:t>
      </w:r>
    </w:p>
    <w:bookmarkEnd w:id="0"/>
    <w:p w14:paraId="25DB1342" w14:textId="77777777" w:rsidR="0011226D" w:rsidRPr="00231476" w:rsidRDefault="00C83691" w:rsidP="00CD0C80">
      <w:pPr>
        <w:pStyle w:val="Nadpis1"/>
        <w:rPr>
          <w:rFonts w:ascii="Century Gothic" w:hAnsi="Century Gothic"/>
          <w:sz w:val="16"/>
          <w:szCs w:val="16"/>
        </w:rPr>
      </w:pPr>
      <w:r w:rsidRPr="00231476">
        <w:rPr>
          <w:rFonts w:ascii="Century Gothic" w:hAnsi="Century Gothic"/>
          <w:sz w:val="16"/>
          <w:szCs w:val="16"/>
        </w:rPr>
        <w:lastRenderedPageBreak/>
        <w:t>ZáKLADNÉ ÚDAJE</w:t>
      </w:r>
    </w:p>
    <w:p w14:paraId="607E8BCA" w14:textId="77777777" w:rsidR="00AE1CDA" w:rsidRPr="00231476" w:rsidRDefault="00C83691" w:rsidP="00CD0C80">
      <w:pPr>
        <w:pStyle w:val="Nadpis2"/>
        <w:rPr>
          <w:rFonts w:ascii="Century Gothic" w:hAnsi="Century Gothic"/>
          <w:sz w:val="16"/>
          <w:szCs w:val="16"/>
        </w:rPr>
      </w:pPr>
      <w:bookmarkStart w:id="6" w:name="_Toc482183090"/>
      <w:bookmarkStart w:id="7" w:name="_Toc482468509"/>
      <w:bookmarkStart w:id="8" w:name="_Toc482622669"/>
      <w:bookmarkStart w:id="9" w:name="_Hlk482110036"/>
      <w:r w:rsidRPr="00231476">
        <w:rPr>
          <w:rFonts w:ascii="Century Gothic" w:hAnsi="Century Gothic"/>
          <w:sz w:val="16"/>
          <w:szCs w:val="16"/>
        </w:rPr>
        <w:t>ROZSAH PROJEKTU</w:t>
      </w:r>
      <w:bookmarkEnd w:id="6"/>
      <w:bookmarkEnd w:id="7"/>
      <w:bookmarkEnd w:id="8"/>
    </w:p>
    <w:p w14:paraId="71C5A2CA" w14:textId="11DE9653" w:rsidR="002A0214" w:rsidRPr="00231476" w:rsidRDefault="002A0214" w:rsidP="002A0214">
      <w:pPr>
        <w:keepNext/>
        <w:spacing w:before="120" w:line="240" w:lineRule="auto"/>
        <w:ind w:firstLine="567"/>
        <w:rPr>
          <w:rFonts w:ascii="Century Gothic" w:hAnsi="Century Gothic" w:cs="ISOCT3"/>
          <w:b/>
          <w:sz w:val="16"/>
          <w:szCs w:val="16"/>
        </w:rPr>
      </w:pPr>
      <w:r w:rsidRPr="00231476">
        <w:rPr>
          <w:rFonts w:ascii="Century Gothic" w:hAnsi="Century Gothic" w:cs="ISOCT3"/>
          <w:b/>
          <w:sz w:val="16"/>
          <w:szCs w:val="16"/>
        </w:rPr>
        <w:t>Predmetmi tohto projektu pre</w:t>
      </w:r>
      <w:r w:rsidR="009B7218" w:rsidRPr="00231476">
        <w:rPr>
          <w:rFonts w:ascii="Century Gothic" w:hAnsi="Century Gothic" w:cs="ISOCT3"/>
          <w:b/>
          <w:sz w:val="16"/>
          <w:szCs w:val="16"/>
        </w:rPr>
        <w:t xml:space="preserve"> </w:t>
      </w:r>
      <w:r w:rsidR="00885D1A" w:rsidRPr="00231476">
        <w:rPr>
          <w:rFonts w:ascii="Century Gothic" w:hAnsi="Century Gothic" w:cs="ISOCT3"/>
          <w:b/>
          <w:sz w:val="16"/>
          <w:szCs w:val="16"/>
        </w:rPr>
        <w:t>realizáciu stavby</w:t>
      </w:r>
      <w:r w:rsidR="009B7218" w:rsidRPr="00231476">
        <w:rPr>
          <w:rFonts w:ascii="Century Gothic" w:hAnsi="Century Gothic" w:cs="ISOCT3"/>
          <w:b/>
          <w:sz w:val="16"/>
          <w:szCs w:val="16"/>
        </w:rPr>
        <w:t xml:space="preserve"> </w:t>
      </w:r>
      <w:r w:rsidRPr="00231476">
        <w:rPr>
          <w:rFonts w:ascii="Century Gothic" w:hAnsi="Century Gothic" w:cs="ISOCT3"/>
          <w:b/>
          <w:sz w:val="16"/>
          <w:szCs w:val="16"/>
        </w:rPr>
        <w:t>sú:</w:t>
      </w:r>
    </w:p>
    <w:p w14:paraId="46031A7D" w14:textId="516DA632" w:rsidR="00CA0967" w:rsidRPr="00231476" w:rsidRDefault="00565DA2" w:rsidP="00136654">
      <w:pPr>
        <w:widowControl/>
        <w:numPr>
          <w:ilvl w:val="0"/>
          <w:numId w:val="11"/>
        </w:numPr>
        <w:tabs>
          <w:tab w:val="clear" w:pos="567"/>
        </w:tabs>
        <w:overflowPunct/>
        <w:autoSpaceDE/>
        <w:autoSpaceDN/>
        <w:adjustRightInd/>
        <w:spacing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 xml:space="preserve">umelé </w:t>
      </w:r>
      <w:r w:rsidR="00CA0967" w:rsidRPr="00231476">
        <w:rPr>
          <w:rFonts w:ascii="Century Gothic" w:eastAsia="Times New Roman" w:hAnsi="Century Gothic" w:cs="Arial"/>
          <w:color w:val="000000"/>
          <w:sz w:val="16"/>
          <w:szCs w:val="16"/>
        </w:rPr>
        <w:t>osvetlenie priestorov,</w:t>
      </w:r>
    </w:p>
    <w:p w14:paraId="001C180A" w14:textId="77777777" w:rsidR="005018FB" w:rsidRPr="00231476" w:rsidRDefault="00CA0967" w:rsidP="00A85400">
      <w:pPr>
        <w:widowControl/>
        <w:numPr>
          <w:ilvl w:val="0"/>
          <w:numId w:val="11"/>
        </w:numPr>
        <w:tabs>
          <w:tab w:val="clear" w:pos="567"/>
        </w:tabs>
        <w:overflowPunct/>
        <w:autoSpaceDE/>
        <w:autoSpaceDN/>
        <w:adjustRightInd/>
        <w:spacing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zásuvkové rozvody</w:t>
      </w:r>
      <w:r w:rsidR="00565DA2" w:rsidRPr="00231476">
        <w:rPr>
          <w:rFonts w:ascii="Century Gothic" w:eastAsia="Times New Roman" w:hAnsi="Century Gothic" w:cs="Arial"/>
          <w:color w:val="000000"/>
          <w:sz w:val="16"/>
          <w:szCs w:val="16"/>
        </w:rPr>
        <w:t xml:space="preserve"> 230V</w:t>
      </w:r>
      <w:r w:rsidRPr="00231476">
        <w:rPr>
          <w:rFonts w:ascii="Century Gothic" w:eastAsia="Times New Roman" w:hAnsi="Century Gothic" w:cs="Arial"/>
          <w:color w:val="000000"/>
          <w:sz w:val="16"/>
          <w:szCs w:val="16"/>
        </w:rPr>
        <w:t>,</w:t>
      </w:r>
    </w:p>
    <w:p w14:paraId="50D2D6F4" w14:textId="77777777" w:rsidR="003B1339" w:rsidRPr="00231476" w:rsidRDefault="00CA0967" w:rsidP="00CA0967">
      <w:pPr>
        <w:widowControl/>
        <w:numPr>
          <w:ilvl w:val="0"/>
          <w:numId w:val="11"/>
        </w:numPr>
        <w:tabs>
          <w:tab w:val="clear" w:pos="567"/>
        </w:tabs>
        <w:overflowPunct/>
        <w:autoSpaceDE/>
        <w:autoSpaceDN/>
        <w:adjustRightInd/>
        <w:spacing w:after="160"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napojenie elektrických zariadení zainteresovaných profesií</w:t>
      </w:r>
      <w:r w:rsidR="003B1339" w:rsidRPr="00231476">
        <w:rPr>
          <w:rFonts w:ascii="Century Gothic" w:eastAsia="Times New Roman" w:hAnsi="Century Gothic" w:cs="Arial"/>
          <w:color w:val="000000"/>
          <w:sz w:val="16"/>
          <w:szCs w:val="16"/>
        </w:rPr>
        <w:t>:</w:t>
      </w:r>
    </w:p>
    <w:p w14:paraId="438D25A2" w14:textId="77777777" w:rsidR="003B1339" w:rsidRPr="00231476" w:rsidRDefault="003B1339" w:rsidP="003B1339">
      <w:pPr>
        <w:widowControl/>
        <w:tabs>
          <w:tab w:val="clear" w:pos="567"/>
        </w:tabs>
        <w:overflowPunct/>
        <w:autoSpaceDE/>
        <w:autoSpaceDN/>
        <w:adjustRightInd/>
        <w:spacing w:after="160" w:line="240" w:lineRule="auto"/>
        <w:ind w:left="1068"/>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 xml:space="preserve">- </w:t>
      </w:r>
      <w:r w:rsidR="00CA0967" w:rsidRPr="00231476">
        <w:rPr>
          <w:rFonts w:ascii="Century Gothic" w:eastAsia="Times New Roman" w:hAnsi="Century Gothic" w:cs="Arial"/>
          <w:color w:val="000000"/>
          <w:sz w:val="16"/>
          <w:szCs w:val="16"/>
        </w:rPr>
        <w:t>UK</w:t>
      </w:r>
      <w:r w:rsidRPr="00231476">
        <w:rPr>
          <w:rFonts w:ascii="Century Gothic" w:eastAsia="Times New Roman" w:hAnsi="Century Gothic" w:cs="Arial"/>
          <w:color w:val="000000"/>
          <w:sz w:val="16"/>
          <w:szCs w:val="16"/>
        </w:rPr>
        <w:t xml:space="preserve"> (Ústredné vykurovanie),</w:t>
      </w:r>
    </w:p>
    <w:p w14:paraId="18E99BA9" w14:textId="77777777" w:rsidR="003B1339" w:rsidRPr="00231476" w:rsidRDefault="003B1339" w:rsidP="003B1339">
      <w:pPr>
        <w:widowControl/>
        <w:tabs>
          <w:tab w:val="clear" w:pos="567"/>
        </w:tabs>
        <w:overflowPunct/>
        <w:autoSpaceDE/>
        <w:autoSpaceDN/>
        <w:adjustRightInd/>
        <w:spacing w:after="160" w:line="240" w:lineRule="auto"/>
        <w:ind w:left="1068"/>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 xml:space="preserve">- </w:t>
      </w:r>
      <w:r w:rsidR="00CA0967" w:rsidRPr="00231476">
        <w:rPr>
          <w:rFonts w:ascii="Century Gothic" w:eastAsia="Times New Roman" w:hAnsi="Century Gothic" w:cs="Arial"/>
          <w:color w:val="000000"/>
          <w:sz w:val="16"/>
          <w:szCs w:val="16"/>
        </w:rPr>
        <w:t>VZT</w:t>
      </w:r>
      <w:r w:rsidRPr="00231476">
        <w:rPr>
          <w:rFonts w:ascii="Century Gothic" w:eastAsia="Times New Roman" w:hAnsi="Century Gothic" w:cs="Arial"/>
          <w:color w:val="000000"/>
          <w:sz w:val="16"/>
          <w:szCs w:val="16"/>
        </w:rPr>
        <w:t xml:space="preserve"> (Vzduchotechnika a vetranie),</w:t>
      </w:r>
    </w:p>
    <w:p w14:paraId="550553C5" w14:textId="77777777" w:rsidR="00CA0967" w:rsidRPr="00231476" w:rsidRDefault="003B1339" w:rsidP="003B1339">
      <w:pPr>
        <w:widowControl/>
        <w:tabs>
          <w:tab w:val="clear" w:pos="567"/>
        </w:tabs>
        <w:overflowPunct/>
        <w:autoSpaceDE/>
        <w:autoSpaceDN/>
        <w:adjustRightInd/>
        <w:spacing w:after="160" w:line="240" w:lineRule="auto"/>
        <w:ind w:left="1068"/>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 PO (Požiarna ochrana).</w:t>
      </w:r>
    </w:p>
    <w:p w14:paraId="486BA14E" w14:textId="77777777" w:rsidR="00CA0967" w:rsidRPr="00231476" w:rsidRDefault="00CA0967" w:rsidP="00CA0967">
      <w:pPr>
        <w:widowControl/>
        <w:numPr>
          <w:ilvl w:val="0"/>
          <w:numId w:val="11"/>
        </w:numPr>
        <w:tabs>
          <w:tab w:val="clear" w:pos="567"/>
        </w:tabs>
        <w:overflowPunct/>
        <w:autoSpaceDE/>
        <w:autoSpaceDN/>
        <w:adjustRightInd/>
        <w:spacing w:after="160"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nosný systém kabeláže (</w:t>
      </w:r>
      <w:r w:rsidR="000627A3" w:rsidRPr="00231476">
        <w:rPr>
          <w:rFonts w:ascii="Century Gothic" w:eastAsia="Times New Roman" w:hAnsi="Century Gothic" w:cs="Arial"/>
          <w:color w:val="000000"/>
          <w:sz w:val="16"/>
          <w:szCs w:val="16"/>
        </w:rPr>
        <w:t xml:space="preserve">kovové </w:t>
      </w:r>
      <w:r w:rsidRPr="00231476">
        <w:rPr>
          <w:rFonts w:ascii="Century Gothic" w:eastAsia="Times New Roman" w:hAnsi="Century Gothic" w:cs="Arial"/>
          <w:color w:val="000000"/>
          <w:sz w:val="16"/>
          <w:szCs w:val="16"/>
        </w:rPr>
        <w:t xml:space="preserve">žľaby, </w:t>
      </w:r>
      <w:r w:rsidR="000627A3" w:rsidRPr="00231476">
        <w:rPr>
          <w:rFonts w:ascii="Century Gothic" w:eastAsia="Times New Roman" w:hAnsi="Century Gothic" w:cs="Arial"/>
          <w:color w:val="000000"/>
          <w:sz w:val="16"/>
          <w:szCs w:val="16"/>
        </w:rPr>
        <w:t>káblové úchytky a gripy</w:t>
      </w:r>
      <w:r w:rsidRPr="00231476">
        <w:rPr>
          <w:rFonts w:ascii="Century Gothic" w:eastAsia="Times New Roman" w:hAnsi="Century Gothic" w:cs="Arial"/>
          <w:color w:val="000000"/>
          <w:sz w:val="16"/>
          <w:szCs w:val="16"/>
        </w:rPr>
        <w:t>),</w:t>
      </w:r>
    </w:p>
    <w:p w14:paraId="64180706" w14:textId="77777777" w:rsidR="007E432C" w:rsidRPr="00231476" w:rsidRDefault="00F653FF" w:rsidP="0090328B">
      <w:pPr>
        <w:widowControl/>
        <w:numPr>
          <w:ilvl w:val="0"/>
          <w:numId w:val="11"/>
        </w:numPr>
        <w:tabs>
          <w:tab w:val="clear" w:pos="567"/>
        </w:tabs>
        <w:overflowPunct/>
        <w:autoSpaceDE/>
        <w:autoSpaceDN/>
        <w:adjustRightInd/>
        <w:spacing w:after="160"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hlavn</w:t>
      </w:r>
      <w:r w:rsidR="00A85400" w:rsidRPr="00231476">
        <w:rPr>
          <w:rFonts w:ascii="Century Gothic" w:eastAsia="Times New Roman" w:hAnsi="Century Gothic" w:cs="Arial"/>
          <w:color w:val="000000"/>
          <w:sz w:val="16"/>
          <w:szCs w:val="16"/>
        </w:rPr>
        <w:t>ý</w:t>
      </w:r>
      <w:r w:rsidR="00CA0967" w:rsidRPr="00231476">
        <w:rPr>
          <w:rFonts w:ascii="Century Gothic" w:eastAsia="Times New Roman" w:hAnsi="Century Gothic" w:cs="Arial"/>
          <w:color w:val="000000"/>
          <w:sz w:val="16"/>
          <w:szCs w:val="16"/>
        </w:rPr>
        <w:t xml:space="preserve"> rozvádzač R</w:t>
      </w:r>
      <w:r w:rsidRPr="00231476">
        <w:rPr>
          <w:rFonts w:ascii="Century Gothic" w:eastAsia="Times New Roman" w:hAnsi="Century Gothic" w:cs="Arial"/>
          <w:color w:val="000000"/>
          <w:sz w:val="16"/>
          <w:szCs w:val="16"/>
        </w:rPr>
        <w:t>H</w:t>
      </w:r>
      <w:r w:rsidR="007E432C" w:rsidRPr="00231476">
        <w:rPr>
          <w:rFonts w:ascii="Century Gothic" w:eastAsia="Times New Roman" w:hAnsi="Century Gothic" w:cs="Arial"/>
          <w:color w:val="000000"/>
          <w:sz w:val="16"/>
          <w:szCs w:val="16"/>
        </w:rPr>
        <w:t>,</w:t>
      </w:r>
    </w:p>
    <w:p w14:paraId="08D25B48" w14:textId="77777777" w:rsidR="00A85400" w:rsidRPr="00231476" w:rsidRDefault="00A85400" w:rsidP="0090328B">
      <w:pPr>
        <w:widowControl/>
        <w:numPr>
          <w:ilvl w:val="0"/>
          <w:numId w:val="11"/>
        </w:numPr>
        <w:tabs>
          <w:tab w:val="clear" w:pos="567"/>
        </w:tabs>
        <w:overflowPunct/>
        <w:autoSpaceDE/>
        <w:autoSpaceDN/>
        <w:adjustRightInd/>
        <w:spacing w:after="160"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prípojka nn,</w:t>
      </w:r>
    </w:p>
    <w:p w14:paraId="0904946E" w14:textId="77777777" w:rsidR="00A85400" w:rsidRPr="00231476" w:rsidRDefault="00A85400" w:rsidP="0090328B">
      <w:pPr>
        <w:widowControl/>
        <w:numPr>
          <w:ilvl w:val="0"/>
          <w:numId w:val="11"/>
        </w:numPr>
        <w:tabs>
          <w:tab w:val="clear" w:pos="567"/>
        </w:tabs>
        <w:overflowPunct/>
        <w:autoSpaceDE/>
        <w:autoSpaceDN/>
        <w:adjustRightInd/>
        <w:spacing w:after="160"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bleskozvod a uzemnenie</w:t>
      </w:r>
    </w:p>
    <w:p w14:paraId="0FBEE714" w14:textId="77777777" w:rsidR="008C6812" w:rsidRPr="00231476" w:rsidRDefault="00565DA2" w:rsidP="003538EC">
      <w:pPr>
        <w:widowControl/>
        <w:numPr>
          <w:ilvl w:val="0"/>
          <w:numId w:val="11"/>
        </w:numPr>
        <w:tabs>
          <w:tab w:val="clear" w:pos="567"/>
        </w:tabs>
        <w:overflowPunct/>
        <w:autoSpaceDE/>
        <w:autoSpaceDN/>
        <w:adjustRightInd/>
        <w:spacing w:line="240" w:lineRule="auto"/>
        <w:contextualSpacing/>
        <w:jc w:val="left"/>
        <w:rPr>
          <w:rFonts w:ascii="Century Gothic" w:eastAsia="Times New Roman" w:hAnsi="Century Gothic" w:cs="Arial"/>
          <w:color w:val="000000"/>
          <w:sz w:val="16"/>
          <w:szCs w:val="16"/>
        </w:rPr>
      </w:pPr>
      <w:r w:rsidRPr="00231476">
        <w:rPr>
          <w:rFonts w:ascii="Century Gothic" w:eastAsia="Times New Roman" w:hAnsi="Century Gothic" w:cs="Arial"/>
          <w:color w:val="000000"/>
          <w:sz w:val="16"/>
          <w:szCs w:val="16"/>
        </w:rPr>
        <w:t xml:space="preserve">ekvipotenciálne </w:t>
      </w:r>
      <w:r w:rsidR="003538EC" w:rsidRPr="00231476">
        <w:rPr>
          <w:rFonts w:ascii="Century Gothic" w:eastAsia="Times New Roman" w:hAnsi="Century Gothic" w:cs="Arial"/>
          <w:color w:val="000000"/>
          <w:sz w:val="16"/>
          <w:szCs w:val="16"/>
        </w:rPr>
        <w:t xml:space="preserve">doplnkové </w:t>
      </w:r>
      <w:r w:rsidRPr="00231476">
        <w:rPr>
          <w:rFonts w:ascii="Century Gothic" w:eastAsia="Times New Roman" w:hAnsi="Century Gothic" w:cs="Arial"/>
          <w:color w:val="000000"/>
          <w:sz w:val="16"/>
          <w:szCs w:val="16"/>
        </w:rPr>
        <w:t>pospojovanie.</w:t>
      </w:r>
    </w:p>
    <w:p w14:paraId="29B396B3" w14:textId="77777777" w:rsidR="002A0214" w:rsidRPr="00231476" w:rsidRDefault="002A0214" w:rsidP="002A0214">
      <w:pPr>
        <w:keepNext/>
        <w:spacing w:before="120" w:line="240" w:lineRule="auto"/>
        <w:ind w:firstLine="567"/>
        <w:rPr>
          <w:rFonts w:ascii="Century Gothic" w:hAnsi="Century Gothic" w:cs="Arial"/>
          <w:b/>
          <w:color w:val="000000"/>
          <w:sz w:val="16"/>
          <w:szCs w:val="16"/>
        </w:rPr>
      </w:pPr>
      <w:r w:rsidRPr="00231476">
        <w:rPr>
          <w:rFonts w:ascii="Century Gothic" w:hAnsi="Century Gothic" w:cs="ISOCT3"/>
          <w:b/>
          <w:sz w:val="16"/>
          <w:szCs w:val="16"/>
        </w:rPr>
        <w:t>Predmetmi tohto projektu stavby nie sú:</w:t>
      </w:r>
    </w:p>
    <w:p w14:paraId="69A91FDA" w14:textId="77777777" w:rsidR="00245E1A" w:rsidRPr="00231476" w:rsidRDefault="00245E1A" w:rsidP="00245E1A">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cs="ISOCT3"/>
          <w:sz w:val="16"/>
          <w:szCs w:val="16"/>
        </w:rPr>
        <w:t>ovládanie vybraných zariadení VZT rieši MaR,</w:t>
      </w:r>
    </w:p>
    <w:p w14:paraId="1837CB55" w14:textId="77777777" w:rsidR="00245E1A" w:rsidRPr="00231476" w:rsidRDefault="00245E1A" w:rsidP="00245E1A">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cs="ISOCT3"/>
          <w:sz w:val="16"/>
          <w:szCs w:val="16"/>
        </w:rPr>
        <w:t>dieselagregát,</w:t>
      </w:r>
    </w:p>
    <w:p w14:paraId="2F804D41" w14:textId="77777777" w:rsidR="00245E1A" w:rsidRPr="00231476" w:rsidRDefault="00245E1A" w:rsidP="003B449B">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sz w:val="16"/>
          <w:szCs w:val="16"/>
        </w:rPr>
        <w:t>pospojovanie technológie na pripravené uzemňovacie body – rieši si každá profesia samostatne,</w:t>
      </w:r>
    </w:p>
    <w:p w14:paraId="68207421" w14:textId="77777777" w:rsidR="00245E1A" w:rsidRPr="00231476" w:rsidRDefault="00245E1A" w:rsidP="00245E1A">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cs="ISOCT3"/>
          <w:sz w:val="16"/>
          <w:szCs w:val="16"/>
        </w:rPr>
        <w:t>HSP – hlasová signalizácia požiaru,</w:t>
      </w:r>
    </w:p>
    <w:p w14:paraId="4013F4B3" w14:textId="77777777" w:rsidR="00245E1A" w:rsidRPr="00231476" w:rsidRDefault="00245E1A" w:rsidP="00245E1A">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cs="ISOCT3"/>
          <w:sz w:val="16"/>
          <w:szCs w:val="16"/>
        </w:rPr>
        <w:t>EPS – elektrický požiarny systém</w:t>
      </w:r>
    </w:p>
    <w:p w14:paraId="589F4148" w14:textId="77777777" w:rsidR="00245E1A" w:rsidRPr="00231476" w:rsidRDefault="00245E1A" w:rsidP="00245E1A">
      <w:pPr>
        <w:pStyle w:val="Odsekzoznamu"/>
        <w:keepNext/>
        <w:widowControl/>
        <w:numPr>
          <w:ilvl w:val="0"/>
          <w:numId w:val="3"/>
        </w:numPr>
        <w:tabs>
          <w:tab w:val="clear" w:pos="567"/>
        </w:tabs>
        <w:overflowPunct/>
        <w:spacing w:line="240" w:lineRule="auto"/>
        <w:ind w:left="1134" w:hanging="357"/>
        <w:rPr>
          <w:rFonts w:ascii="Century Gothic" w:hAnsi="Century Gothic" w:cs="ISOCT3"/>
          <w:sz w:val="16"/>
          <w:szCs w:val="16"/>
        </w:rPr>
      </w:pPr>
      <w:r w:rsidRPr="00231476">
        <w:rPr>
          <w:rFonts w:ascii="Century Gothic" w:hAnsi="Century Gothic" w:cs="ISOCT3"/>
          <w:sz w:val="16"/>
          <w:szCs w:val="16"/>
        </w:rPr>
        <w:t>Iné časti ako spomenuté.</w:t>
      </w:r>
    </w:p>
    <w:p w14:paraId="70984138" w14:textId="77777777" w:rsidR="00127C2F" w:rsidRPr="00231476" w:rsidRDefault="00127C2F" w:rsidP="00CD0C80">
      <w:pPr>
        <w:pStyle w:val="Nadpis2"/>
        <w:rPr>
          <w:rFonts w:ascii="Century Gothic" w:hAnsi="Century Gothic"/>
          <w:sz w:val="16"/>
          <w:szCs w:val="16"/>
        </w:rPr>
      </w:pPr>
      <w:r w:rsidRPr="00231476">
        <w:rPr>
          <w:rFonts w:ascii="Century Gothic" w:hAnsi="Century Gothic"/>
          <w:sz w:val="16"/>
          <w:szCs w:val="16"/>
        </w:rPr>
        <w:t>Projektové PODKLADY</w:t>
      </w:r>
    </w:p>
    <w:p w14:paraId="1C0AE7EC" w14:textId="77777777" w:rsidR="00475410" w:rsidRPr="00231476" w:rsidRDefault="00127C2F" w:rsidP="00475410">
      <w:pPr>
        <w:keepNext/>
        <w:spacing w:before="120" w:line="240" w:lineRule="auto"/>
        <w:ind w:firstLine="567"/>
        <w:rPr>
          <w:rFonts w:ascii="Century Gothic" w:hAnsi="Century Gothic" w:cs="ISOCT3"/>
          <w:sz w:val="16"/>
          <w:szCs w:val="16"/>
        </w:rPr>
      </w:pPr>
      <w:r w:rsidRPr="00231476">
        <w:rPr>
          <w:rFonts w:ascii="Century Gothic" w:hAnsi="Century Gothic" w:cs="ISOCT3"/>
          <w:sz w:val="16"/>
          <w:szCs w:val="16"/>
        </w:rPr>
        <w:t>Podklady pre</w:t>
      </w:r>
      <w:r w:rsidRPr="00231476">
        <w:rPr>
          <w:rFonts w:ascii="Century Gothic" w:hAnsi="Century Gothic" w:cs="Calibri"/>
          <w:sz w:val="16"/>
          <w:szCs w:val="16"/>
        </w:rPr>
        <w:t> </w:t>
      </w:r>
      <w:r w:rsidRPr="00231476">
        <w:rPr>
          <w:rFonts w:ascii="Century Gothic" w:hAnsi="Century Gothic" w:cs="ISOCT3"/>
          <w:sz w:val="16"/>
          <w:szCs w:val="16"/>
        </w:rPr>
        <w:t>spracovanie projektu boli vypracované na</w:t>
      </w:r>
      <w:r w:rsidRPr="00231476">
        <w:rPr>
          <w:rFonts w:ascii="Century Gothic" w:hAnsi="Century Gothic" w:cs="Calibri"/>
          <w:sz w:val="16"/>
          <w:szCs w:val="16"/>
        </w:rPr>
        <w:t> </w:t>
      </w:r>
      <w:r w:rsidRPr="00231476">
        <w:rPr>
          <w:rFonts w:ascii="Century Gothic" w:hAnsi="Century Gothic" w:cs="ISOCT3"/>
          <w:sz w:val="16"/>
          <w:szCs w:val="16"/>
        </w:rPr>
        <w:t>základe podkladov poskytnut</w:t>
      </w:r>
      <w:r w:rsidRPr="00231476">
        <w:rPr>
          <w:rFonts w:ascii="Century Gothic" w:hAnsi="Century Gothic" w:cs="Calibri"/>
          <w:sz w:val="16"/>
          <w:szCs w:val="16"/>
        </w:rPr>
        <w:t>ý</w:t>
      </w:r>
      <w:r w:rsidRPr="00231476">
        <w:rPr>
          <w:rFonts w:ascii="Century Gothic" w:hAnsi="Century Gothic" w:cs="ISOCT3"/>
          <w:sz w:val="16"/>
          <w:szCs w:val="16"/>
        </w:rPr>
        <w:t>ch od</w:t>
      </w:r>
      <w:r w:rsidRPr="00231476">
        <w:rPr>
          <w:rFonts w:ascii="Century Gothic" w:hAnsi="Century Gothic" w:cs="Calibri"/>
          <w:sz w:val="16"/>
          <w:szCs w:val="16"/>
        </w:rPr>
        <w:t> </w:t>
      </w:r>
      <w:r w:rsidRPr="00231476">
        <w:rPr>
          <w:rFonts w:ascii="Century Gothic" w:hAnsi="Century Gothic" w:cs="ISOCT3"/>
          <w:sz w:val="16"/>
          <w:szCs w:val="16"/>
        </w:rPr>
        <w:t>investora</w:t>
      </w:r>
      <w:r w:rsidR="0009156A" w:rsidRPr="00231476">
        <w:rPr>
          <w:rFonts w:ascii="Century Gothic" w:hAnsi="Century Gothic" w:cs="ISOCT3"/>
          <w:sz w:val="16"/>
          <w:szCs w:val="16"/>
        </w:rPr>
        <w:t xml:space="preserve">, </w:t>
      </w:r>
      <w:r w:rsidR="00CA4DD3" w:rsidRPr="00231476">
        <w:rPr>
          <w:rFonts w:ascii="Century Gothic" w:hAnsi="Century Gothic" w:cs="ISOCT3"/>
          <w:sz w:val="16"/>
          <w:szCs w:val="16"/>
        </w:rPr>
        <w:t xml:space="preserve">generálneho </w:t>
      </w:r>
      <w:r w:rsidR="0009156A" w:rsidRPr="00231476">
        <w:rPr>
          <w:rFonts w:ascii="Century Gothic" w:hAnsi="Century Gothic" w:cs="ISOCT3"/>
          <w:sz w:val="16"/>
          <w:szCs w:val="16"/>
        </w:rPr>
        <w:t>zadávateľa projektovej dokumentácie</w:t>
      </w:r>
      <w:r w:rsidRPr="00231476">
        <w:rPr>
          <w:rFonts w:ascii="Century Gothic" w:hAnsi="Century Gothic" w:cs="ISOCT3"/>
          <w:sz w:val="16"/>
          <w:szCs w:val="16"/>
        </w:rPr>
        <w:t xml:space="preserve"> a</w:t>
      </w:r>
      <w:r w:rsidR="0009156A" w:rsidRPr="00231476">
        <w:rPr>
          <w:rFonts w:ascii="Century Gothic" w:hAnsi="Century Gothic" w:cs="Calibri"/>
          <w:sz w:val="16"/>
          <w:szCs w:val="16"/>
        </w:rPr>
        <w:t> </w:t>
      </w:r>
      <w:r w:rsidRPr="00231476">
        <w:rPr>
          <w:rFonts w:ascii="Century Gothic" w:hAnsi="Century Gothic" w:cs="ISOCT3"/>
          <w:sz w:val="16"/>
          <w:szCs w:val="16"/>
        </w:rPr>
        <w:t>jednotliv</w:t>
      </w:r>
      <w:r w:rsidRPr="00231476">
        <w:rPr>
          <w:rFonts w:ascii="Century Gothic" w:hAnsi="Century Gothic" w:cs="Calibri"/>
          <w:sz w:val="16"/>
          <w:szCs w:val="16"/>
        </w:rPr>
        <w:t>ý</w:t>
      </w:r>
      <w:r w:rsidRPr="00231476">
        <w:rPr>
          <w:rFonts w:ascii="Century Gothic" w:hAnsi="Century Gothic" w:cs="ISOCT3"/>
          <w:sz w:val="16"/>
          <w:szCs w:val="16"/>
        </w:rPr>
        <w:t>ch</w:t>
      </w:r>
      <w:r w:rsidR="0009156A" w:rsidRPr="00231476">
        <w:rPr>
          <w:rFonts w:ascii="Century Gothic" w:hAnsi="Century Gothic" w:cs="ISOCT3"/>
          <w:sz w:val="16"/>
          <w:szCs w:val="16"/>
        </w:rPr>
        <w:t xml:space="preserve"> zainteresovaných</w:t>
      </w:r>
      <w:r w:rsidRPr="00231476">
        <w:rPr>
          <w:rFonts w:ascii="Century Gothic" w:hAnsi="Century Gothic" w:cs="ISOCT3"/>
          <w:sz w:val="16"/>
          <w:szCs w:val="16"/>
        </w:rPr>
        <w:t xml:space="preserve"> profesií</w:t>
      </w:r>
      <w:r w:rsidR="00CA4DD3" w:rsidRPr="00231476">
        <w:rPr>
          <w:rFonts w:ascii="Century Gothic" w:hAnsi="Century Gothic" w:cs="ISOCT3"/>
          <w:sz w:val="16"/>
          <w:szCs w:val="16"/>
        </w:rPr>
        <w:t xml:space="preserve"> predmetnej stavby</w:t>
      </w:r>
      <w:r w:rsidRPr="00231476">
        <w:rPr>
          <w:rFonts w:ascii="Century Gothic" w:hAnsi="Century Gothic" w:cs="ISOCT3"/>
          <w:sz w:val="16"/>
          <w:szCs w:val="16"/>
        </w:rPr>
        <w:t>:</w:t>
      </w:r>
    </w:p>
    <w:p w14:paraId="697015D5" w14:textId="77777777" w:rsidR="00475410" w:rsidRPr="00231476" w:rsidRDefault="00934F22" w:rsidP="00475410">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a</w:t>
      </w:r>
      <w:r w:rsidR="00127C2F" w:rsidRPr="00231476">
        <w:rPr>
          <w:rFonts w:ascii="Century Gothic" w:hAnsi="Century Gothic" w:cs="ISOCT3"/>
          <w:sz w:val="16"/>
          <w:szCs w:val="16"/>
        </w:rPr>
        <w:t xml:space="preserve">rchitektúra </w:t>
      </w:r>
      <w:r w:rsidR="00127C2F" w:rsidRPr="00231476">
        <w:rPr>
          <w:rFonts w:ascii="Century Gothic" w:hAnsi="Century Gothic"/>
          <w:sz w:val="16"/>
          <w:szCs w:val="16"/>
        </w:rPr>
        <w:t>–</w:t>
      </w:r>
      <w:r w:rsidR="00127C2F" w:rsidRPr="00231476">
        <w:rPr>
          <w:rFonts w:ascii="Century Gothic" w:hAnsi="Century Gothic" w:cs="ISOCT3"/>
          <w:sz w:val="16"/>
          <w:szCs w:val="16"/>
        </w:rPr>
        <w:t xml:space="preserve"> </w:t>
      </w:r>
      <w:r w:rsidR="005266FA" w:rsidRPr="00231476">
        <w:rPr>
          <w:rFonts w:ascii="Century Gothic" w:hAnsi="Century Gothic" w:cs="ISOCT3"/>
          <w:sz w:val="16"/>
          <w:szCs w:val="16"/>
        </w:rPr>
        <w:t>s</w:t>
      </w:r>
      <w:r w:rsidR="00127C2F" w:rsidRPr="00231476">
        <w:rPr>
          <w:rFonts w:ascii="Century Gothic" w:hAnsi="Century Gothic" w:cs="ISOCT3"/>
          <w:sz w:val="16"/>
          <w:szCs w:val="16"/>
        </w:rPr>
        <w:t>tavebné v</w:t>
      </w:r>
      <w:r w:rsidR="00127C2F" w:rsidRPr="00231476">
        <w:rPr>
          <w:rFonts w:ascii="Century Gothic" w:hAnsi="Century Gothic" w:cs="Calibri"/>
          <w:sz w:val="16"/>
          <w:szCs w:val="16"/>
        </w:rPr>
        <w:t>ý</w:t>
      </w:r>
      <w:r w:rsidR="00127C2F" w:rsidRPr="00231476">
        <w:rPr>
          <w:rFonts w:ascii="Century Gothic" w:hAnsi="Century Gothic" w:cs="ISOCT3"/>
          <w:sz w:val="16"/>
          <w:szCs w:val="16"/>
        </w:rPr>
        <w:t>kresy</w:t>
      </w:r>
      <w:r w:rsidR="005266FA" w:rsidRPr="00231476">
        <w:rPr>
          <w:rFonts w:ascii="Century Gothic" w:hAnsi="Century Gothic" w:cs="ISOCT3"/>
          <w:sz w:val="16"/>
          <w:szCs w:val="16"/>
        </w:rPr>
        <w:t xml:space="preserve"> </w:t>
      </w:r>
      <w:r w:rsidR="00127C2F" w:rsidRPr="00231476">
        <w:rPr>
          <w:rFonts w:ascii="Century Gothic" w:hAnsi="Century Gothic" w:cs="ISOCT3"/>
          <w:sz w:val="16"/>
          <w:szCs w:val="16"/>
        </w:rPr>
        <w:t>objektu</w:t>
      </w:r>
      <w:r w:rsidR="005266FA" w:rsidRPr="00231476">
        <w:rPr>
          <w:rFonts w:ascii="Century Gothic" w:hAnsi="Century Gothic" w:cs="ISOCT3"/>
          <w:sz w:val="16"/>
          <w:szCs w:val="16"/>
        </w:rPr>
        <w:t>,</w:t>
      </w:r>
    </w:p>
    <w:p w14:paraId="0C028910" w14:textId="77777777" w:rsidR="005266FA" w:rsidRPr="00231476" w:rsidRDefault="00934F22"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protokol o určení prostredia vonkajších vplyvov</w:t>
      </w:r>
      <w:r w:rsidR="00683935" w:rsidRPr="00231476">
        <w:rPr>
          <w:rFonts w:ascii="Century Gothic" w:hAnsi="Century Gothic" w:cs="ISOCT3"/>
          <w:sz w:val="16"/>
          <w:szCs w:val="16"/>
        </w:rPr>
        <w:t xml:space="preserve"> vypracovaný odbornou komisiou</w:t>
      </w:r>
      <w:r w:rsidRPr="00231476">
        <w:rPr>
          <w:rFonts w:ascii="Century Gothic" w:hAnsi="Century Gothic" w:cs="ISOCT3"/>
          <w:sz w:val="16"/>
          <w:szCs w:val="16"/>
        </w:rPr>
        <w:t>,</w:t>
      </w:r>
    </w:p>
    <w:p w14:paraId="5850E7E1" w14:textId="77777777" w:rsidR="00683935" w:rsidRPr="00231476" w:rsidRDefault="00683935"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projektová dokumentácia požiarnej ochrany objektu,</w:t>
      </w:r>
    </w:p>
    <w:p w14:paraId="32DC7E01" w14:textId="77777777" w:rsidR="007E432C" w:rsidRPr="00231476" w:rsidRDefault="007E432C"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požiadavky pre napájanie brán</w:t>
      </w:r>
      <w:r w:rsidR="008C6812" w:rsidRPr="00231476">
        <w:rPr>
          <w:rFonts w:ascii="Century Gothic" w:hAnsi="Century Gothic" w:cs="ISOCT3"/>
          <w:sz w:val="16"/>
          <w:szCs w:val="16"/>
        </w:rPr>
        <w:t>y</w:t>
      </w:r>
      <w:r w:rsidRPr="00231476">
        <w:rPr>
          <w:rFonts w:ascii="Century Gothic" w:hAnsi="Century Gothic" w:cs="ISOCT3"/>
          <w:sz w:val="16"/>
          <w:szCs w:val="16"/>
        </w:rPr>
        <w:t>,</w:t>
      </w:r>
    </w:p>
    <w:p w14:paraId="4FDAA8FB" w14:textId="77777777" w:rsidR="00127C2F" w:rsidRPr="00231476" w:rsidRDefault="00475410" w:rsidP="00885C24">
      <w:pPr>
        <w:widowControl/>
        <w:numPr>
          <w:ilvl w:val="0"/>
          <w:numId w:val="4"/>
        </w:numPr>
        <w:tabs>
          <w:tab w:val="clear" w:pos="567"/>
        </w:tabs>
        <w:overflowPunct/>
        <w:autoSpaceDE/>
        <w:autoSpaceDN/>
        <w:adjustRightInd/>
        <w:spacing w:line="240" w:lineRule="auto"/>
        <w:ind w:left="1134"/>
        <w:rPr>
          <w:rFonts w:ascii="Century Gothic" w:hAnsi="Century Gothic" w:cs="ISOCT3"/>
          <w:sz w:val="16"/>
          <w:szCs w:val="16"/>
        </w:rPr>
      </w:pPr>
      <w:r w:rsidRPr="00231476">
        <w:rPr>
          <w:rFonts w:ascii="Century Gothic" w:hAnsi="Century Gothic" w:cs="ISOCT3"/>
          <w:sz w:val="16"/>
          <w:szCs w:val="16"/>
        </w:rPr>
        <w:t>vstupná konzultácia medzi objednávateľom a spracovateľom projektu.</w:t>
      </w:r>
    </w:p>
    <w:p w14:paraId="12917D01" w14:textId="77777777" w:rsidR="00127C2F" w:rsidRPr="00231476" w:rsidRDefault="00127C2F" w:rsidP="00475410">
      <w:pPr>
        <w:keepNext/>
        <w:spacing w:before="120" w:line="240" w:lineRule="auto"/>
        <w:ind w:firstLine="567"/>
        <w:rPr>
          <w:rFonts w:ascii="Century Gothic" w:hAnsi="Century Gothic" w:cs="ISOCT3"/>
          <w:sz w:val="16"/>
          <w:szCs w:val="16"/>
        </w:rPr>
      </w:pPr>
      <w:r w:rsidRPr="00231476">
        <w:rPr>
          <w:rFonts w:ascii="Century Gothic" w:hAnsi="Century Gothic" w:cs="Calibri"/>
          <w:sz w:val="16"/>
          <w:szCs w:val="16"/>
        </w:rPr>
        <w:t>Ď</w:t>
      </w:r>
      <w:r w:rsidRPr="00231476">
        <w:rPr>
          <w:rFonts w:ascii="Century Gothic" w:hAnsi="Century Gothic" w:cs="ISOCT3"/>
          <w:sz w:val="16"/>
          <w:szCs w:val="16"/>
        </w:rPr>
        <w:t>al</w:t>
      </w:r>
      <w:r w:rsidRPr="00231476">
        <w:rPr>
          <w:rFonts w:ascii="Century Gothic" w:hAnsi="Century Gothic" w:cs="Calibri"/>
          <w:sz w:val="16"/>
          <w:szCs w:val="16"/>
        </w:rPr>
        <w:t>š</w:t>
      </w:r>
      <w:r w:rsidRPr="00231476">
        <w:rPr>
          <w:rFonts w:ascii="Century Gothic" w:hAnsi="Century Gothic" w:cs="ISOCT3"/>
          <w:sz w:val="16"/>
          <w:szCs w:val="16"/>
        </w:rPr>
        <w:t xml:space="preserve">ie </w:t>
      </w:r>
      <w:r w:rsidR="00475410" w:rsidRPr="00231476">
        <w:rPr>
          <w:rFonts w:ascii="Century Gothic" w:hAnsi="Century Gothic" w:cs="ISOCT3"/>
          <w:sz w:val="16"/>
          <w:szCs w:val="16"/>
        </w:rPr>
        <w:t>projekčné podklad</w:t>
      </w:r>
      <w:r w:rsidR="001D63D4" w:rsidRPr="00231476">
        <w:rPr>
          <w:rFonts w:ascii="Century Gothic" w:hAnsi="Century Gothic" w:cs="ISOCT3"/>
          <w:sz w:val="16"/>
          <w:szCs w:val="16"/>
        </w:rPr>
        <w:t>y</w:t>
      </w:r>
      <w:r w:rsidRPr="00231476">
        <w:rPr>
          <w:rFonts w:ascii="Century Gothic" w:hAnsi="Century Gothic" w:cs="ISOCT3"/>
          <w:sz w:val="16"/>
          <w:szCs w:val="16"/>
        </w:rPr>
        <w:t>:</w:t>
      </w:r>
    </w:p>
    <w:p w14:paraId="72753E57" w14:textId="77777777" w:rsidR="00127C2F" w:rsidRPr="00231476" w:rsidRDefault="001D63D4" w:rsidP="00885C24">
      <w:pPr>
        <w:widowControl/>
        <w:numPr>
          <w:ilvl w:val="0"/>
          <w:numId w:val="4"/>
        </w:numPr>
        <w:tabs>
          <w:tab w:val="clear" w:pos="567"/>
        </w:tabs>
        <w:overflowPunct/>
        <w:autoSpaceDE/>
        <w:autoSpaceDN/>
        <w:adjustRightInd/>
        <w:spacing w:line="240" w:lineRule="auto"/>
        <w:ind w:left="1134"/>
        <w:rPr>
          <w:rFonts w:ascii="Century Gothic" w:hAnsi="Century Gothic" w:cs="ISOCT3"/>
          <w:sz w:val="16"/>
          <w:szCs w:val="16"/>
        </w:rPr>
      </w:pPr>
      <w:r w:rsidRPr="00231476">
        <w:rPr>
          <w:rFonts w:ascii="Century Gothic" w:hAnsi="Century Gothic" w:cs="ISOCT3"/>
          <w:sz w:val="16"/>
          <w:szCs w:val="16"/>
        </w:rPr>
        <w:t>a</w:t>
      </w:r>
      <w:r w:rsidR="00475410" w:rsidRPr="00231476">
        <w:rPr>
          <w:rFonts w:ascii="Century Gothic" w:hAnsi="Century Gothic" w:cs="ISOCT3"/>
          <w:sz w:val="16"/>
          <w:szCs w:val="16"/>
        </w:rPr>
        <w:t>ktuálne a</w:t>
      </w:r>
      <w:r w:rsidRPr="00231476">
        <w:rPr>
          <w:rFonts w:ascii="Century Gothic" w:hAnsi="Century Gothic" w:cs="ISOCT3"/>
          <w:sz w:val="16"/>
          <w:szCs w:val="16"/>
        </w:rPr>
        <w:t> </w:t>
      </w:r>
      <w:r w:rsidR="00475410" w:rsidRPr="00231476">
        <w:rPr>
          <w:rFonts w:ascii="Century Gothic" w:hAnsi="Century Gothic" w:cs="ISOCT3"/>
          <w:sz w:val="16"/>
          <w:szCs w:val="16"/>
        </w:rPr>
        <w:t>platné</w:t>
      </w:r>
      <w:r w:rsidRPr="00231476">
        <w:rPr>
          <w:rFonts w:ascii="Century Gothic" w:hAnsi="Century Gothic" w:cs="ISOCT3"/>
          <w:sz w:val="16"/>
          <w:szCs w:val="16"/>
        </w:rPr>
        <w:t xml:space="preserve"> zákony, vyhlá</w:t>
      </w:r>
      <w:r w:rsidRPr="00231476">
        <w:rPr>
          <w:rFonts w:ascii="Century Gothic" w:hAnsi="Century Gothic" w:cs="Calibri"/>
          <w:sz w:val="16"/>
          <w:szCs w:val="16"/>
        </w:rPr>
        <w:t>š</w:t>
      </w:r>
      <w:r w:rsidRPr="00231476">
        <w:rPr>
          <w:rFonts w:ascii="Century Gothic" w:hAnsi="Century Gothic" w:cs="ISOCT3"/>
          <w:sz w:val="16"/>
          <w:szCs w:val="16"/>
        </w:rPr>
        <w:t>ky,</w:t>
      </w:r>
      <w:r w:rsidR="00475410" w:rsidRPr="00231476">
        <w:rPr>
          <w:rFonts w:ascii="Century Gothic" w:hAnsi="Century Gothic" w:cs="ISOCT3"/>
          <w:sz w:val="16"/>
          <w:szCs w:val="16"/>
        </w:rPr>
        <w:t xml:space="preserve"> </w:t>
      </w:r>
      <w:r w:rsidRPr="00231476">
        <w:rPr>
          <w:rFonts w:ascii="Century Gothic" w:hAnsi="Century Gothic" w:cs="ISOCT3"/>
          <w:sz w:val="16"/>
          <w:szCs w:val="16"/>
        </w:rPr>
        <w:t xml:space="preserve">normy </w:t>
      </w:r>
      <w:r w:rsidR="00127C2F" w:rsidRPr="00231476">
        <w:rPr>
          <w:rFonts w:ascii="Century Gothic" w:hAnsi="Century Gothic" w:cs="ISOCT3"/>
          <w:sz w:val="16"/>
          <w:szCs w:val="16"/>
        </w:rPr>
        <w:t>STN</w:t>
      </w:r>
      <w:r w:rsidR="00BF7995" w:rsidRPr="00231476">
        <w:rPr>
          <w:rFonts w:ascii="Century Gothic" w:hAnsi="Century Gothic" w:cs="ISOCT3"/>
          <w:sz w:val="16"/>
          <w:szCs w:val="16"/>
        </w:rPr>
        <w:t xml:space="preserve"> a EN</w:t>
      </w:r>
      <w:r w:rsidR="00127C2F" w:rsidRPr="00231476">
        <w:rPr>
          <w:rFonts w:ascii="Century Gothic" w:hAnsi="Century Gothic" w:cs="ISOCT3"/>
          <w:sz w:val="16"/>
          <w:szCs w:val="16"/>
        </w:rPr>
        <w:t xml:space="preserve"> a</w:t>
      </w:r>
      <w:r w:rsidR="00127C2F" w:rsidRPr="00231476">
        <w:rPr>
          <w:rFonts w:ascii="Century Gothic" w:hAnsi="Century Gothic" w:cs="Calibri"/>
          <w:sz w:val="16"/>
          <w:szCs w:val="16"/>
        </w:rPr>
        <w:t> </w:t>
      </w:r>
      <w:r w:rsidR="00127C2F" w:rsidRPr="00231476">
        <w:rPr>
          <w:rFonts w:ascii="Century Gothic" w:hAnsi="Century Gothic" w:cs="ISOCT3"/>
          <w:sz w:val="16"/>
          <w:szCs w:val="16"/>
        </w:rPr>
        <w:t>katalógy</w:t>
      </w:r>
      <w:bookmarkStart w:id="10" w:name="_Hlt454623391"/>
      <w:bookmarkEnd w:id="10"/>
      <w:r w:rsidR="00127C2F" w:rsidRPr="00231476">
        <w:rPr>
          <w:rFonts w:ascii="Century Gothic" w:hAnsi="Century Gothic" w:cs="ISOCT3"/>
          <w:sz w:val="16"/>
          <w:szCs w:val="16"/>
        </w:rPr>
        <w:t xml:space="preserve">. </w:t>
      </w:r>
    </w:p>
    <w:p w14:paraId="16E58B8A" w14:textId="77777777" w:rsidR="00CA4DD3" w:rsidRPr="00231476" w:rsidRDefault="00CA4DD3" w:rsidP="00885C24">
      <w:pPr>
        <w:widowControl/>
        <w:numPr>
          <w:ilvl w:val="0"/>
          <w:numId w:val="4"/>
        </w:numPr>
        <w:tabs>
          <w:tab w:val="clear" w:pos="567"/>
        </w:tabs>
        <w:overflowPunct/>
        <w:autoSpaceDE/>
        <w:autoSpaceDN/>
        <w:adjustRightInd/>
        <w:spacing w:line="240" w:lineRule="auto"/>
        <w:ind w:left="1134"/>
        <w:rPr>
          <w:rFonts w:ascii="Century Gothic" w:hAnsi="Century Gothic" w:cs="ISOCT3"/>
          <w:sz w:val="16"/>
          <w:szCs w:val="16"/>
        </w:rPr>
      </w:pPr>
      <w:r w:rsidRPr="00231476">
        <w:rPr>
          <w:rFonts w:ascii="Century Gothic" w:hAnsi="Century Gothic" w:cs="ISOCT3"/>
          <w:sz w:val="16"/>
          <w:szCs w:val="16"/>
        </w:rPr>
        <w:t xml:space="preserve">interné výpočtové programy a dizajn manuály. </w:t>
      </w:r>
    </w:p>
    <w:p w14:paraId="7F26F164" w14:textId="77777777" w:rsidR="00CD0C80" w:rsidRPr="00231476" w:rsidRDefault="00CD0C80" w:rsidP="00CD0C80">
      <w:pPr>
        <w:pStyle w:val="Nadpis1"/>
        <w:rPr>
          <w:rFonts w:ascii="Century Gothic" w:hAnsi="Century Gothic"/>
          <w:sz w:val="16"/>
          <w:szCs w:val="16"/>
        </w:rPr>
      </w:pPr>
      <w:r w:rsidRPr="00231476">
        <w:rPr>
          <w:rFonts w:ascii="Century Gothic" w:hAnsi="Century Gothic"/>
          <w:sz w:val="16"/>
          <w:szCs w:val="16"/>
        </w:rPr>
        <w:t>ZÁKLADNÉ TECHNICKÉ ÚDAJE</w:t>
      </w:r>
    </w:p>
    <w:p w14:paraId="14077561" w14:textId="77777777" w:rsidR="00CD0C80" w:rsidRPr="00231476" w:rsidRDefault="00CD0C80" w:rsidP="00885C24">
      <w:pPr>
        <w:pStyle w:val="Odsekzoznamu"/>
        <w:keepNext/>
        <w:keepLines/>
        <w:numPr>
          <w:ilvl w:val="0"/>
          <w:numId w:val="2"/>
        </w:numPr>
        <w:spacing w:before="200" w:after="120"/>
        <w:contextualSpacing w:val="0"/>
        <w:outlineLvl w:val="1"/>
        <w:rPr>
          <w:rFonts w:ascii="Century Gothic" w:eastAsiaTheme="majorEastAsia" w:hAnsi="Century Gothic" w:cstheme="majorBidi"/>
          <w:b/>
          <w:bCs/>
          <w:caps/>
          <w:vanish/>
          <w:color w:val="000000" w:themeColor="text1"/>
          <w:sz w:val="16"/>
          <w:szCs w:val="16"/>
          <w:lang w:eastAsia="en-US"/>
        </w:rPr>
      </w:pPr>
    </w:p>
    <w:p w14:paraId="7D2EBB03" w14:textId="77777777" w:rsidR="00CD0C80" w:rsidRPr="00231476" w:rsidRDefault="00CD0C80" w:rsidP="00C02A65">
      <w:pPr>
        <w:pStyle w:val="Nadpis2"/>
        <w:rPr>
          <w:rFonts w:ascii="Century Gothic" w:hAnsi="Century Gothic"/>
          <w:sz w:val="16"/>
          <w:szCs w:val="16"/>
        </w:rPr>
      </w:pPr>
      <w:r w:rsidRPr="00231476">
        <w:rPr>
          <w:rFonts w:ascii="Century Gothic" w:hAnsi="Century Gothic"/>
          <w:sz w:val="16"/>
          <w:szCs w:val="16"/>
        </w:rPr>
        <w:t>PREDPISY A</w:t>
      </w:r>
      <w:r w:rsidR="00C02A65" w:rsidRPr="00231476">
        <w:rPr>
          <w:rFonts w:ascii="Century Gothic" w:hAnsi="Century Gothic"/>
          <w:sz w:val="16"/>
          <w:szCs w:val="16"/>
        </w:rPr>
        <w:t> </w:t>
      </w:r>
      <w:r w:rsidRPr="00231476">
        <w:rPr>
          <w:rFonts w:ascii="Century Gothic" w:hAnsi="Century Gothic"/>
          <w:sz w:val="16"/>
          <w:szCs w:val="16"/>
        </w:rPr>
        <w:t>NORMY</w:t>
      </w:r>
    </w:p>
    <w:p w14:paraId="04C96BD0" w14:textId="77777777" w:rsidR="00C02A65" w:rsidRPr="00231476" w:rsidRDefault="00C02A65" w:rsidP="00C02A65">
      <w:pPr>
        <w:keepNext/>
        <w:spacing w:before="120" w:after="120" w:line="240" w:lineRule="auto"/>
        <w:rPr>
          <w:rFonts w:ascii="Century Gothic" w:hAnsi="Century Gothic" w:cs="ISOCT3"/>
          <w:sz w:val="16"/>
          <w:szCs w:val="16"/>
        </w:rPr>
      </w:pPr>
      <w:r w:rsidRPr="00231476">
        <w:rPr>
          <w:rFonts w:ascii="Century Gothic" w:hAnsi="Century Gothic" w:cs="ISOCT3"/>
          <w:sz w:val="16"/>
          <w:szCs w:val="16"/>
        </w:rPr>
        <w:t xml:space="preserve">Tento projekt vychádza  z nasledujúcich </w:t>
      </w:r>
      <w:r w:rsidR="00CC168A" w:rsidRPr="00231476">
        <w:rPr>
          <w:rFonts w:ascii="Century Gothic" w:hAnsi="Century Gothic" w:cs="ISOCT3"/>
          <w:sz w:val="16"/>
          <w:szCs w:val="16"/>
        </w:rPr>
        <w:t>zákonov</w:t>
      </w:r>
      <w:r w:rsidR="00BF7995" w:rsidRPr="00231476">
        <w:rPr>
          <w:rFonts w:ascii="Century Gothic" w:hAnsi="Century Gothic" w:cs="ISOCT3"/>
          <w:sz w:val="16"/>
          <w:szCs w:val="16"/>
        </w:rPr>
        <w:t xml:space="preserve">, vyhlášok a </w:t>
      </w:r>
      <w:r w:rsidRPr="00231476">
        <w:rPr>
          <w:rFonts w:ascii="Century Gothic" w:hAnsi="Century Gothic" w:cs="ISOCT3"/>
          <w:sz w:val="16"/>
          <w:szCs w:val="16"/>
        </w:rPr>
        <w:t>noriem STN a EN predpisov pre vypracovanie:</w:t>
      </w:r>
    </w:p>
    <w:p w14:paraId="3E39B8A5"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11" w:name="OLE_LINK6"/>
      <w:bookmarkStart w:id="12" w:name="OLE_LINK7"/>
      <w:r w:rsidRPr="00231476">
        <w:rPr>
          <w:rFonts w:ascii="Century Gothic" w:hAnsi="Century Gothic" w:cs="ISOCT3"/>
          <w:b/>
          <w:bCs/>
          <w:sz w:val="16"/>
          <w:szCs w:val="16"/>
        </w:rPr>
        <w:t xml:space="preserve">STN EN 12464-1 </w:t>
      </w:r>
      <w:bookmarkEnd w:id="11"/>
      <w:bookmarkEnd w:id="12"/>
      <w:r w:rsidRPr="00231476">
        <w:rPr>
          <w:rFonts w:ascii="Century Gothic" w:hAnsi="Century Gothic" w:cs="ISOCT3"/>
          <w:b/>
          <w:bCs/>
          <w:sz w:val="16"/>
          <w:szCs w:val="16"/>
        </w:rPr>
        <w:tab/>
      </w:r>
      <w:r w:rsidRPr="00231476">
        <w:rPr>
          <w:rFonts w:ascii="Century Gothic" w:hAnsi="Century Gothic" w:cs="ISOCT3"/>
          <w:i/>
          <w:sz w:val="16"/>
          <w:szCs w:val="16"/>
        </w:rPr>
        <w:t>Svetlo a osvetlenie. Osvetlenie pracovn</w:t>
      </w:r>
      <w:r w:rsidRPr="00231476">
        <w:rPr>
          <w:rFonts w:ascii="Century Gothic" w:hAnsi="Century Gothic" w:cs="Calibri"/>
          <w:i/>
          <w:sz w:val="16"/>
          <w:szCs w:val="16"/>
        </w:rPr>
        <w:t>ý</w:t>
      </w:r>
      <w:r w:rsidRPr="00231476">
        <w:rPr>
          <w:rFonts w:ascii="Century Gothic" w:hAnsi="Century Gothic" w:cs="ISOCT3"/>
          <w:i/>
          <w:sz w:val="16"/>
          <w:szCs w:val="16"/>
        </w:rPr>
        <w:t xml:space="preserve">ch miest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Vnútorné pracoviská: r.v.2012</w:t>
      </w:r>
    </w:p>
    <w:p w14:paraId="476D609E"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13" w:name="OLE_LINK38"/>
      <w:bookmarkStart w:id="14" w:name="OLE_LINK61"/>
      <w:r w:rsidRPr="00231476">
        <w:rPr>
          <w:rFonts w:ascii="Century Gothic" w:hAnsi="Century Gothic" w:cs="ISOCT3"/>
          <w:b/>
          <w:bCs/>
          <w:sz w:val="16"/>
          <w:szCs w:val="16"/>
        </w:rPr>
        <w:t>STN EN 126</w:t>
      </w:r>
      <w:r w:rsidR="00BF7995" w:rsidRPr="00231476">
        <w:rPr>
          <w:rFonts w:ascii="Century Gothic" w:hAnsi="Century Gothic" w:cs="ISOCT3"/>
          <w:b/>
          <w:bCs/>
          <w:sz w:val="16"/>
          <w:szCs w:val="16"/>
        </w:rPr>
        <w:t>6</w:t>
      </w:r>
      <w:r w:rsidRPr="00231476">
        <w:rPr>
          <w:rFonts w:ascii="Century Gothic" w:hAnsi="Century Gothic" w:cs="ISOCT3"/>
          <w:b/>
          <w:bCs/>
          <w:sz w:val="16"/>
          <w:szCs w:val="16"/>
        </w:rPr>
        <w:t xml:space="preserve">5 </w:t>
      </w:r>
      <w:bookmarkEnd w:id="13"/>
      <w:bookmarkEnd w:id="14"/>
      <w:r w:rsidRPr="00231476">
        <w:rPr>
          <w:rFonts w:ascii="Century Gothic" w:hAnsi="Century Gothic" w:cs="ISOCT3"/>
          <w:b/>
          <w:bCs/>
          <w:sz w:val="16"/>
          <w:szCs w:val="16"/>
        </w:rPr>
        <w:tab/>
      </w:r>
      <w:bookmarkStart w:id="15" w:name="OLE_LINK63"/>
      <w:bookmarkStart w:id="16" w:name="OLE_LINK64"/>
      <w:r w:rsidRPr="00231476">
        <w:rPr>
          <w:rFonts w:ascii="Century Gothic" w:hAnsi="Century Gothic" w:cs="ISOCT3"/>
          <w:i/>
          <w:sz w:val="16"/>
          <w:szCs w:val="16"/>
        </w:rPr>
        <w:t>Svetlo a</w:t>
      </w:r>
      <w:r w:rsidRPr="00231476">
        <w:rPr>
          <w:rFonts w:ascii="Century Gothic" w:hAnsi="Century Gothic" w:cs="Calibri"/>
          <w:i/>
          <w:sz w:val="16"/>
          <w:szCs w:val="16"/>
        </w:rPr>
        <w:t> </w:t>
      </w:r>
      <w:r w:rsidRPr="00231476">
        <w:rPr>
          <w:rFonts w:ascii="Century Gothic" w:hAnsi="Century Gothic" w:cs="ISOCT3"/>
          <w:i/>
          <w:sz w:val="16"/>
          <w:szCs w:val="16"/>
        </w:rPr>
        <w:t>osvetlenie. Základne termíny a</w:t>
      </w:r>
      <w:r w:rsidRPr="00231476">
        <w:rPr>
          <w:rFonts w:ascii="Century Gothic" w:hAnsi="Century Gothic" w:cs="Calibri"/>
          <w:i/>
          <w:sz w:val="16"/>
          <w:szCs w:val="16"/>
        </w:rPr>
        <w:t> </w:t>
      </w:r>
      <w:r w:rsidRPr="00231476">
        <w:rPr>
          <w:rFonts w:ascii="Century Gothic" w:hAnsi="Century Gothic" w:cs="ISOCT3"/>
          <w:i/>
          <w:sz w:val="16"/>
          <w:szCs w:val="16"/>
        </w:rPr>
        <w:t>kritéria na stanovenie po</w:t>
      </w:r>
      <w:r w:rsidRPr="00231476">
        <w:rPr>
          <w:rFonts w:ascii="Century Gothic" w:hAnsi="Century Gothic" w:cs="Calibri"/>
          <w:i/>
          <w:sz w:val="16"/>
          <w:szCs w:val="16"/>
        </w:rPr>
        <w:t>ž</w:t>
      </w:r>
      <w:r w:rsidRPr="00231476">
        <w:rPr>
          <w:rFonts w:ascii="Century Gothic" w:hAnsi="Century Gothic" w:cs="ISOCT3"/>
          <w:i/>
          <w:sz w:val="16"/>
          <w:szCs w:val="16"/>
        </w:rPr>
        <w:t>iadaviek na osvetlenie</w:t>
      </w:r>
      <w:bookmarkEnd w:id="15"/>
      <w:bookmarkEnd w:id="16"/>
      <w:r w:rsidRPr="00231476">
        <w:rPr>
          <w:rFonts w:ascii="Century Gothic" w:hAnsi="Century Gothic" w:cs="ISOCT3"/>
          <w:i/>
          <w:sz w:val="16"/>
          <w:szCs w:val="16"/>
        </w:rPr>
        <w:t xml:space="preserve">: r.v.2012 </w:t>
      </w:r>
    </w:p>
    <w:p w14:paraId="4A205C99"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17" w:name="OLE_LINK8"/>
      <w:bookmarkStart w:id="18" w:name="OLE_LINK9"/>
      <w:bookmarkStart w:id="19" w:name="OLE_LINK65"/>
      <w:bookmarkStart w:id="20" w:name="OLE_LINK66"/>
      <w:r w:rsidRPr="00231476">
        <w:rPr>
          <w:rFonts w:ascii="Century Gothic" w:hAnsi="Century Gothic" w:cs="ISOCT3"/>
          <w:b/>
          <w:bCs/>
          <w:sz w:val="16"/>
          <w:szCs w:val="16"/>
        </w:rPr>
        <w:t>STN EN 13201</w:t>
      </w:r>
      <w:bookmarkEnd w:id="17"/>
      <w:bookmarkEnd w:id="18"/>
      <w:r w:rsidR="00BF7995" w:rsidRPr="00231476">
        <w:rPr>
          <w:rFonts w:ascii="Century Gothic" w:hAnsi="Century Gothic" w:cs="ISOCT3"/>
          <w:b/>
          <w:bCs/>
          <w:sz w:val="16"/>
          <w:szCs w:val="16"/>
        </w:rPr>
        <w:t>-2</w:t>
      </w:r>
      <w:r w:rsidRPr="00231476">
        <w:rPr>
          <w:rFonts w:ascii="Century Gothic" w:hAnsi="Century Gothic" w:cs="ISOCT3"/>
          <w:b/>
          <w:bCs/>
          <w:sz w:val="16"/>
          <w:szCs w:val="16"/>
        </w:rPr>
        <w:tab/>
      </w:r>
      <w:r w:rsidR="00BF7995" w:rsidRPr="00231476">
        <w:rPr>
          <w:rFonts w:ascii="Century Gothic" w:hAnsi="Century Gothic" w:cs="ISOCT3"/>
          <w:i/>
          <w:sz w:val="16"/>
          <w:szCs w:val="16"/>
        </w:rPr>
        <w:t>Osvetlenie pozemných komunikácií. Časť 2: Svetelnotechnické požiadavky: r.v.2017</w:t>
      </w:r>
    </w:p>
    <w:bookmarkEnd w:id="19"/>
    <w:bookmarkEnd w:id="20"/>
    <w:p w14:paraId="568D3332" w14:textId="77777777" w:rsidR="00BF7995" w:rsidRPr="00231476" w:rsidRDefault="00BF7995" w:rsidP="00BF799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EN 13201-3</w:t>
      </w:r>
      <w:r w:rsidRPr="00231476">
        <w:rPr>
          <w:rFonts w:ascii="Century Gothic" w:hAnsi="Century Gothic" w:cs="ISOCT3"/>
          <w:b/>
          <w:bCs/>
          <w:sz w:val="16"/>
          <w:szCs w:val="16"/>
        </w:rPr>
        <w:tab/>
      </w:r>
      <w:r w:rsidRPr="00231476">
        <w:rPr>
          <w:rFonts w:ascii="Century Gothic" w:hAnsi="Century Gothic" w:cs="ISOCT3"/>
          <w:i/>
          <w:sz w:val="16"/>
          <w:szCs w:val="16"/>
        </w:rPr>
        <w:t>Osvetlenie pozemných komunikácií. Časť 3: Svetelnotechnický výpočet: r.v.2016</w:t>
      </w:r>
    </w:p>
    <w:p w14:paraId="01F1E84C" w14:textId="77777777" w:rsidR="00BF7995" w:rsidRPr="00231476" w:rsidRDefault="00BF7995" w:rsidP="00BF7995">
      <w:pPr>
        <w:tabs>
          <w:tab w:val="left" w:pos="2127"/>
        </w:tabs>
        <w:spacing w:line="240" w:lineRule="auto"/>
        <w:rPr>
          <w:rFonts w:ascii="Century Gothic" w:hAnsi="Century Gothic" w:cs="ISOCT3"/>
          <w:i/>
          <w:sz w:val="16"/>
          <w:szCs w:val="16"/>
        </w:rPr>
      </w:pPr>
      <w:bookmarkStart w:id="21" w:name="OLE_LINK90"/>
      <w:r w:rsidRPr="00231476">
        <w:rPr>
          <w:rFonts w:ascii="Century Gothic" w:hAnsi="Century Gothic" w:cs="ISOCT3"/>
          <w:b/>
          <w:bCs/>
          <w:sz w:val="16"/>
          <w:szCs w:val="16"/>
        </w:rPr>
        <w:t>STN EN 13201-4</w:t>
      </w:r>
      <w:r w:rsidRPr="00231476">
        <w:rPr>
          <w:rFonts w:ascii="Century Gothic" w:hAnsi="Century Gothic" w:cs="ISOCT3"/>
          <w:b/>
          <w:bCs/>
          <w:sz w:val="16"/>
          <w:szCs w:val="16"/>
        </w:rPr>
        <w:tab/>
      </w:r>
      <w:bookmarkStart w:id="22" w:name="OLE_LINK67"/>
      <w:r w:rsidRPr="00231476">
        <w:rPr>
          <w:rFonts w:ascii="Century Gothic" w:hAnsi="Century Gothic" w:cs="ISOCT3"/>
          <w:i/>
          <w:sz w:val="16"/>
          <w:szCs w:val="16"/>
        </w:rPr>
        <w:t>Osvetlenie pozemných komunikácií. Časť 4: Metódy merania svetelnotechnických vlastností: r.v.201</w:t>
      </w:r>
      <w:bookmarkEnd w:id="22"/>
      <w:r w:rsidRPr="00231476">
        <w:rPr>
          <w:rFonts w:ascii="Century Gothic" w:hAnsi="Century Gothic" w:cs="ISOCT3"/>
          <w:i/>
          <w:sz w:val="16"/>
          <w:szCs w:val="16"/>
        </w:rPr>
        <w:t>7</w:t>
      </w:r>
    </w:p>
    <w:bookmarkEnd w:id="21"/>
    <w:p w14:paraId="38696B00" w14:textId="77777777" w:rsidR="00BF7995" w:rsidRPr="00231476" w:rsidRDefault="00BF7995" w:rsidP="00C02A6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EN 13201-5</w:t>
      </w:r>
      <w:r w:rsidRPr="00231476">
        <w:rPr>
          <w:rFonts w:ascii="Century Gothic" w:hAnsi="Century Gothic" w:cs="ISOCT3"/>
          <w:b/>
          <w:bCs/>
          <w:sz w:val="16"/>
          <w:szCs w:val="16"/>
        </w:rPr>
        <w:tab/>
      </w:r>
      <w:r w:rsidRPr="00231476">
        <w:rPr>
          <w:rFonts w:ascii="Century Gothic" w:hAnsi="Century Gothic" w:cs="ISOCT3"/>
          <w:i/>
          <w:sz w:val="16"/>
          <w:szCs w:val="16"/>
        </w:rPr>
        <w:t>Osvetlenie pozemných komunikácií. Časť 5: Ukazovatele energetickej účinnosti: r.v.2019</w:t>
      </w:r>
    </w:p>
    <w:p w14:paraId="3F3AAC1B"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23" w:name="OLE_LINK10"/>
      <w:bookmarkStart w:id="24" w:name="OLE_LINK91"/>
      <w:bookmarkStart w:id="25" w:name="OLE_LINK99"/>
      <w:r w:rsidRPr="00231476">
        <w:rPr>
          <w:rFonts w:ascii="Century Gothic" w:hAnsi="Century Gothic" w:cs="ISOCT3"/>
          <w:b/>
          <w:bCs/>
          <w:sz w:val="16"/>
          <w:szCs w:val="16"/>
        </w:rPr>
        <w:t xml:space="preserve">STN EN 1838 </w:t>
      </w:r>
      <w:bookmarkEnd w:id="23"/>
      <w:r w:rsidRPr="00231476">
        <w:rPr>
          <w:rFonts w:ascii="Century Gothic" w:hAnsi="Century Gothic" w:cs="ISOCT3"/>
          <w:b/>
          <w:bCs/>
          <w:sz w:val="16"/>
          <w:szCs w:val="16"/>
        </w:rPr>
        <w:tab/>
      </w:r>
      <w:r w:rsidRPr="00231476">
        <w:rPr>
          <w:rFonts w:ascii="Century Gothic" w:hAnsi="Century Gothic" w:cs="ISOCT3"/>
          <w:i/>
          <w:sz w:val="16"/>
          <w:szCs w:val="16"/>
        </w:rPr>
        <w:t xml:space="preserve">Svetlo a osvetlenie </w:t>
      </w:r>
      <w:r w:rsidRPr="00231476">
        <w:rPr>
          <w:rFonts w:ascii="Century Gothic" w:hAnsi="Century Gothic"/>
          <w:i/>
          <w:sz w:val="16"/>
          <w:szCs w:val="16"/>
        </w:rPr>
        <w:t>–</w:t>
      </w:r>
      <w:r w:rsidRPr="00231476">
        <w:rPr>
          <w:rFonts w:ascii="Century Gothic" w:hAnsi="Century Gothic" w:cs="ISOCT3"/>
          <w:i/>
          <w:sz w:val="16"/>
          <w:szCs w:val="16"/>
        </w:rPr>
        <w:t xml:space="preserve"> núdzové osvetlenie: r.v.2014</w:t>
      </w:r>
    </w:p>
    <w:p w14:paraId="48E94EC4" w14:textId="77777777" w:rsidR="00BF7995" w:rsidRPr="00231476" w:rsidRDefault="00444467" w:rsidP="00BF7995">
      <w:pPr>
        <w:tabs>
          <w:tab w:val="left" w:pos="2127"/>
        </w:tabs>
        <w:spacing w:line="240" w:lineRule="auto"/>
        <w:rPr>
          <w:rFonts w:ascii="Century Gothic" w:hAnsi="Century Gothic" w:cs="ISOCT3"/>
          <w:i/>
          <w:sz w:val="16"/>
          <w:szCs w:val="16"/>
        </w:rPr>
      </w:pPr>
      <w:bookmarkStart w:id="26" w:name="OLE_LINK100"/>
      <w:bookmarkStart w:id="27" w:name="OLE_LINK101"/>
      <w:bookmarkEnd w:id="24"/>
      <w:bookmarkEnd w:id="25"/>
      <w:r w:rsidRPr="00231476">
        <w:rPr>
          <w:rFonts w:ascii="Century Gothic" w:hAnsi="Century Gothic" w:cs="ISOCT3"/>
          <w:b/>
          <w:bCs/>
          <w:sz w:val="16"/>
          <w:szCs w:val="16"/>
        </w:rPr>
        <w:t>STN EN 50172</w:t>
      </w:r>
      <w:r w:rsidR="00BF7995" w:rsidRPr="00231476">
        <w:rPr>
          <w:rFonts w:ascii="Century Gothic" w:hAnsi="Century Gothic" w:cs="ISOCT3"/>
          <w:b/>
          <w:bCs/>
          <w:sz w:val="16"/>
          <w:szCs w:val="16"/>
        </w:rPr>
        <w:tab/>
      </w:r>
      <w:r w:rsidRPr="00231476">
        <w:rPr>
          <w:rFonts w:ascii="Century Gothic" w:hAnsi="Century Gothic" w:cs="ISOCT3"/>
          <w:i/>
          <w:sz w:val="16"/>
          <w:szCs w:val="16"/>
        </w:rPr>
        <w:t>Sústavy núdzového únikového osvetlenia</w:t>
      </w:r>
      <w:r w:rsidR="00BF7995" w:rsidRPr="00231476">
        <w:rPr>
          <w:rFonts w:ascii="Century Gothic" w:hAnsi="Century Gothic" w:cs="ISOCT3"/>
          <w:i/>
          <w:sz w:val="16"/>
          <w:szCs w:val="16"/>
        </w:rPr>
        <w:t>: r.v.20</w:t>
      </w:r>
      <w:r w:rsidRPr="00231476">
        <w:rPr>
          <w:rFonts w:ascii="Century Gothic" w:hAnsi="Century Gothic" w:cs="ISOCT3"/>
          <w:i/>
          <w:sz w:val="16"/>
          <w:szCs w:val="16"/>
        </w:rPr>
        <w:t>05</w:t>
      </w:r>
    </w:p>
    <w:bookmarkEnd w:id="26"/>
    <w:bookmarkEnd w:id="27"/>
    <w:p w14:paraId="397F8F91" w14:textId="77777777" w:rsidR="00BF7995" w:rsidRPr="00231476" w:rsidRDefault="00E21469" w:rsidP="00C02A6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33 2000-5-56</w:t>
      </w:r>
      <w:r w:rsidRPr="00231476">
        <w:rPr>
          <w:rFonts w:ascii="Century Gothic" w:hAnsi="Century Gothic" w:cs="ISOCT3"/>
          <w:b/>
          <w:bCs/>
          <w:sz w:val="16"/>
          <w:szCs w:val="16"/>
        </w:rPr>
        <w:tab/>
      </w:r>
      <w:r w:rsidRPr="00231476">
        <w:rPr>
          <w:rFonts w:ascii="Century Gothic" w:hAnsi="Century Gothic" w:cs="ISOCT3"/>
          <w:i/>
          <w:sz w:val="16"/>
          <w:szCs w:val="16"/>
        </w:rPr>
        <w:t>Elektrické inštalácie nízkeho napätia. Časť 5-56: Výber a stavba elektrických zariadení. Napájanie na bezpečnostné účely</w:t>
      </w:r>
    </w:p>
    <w:p w14:paraId="6DB389C3" w14:textId="77777777" w:rsidR="00E21469" w:rsidRPr="00231476" w:rsidRDefault="00C02A65" w:rsidP="00C02A65">
      <w:pPr>
        <w:tabs>
          <w:tab w:val="left" w:pos="2127"/>
        </w:tabs>
        <w:spacing w:line="240" w:lineRule="auto"/>
        <w:rPr>
          <w:rFonts w:ascii="Century Gothic" w:hAnsi="Century Gothic" w:cs="ISOCT3"/>
          <w:i/>
          <w:sz w:val="16"/>
          <w:szCs w:val="16"/>
        </w:rPr>
      </w:pPr>
      <w:bookmarkStart w:id="28" w:name="OLE_LINK11"/>
      <w:bookmarkStart w:id="29" w:name="OLE_LINK102"/>
      <w:bookmarkStart w:id="30" w:name="OLE_LINK103"/>
      <w:r w:rsidRPr="00231476">
        <w:rPr>
          <w:rFonts w:ascii="Century Gothic" w:hAnsi="Century Gothic" w:cs="ISOCT3"/>
          <w:b/>
          <w:bCs/>
          <w:sz w:val="16"/>
          <w:szCs w:val="16"/>
        </w:rPr>
        <w:t>STN 33 2000-</w:t>
      </w:r>
      <w:bookmarkEnd w:id="28"/>
      <w:r w:rsidRPr="00231476">
        <w:rPr>
          <w:rFonts w:ascii="Century Gothic" w:hAnsi="Century Gothic" w:cs="ISOCT3"/>
          <w:b/>
          <w:bCs/>
          <w:sz w:val="16"/>
          <w:szCs w:val="16"/>
        </w:rPr>
        <w:t>1</w:t>
      </w:r>
      <w:bookmarkEnd w:id="29"/>
      <w:bookmarkEnd w:id="30"/>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Základné princípy, stanovenie v</w:t>
      </w:r>
      <w:r w:rsidRPr="00231476">
        <w:rPr>
          <w:rFonts w:ascii="Century Gothic" w:hAnsi="Century Gothic" w:cs="Calibri"/>
          <w:i/>
          <w:sz w:val="16"/>
          <w:szCs w:val="16"/>
        </w:rPr>
        <w:t>š</w:t>
      </w:r>
      <w:r w:rsidRPr="00231476">
        <w:rPr>
          <w:rFonts w:ascii="Century Gothic" w:hAnsi="Century Gothic" w:cs="ISOCT3"/>
          <w:i/>
          <w:sz w:val="16"/>
          <w:szCs w:val="16"/>
        </w:rPr>
        <w:t>eobecn</w:t>
      </w:r>
      <w:r w:rsidRPr="00231476">
        <w:rPr>
          <w:rFonts w:ascii="Century Gothic" w:hAnsi="Century Gothic" w:cs="Calibri"/>
          <w:i/>
          <w:sz w:val="16"/>
          <w:szCs w:val="16"/>
        </w:rPr>
        <w:t>ý</w:t>
      </w:r>
      <w:r w:rsidRPr="00231476">
        <w:rPr>
          <w:rFonts w:ascii="Century Gothic" w:hAnsi="Century Gothic" w:cs="ISOCT3"/>
          <w:i/>
          <w:sz w:val="16"/>
          <w:szCs w:val="16"/>
        </w:rPr>
        <w:t>ch charakteristík: r.v.2009</w:t>
      </w:r>
    </w:p>
    <w:p w14:paraId="1BB8E0BF"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31" w:name="OLE_LINK104"/>
      <w:bookmarkStart w:id="32" w:name="OLE_LINK105"/>
      <w:r w:rsidRPr="00231476">
        <w:rPr>
          <w:rStyle w:val="formtitle"/>
          <w:rFonts w:ascii="Century Gothic" w:hAnsi="Century Gothic" w:cs="ISOCT3"/>
          <w:b/>
          <w:bCs/>
          <w:sz w:val="16"/>
          <w:szCs w:val="16"/>
        </w:rPr>
        <w:t>STN 33 2000-8-1</w:t>
      </w:r>
      <w:bookmarkEnd w:id="31"/>
      <w:bookmarkEnd w:id="32"/>
      <w:r w:rsidRPr="00231476">
        <w:rPr>
          <w:rStyle w:val="formtitle"/>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8-1: Energetická ú</w:t>
      </w:r>
      <w:r w:rsidRPr="00231476">
        <w:rPr>
          <w:rFonts w:ascii="Century Gothic" w:hAnsi="Century Gothic" w:cs="Calibri"/>
          <w:i/>
          <w:sz w:val="16"/>
          <w:szCs w:val="16"/>
        </w:rPr>
        <w:t>č</w:t>
      </w:r>
      <w:r w:rsidRPr="00231476">
        <w:rPr>
          <w:rFonts w:ascii="Century Gothic" w:hAnsi="Century Gothic" w:cs="ISOCT3"/>
          <w:i/>
          <w:sz w:val="16"/>
          <w:szCs w:val="16"/>
        </w:rPr>
        <w:t>innos</w:t>
      </w:r>
      <w:r w:rsidRPr="00231476">
        <w:rPr>
          <w:rFonts w:ascii="Century Gothic" w:hAnsi="Century Gothic" w:cs="Calibri"/>
          <w:i/>
          <w:sz w:val="16"/>
          <w:szCs w:val="16"/>
        </w:rPr>
        <w:t>ť</w:t>
      </w:r>
    </w:p>
    <w:p w14:paraId="1E92D03D" w14:textId="77777777" w:rsidR="00C02A65" w:rsidRPr="00231476" w:rsidRDefault="00C02A65" w:rsidP="00C02A65">
      <w:pPr>
        <w:spacing w:line="240" w:lineRule="auto"/>
        <w:rPr>
          <w:rFonts w:ascii="Century Gothic" w:hAnsi="Century Gothic" w:cs="ISOCT3"/>
          <w:i/>
          <w:sz w:val="16"/>
          <w:szCs w:val="16"/>
          <w:lang w:eastAsia="sk-SK"/>
        </w:rPr>
      </w:pPr>
      <w:bookmarkStart w:id="33" w:name="OLE_LINK106"/>
      <w:bookmarkStart w:id="34" w:name="OLE_LINK107"/>
      <w:r w:rsidRPr="00231476">
        <w:rPr>
          <w:rStyle w:val="formtitle"/>
          <w:rFonts w:ascii="Century Gothic" w:hAnsi="Century Gothic" w:cs="ISOCT3"/>
          <w:b/>
          <w:bCs/>
          <w:sz w:val="16"/>
          <w:szCs w:val="16"/>
        </w:rPr>
        <w:t>STN 33 2030</w:t>
      </w:r>
      <w:r w:rsidRPr="00231476">
        <w:rPr>
          <w:rStyle w:val="formtitle"/>
          <w:rFonts w:ascii="Century Gothic" w:hAnsi="Century Gothic" w:cs="ISOCT3"/>
          <w:b/>
          <w:bCs/>
          <w:sz w:val="16"/>
          <w:szCs w:val="16"/>
        </w:rPr>
        <w:tab/>
      </w:r>
      <w:bookmarkEnd w:id="33"/>
      <w:bookmarkEnd w:id="34"/>
      <w:r w:rsidRPr="00231476">
        <w:rPr>
          <w:rFonts w:ascii="Century Gothic" w:hAnsi="Century Gothic" w:cs="ISOCT3"/>
          <w:sz w:val="16"/>
          <w:szCs w:val="16"/>
          <w:lang w:eastAsia="sk-SK"/>
        </w:rPr>
        <w:tab/>
      </w:r>
      <w:r w:rsidRPr="00231476">
        <w:rPr>
          <w:rFonts w:ascii="Century Gothic" w:hAnsi="Century Gothic" w:cs="ISOCT3"/>
          <w:i/>
          <w:sz w:val="16"/>
          <w:szCs w:val="16"/>
          <w:lang w:eastAsia="sk-SK"/>
        </w:rPr>
        <w:t>Elektrotechnické predpisy. Ochrana pred nebezpe</w:t>
      </w:r>
      <w:r w:rsidRPr="00231476">
        <w:rPr>
          <w:rFonts w:ascii="Century Gothic" w:hAnsi="Century Gothic" w:cs="Calibri"/>
          <w:i/>
          <w:sz w:val="16"/>
          <w:szCs w:val="16"/>
          <w:lang w:eastAsia="sk-SK"/>
        </w:rPr>
        <w:t>č</w:t>
      </w:r>
      <w:r w:rsidRPr="00231476">
        <w:rPr>
          <w:rFonts w:ascii="Century Gothic" w:hAnsi="Century Gothic" w:cs="ISOCT3"/>
          <w:i/>
          <w:sz w:val="16"/>
          <w:szCs w:val="16"/>
          <w:lang w:eastAsia="sk-SK"/>
        </w:rPr>
        <w:t>n</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mi ú</w:t>
      </w:r>
      <w:r w:rsidRPr="00231476">
        <w:rPr>
          <w:rFonts w:ascii="Century Gothic" w:hAnsi="Century Gothic" w:cs="Calibri"/>
          <w:i/>
          <w:sz w:val="16"/>
          <w:szCs w:val="16"/>
          <w:lang w:eastAsia="sk-SK"/>
        </w:rPr>
        <w:t>č</w:t>
      </w:r>
      <w:r w:rsidRPr="00231476">
        <w:rPr>
          <w:rFonts w:ascii="Century Gothic" w:hAnsi="Century Gothic" w:cs="ISOCT3"/>
          <w:i/>
          <w:sz w:val="16"/>
          <w:szCs w:val="16"/>
          <w:lang w:eastAsia="sk-SK"/>
        </w:rPr>
        <w:t>inkami statickej elektriny:r.v.1984</w:t>
      </w:r>
    </w:p>
    <w:p w14:paraId="014B6744" w14:textId="77777777" w:rsidR="00C02A65" w:rsidRPr="00231476" w:rsidRDefault="00C02A65" w:rsidP="00C02A65">
      <w:pPr>
        <w:spacing w:line="240" w:lineRule="auto"/>
        <w:rPr>
          <w:rFonts w:ascii="Century Gothic" w:hAnsi="Century Gothic" w:cs="ISOCT3"/>
          <w:i/>
          <w:sz w:val="16"/>
          <w:szCs w:val="16"/>
          <w:lang w:eastAsia="sk-SK"/>
        </w:rPr>
      </w:pPr>
      <w:bookmarkStart w:id="35" w:name="OLE_LINK108"/>
      <w:bookmarkStart w:id="36" w:name="OLE_LINK109"/>
      <w:r w:rsidRPr="00231476">
        <w:rPr>
          <w:rStyle w:val="formtitle"/>
          <w:rFonts w:ascii="Century Gothic" w:hAnsi="Century Gothic" w:cs="ISOCT3"/>
          <w:b/>
          <w:bCs/>
          <w:sz w:val="16"/>
          <w:szCs w:val="16"/>
        </w:rPr>
        <w:t>STN 33 3320</w:t>
      </w:r>
      <w:bookmarkEnd w:id="35"/>
      <w:bookmarkEnd w:id="36"/>
      <w:r w:rsidRPr="00231476">
        <w:rPr>
          <w:rStyle w:val="formtitle"/>
          <w:rFonts w:ascii="Century Gothic" w:hAnsi="Century Gothic" w:cs="ISOCT3"/>
          <w:b/>
          <w:bCs/>
          <w:sz w:val="16"/>
          <w:szCs w:val="16"/>
        </w:rPr>
        <w:tab/>
      </w:r>
      <w:r w:rsidRPr="00231476">
        <w:rPr>
          <w:rFonts w:ascii="Century Gothic" w:hAnsi="Century Gothic" w:cs="ISOCT3"/>
          <w:sz w:val="16"/>
          <w:szCs w:val="16"/>
          <w:lang w:eastAsia="sk-SK"/>
        </w:rPr>
        <w:tab/>
      </w:r>
      <w:r w:rsidRPr="00231476">
        <w:rPr>
          <w:rFonts w:ascii="Century Gothic" w:hAnsi="Century Gothic" w:cs="ISOCT3"/>
          <w:i/>
          <w:sz w:val="16"/>
          <w:szCs w:val="16"/>
          <w:lang w:eastAsia="sk-SK"/>
        </w:rPr>
        <w:t>Elektrické prípojky: r.v.2002</w:t>
      </w:r>
    </w:p>
    <w:p w14:paraId="44C54A89"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37" w:name="OLE_LINK12"/>
      <w:bookmarkStart w:id="38" w:name="OLE_LINK71"/>
      <w:r w:rsidRPr="00231476">
        <w:rPr>
          <w:rFonts w:ascii="Century Gothic" w:hAnsi="Century Gothic" w:cs="ISOCT3"/>
          <w:b/>
          <w:bCs/>
          <w:sz w:val="16"/>
          <w:szCs w:val="16"/>
        </w:rPr>
        <w:t>STN 33 2000-4-41</w:t>
      </w:r>
      <w:bookmarkEnd w:id="37"/>
      <w:r w:rsidRPr="00231476">
        <w:rPr>
          <w:rFonts w:ascii="Century Gothic" w:hAnsi="Century Gothic" w:cs="ISOCT3"/>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4-41: Zaistenie bezpe</w:t>
      </w:r>
      <w:r w:rsidRPr="00231476">
        <w:rPr>
          <w:rFonts w:ascii="Century Gothic" w:hAnsi="Century Gothic" w:cs="Calibri"/>
          <w:i/>
          <w:sz w:val="16"/>
          <w:szCs w:val="16"/>
        </w:rPr>
        <w:t>č</w:t>
      </w:r>
      <w:r w:rsidRPr="00231476">
        <w:rPr>
          <w:rFonts w:ascii="Century Gothic" w:hAnsi="Century Gothic" w:cs="ISOCT3"/>
          <w:i/>
          <w:sz w:val="16"/>
          <w:szCs w:val="16"/>
        </w:rPr>
        <w:t xml:space="preserve">nosti. </w:t>
      </w:r>
    </w:p>
    <w:bookmarkEnd w:id="38"/>
    <w:p w14:paraId="5FC93167"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33 2000-4-42-A2</w:t>
      </w:r>
      <w:r w:rsidRPr="00231476">
        <w:rPr>
          <w:rFonts w:ascii="Century Gothic" w:hAnsi="Century Gothic" w:cs="ISOCT3"/>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4-42: Zaistenie bezpe</w:t>
      </w:r>
      <w:r w:rsidRPr="00231476">
        <w:rPr>
          <w:rFonts w:ascii="Century Gothic" w:hAnsi="Century Gothic" w:cs="Calibri"/>
          <w:i/>
          <w:sz w:val="16"/>
          <w:szCs w:val="16"/>
        </w:rPr>
        <w:t>č</w:t>
      </w:r>
      <w:r w:rsidRPr="00231476">
        <w:rPr>
          <w:rFonts w:ascii="Century Gothic" w:hAnsi="Century Gothic" w:cs="ISOCT3"/>
          <w:i/>
          <w:sz w:val="16"/>
          <w:szCs w:val="16"/>
        </w:rPr>
        <w:t>nosti. Ochrana pred ú</w:t>
      </w:r>
      <w:r w:rsidRPr="00231476">
        <w:rPr>
          <w:rFonts w:ascii="Century Gothic" w:hAnsi="Century Gothic" w:cs="Calibri"/>
          <w:i/>
          <w:sz w:val="16"/>
          <w:szCs w:val="16"/>
        </w:rPr>
        <w:t>č</w:t>
      </w:r>
      <w:r w:rsidRPr="00231476">
        <w:rPr>
          <w:rFonts w:ascii="Century Gothic" w:hAnsi="Century Gothic" w:cs="ISOCT3"/>
          <w:i/>
          <w:sz w:val="16"/>
          <w:szCs w:val="16"/>
        </w:rPr>
        <w:t xml:space="preserve">inkami tepla: </w:t>
      </w:r>
      <w:bookmarkStart w:id="39" w:name="OLE_LINK112"/>
      <w:bookmarkStart w:id="40" w:name="OLE_LINK113"/>
      <w:r w:rsidRPr="00231476">
        <w:rPr>
          <w:rFonts w:ascii="Century Gothic" w:hAnsi="Century Gothic" w:cs="ISOCT3"/>
          <w:i/>
          <w:sz w:val="16"/>
          <w:szCs w:val="16"/>
        </w:rPr>
        <w:t xml:space="preserve">r.v. 2015 </w:t>
      </w:r>
      <w:bookmarkEnd w:id="39"/>
      <w:bookmarkEnd w:id="40"/>
    </w:p>
    <w:p w14:paraId="4479143C"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41" w:name="OLE_LINK13"/>
      <w:r w:rsidRPr="00231476">
        <w:rPr>
          <w:rFonts w:ascii="Century Gothic" w:hAnsi="Century Gothic" w:cs="ISOCT3"/>
          <w:b/>
          <w:bCs/>
          <w:sz w:val="16"/>
          <w:szCs w:val="16"/>
        </w:rPr>
        <w:t xml:space="preserve">STN 33 2000-4-43 </w:t>
      </w:r>
      <w:bookmarkEnd w:id="41"/>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4-43: Zaistenie bezpe</w:t>
      </w:r>
      <w:r w:rsidRPr="00231476">
        <w:rPr>
          <w:rFonts w:ascii="Century Gothic" w:hAnsi="Century Gothic" w:cs="Calibri"/>
          <w:i/>
          <w:sz w:val="16"/>
          <w:szCs w:val="16"/>
        </w:rPr>
        <w:t>č</w:t>
      </w:r>
      <w:r w:rsidRPr="00231476">
        <w:rPr>
          <w:rFonts w:ascii="Century Gothic" w:hAnsi="Century Gothic" w:cs="ISOCT3"/>
          <w:i/>
          <w:sz w:val="16"/>
          <w:szCs w:val="16"/>
        </w:rPr>
        <w:t xml:space="preserve">nosti. Ochrana pred nadprúdom: </w:t>
      </w:r>
      <w:bookmarkStart w:id="42" w:name="OLE_LINK14"/>
      <w:r w:rsidRPr="00231476">
        <w:rPr>
          <w:rFonts w:ascii="Century Gothic" w:hAnsi="Century Gothic" w:cs="ISOCT3"/>
          <w:i/>
          <w:sz w:val="16"/>
          <w:szCs w:val="16"/>
        </w:rPr>
        <w:t>r.v.2010</w:t>
      </w:r>
      <w:bookmarkEnd w:id="42"/>
    </w:p>
    <w:p w14:paraId="740A1723"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43" w:name="OLE_LINK110"/>
      <w:bookmarkStart w:id="44" w:name="OLE_LINK111"/>
      <w:r w:rsidRPr="00231476">
        <w:rPr>
          <w:rFonts w:ascii="Century Gothic" w:hAnsi="Century Gothic" w:cs="ISOCT3"/>
          <w:b/>
          <w:bCs/>
          <w:sz w:val="16"/>
          <w:szCs w:val="16"/>
        </w:rPr>
        <w:t>STN 33 2000-4-43/C1</w:t>
      </w:r>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4-43: Zaistenie bezpe</w:t>
      </w:r>
      <w:r w:rsidRPr="00231476">
        <w:rPr>
          <w:rFonts w:ascii="Century Gothic" w:hAnsi="Century Gothic" w:cs="Calibri"/>
          <w:i/>
          <w:sz w:val="16"/>
          <w:szCs w:val="16"/>
        </w:rPr>
        <w:t>č</w:t>
      </w:r>
      <w:r w:rsidRPr="00231476">
        <w:rPr>
          <w:rFonts w:ascii="Century Gothic" w:hAnsi="Century Gothic" w:cs="ISOCT3"/>
          <w:i/>
          <w:sz w:val="16"/>
          <w:szCs w:val="16"/>
        </w:rPr>
        <w:t>nosti. Ochrana pred nadprúdom: r.v.2010</w:t>
      </w:r>
    </w:p>
    <w:p w14:paraId="422695A5" w14:textId="77777777" w:rsidR="00473805" w:rsidRPr="00231476" w:rsidRDefault="00473805" w:rsidP="00473805">
      <w:pPr>
        <w:tabs>
          <w:tab w:val="left" w:pos="2127"/>
        </w:tabs>
        <w:spacing w:line="240" w:lineRule="auto"/>
        <w:rPr>
          <w:rFonts w:ascii="Century Gothic" w:hAnsi="Century Gothic" w:cs="ISOCT3"/>
          <w:i/>
          <w:sz w:val="16"/>
          <w:szCs w:val="16"/>
        </w:rPr>
      </w:pPr>
      <w:bookmarkStart w:id="45" w:name="OLE_LINK114"/>
      <w:bookmarkStart w:id="46" w:name="OLE_LINK115"/>
      <w:bookmarkEnd w:id="43"/>
      <w:bookmarkEnd w:id="44"/>
      <w:r w:rsidRPr="00231476">
        <w:rPr>
          <w:rFonts w:ascii="Century Gothic" w:hAnsi="Century Gothic" w:cs="ISOCT3"/>
          <w:b/>
          <w:bCs/>
          <w:sz w:val="16"/>
          <w:szCs w:val="16"/>
        </w:rPr>
        <w:t>STN 33 2000-4-45</w:t>
      </w:r>
      <w:r w:rsidRPr="00231476">
        <w:rPr>
          <w:rFonts w:ascii="Century Gothic" w:hAnsi="Century Gothic" w:cs="ISOCT3"/>
          <w:b/>
          <w:bCs/>
          <w:sz w:val="16"/>
          <w:szCs w:val="16"/>
        </w:rPr>
        <w:tab/>
      </w:r>
      <w:r w:rsidRPr="00231476">
        <w:rPr>
          <w:rFonts w:ascii="Century Gothic" w:hAnsi="Century Gothic" w:cs="ISOCT3"/>
          <w:i/>
          <w:sz w:val="16"/>
          <w:szCs w:val="16"/>
        </w:rPr>
        <w:t>Elektrické inštalácie budov. Časť 4: Zaistenie bezpečnosti Kapitola 45: Ochrana pred podpätím: r.v. 2001</w:t>
      </w:r>
    </w:p>
    <w:bookmarkEnd w:id="45"/>
    <w:bookmarkEnd w:id="46"/>
    <w:p w14:paraId="5D47C590" w14:textId="77777777" w:rsidR="00473805" w:rsidRPr="00231476" w:rsidRDefault="00473805" w:rsidP="00C02A6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33 2000-4-46</w:t>
      </w:r>
      <w:r w:rsidRPr="00231476">
        <w:rPr>
          <w:rFonts w:ascii="Century Gothic" w:hAnsi="Century Gothic" w:cs="ISOCT3"/>
          <w:b/>
          <w:bCs/>
          <w:sz w:val="16"/>
          <w:szCs w:val="16"/>
        </w:rPr>
        <w:tab/>
      </w:r>
      <w:r w:rsidRPr="00231476">
        <w:rPr>
          <w:rFonts w:ascii="Century Gothic" w:hAnsi="Century Gothic" w:cs="ISOCT3"/>
          <w:i/>
          <w:sz w:val="16"/>
          <w:szCs w:val="16"/>
        </w:rPr>
        <w:t>Elektrické inštalácie budov. Časť 4-46: Zaistenie bezpečnosti. Bezpečné odpojenie a spínanie: r.v. 2017</w:t>
      </w:r>
    </w:p>
    <w:p w14:paraId="2573115C"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47" w:name="OLE_LINK15"/>
      <w:r w:rsidRPr="00231476">
        <w:rPr>
          <w:rFonts w:ascii="Century Gothic" w:hAnsi="Century Gothic" w:cs="ISOCT3"/>
          <w:b/>
          <w:bCs/>
          <w:sz w:val="16"/>
          <w:szCs w:val="16"/>
        </w:rPr>
        <w:t>STN 33 2000-4-443</w:t>
      </w:r>
      <w:bookmarkEnd w:id="47"/>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talácie budov.</w:t>
      </w:r>
      <w:r w:rsidR="00473805" w:rsidRPr="00231476">
        <w:rPr>
          <w:rFonts w:ascii="Century Gothic" w:hAnsi="Century Gothic" w:cs="ISOCT3"/>
          <w:i/>
          <w:sz w:val="16"/>
          <w:szCs w:val="16"/>
        </w:rPr>
        <w:t xml:space="preserve">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4-44: Zaistenie bezpe</w:t>
      </w:r>
      <w:r w:rsidRPr="00231476">
        <w:rPr>
          <w:rFonts w:ascii="Century Gothic" w:hAnsi="Century Gothic" w:cs="Calibri"/>
          <w:i/>
          <w:sz w:val="16"/>
          <w:szCs w:val="16"/>
        </w:rPr>
        <w:t>č</w:t>
      </w:r>
      <w:r w:rsidRPr="00231476">
        <w:rPr>
          <w:rFonts w:ascii="Century Gothic" w:hAnsi="Century Gothic" w:cs="ISOCT3"/>
          <w:i/>
          <w:sz w:val="16"/>
          <w:szCs w:val="16"/>
        </w:rPr>
        <w:t>nosti. Ochrana pred ru</w:t>
      </w:r>
      <w:r w:rsidRPr="00231476">
        <w:rPr>
          <w:rFonts w:ascii="Century Gothic" w:hAnsi="Century Gothic" w:cs="Calibri"/>
          <w:i/>
          <w:sz w:val="16"/>
          <w:szCs w:val="16"/>
        </w:rPr>
        <w:t>š</w:t>
      </w:r>
      <w:r w:rsidRPr="00231476">
        <w:rPr>
          <w:rFonts w:ascii="Century Gothic" w:hAnsi="Century Gothic" w:cs="ISOCT3"/>
          <w:i/>
          <w:sz w:val="16"/>
          <w:szCs w:val="16"/>
        </w:rPr>
        <w:t>iv</w:t>
      </w:r>
      <w:r w:rsidRPr="00231476">
        <w:rPr>
          <w:rFonts w:ascii="Century Gothic" w:hAnsi="Century Gothic" w:cs="Calibri"/>
          <w:i/>
          <w:sz w:val="16"/>
          <w:szCs w:val="16"/>
        </w:rPr>
        <w:t>ý</w:t>
      </w:r>
      <w:r w:rsidRPr="00231476">
        <w:rPr>
          <w:rFonts w:ascii="Century Gothic" w:hAnsi="Century Gothic" w:cs="ISOCT3"/>
          <w:i/>
          <w:sz w:val="16"/>
          <w:szCs w:val="16"/>
        </w:rPr>
        <w:t>mi napätiami a</w:t>
      </w:r>
      <w:r w:rsidRPr="00231476">
        <w:rPr>
          <w:rFonts w:ascii="Century Gothic" w:hAnsi="Century Gothic" w:cs="Calibri"/>
          <w:i/>
          <w:sz w:val="16"/>
          <w:szCs w:val="16"/>
        </w:rPr>
        <w:t> </w:t>
      </w:r>
      <w:r w:rsidRPr="00231476">
        <w:rPr>
          <w:rFonts w:ascii="Century Gothic" w:hAnsi="Century Gothic" w:cs="ISOCT3"/>
          <w:i/>
          <w:sz w:val="16"/>
          <w:szCs w:val="16"/>
        </w:rPr>
        <w:t>elektromagnetick</w:t>
      </w:r>
      <w:r w:rsidRPr="00231476">
        <w:rPr>
          <w:rFonts w:ascii="Century Gothic" w:hAnsi="Century Gothic" w:cs="Calibri"/>
          <w:i/>
          <w:sz w:val="16"/>
          <w:szCs w:val="16"/>
        </w:rPr>
        <w:t>ý</w:t>
      </w:r>
      <w:r w:rsidRPr="00231476">
        <w:rPr>
          <w:rFonts w:ascii="Century Gothic" w:hAnsi="Century Gothic" w:cs="ISOCT3"/>
          <w:i/>
          <w:sz w:val="16"/>
          <w:szCs w:val="16"/>
        </w:rPr>
        <w:t>m ru</w:t>
      </w:r>
      <w:r w:rsidRPr="00231476">
        <w:rPr>
          <w:rFonts w:ascii="Century Gothic" w:hAnsi="Century Gothic" w:cs="Calibri"/>
          <w:i/>
          <w:sz w:val="16"/>
          <w:szCs w:val="16"/>
        </w:rPr>
        <w:t>š</w:t>
      </w:r>
      <w:r w:rsidRPr="00231476">
        <w:rPr>
          <w:rFonts w:ascii="Century Gothic" w:hAnsi="Century Gothic" w:cs="ISOCT3"/>
          <w:i/>
          <w:sz w:val="16"/>
          <w:szCs w:val="16"/>
        </w:rPr>
        <w:t>ením.</w:t>
      </w:r>
    </w:p>
    <w:p w14:paraId="4A6DCD6A"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Fonts w:ascii="Century Gothic" w:hAnsi="Century Gothic" w:cs="ISOCT3"/>
          <w:i/>
          <w:sz w:val="16"/>
          <w:szCs w:val="16"/>
        </w:rPr>
        <w:tab/>
      </w:r>
      <w:r w:rsidR="00DA79F3" w:rsidRPr="00231476">
        <w:rPr>
          <w:rFonts w:ascii="Century Gothic" w:hAnsi="Century Gothic" w:cs="ISOCT3"/>
          <w:i/>
          <w:sz w:val="16"/>
          <w:szCs w:val="16"/>
        </w:rPr>
        <w:tab/>
      </w:r>
      <w:r w:rsidRPr="00231476">
        <w:rPr>
          <w:rFonts w:ascii="Century Gothic" w:hAnsi="Century Gothic" w:cs="ISOCT3"/>
          <w:i/>
          <w:sz w:val="16"/>
          <w:szCs w:val="16"/>
        </w:rPr>
        <w:t>Oddiel 443: Ochrana pred prepätiami atmosférického pôvodu a pred spínacími prepätiami: r.v.2007</w:t>
      </w:r>
    </w:p>
    <w:p w14:paraId="716E30EC"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r w:rsidRPr="00231476">
        <w:rPr>
          <w:rStyle w:val="formtitle"/>
          <w:rFonts w:ascii="Century Gothic" w:hAnsi="Century Gothic" w:cs="ISOCT3"/>
          <w:b/>
          <w:bCs/>
          <w:sz w:val="16"/>
          <w:szCs w:val="16"/>
        </w:rPr>
        <w:t>STN 33 2000-4-444/O1</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Elektrické in</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talácie nízkeho napätia.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4-444: Zaistenie bezpe</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nosti. Ochrana pred ru</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iv</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mi prepätiami a elektromagnetick</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m ru</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ením: r.v.2013</w:t>
      </w:r>
    </w:p>
    <w:p w14:paraId="2B57D0A3" w14:textId="77777777" w:rsidR="00C02A65" w:rsidRPr="00231476" w:rsidRDefault="00C02A65" w:rsidP="00473805">
      <w:pPr>
        <w:tabs>
          <w:tab w:val="left" w:pos="2127"/>
        </w:tabs>
        <w:spacing w:line="240" w:lineRule="auto"/>
        <w:ind w:left="2124" w:hanging="2124"/>
        <w:rPr>
          <w:rFonts w:ascii="Century Gothic" w:hAnsi="Century Gothic" w:cs="ISOCT3"/>
          <w:i/>
          <w:sz w:val="16"/>
          <w:szCs w:val="16"/>
        </w:rPr>
      </w:pPr>
      <w:bookmarkStart w:id="48" w:name="OLE_LINK16"/>
      <w:r w:rsidRPr="00231476">
        <w:rPr>
          <w:rFonts w:ascii="Century Gothic" w:hAnsi="Century Gothic" w:cs="ISOCT3"/>
          <w:b/>
          <w:bCs/>
          <w:sz w:val="16"/>
          <w:szCs w:val="16"/>
        </w:rPr>
        <w:t xml:space="preserve">STN 33 2000-4-473 </w:t>
      </w:r>
      <w:bookmarkEnd w:id="48"/>
      <w:r w:rsidRPr="00231476">
        <w:rPr>
          <w:rFonts w:ascii="Century Gothic" w:hAnsi="Century Gothic" w:cs="ISOCT3"/>
          <w:b/>
          <w:bCs/>
          <w:sz w:val="16"/>
          <w:szCs w:val="16"/>
        </w:rPr>
        <w:tab/>
      </w:r>
      <w:r w:rsidRPr="00231476">
        <w:rPr>
          <w:rFonts w:ascii="Century Gothic" w:hAnsi="Century Gothic" w:cs="ISOCT3"/>
          <w:i/>
          <w:sz w:val="16"/>
          <w:szCs w:val="16"/>
        </w:rPr>
        <w:t xml:space="preserve">Elektrotechnické predpisy. Elektrické zariadenia. 4.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Bezpe</w:t>
      </w:r>
      <w:r w:rsidRPr="00231476">
        <w:rPr>
          <w:rFonts w:ascii="Century Gothic" w:hAnsi="Century Gothic" w:cs="Calibri"/>
          <w:i/>
          <w:sz w:val="16"/>
          <w:szCs w:val="16"/>
        </w:rPr>
        <w:t>č</w:t>
      </w:r>
      <w:r w:rsidRPr="00231476">
        <w:rPr>
          <w:rFonts w:ascii="Century Gothic" w:hAnsi="Century Gothic" w:cs="ISOCT3"/>
          <w:i/>
          <w:sz w:val="16"/>
          <w:szCs w:val="16"/>
        </w:rPr>
        <w:t>nos</w:t>
      </w:r>
      <w:r w:rsidRPr="00231476">
        <w:rPr>
          <w:rFonts w:ascii="Century Gothic" w:hAnsi="Century Gothic" w:cs="Calibri"/>
          <w:i/>
          <w:sz w:val="16"/>
          <w:szCs w:val="16"/>
        </w:rPr>
        <w:t>ť</w:t>
      </w:r>
      <w:r w:rsidRPr="00231476">
        <w:rPr>
          <w:rFonts w:ascii="Century Gothic" w:hAnsi="Century Gothic" w:cs="ISOCT3"/>
          <w:i/>
          <w:sz w:val="16"/>
          <w:szCs w:val="16"/>
        </w:rPr>
        <w:t>. Kapitola 47: Pou</w:t>
      </w:r>
      <w:r w:rsidRPr="00231476">
        <w:rPr>
          <w:rFonts w:ascii="Century Gothic" w:hAnsi="Century Gothic" w:cs="Calibri"/>
          <w:i/>
          <w:sz w:val="16"/>
          <w:szCs w:val="16"/>
        </w:rPr>
        <w:t>ž</w:t>
      </w:r>
      <w:r w:rsidRPr="00231476">
        <w:rPr>
          <w:rFonts w:ascii="Century Gothic" w:hAnsi="Century Gothic" w:cs="ISOCT3"/>
          <w:i/>
          <w:sz w:val="16"/>
          <w:szCs w:val="16"/>
        </w:rPr>
        <w:t>itie  ochrann</w:t>
      </w:r>
      <w:r w:rsidRPr="00231476">
        <w:rPr>
          <w:rFonts w:ascii="Century Gothic" w:hAnsi="Century Gothic" w:cs="Calibri"/>
          <w:i/>
          <w:sz w:val="16"/>
          <w:szCs w:val="16"/>
        </w:rPr>
        <w:t>ý</w:t>
      </w:r>
      <w:r w:rsidRPr="00231476">
        <w:rPr>
          <w:rFonts w:ascii="Century Gothic" w:hAnsi="Century Gothic" w:cs="ISOCT3"/>
          <w:i/>
          <w:sz w:val="16"/>
          <w:szCs w:val="16"/>
        </w:rPr>
        <w:t>ch opatrení na zaistenie bezpe</w:t>
      </w:r>
      <w:r w:rsidRPr="00231476">
        <w:rPr>
          <w:rFonts w:ascii="Century Gothic" w:hAnsi="Century Gothic" w:cs="Calibri"/>
          <w:i/>
          <w:sz w:val="16"/>
          <w:szCs w:val="16"/>
        </w:rPr>
        <w:t>č</w:t>
      </w:r>
      <w:r w:rsidRPr="00231476">
        <w:rPr>
          <w:rFonts w:ascii="Century Gothic" w:hAnsi="Century Gothic" w:cs="ISOCT3"/>
          <w:i/>
          <w:sz w:val="16"/>
          <w:szCs w:val="16"/>
        </w:rPr>
        <w:t>nosti. Oddiel 473: Opatrenia na ochranu proti nadprúdom: r.v.1995</w:t>
      </w:r>
      <w:r w:rsidR="00DA79F3" w:rsidRPr="00231476">
        <w:rPr>
          <w:rFonts w:ascii="Century Gothic" w:hAnsi="Century Gothic" w:cs="ISOCT3"/>
          <w:i/>
          <w:sz w:val="16"/>
          <w:szCs w:val="16"/>
        </w:rPr>
        <w:tab/>
      </w:r>
    </w:p>
    <w:p w14:paraId="62EBBD47"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49" w:name="OLE_LINK20"/>
      <w:r w:rsidRPr="00231476">
        <w:rPr>
          <w:rFonts w:ascii="Century Gothic" w:hAnsi="Century Gothic" w:cs="ISOCT3"/>
          <w:b/>
          <w:bCs/>
          <w:sz w:val="16"/>
          <w:szCs w:val="16"/>
        </w:rPr>
        <w:t>STN 33 2000-5-51</w:t>
      </w:r>
      <w:bookmarkEnd w:id="49"/>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5-51: V</w:t>
      </w:r>
      <w:r w:rsidRPr="00231476">
        <w:rPr>
          <w:rFonts w:ascii="Century Gothic" w:hAnsi="Century Gothic" w:cs="Calibri"/>
          <w:i/>
          <w:sz w:val="16"/>
          <w:szCs w:val="16"/>
        </w:rPr>
        <w:t>ý</w:t>
      </w:r>
      <w:r w:rsidRPr="00231476">
        <w:rPr>
          <w:rFonts w:ascii="Century Gothic" w:hAnsi="Century Gothic" w:cs="ISOCT3"/>
          <w:i/>
          <w:sz w:val="16"/>
          <w:szCs w:val="16"/>
        </w:rPr>
        <w:t>ber a stavba elektrick</w:t>
      </w:r>
      <w:r w:rsidRPr="00231476">
        <w:rPr>
          <w:rFonts w:ascii="Century Gothic" w:hAnsi="Century Gothic" w:cs="Calibri"/>
          <w:i/>
          <w:sz w:val="16"/>
          <w:szCs w:val="16"/>
        </w:rPr>
        <w:t>ý</w:t>
      </w:r>
      <w:r w:rsidRPr="00231476">
        <w:rPr>
          <w:rFonts w:ascii="Century Gothic" w:hAnsi="Century Gothic" w:cs="ISOCT3"/>
          <w:i/>
          <w:sz w:val="16"/>
          <w:szCs w:val="16"/>
        </w:rPr>
        <w:t>ch zariadení. Spolo</w:t>
      </w:r>
      <w:r w:rsidRPr="00231476">
        <w:rPr>
          <w:rFonts w:ascii="Century Gothic" w:hAnsi="Century Gothic" w:cs="Calibri"/>
          <w:i/>
          <w:sz w:val="16"/>
          <w:szCs w:val="16"/>
        </w:rPr>
        <w:t>č</w:t>
      </w:r>
      <w:r w:rsidRPr="00231476">
        <w:rPr>
          <w:rFonts w:ascii="Century Gothic" w:hAnsi="Century Gothic" w:cs="ISOCT3"/>
          <w:i/>
          <w:sz w:val="16"/>
          <w:szCs w:val="16"/>
        </w:rPr>
        <w:t>né pravidlá: r.v.2010</w:t>
      </w:r>
    </w:p>
    <w:p w14:paraId="08C93240"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50" w:name="OLE_LINK21"/>
      <w:r w:rsidRPr="00231476">
        <w:rPr>
          <w:rFonts w:ascii="Century Gothic" w:hAnsi="Century Gothic" w:cs="ISOCT3"/>
          <w:b/>
          <w:bCs/>
          <w:sz w:val="16"/>
          <w:szCs w:val="16"/>
        </w:rPr>
        <w:t xml:space="preserve">STN 33 2000-5-52 </w:t>
      </w:r>
      <w:bookmarkEnd w:id="50"/>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5-52:V</w:t>
      </w:r>
      <w:r w:rsidRPr="00231476">
        <w:rPr>
          <w:rFonts w:ascii="Century Gothic" w:hAnsi="Century Gothic" w:cs="Calibri"/>
          <w:i/>
          <w:sz w:val="16"/>
          <w:szCs w:val="16"/>
        </w:rPr>
        <w:t>ý</w:t>
      </w:r>
      <w:r w:rsidRPr="00231476">
        <w:rPr>
          <w:rFonts w:ascii="Century Gothic" w:hAnsi="Century Gothic" w:cs="ISOCT3"/>
          <w:i/>
          <w:sz w:val="16"/>
          <w:szCs w:val="16"/>
        </w:rPr>
        <w:t>ber a stavba elektrick</w:t>
      </w:r>
      <w:r w:rsidRPr="00231476">
        <w:rPr>
          <w:rFonts w:ascii="Century Gothic" w:hAnsi="Century Gothic" w:cs="Calibri"/>
          <w:i/>
          <w:sz w:val="16"/>
          <w:szCs w:val="16"/>
        </w:rPr>
        <w:t>ý</w:t>
      </w:r>
      <w:r w:rsidRPr="00231476">
        <w:rPr>
          <w:rFonts w:ascii="Century Gothic" w:hAnsi="Century Gothic" w:cs="ISOCT3"/>
          <w:i/>
          <w:sz w:val="16"/>
          <w:szCs w:val="16"/>
        </w:rPr>
        <w:t>ch zariadení, Elektrické rozvody: r.v.2012</w:t>
      </w:r>
    </w:p>
    <w:p w14:paraId="2999727B" w14:textId="77777777" w:rsidR="00C02A65" w:rsidRPr="00231476" w:rsidRDefault="00C02A65" w:rsidP="00C02A65">
      <w:pPr>
        <w:spacing w:line="240" w:lineRule="auto"/>
        <w:ind w:left="2124" w:hanging="2124"/>
        <w:rPr>
          <w:rFonts w:ascii="Century Gothic" w:hAnsi="Century Gothic" w:cs="ISOCT3"/>
          <w:sz w:val="16"/>
          <w:szCs w:val="16"/>
          <w:lang w:eastAsia="sk-SK"/>
        </w:rPr>
      </w:pPr>
      <w:bookmarkStart w:id="51" w:name="OLE_LINK116"/>
      <w:bookmarkStart w:id="52" w:name="OLE_LINK117"/>
      <w:bookmarkStart w:id="53" w:name="OLE_LINK118"/>
      <w:bookmarkStart w:id="54" w:name="OLE_LINK119"/>
      <w:r w:rsidRPr="00231476">
        <w:rPr>
          <w:rStyle w:val="formtitle"/>
          <w:rFonts w:ascii="Century Gothic" w:hAnsi="Century Gothic" w:cs="ISOCT3"/>
          <w:b/>
          <w:bCs/>
          <w:sz w:val="16"/>
          <w:szCs w:val="16"/>
        </w:rPr>
        <w:t>STN 33 2000-5-53</w:t>
      </w:r>
      <w:bookmarkEnd w:id="51"/>
      <w:bookmarkEnd w:id="52"/>
      <w:r w:rsidRPr="00231476">
        <w:rPr>
          <w:rStyle w:val="formtitle"/>
          <w:rFonts w:ascii="Century Gothic" w:hAnsi="Century Gothic" w:cs="ISOCT3"/>
          <w:b/>
          <w:bCs/>
          <w:sz w:val="16"/>
          <w:szCs w:val="16"/>
        </w:rPr>
        <w:tab/>
      </w:r>
      <w:r w:rsidRPr="00231476">
        <w:rPr>
          <w:rFonts w:ascii="Century Gothic" w:hAnsi="Century Gothic" w:cs="ISOCT3"/>
          <w:i/>
          <w:sz w:val="16"/>
          <w:szCs w:val="16"/>
          <w:lang w:eastAsia="sk-SK"/>
        </w:rPr>
        <w:t>Elektrické in</w:t>
      </w:r>
      <w:r w:rsidRPr="00231476">
        <w:rPr>
          <w:rFonts w:ascii="Century Gothic" w:hAnsi="Century Gothic" w:cs="Calibri"/>
          <w:i/>
          <w:sz w:val="16"/>
          <w:szCs w:val="16"/>
          <w:lang w:eastAsia="sk-SK"/>
        </w:rPr>
        <w:t>š</w:t>
      </w:r>
      <w:r w:rsidRPr="00231476">
        <w:rPr>
          <w:rFonts w:ascii="Century Gothic" w:hAnsi="Century Gothic" w:cs="ISOCT3"/>
          <w:i/>
          <w:sz w:val="16"/>
          <w:szCs w:val="16"/>
          <w:lang w:eastAsia="sk-SK"/>
        </w:rPr>
        <w:t xml:space="preserve">talácie nízkeho napätia. </w:t>
      </w:r>
      <w:r w:rsidRPr="00231476">
        <w:rPr>
          <w:rFonts w:ascii="Century Gothic" w:hAnsi="Century Gothic" w:cs="Calibri"/>
          <w:i/>
          <w:sz w:val="16"/>
          <w:szCs w:val="16"/>
          <w:lang w:eastAsia="sk-SK"/>
        </w:rPr>
        <w:t>Č</w:t>
      </w:r>
      <w:r w:rsidRPr="00231476">
        <w:rPr>
          <w:rFonts w:ascii="Century Gothic" w:hAnsi="Century Gothic" w:cs="ISOCT3"/>
          <w:i/>
          <w:sz w:val="16"/>
          <w:szCs w:val="16"/>
          <w:lang w:eastAsia="sk-SK"/>
        </w:rPr>
        <w:t>as</w:t>
      </w:r>
      <w:r w:rsidRPr="00231476">
        <w:rPr>
          <w:rFonts w:ascii="Century Gothic" w:hAnsi="Century Gothic" w:cs="Calibri"/>
          <w:i/>
          <w:sz w:val="16"/>
          <w:szCs w:val="16"/>
          <w:lang w:eastAsia="sk-SK"/>
        </w:rPr>
        <w:t>ť</w:t>
      </w:r>
      <w:r w:rsidRPr="00231476">
        <w:rPr>
          <w:rFonts w:ascii="Century Gothic" w:hAnsi="Century Gothic" w:cs="ISOCT3"/>
          <w:i/>
          <w:sz w:val="16"/>
          <w:szCs w:val="16"/>
          <w:lang w:eastAsia="sk-SK"/>
        </w:rPr>
        <w:t xml:space="preserve"> 5-53: V</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ber a stavba elektrick</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ch zariadení. Spínacie a riadiace zariadenia: r.v.2016</w:t>
      </w:r>
    </w:p>
    <w:p w14:paraId="7EC9991E"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55" w:name="OLE_LINK23"/>
      <w:bookmarkEnd w:id="53"/>
      <w:bookmarkEnd w:id="54"/>
      <w:r w:rsidRPr="00231476">
        <w:rPr>
          <w:rFonts w:ascii="Century Gothic" w:hAnsi="Century Gothic" w:cs="ISOCT3"/>
          <w:b/>
          <w:bCs/>
          <w:sz w:val="16"/>
          <w:szCs w:val="16"/>
        </w:rPr>
        <w:t>STN 33 2000-5-54</w:t>
      </w:r>
      <w:bookmarkEnd w:id="55"/>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5-54: V</w:t>
      </w:r>
      <w:r w:rsidRPr="00231476">
        <w:rPr>
          <w:rFonts w:ascii="Century Gothic" w:hAnsi="Century Gothic" w:cs="Calibri"/>
          <w:i/>
          <w:sz w:val="16"/>
          <w:szCs w:val="16"/>
        </w:rPr>
        <w:t>ý</w:t>
      </w:r>
      <w:r w:rsidRPr="00231476">
        <w:rPr>
          <w:rFonts w:ascii="Century Gothic" w:hAnsi="Century Gothic" w:cs="ISOCT3"/>
          <w:i/>
          <w:sz w:val="16"/>
          <w:szCs w:val="16"/>
        </w:rPr>
        <w:t>ber a stavba elektrick</w:t>
      </w:r>
      <w:r w:rsidRPr="00231476">
        <w:rPr>
          <w:rFonts w:ascii="Century Gothic" w:hAnsi="Century Gothic" w:cs="Calibri"/>
          <w:i/>
          <w:sz w:val="16"/>
          <w:szCs w:val="16"/>
        </w:rPr>
        <w:t>ý</w:t>
      </w:r>
      <w:r w:rsidRPr="00231476">
        <w:rPr>
          <w:rFonts w:ascii="Century Gothic" w:hAnsi="Century Gothic" w:cs="ISOCT3"/>
          <w:i/>
          <w:sz w:val="16"/>
          <w:szCs w:val="16"/>
        </w:rPr>
        <w:t>ch zariadení.</w:t>
      </w:r>
    </w:p>
    <w:p w14:paraId="17041C32"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Fonts w:ascii="Century Gothic" w:hAnsi="Century Gothic" w:cs="ISOCT3"/>
          <w:i/>
          <w:sz w:val="16"/>
          <w:szCs w:val="16"/>
        </w:rPr>
        <w:tab/>
      </w:r>
      <w:r w:rsidR="00DA79F3" w:rsidRPr="00231476">
        <w:rPr>
          <w:rFonts w:ascii="Century Gothic" w:hAnsi="Century Gothic" w:cs="ISOCT3"/>
          <w:i/>
          <w:sz w:val="16"/>
          <w:szCs w:val="16"/>
        </w:rPr>
        <w:tab/>
      </w:r>
      <w:r w:rsidRPr="00231476">
        <w:rPr>
          <w:rFonts w:ascii="Century Gothic" w:hAnsi="Century Gothic" w:cs="ISOCT3"/>
          <w:i/>
          <w:sz w:val="16"/>
          <w:szCs w:val="16"/>
        </w:rPr>
        <w:t>Uzem</w:t>
      </w:r>
      <w:r w:rsidRPr="00231476">
        <w:rPr>
          <w:rFonts w:ascii="Century Gothic" w:hAnsi="Century Gothic" w:cs="Calibri"/>
          <w:i/>
          <w:sz w:val="16"/>
          <w:szCs w:val="16"/>
        </w:rPr>
        <w:t>ň</w:t>
      </w:r>
      <w:r w:rsidRPr="00231476">
        <w:rPr>
          <w:rFonts w:ascii="Century Gothic" w:hAnsi="Century Gothic" w:cs="ISOCT3"/>
          <w:i/>
          <w:sz w:val="16"/>
          <w:szCs w:val="16"/>
        </w:rPr>
        <w:t>ovacie sústavy a ochranné vodi</w:t>
      </w:r>
      <w:r w:rsidRPr="00231476">
        <w:rPr>
          <w:rFonts w:ascii="Century Gothic" w:hAnsi="Century Gothic" w:cs="Calibri"/>
          <w:i/>
          <w:sz w:val="16"/>
          <w:szCs w:val="16"/>
        </w:rPr>
        <w:t>č</w:t>
      </w:r>
      <w:r w:rsidRPr="00231476">
        <w:rPr>
          <w:rFonts w:ascii="Century Gothic" w:hAnsi="Century Gothic" w:cs="ISOCT3"/>
          <w:i/>
          <w:sz w:val="16"/>
          <w:szCs w:val="16"/>
        </w:rPr>
        <w:t>e: r.v. 2012</w:t>
      </w:r>
    </w:p>
    <w:p w14:paraId="13BA6D3A" w14:textId="77777777" w:rsidR="00473805" w:rsidRPr="00231476" w:rsidRDefault="00473805" w:rsidP="00473805">
      <w:pPr>
        <w:spacing w:line="240" w:lineRule="auto"/>
        <w:ind w:left="2124" w:hanging="2124"/>
        <w:rPr>
          <w:rFonts w:ascii="Century Gothic" w:hAnsi="Century Gothic" w:cs="ISOCT3"/>
          <w:sz w:val="16"/>
          <w:szCs w:val="16"/>
          <w:lang w:eastAsia="sk-SK"/>
        </w:rPr>
      </w:pPr>
      <w:bookmarkStart w:id="56" w:name="OLE_LINK120"/>
      <w:r w:rsidRPr="00231476">
        <w:rPr>
          <w:rStyle w:val="formtitle"/>
          <w:rFonts w:ascii="Century Gothic" w:hAnsi="Century Gothic" w:cs="ISOCT3"/>
          <w:b/>
          <w:bCs/>
          <w:sz w:val="16"/>
          <w:szCs w:val="16"/>
        </w:rPr>
        <w:lastRenderedPageBreak/>
        <w:t>STN 33 2000-5-56</w:t>
      </w:r>
      <w:r w:rsidRPr="00231476">
        <w:rPr>
          <w:rStyle w:val="formtitle"/>
          <w:rFonts w:ascii="Century Gothic" w:hAnsi="Century Gothic" w:cs="ISOCT3"/>
          <w:b/>
          <w:bCs/>
          <w:sz w:val="16"/>
          <w:szCs w:val="16"/>
        </w:rPr>
        <w:tab/>
      </w:r>
      <w:r w:rsidRPr="00231476">
        <w:rPr>
          <w:rFonts w:ascii="Century Gothic" w:hAnsi="Century Gothic" w:cs="ISOCT3"/>
          <w:i/>
          <w:sz w:val="16"/>
          <w:szCs w:val="16"/>
          <w:lang w:eastAsia="sk-SK"/>
        </w:rPr>
        <w:t>Elektrické inštalácie nízkeho napätia. Časť 5-56: Výber a stavba elektrických zariadení. Napájanie na bezpečnostné účely r.v.2010</w:t>
      </w:r>
    </w:p>
    <w:p w14:paraId="71FD1359" w14:textId="77777777" w:rsidR="00473805" w:rsidRPr="00231476" w:rsidRDefault="00473805" w:rsidP="00473805">
      <w:pPr>
        <w:spacing w:line="240" w:lineRule="auto"/>
        <w:ind w:left="2124" w:hanging="2124"/>
        <w:rPr>
          <w:rFonts w:ascii="Century Gothic" w:hAnsi="Century Gothic" w:cs="ISOCT3"/>
          <w:sz w:val="16"/>
          <w:szCs w:val="16"/>
          <w:lang w:eastAsia="sk-SK"/>
        </w:rPr>
      </w:pPr>
      <w:bookmarkStart w:id="57" w:name="OLE_LINK121"/>
      <w:bookmarkStart w:id="58" w:name="OLE_LINK122"/>
      <w:bookmarkEnd w:id="56"/>
      <w:r w:rsidRPr="00231476">
        <w:rPr>
          <w:rStyle w:val="formtitle"/>
          <w:rFonts w:ascii="Century Gothic" w:hAnsi="Century Gothic" w:cs="ISOCT3"/>
          <w:b/>
          <w:bCs/>
          <w:sz w:val="16"/>
          <w:szCs w:val="16"/>
        </w:rPr>
        <w:t>STN 33 2000-5-534</w:t>
      </w:r>
      <w:r w:rsidRPr="00231476">
        <w:rPr>
          <w:rStyle w:val="formtitle"/>
          <w:rFonts w:ascii="Century Gothic" w:hAnsi="Century Gothic" w:cs="ISOCT3"/>
          <w:b/>
          <w:bCs/>
          <w:sz w:val="16"/>
          <w:szCs w:val="16"/>
        </w:rPr>
        <w:tab/>
      </w:r>
      <w:r w:rsidRPr="00231476">
        <w:rPr>
          <w:rFonts w:ascii="Century Gothic" w:hAnsi="Century Gothic" w:cs="ISOCT3"/>
          <w:i/>
          <w:sz w:val="16"/>
          <w:szCs w:val="16"/>
          <w:lang w:eastAsia="sk-SK"/>
        </w:rPr>
        <w:t>Elektrické inštalácie nízkeho napätia. Časť 5-53: Výber a stavba elektrických zariadení. Bezpečné odpojenie, spínanie a ovládanie. Oddiel 534: Prístroje na ochranu pred prechodnými prepätiami r.v.2017</w:t>
      </w:r>
      <w:bookmarkEnd w:id="57"/>
      <w:bookmarkEnd w:id="58"/>
    </w:p>
    <w:p w14:paraId="14DC2FE6" w14:textId="77777777" w:rsidR="00452B9D" w:rsidRPr="00231476" w:rsidRDefault="00473805" w:rsidP="00473805">
      <w:pPr>
        <w:tabs>
          <w:tab w:val="left" w:pos="2127"/>
        </w:tabs>
        <w:spacing w:line="240" w:lineRule="auto"/>
        <w:ind w:left="2124" w:hanging="2124"/>
        <w:rPr>
          <w:rFonts w:ascii="Century Gothic" w:hAnsi="Century Gothic" w:cs="ISOCT3"/>
          <w:i/>
          <w:sz w:val="16"/>
          <w:szCs w:val="16"/>
        </w:rPr>
      </w:pPr>
      <w:r w:rsidRPr="00231476">
        <w:rPr>
          <w:rStyle w:val="formtitle"/>
          <w:rFonts w:ascii="Century Gothic" w:hAnsi="Century Gothic" w:cs="ISOCT3"/>
          <w:b/>
          <w:bCs/>
          <w:sz w:val="16"/>
          <w:szCs w:val="16"/>
        </w:rPr>
        <w:t>STN 33 2000-5-537</w:t>
      </w:r>
      <w:r w:rsidRPr="00231476">
        <w:rPr>
          <w:rStyle w:val="formtitle"/>
          <w:rFonts w:ascii="Century Gothic" w:hAnsi="Century Gothic" w:cs="ISOCT3"/>
          <w:b/>
          <w:bCs/>
          <w:sz w:val="16"/>
          <w:szCs w:val="16"/>
        </w:rPr>
        <w:tab/>
      </w:r>
      <w:r w:rsidRPr="00231476">
        <w:rPr>
          <w:rFonts w:ascii="Century Gothic" w:hAnsi="Century Gothic" w:cs="ISOCT3"/>
          <w:i/>
          <w:sz w:val="16"/>
          <w:szCs w:val="16"/>
          <w:lang w:eastAsia="sk-SK"/>
        </w:rPr>
        <w:t>Elektrické inštalácie budov. Časť 5: Výber a stavba elektrických zariadení. Kapitola 53: Spínacie a riadiace zariadenia. Oddiel 537: Prístroje na bezpečné odpojenie a spínanie r.v.2003</w:t>
      </w:r>
    </w:p>
    <w:p w14:paraId="5E265A0D" w14:textId="77777777" w:rsidR="00473805" w:rsidRPr="00231476" w:rsidRDefault="00C02A65" w:rsidP="00DE0099">
      <w:pPr>
        <w:tabs>
          <w:tab w:val="left" w:pos="2127"/>
        </w:tabs>
        <w:spacing w:line="240" w:lineRule="auto"/>
        <w:ind w:left="2124" w:hanging="2124"/>
        <w:rPr>
          <w:rFonts w:ascii="Century Gothic" w:hAnsi="Century Gothic" w:cs="ISOCT3"/>
          <w:sz w:val="16"/>
          <w:szCs w:val="16"/>
          <w:shd w:val="clear" w:color="auto" w:fill="FFFFFF"/>
        </w:rPr>
      </w:pPr>
      <w:r w:rsidRPr="00231476">
        <w:rPr>
          <w:rStyle w:val="formtitle"/>
          <w:rFonts w:ascii="Century Gothic" w:hAnsi="Century Gothic" w:cs="ISOCT3"/>
          <w:b/>
          <w:bCs/>
          <w:sz w:val="16"/>
          <w:szCs w:val="16"/>
        </w:rPr>
        <w:t>STN 33 2000-5-559</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sz w:val="16"/>
          <w:szCs w:val="16"/>
          <w:shd w:val="clear" w:color="auto" w:fill="FFFFFF"/>
        </w:rPr>
        <w:t>Elektrické in</w:t>
      </w:r>
      <w:r w:rsidRPr="00231476">
        <w:rPr>
          <w:rFonts w:ascii="Century Gothic" w:hAnsi="Century Gothic" w:cs="Calibri"/>
          <w:sz w:val="16"/>
          <w:szCs w:val="16"/>
          <w:shd w:val="clear" w:color="auto" w:fill="FFFFFF"/>
        </w:rPr>
        <w:t>š</w:t>
      </w:r>
      <w:r w:rsidRPr="00231476">
        <w:rPr>
          <w:rFonts w:ascii="Century Gothic" w:hAnsi="Century Gothic" w:cs="ISOCT3"/>
          <w:sz w:val="16"/>
          <w:szCs w:val="16"/>
          <w:shd w:val="clear" w:color="auto" w:fill="FFFFFF"/>
        </w:rPr>
        <w:t xml:space="preserve">talácie nízkeho napätia. </w:t>
      </w:r>
      <w:r w:rsidRPr="00231476">
        <w:rPr>
          <w:rFonts w:ascii="Century Gothic" w:hAnsi="Century Gothic" w:cs="Calibri"/>
          <w:sz w:val="16"/>
          <w:szCs w:val="16"/>
          <w:shd w:val="clear" w:color="auto" w:fill="FFFFFF"/>
        </w:rPr>
        <w:t>Č</w:t>
      </w:r>
      <w:r w:rsidRPr="00231476">
        <w:rPr>
          <w:rFonts w:ascii="Century Gothic" w:hAnsi="Century Gothic" w:cs="ISOCT3"/>
          <w:sz w:val="16"/>
          <w:szCs w:val="16"/>
          <w:shd w:val="clear" w:color="auto" w:fill="FFFFFF"/>
        </w:rPr>
        <w:t>as</w:t>
      </w:r>
      <w:r w:rsidRPr="00231476">
        <w:rPr>
          <w:rFonts w:ascii="Century Gothic" w:hAnsi="Century Gothic" w:cs="Calibri"/>
          <w:sz w:val="16"/>
          <w:szCs w:val="16"/>
          <w:shd w:val="clear" w:color="auto" w:fill="FFFFFF"/>
        </w:rPr>
        <w:t>ť</w:t>
      </w:r>
      <w:r w:rsidRPr="00231476">
        <w:rPr>
          <w:rFonts w:ascii="Century Gothic" w:hAnsi="Century Gothic" w:cs="ISOCT3"/>
          <w:sz w:val="16"/>
          <w:szCs w:val="16"/>
          <w:shd w:val="clear" w:color="auto" w:fill="FFFFFF"/>
        </w:rPr>
        <w:t xml:space="preserve"> 5-559: V</w:t>
      </w:r>
      <w:r w:rsidRPr="00231476">
        <w:rPr>
          <w:rFonts w:ascii="Century Gothic" w:hAnsi="Century Gothic" w:cs="Calibri"/>
          <w:sz w:val="16"/>
          <w:szCs w:val="16"/>
          <w:shd w:val="clear" w:color="auto" w:fill="FFFFFF"/>
        </w:rPr>
        <w:t>ý</w:t>
      </w:r>
      <w:r w:rsidRPr="00231476">
        <w:rPr>
          <w:rFonts w:ascii="Century Gothic" w:hAnsi="Century Gothic" w:cs="ISOCT3"/>
          <w:sz w:val="16"/>
          <w:szCs w:val="16"/>
          <w:shd w:val="clear" w:color="auto" w:fill="FFFFFF"/>
        </w:rPr>
        <w:t>ber a stavba elektrick</w:t>
      </w:r>
      <w:r w:rsidRPr="00231476">
        <w:rPr>
          <w:rFonts w:ascii="Century Gothic" w:hAnsi="Century Gothic" w:cs="Calibri"/>
          <w:sz w:val="16"/>
          <w:szCs w:val="16"/>
          <w:shd w:val="clear" w:color="auto" w:fill="FFFFFF"/>
        </w:rPr>
        <w:t>ý</w:t>
      </w:r>
      <w:r w:rsidRPr="00231476">
        <w:rPr>
          <w:rFonts w:ascii="Century Gothic" w:hAnsi="Century Gothic" w:cs="ISOCT3"/>
          <w:sz w:val="16"/>
          <w:szCs w:val="16"/>
          <w:shd w:val="clear" w:color="auto" w:fill="FFFFFF"/>
        </w:rPr>
        <w:t>ch zariadení. Svietidlá a svetelné in</w:t>
      </w:r>
      <w:r w:rsidRPr="00231476">
        <w:rPr>
          <w:rFonts w:ascii="Century Gothic" w:hAnsi="Century Gothic" w:cs="Calibri"/>
          <w:sz w:val="16"/>
          <w:szCs w:val="16"/>
          <w:shd w:val="clear" w:color="auto" w:fill="FFFFFF"/>
        </w:rPr>
        <w:t>š</w:t>
      </w:r>
      <w:r w:rsidRPr="00231476">
        <w:rPr>
          <w:rFonts w:ascii="Century Gothic" w:hAnsi="Century Gothic" w:cs="ISOCT3"/>
          <w:sz w:val="16"/>
          <w:szCs w:val="16"/>
          <w:shd w:val="clear" w:color="auto" w:fill="FFFFFF"/>
        </w:rPr>
        <w:t>talácie: r.v.2013</w:t>
      </w:r>
    </w:p>
    <w:p w14:paraId="00599A37"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59" w:name="OLE_LINK24"/>
      <w:r w:rsidRPr="00231476">
        <w:rPr>
          <w:rFonts w:ascii="Century Gothic" w:hAnsi="Century Gothic" w:cs="ISOCT3"/>
          <w:b/>
          <w:bCs/>
          <w:sz w:val="16"/>
          <w:szCs w:val="16"/>
        </w:rPr>
        <w:t>STN 33 2000-7-701</w:t>
      </w:r>
      <w:bookmarkEnd w:id="59"/>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nízkeho napätia.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7-701: Po</w:t>
      </w:r>
      <w:r w:rsidRPr="00231476">
        <w:rPr>
          <w:rFonts w:ascii="Century Gothic" w:hAnsi="Century Gothic" w:cs="Calibri"/>
          <w:i/>
          <w:sz w:val="16"/>
          <w:szCs w:val="16"/>
        </w:rPr>
        <w:t>ž</w:t>
      </w:r>
      <w:r w:rsidRPr="00231476">
        <w:rPr>
          <w:rFonts w:ascii="Century Gothic" w:hAnsi="Century Gothic" w:cs="ISOCT3"/>
          <w:i/>
          <w:sz w:val="16"/>
          <w:szCs w:val="16"/>
        </w:rPr>
        <w:t>iadavky na osobitné in</w:t>
      </w:r>
      <w:r w:rsidRPr="00231476">
        <w:rPr>
          <w:rFonts w:ascii="Century Gothic" w:hAnsi="Century Gothic" w:cs="Calibri"/>
          <w:i/>
          <w:sz w:val="16"/>
          <w:szCs w:val="16"/>
        </w:rPr>
        <w:t>š</w:t>
      </w:r>
      <w:r w:rsidRPr="00231476">
        <w:rPr>
          <w:rFonts w:ascii="Century Gothic" w:hAnsi="Century Gothic" w:cs="ISOCT3"/>
          <w:i/>
          <w:sz w:val="16"/>
          <w:szCs w:val="16"/>
        </w:rPr>
        <w:t>talácie alebo priestory. Priestory s va</w:t>
      </w:r>
      <w:r w:rsidRPr="00231476">
        <w:rPr>
          <w:rFonts w:ascii="Century Gothic" w:hAnsi="Century Gothic" w:cs="Calibri"/>
          <w:i/>
          <w:sz w:val="16"/>
          <w:szCs w:val="16"/>
        </w:rPr>
        <w:t>ň</w:t>
      </w:r>
      <w:r w:rsidRPr="00231476">
        <w:rPr>
          <w:rFonts w:ascii="Century Gothic" w:hAnsi="Century Gothic" w:cs="ISOCT3"/>
          <w:i/>
          <w:sz w:val="16"/>
          <w:szCs w:val="16"/>
        </w:rPr>
        <w:t>ou alebo sprchou: r.v.2007</w:t>
      </w:r>
    </w:p>
    <w:p w14:paraId="087DDC44" w14:textId="77777777" w:rsidR="005F4260" w:rsidRPr="00231476" w:rsidRDefault="005F4260" w:rsidP="005F4260">
      <w:pPr>
        <w:tabs>
          <w:tab w:val="left" w:pos="2127"/>
        </w:tabs>
        <w:spacing w:line="240" w:lineRule="auto"/>
        <w:ind w:firstLine="3"/>
        <w:rPr>
          <w:rFonts w:ascii="Century Gothic" w:hAnsi="Century Gothic" w:cs="ISOCT3"/>
          <w:i/>
          <w:sz w:val="16"/>
          <w:szCs w:val="16"/>
        </w:rPr>
      </w:pPr>
      <w:bookmarkStart w:id="60" w:name="OLE_LINK45"/>
      <w:r w:rsidRPr="00231476">
        <w:rPr>
          <w:rFonts w:ascii="Century Gothic" w:hAnsi="Century Gothic" w:cs="ISOCT3"/>
          <w:b/>
          <w:sz w:val="16"/>
          <w:szCs w:val="16"/>
        </w:rPr>
        <w:t>STN 33 2000-7-703</w:t>
      </w:r>
      <w:bookmarkEnd w:id="60"/>
      <w:r w:rsidRPr="00231476">
        <w:rPr>
          <w:rFonts w:ascii="Century Gothic" w:hAnsi="Century Gothic" w:cs="ISOCT3"/>
          <w:b/>
          <w:sz w:val="16"/>
          <w:szCs w:val="16"/>
        </w:rPr>
        <w:tab/>
      </w:r>
      <w:r w:rsidRPr="00231476">
        <w:rPr>
          <w:rFonts w:ascii="Century Gothic" w:hAnsi="Century Gothic" w:cs="ISOCT3"/>
          <w:i/>
          <w:sz w:val="16"/>
          <w:szCs w:val="16"/>
        </w:rPr>
        <w:t>El.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7-703:Po</w:t>
      </w:r>
      <w:r w:rsidRPr="00231476">
        <w:rPr>
          <w:rFonts w:ascii="Century Gothic" w:hAnsi="Century Gothic" w:cs="Calibri"/>
          <w:i/>
          <w:sz w:val="16"/>
          <w:szCs w:val="16"/>
        </w:rPr>
        <w:t>ž</w:t>
      </w:r>
      <w:r w:rsidRPr="00231476">
        <w:rPr>
          <w:rFonts w:ascii="Century Gothic" w:hAnsi="Century Gothic" w:cs="ISOCT3"/>
          <w:i/>
          <w:sz w:val="16"/>
          <w:szCs w:val="16"/>
        </w:rPr>
        <w:t>iadavky na osobitné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alebo priestory. </w:t>
      </w:r>
    </w:p>
    <w:p w14:paraId="5F77DD97" w14:textId="77777777" w:rsidR="005F4260" w:rsidRPr="00231476" w:rsidRDefault="005F4260" w:rsidP="005F4260">
      <w:pPr>
        <w:tabs>
          <w:tab w:val="left" w:pos="2127"/>
        </w:tabs>
        <w:spacing w:line="240" w:lineRule="auto"/>
        <w:ind w:firstLine="3"/>
        <w:rPr>
          <w:rFonts w:ascii="Century Gothic" w:hAnsi="Century Gothic" w:cs="ISOCT3"/>
          <w:sz w:val="16"/>
          <w:szCs w:val="16"/>
        </w:rPr>
      </w:pPr>
      <w:r w:rsidRPr="00231476">
        <w:rPr>
          <w:rFonts w:ascii="Century Gothic" w:hAnsi="Century Gothic" w:cs="ISOCT3"/>
          <w:i/>
          <w:sz w:val="16"/>
          <w:szCs w:val="16"/>
        </w:rPr>
        <w:tab/>
      </w:r>
      <w:r w:rsidRPr="00231476">
        <w:rPr>
          <w:rFonts w:ascii="Century Gothic" w:hAnsi="Century Gothic" w:cs="ISOCT3"/>
          <w:i/>
          <w:sz w:val="16"/>
          <w:szCs w:val="16"/>
        </w:rPr>
        <w:tab/>
        <w:t>Miestnosti a</w:t>
      </w:r>
      <w:r w:rsidRPr="00231476">
        <w:rPr>
          <w:rFonts w:ascii="Century Gothic" w:hAnsi="Century Gothic" w:cs="Calibri"/>
          <w:i/>
          <w:sz w:val="16"/>
          <w:szCs w:val="16"/>
        </w:rPr>
        <w:t> </w:t>
      </w:r>
      <w:r w:rsidRPr="00231476">
        <w:rPr>
          <w:rFonts w:ascii="Century Gothic" w:hAnsi="Century Gothic" w:cs="ISOCT3"/>
          <w:i/>
          <w:sz w:val="16"/>
          <w:szCs w:val="16"/>
        </w:rPr>
        <w:t>kabíny so saunov</w:t>
      </w:r>
      <w:r w:rsidRPr="00231476">
        <w:rPr>
          <w:rFonts w:ascii="Century Gothic" w:hAnsi="Century Gothic" w:cs="Calibri"/>
          <w:i/>
          <w:sz w:val="16"/>
          <w:szCs w:val="16"/>
        </w:rPr>
        <w:t>ý</w:t>
      </w:r>
      <w:r w:rsidRPr="00231476">
        <w:rPr>
          <w:rFonts w:ascii="Century Gothic" w:hAnsi="Century Gothic" w:cs="ISOCT3"/>
          <w:i/>
          <w:sz w:val="16"/>
          <w:szCs w:val="16"/>
        </w:rPr>
        <w:t>mi ohrieva</w:t>
      </w:r>
      <w:r w:rsidRPr="00231476">
        <w:rPr>
          <w:rFonts w:ascii="Century Gothic" w:hAnsi="Century Gothic" w:cs="Calibri"/>
          <w:i/>
          <w:sz w:val="16"/>
          <w:szCs w:val="16"/>
        </w:rPr>
        <w:t>č</w:t>
      </w:r>
      <w:r w:rsidRPr="00231476">
        <w:rPr>
          <w:rFonts w:ascii="Century Gothic" w:hAnsi="Century Gothic" w:cs="ISOCT3"/>
          <w:i/>
          <w:sz w:val="16"/>
          <w:szCs w:val="16"/>
        </w:rPr>
        <w:t>mi: r.v.2006</w:t>
      </w:r>
    </w:p>
    <w:p w14:paraId="147CDD9D" w14:textId="77777777" w:rsidR="00C02A65" w:rsidRPr="00231476" w:rsidRDefault="00C02A65" w:rsidP="00C02A65">
      <w:pPr>
        <w:spacing w:line="240" w:lineRule="auto"/>
        <w:rPr>
          <w:rFonts w:ascii="Century Gothic" w:hAnsi="Century Gothic" w:cs="ISOCT3"/>
          <w:i/>
          <w:sz w:val="16"/>
          <w:szCs w:val="16"/>
        </w:rPr>
      </w:pPr>
      <w:bookmarkStart w:id="61" w:name="OLE_LINK25"/>
      <w:bookmarkStart w:id="62" w:name="OLE_LINK26"/>
      <w:bookmarkStart w:id="63" w:name="OLE_LINK123"/>
      <w:r w:rsidRPr="00231476">
        <w:rPr>
          <w:rFonts w:ascii="Century Gothic" w:hAnsi="Century Gothic" w:cs="ISOCT3"/>
          <w:b/>
          <w:bCs/>
          <w:sz w:val="16"/>
          <w:szCs w:val="16"/>
        </w:rPr>
        <w:t>STN 33 2000-7-714</w:t>
      </w:r>
      <w:r w:rsidRPr="00231476">
        <w:rPr>
          <w:rFonts w:ascii="Century Gothic" w:hAnsi="Century Gothic" w:cs="ISOCT3"/>
          <w:b/>
          <w:bCs/>
          <w:sz w:val="16"/>
          <w:szCs w:val="16"/>
        </w:rPr>
        <w:tab/>
      </w:r>
      <w:bookmarkEnd w:id="61"/>
      <w:bookmarkEnd w:id="62"/>
      <w:r w:rsidRPr="00231476">
        <w:rPr>
          <w:rFonts w:ascii="Century Gothic" w:hAnsi="Century Gothic" w:cs="ISOCT3"/>
          <w:b/>
          <w:bCs/>
          <w:sz w:val="16"/>
          <w:szCs w:val="16"/>
        </w:rPr>
        <w:tab/>
      </w:r>
      <w:r w:rsidRPr="00231476">
        <w:rPr>
          <w:rFonts w:ascii="Century Gothic" w:hAnsi="Century Gothic" w:cs="ISOCT3"/>
          <w:i/>
          <w:sz w:val="16"/>
          <w:szCs w:val="16"/>
        </w:rPr>
        <w:t>Elektrické in</w:t>
      </w:r>
      <w:r w:rsidRPr="00231476">
        <w:rPr>
          <w:rFonts w:ascii="Century Gothic" w:hAnsi="Century Gothic" w:cs="Calibri"/>
          <w:i/>
          <w:sz w:val="16"/>
          <w:szCs w:val="16"/>
        </w:rPr>
        <w:t>š</w:t>
      </w:r>
      <w:r w:rsidRPr="00231476">
        <w:rPr>
          <w:rFonts w:ascii="Century Gothic" w:hAnsi="Century Gothic" w:cs="ISOCT3"/>
          <w:i/>
          <w:sz w:val="16"/>
          <w:szCs w:val="16"/>
        </w:rPr>
        <w:t xml:space="preserve">talácie budov.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7-714: Po</w:t>
      </w:r>
      <w:r w:rsidRPr="00231476">
        <w:rPr>
          <w:rFonts w:ascii="Century Gothic" w:hAnsi="Century Gothic" w:cs="Calibri"/>
          <w:i/>
          <w:sz w:val="16"/>
          <w:szCs w:val="16"/>
        </w:rPr>
        <w:t>ž</w:t>
      </w:r>
      <w:r w:rsidRPr="00231476">
        <w:rPr>
          <w:rFonts w:ascii="Century Gothic" w:hAnsi="Century Gothic" w:cs="ISOCT3"/>
          <w:i/>
          <w:sz w:val="16"/>
          <w:szCs w:val="16"/>
        </w:rPr>
        <w:t>iadavky na osobitné in</w:t>
      </w:r>
      <w:r w:rsidRPr="00231476">
        <w:rPr>
          <w:rFonts w:ascii="Century Gothic" w:hAnsi="Century Gothic" w:cs="Calibri"/>
          <w:i/>
          <w:sz w:val="16"/>
          <w:szCs w:val="16"/>
        </w:rPr>
        <w:t>š</w:t>
      </w:r>
      <w:r w:rsidRPr="00231476">
        <w:rPr>
          <w:rFonts w:ascii="Century Gothic" w:hAnsi="Century Gothic" w:cs="ISOCT3"/>
          <w:i/>
          <w:sz w:val="16"/>
          <w:szCs w:val="16"/>
        </w:rPr>
        <w:t>talácie alebo priestory.</w:t>
      </w:r>
    </w:p>
    <w:p w14:paraId="154E8C95"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Fonts w:ascii="Century Gothic" w:hAnsi="Century Gothic" w:cs="ISOCT3"/>
          <w:i/>
          <w:sz w:val="16"/>
          <w:szCs w:val="16"/>
        </w:rPr>
        <w:tab/>
      </w:r>
      <w:r w:rsidR="00DA79F3" w:rsidRPr="00231476">
        <w:rPr>
          <w:rFonts w:ascii="Century Gothic" w:hAnsi="Century Gothic" w:cs="ISOCT3"/>
          <w:i/>
          <w:sz w:val="16"/>
          <w:szCs w:val="16"/>
        </w:rPr>
        <w:tab/>
      </w:r>
      <w:r w:rsidRPr="00231476">
        <w:rPr>
          <w:rFonts w:ascii="Century Gothic" w:hAnsi="Century Gothic" w:cs="ISOCT3"/>
          <w:i/>
          <w:sz w:val="16"/>
          <w:szCs w:val="16"/>
        </w:rPr>
        <w:t>Vonkaj</w:t>
      </w:r>
      <w:r w:rsidRPr="00231476">
        <w:rPr>
          <w:rFonts w:ascii="Century Gothic" w:hAnsi="Century Gothic" w:cs="Calibri"/>
          <w:i/>
          <w:sz w:val="16"/>
          <w:szCs w:val="16"/>
        </w:rPr>
        <w:t>š</w:t>
      </w:r>
      <w:r w:rsidRPr="00231476">
        <w:rPr>
          <w:rFonts w:ascii="Century Gothic" w:hAnsi="Century Gothic" w:cs="ISOCT3"/>
          <w:i/>
          <w:sz w:val="16"/>
          <w:szCs w:val="16"/>
        </w:rPr>
        <w:t>ie svetelné in</w:t>
      </w:r>
      <w:r w:rsidRPr="00231476">
        <w:rPr>
          <w:rFonts w:ascii="Century Gothic" w:hAnsi="Century Gothic" w:cs="Calibri"/>
          <w:i/>
          <w:sz w:val="16"/>
          <w:szCs w:val="16"/>
        </w:rPr>
        <w:t>š</w:t>
      </w:r>
      <w:r w:rsidRPr="00231476">
        <w:rPr>
          <w:rFonts w:ascii="Century Gothic" w:hAnsi="Century Gothic" w:cs="ISOCT3"/>
          <w:i/>
          <w:sz w:val="16"/>
          <w:szCs w:val="16"/>
        </w:rPr>
        <w:t>talácie: r.v.2013</w:t>
      </w:r>
    </w:p>
    <w:bookmarkEnd w:id="63"/>
    <w:p w14:paraId="0173DA9E" w14:textId="77777777" w:rsidR="00DE0099" w:rsidRPr="00231476" w:rsidRDefault="00DE0099" w:rsidP="0090324E">
      <w:pPr>
        <w:spacing w:line="240" w:lineRule="auto"/>
        <w:ind w:left="2124" w:hanging="2124"/>
        <w:rPr>
          <w:rFonts w:ascii="Century Gothic" w:hAnsi="Century Gothic" w:cs="ISOCT3"/>
          <w:i/>
          <w:sz w:val="16"/>
          <w:szCs w:val="16"/>
        </w:rPr>
      </w:pPr>
      <w:r w:rsidRPr="00231476">
        <w:rPr>
          <w:rFonts w:ascii="Century Gothic" w:hAnsi="Century Gothic" w:cs="ISOCT3"/>
          <w:b/>
          <w:bCs/>
          <w:sz w:val="16"/>
          <w:szCs w:val="16"/>
        </w:rPr>
        <w:t>STN 33 2000-7-715</w:t>
      </w:r>
      <w:r w:rsidRPr="00231476">
        <w:rPr>
          <w:rFonts w:ascii="Century Gothic" w:hAnsi="Century Gothic" w:cs="ISOCT3"/>
          <w:b/>
          <w:bCs/>
          <w:sz w:val="16"/>
          <w:szCs w:val="16"/>
        </w:rPr>
        <w:tab/>
      </w:r>
      <w:r w:rsidRPr="00231476">
        <w:rPr>
          <w:rFonts w:ascii="Century Gothic" w:hAnsi="Century Gothic" w:cs="ISOCT3"/>
          <w:i/>
          <w:sz w:val="16"/>
          <w:szCs w:val="16"/>
        </w:rPr>
        <w:t>Elektrické inštalácie nízkeho napätia. Časť 7-715: Požiadavky na osobitné inštalácie alebo priestory. Svetelné inštalácie na malé napätie: r.v.2013</w:t>
      </w:r>
    </w:p>
    <w:p w14:paraId="54969280"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r w:rsidRPr="00231476">
        <w:rPr>
          <w:rStyle w:val="formtitle"/>
          <w:rFonts w:ascii="Century Gothic" w:hAnsi="Century Gothic" w:cs="ISOCT3"/>
          <w:b/>
          <w:bCs/>
          <w:sz w:val="16"/>
          <w:szCs w:val="16"/>
        </w:rPr>
        <w:t>STN 33 2000-7-753</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Elektrické in</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talácie budov.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7: 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iadavky na osobitné in</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talácie alebo priestory. Kapitola 753: Podlahové a stropné vykurovacie systémy: r.v. 2015</w:t>
      </w:r>
    </w:p>
    <w:p w14:paraId="2F7F0DB2"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64" w:name="OLE_LINK27"/>
      <w:bookmarkStart w:id="65" w:name="OLE_LINK28"/>
      <w:r w:rsidRPr="00231476">
        <w:rPr>
          <w:rFonts w:ascii="Century Gothic" w:hAnsi="Century Gothic" w:cs="ISOCT3"/>
          <w:b/>
          <w:bCs/>
          <w:sz w:val="16"/>
          <w:szCs w:val="16"/>
        </w:rPr>
        <w:t xml:space="preserve">STN 33 2130 </w:t>
      </w:r>
      <w:bookmarkEnd w:id="64"/>
      <w:bookmarkEnd w:id="65"/>
      <w:r w:rsidRPr="00231476">
        <w:rPr>
          <w:rFonts w:ascii="Century Gothic" w:hAnsi="Century Gothic" w:cs="ISOCT3"/>
          <w:b/>
          <w:bCs/>
          <w:sz w:val="16"/>
          <w:szCs w:val="16"/>
        </w:rPr>
        <w:tab/>
      </w:r>
      <w:r w:rsidRPr="00231476">
        <w:rPr>
          <w:rFonts w:ascii="Century Gothic" w:hAnsi="Century Gothic" w:cs="ISOCT3"/>
          <w:i/>
          <w:sz w:val="16"/>
          <w:szCs w:val="16"/>
        </w:rPr>
        <w:t>Elektrotechnické predpisy. Vnútorné elektrické rozvody</w:t>
      </w:r>
      <w:bookmarkStart w:id="66" w:name="OLE_LINK29"/>
      <w:bookmarkStart w:id="67" w:name="OLE_LINK30"/>
      <w:r w:rsidRPr="00231476">
        <w:rPr>
          <w:rFonts w:ascii="Century Gothic" w:hAnsi="Century Gothic" w:cs="ISOCT3"/>
          <w:i/>
          <w:sz w:val="16"/>
          <w:szCs w:val="16"/>
        </w:rPr>
        <w:t>: r.v.1995</w:t>
      </w:r>
      <w:bookmarkEnd w:id="66"/>
      <w:bookmarkEnd w:id="67"/>
    </w:p>
    <w:p w14:paraId="383D38C3"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68" w:name="OLE_LINK32"/>
      <w:r w:rsidRPr="00231476">
        <w:rPr>
          <w:rFonts w:ascii="Century Gothic" w:hAnsi="Century Gothic" w:cs="ISOCT3"/>
          <w:b/>
          <w:bCs/>
          <w:sz w:val="16"/>
          <w:szCs w:val="16"/>
        </w:rPr>
        <w:t xml:space="preserve">STN 33 2312 </w:t>
      </w:r>
      <w:bookmarkEnd w:id="68"/>
      <w:r w:rsidRPr="00231476">
        <w:rPr>
          <w:rFonts w:ascii="Century Gothic" w:hAnsi="Century Gothic" w:cs="ISOCT3"/>
          <w:b/>
          <w:bCs/>
          <w:sz w:val="16"/>
          <w:szCs w:val="16"/>
        </w:rPr>
        <w:tab/>
      </w:r>
      <w:r w:rsidRPr="00231476">
        <w:rPr>
          <w:rFonts w:ascii="Century Gothic" w:hAnsi="Century Gothic" w:cs="ISOCT3"/>
          <w:i/>
          <w:sz w:val="16"/>
          <w:szCs w:val="16"/>
        </w:rPr>
        <w:t>Elektrotechnické predpisy. Elektrické zariadenia malého a</w:t>
      </w:r>
      <w:r w:rsidRPr="00231476">
        <w:rPr>
          <w:rFonts w:ascii="Century Gothic" w:hAnsi="Century Gothic" w:cs="Calibri"/>
          <w:i/>
          <w:sz w:val="16"/>
          <w:szCs w:val="16"/>
        </w:rPr>
        <w:t> </w:t>
      </w:r>
      <w:r w:rsidRPr="00231476">
        <w:rPr>
          <w:rFonts w:ascii="Century Gothic" w:hAnsi="Century Gothic" w:cs="ISOCT3"/>
          <w:i/>
          <w:sz w:val="16"/>
          <w:szCs w:val="16"/>
        </w:rPr>
        <w:t>nízkeho napätie v pevn</w:t>
      </w:r>
      <w:r w:rsidRPr="00231476">
        <w:rPr>
          <w:rFonts w:ascii="Century Gothic" w:hAnsi="Century Gothic" w:cs="Calibri"/>
          <w:i/>
          <w:sz w:val="16"/>
          <w:szCs w:val="16"/>
        </w:rPr>
        <w:t>ý</w:t>
      </w:r>
      <w:r w:rsidRPr="00231476">
        <w:rPr>
          <w:rFonts w:ascii="Century Gothic" w:hAnsi="Century Gothic" w:cs="ISOCT3"/>
          <w:i/>
          <w:sz w:val="16"/>
          <w:szCs w:val="16"/>
        </w:rPr>
        <w:t>ch hor</w:t>
      </w:r>
      <w:r w:rsidRPr="00231476">
        <w:rPr>
          <w:rFonts w:ascii="Century Gothic" w:hAnsi="Century Gothic" w:cs="Calibri"/>
          <w:i/>
          <w:sz w:val="16"/>
          <w:szCs w:val="16"/>
        </w:rPr>
        <w:t>ľ</w:t>
      </w:r>
      <w:r w:rsidRPr="00231476">
        <w:rPr>
          <w:rFonts w:ascii="Century Gothic" w:hAnsi="Century Gothic" w:cs="ISOCT3"/>
          <w:i/>
          <w:sz w:val="16"/>
          <w:szCs w:val="16"/>
        </w:rPr>
        <w:t>av</w:t>
      </w:r>
      <w:r w:rsidRPr="00231476">
        <w:rPr>
          <w:rFonts w:ascii="Century Gothic" w:hAnsi="Century Gothic" w:cs="Calibri"/>
          <w:i/>
          <w:sz w:val="16"/>
          <w:szCs w:val="16"/>
        </w:rPr>
        <w:t>ý</w:t>
      </w:r>
      <w:r w:rsidRPr="00231476">
        <w:rPr>
          <w:rFonts w:ascii="Century Gothic" w:hAnsi="Century Gothic" w:cs="ISOCT3"/>
          <w:i/>
          <w:sz w:val="16"/>
          <w:szCs w:val="16"/>
        </w:rPr>
        <w:t>ch materiáloch a na nich. r.v.2013</w:t>
      </w:r>
    </w:p>
    <w:p w14:paraId="1FB7552D" w14:textId="77777777" w:rsidR="0090324E" w:rsidRPr="00231476" w:rsidRDefault="0090324E" w:rsidP="0090324E">
      <w:pPr>
        <w:tabs>
          <w:tab w:val="left" w:pos="2127"/>
        </w:tabs>
        <w:spacing w:line="240" w:lineRule="auto"/>
        <w:rPr>
          <w:rFonts w:ascii="Century Gothic" w:hAnsi="Century Gothic" w:cs="ISOCT3"/>
          <w:i/>
          <w:sz w:val="16"/>
          <w:szCs w:val="16"/>
        </w:rPr>
      </w:pPr>
      <w:bookmarkStart w:id="69" w:name="OLE_LINK124"/>
      <w:r w:rsidRPr="00231476">
        <w:rPr>
          <w:rFonts w:ascii="Century Gothic" w:hAnsi="Century Gothic" w:cs="ISOCT3"/>
          <w:b/>
          <w:bCs/>
          <w:sz w:val="16"/>
          <w:szCs w:val="16"/>
        </w:rPr>
        <w:t xml:space="preserve">STN 33 2312 </w:t>
      </w:r>
      <w:r w:rsidRPr="00231476">
        <w:rPr>
          <w:rFonts w:ascii="Century Gothic" w:hAnsi="Century Gothic" w:cs="ISOCT3"/>
          <w:b/>
          <w:bCs/>
          <w:sz w:val="16"/>
          <w:szCs w:val="16"/>
        </w:rPr>
        <w:tab/>
      </w:r>
      <w:r w:rsidRPr="00231476">
        <w:rPr>
          <w:rFonts w:ascii="Century Gothic" w:hAnsi="Century Gothic" w:cs="ISOCT3"/>
          <w:i/>
          <w:sz w:val="16"/>
          <w:szCs w:val="16"/>
        </w:rPr>
        <w:t>Elektrotechnické predpisy. Elektrické zariadenia malého a</w:t>
      </w:r>
      <w:r w:rsidRPr="00231476">
        <w:rPr>
          <w:rFonts w:ascii="Century Gothic" w:hAnsi="Century Gothic" w:cs="Calibri"/>
          <w:i/>
          <w:sz w:val="16"/>
          <w:szCs w:val="16"/>
        </w:rPr>
        <w:t> </w:t>
      </w:r>
      <w:r w:rsidRPr="00231476">
        <w:rPr>
          <w:rFonts w:ascii="Century Gothic" w:hAnsi="Century Gothic" w:cs="ISOCT3"/>
          <w:i/>
          <w:sz w:val="16"/>
          <w:szCs w:val="16"/>
        </w:rPr>
        <w:t>nízkeho napätie v pevn</w:t>
      </w:r>
      <w:r w:rsidRPr="00231476">
        <w:rPr>
          <w:rFonts w:ascii="Century Gothic" w:hAnsi="Century Gothic" w:cs="Calibri"/>
          <w:i/>
          <w:sz w:val="16"/>
          <w:szCs w:val="16"/>
        </w:rPr>
        <w:t>ý</w:t>
      </w:r>
      <w:r w:rsidRPr="00231476">
        <w:rPr>
          <w:rFonts w:ascii="Century Gothic" w:hAnsi="Century Gothic" w:cs="ISOCT3"/>
          <w:i/>
          <w:sz w:val="16"/>
          <w:szCs w:val="16"/>
        </w:rPr>
        <w:t>ch hor</w:t>
      </w:r>
      <w:r w:rsidRPr="00231476">
        <w:rPr>
          <w:rFonts w:ascii="Century Gothic" w:hAnsi="Century Gothic" w:cs="Calibri"/>
          <w:i/>
          <w:sz w:val="16"/>
          <w:szCs w:val="16"/>
        </w:rPr>
        <w:t>ľ</w:t>
      </w:r>
      <w:r w:rsidRPr="00231476">
        <w:rPr>
          <w:rFonts w:ascii="Century Gothic" w:hAnsi="Century Gothic" w:cs="ISOCT3"/>
          <w:i/>
          <w:sz w:val="16"/>
          <w:szCs w:val="16"/>
        </w:rPr>
        <w:t>av</w:t>
      </w:r>
      <w:r w:rsidRPr="00231476">
        <w:rPr>
          <w:rFonts w:ascii="Century Gothic" w:hAnsi="Century Gothic" w:cs="Calibri"/>
          <w:i/>
          <w:sz w:val="16"/>
          <w:szCs w:val="16"/>
        </w:rPr>
        <w:t>ý</w:t>
      </w:r>
      <w:r w:rsidRPr="00231476">
        <w:rPr>
          <w:rFonts w:ascii="Century Gothic" w:hAnsi="Century Gothic" w:cs="ISOCT3"/>
          <w:i/>
          <w:sz w:val="16"/>
          <w:szCs w:val="16"/>
        </w:rPr>
        <w:t>ch materiáloch a na nich. r.v.2013</w:t>
      </w:r>
    </w:p>
    <w:p w14:paraId="574B6C00" w14:textId="77777777" w:rsidR="0090324E" w:rsidRPr="00231476" w:rsidRDefault="0090324E" w:rsidP="0090324E">
      <w:pPr>
        <w:tabs>
          <w:tab w:val="left" w:pos="2127"/>
        </w:tabs>
        <w:spacing w:line="240" w:lineRule="auto"/>
        <w:rPr>
          <w:rFonts w:ascii="Century Gothic" w:hAnsi="Century Gothic" w:cs="ISOCT3"/>
          <w:i/>
          <w:sz w:val="16"/>
          <w:szCs w:val="16"/>
        </w:rPr>
      </w:pPr>
      <w:bookmarkStart w:id="70" w:name="OLE_LINK125"/>
      <w:bookmarkStart w:id="71" w:name="OLE_LINK126"/>
      <w:bookmarkEnd w:id="69"/>
      <w:r w:rsidRPr="00231476">
        <w:rPr>
          <w:rFonts w:ascii="Century Gothic" w:hAnsi="Century Gothic" w:cs="ISOCT3"/>
          <w:b/>
          <w:bCs/>
          <w:sz w:val="16"/>
          <w:szCs w:val="16"/>
        </w:rPr>
        <w:t xml:space="preserve">STN 33 3051 </w:t>
      </w:r>
      <w:r w:rsidRPr="00231476">
        <w:rPr>
          <w:rFonts w:ascii="Century Gothic" w:hAnsi="Century Gothic" w:cs="ISOCT3"/>
          <w:b/>
          <w:bCs/>
          <w:sz w:val="16"/>
          <w:szCs w:val="16"/>
        </w:rPr>
        <w:tab/>
      </w:r>
      <w:r w:rsidRPr="00231476">
        <w:rPr>
          <w:rFonts w:ascii="Century Gothic" w:hAnsi="Century Gothic" w:cs="ISOCT3"/>
          <w:i/>
          <w:sz w:val="16"/>
          <w:szCs w:val="16"/>
        </w:rPr>
        <w:t>Ochrany elektrických strojov a rozvodných zariadení r.v.1992</w:t>
      </w:r>
    </w:p>
    <w:p w14:paraId="037B0EE0" w14:textId="77777777" w:rsidR="0090324E" w:rsidRPr="00231476" w:rsidRDefault="0090324E" w:rsidP="0090324E">
      <w:pPr>
        <w:tabs>
          <w:tab w:val="left" w:pos="2127"/>
        </w:tabs>
        <w:spacing w:line="240" w:lineRule="auto"/>
        <w:rPr>
          <w:rFonts w:ascii="Century Gothic" w:hAnsi="Century Gothic" w:cs="ISOCT3"/>
          <w:i/>
          <w:sz w:val="16"/>
          <w:szCs w:val="16"/>
        </w:rPr>
      </w:pPr>
      <w:bookmarkStart w:id="72" w:name="OLE_LINK127"/>
      <w:bookmarkStart w:id="73" w:name="OLE_LINK128"/>
      <w:bookmarkEnd w:id="70"/>
      <w:bookmarkEnd w:id="71"/>
      <w:r w:rsidRPr="00231476">
        <w:rPr>
          <w:rFonts w:ascii="Century Gothic" w:hAnsi="Century Gothic" w:cs="ISOCT3"/>
          <w:b/>
          <w:bCs/>
          <w:sz w:val="16"/>
          <w:szCs w:val="16"/>
        </w:rPr>
        <w:t>STN 35 4516</w:t>
      </w:r>
      <w:r w:rsidRPr="00231476">
        <w:rPr>
          <w:rFonts w:ascii="Century Gothic" w:hAnsi="Century Gothic" w:cs="ISOCT3"/>
          <w:b/>
          <w:bCs/>
          <w:sz w:val="16"/>
          <w:szCs w:val="16"/>
        </w:rPr>
        <w:tab/>
      </w:r>
      <w:r w:rsidRPr="00231476">
        <w:rPr>
          <w:rFonts w:ascii="Century Gothic" w:hAnsi="Century Gothic" w:cs="ISOCT3"/>
          <w:i/>
          <w:sz w:val="16"/>
          <w:szCs w:val="16"/>
        </w:rPr>
        <w:t xml:space="preserve">Vidlice a zásuvky na používanie v domácnostiach a na podobné účely. Dvojpólové vidlice a zásuvky do 16 A a do 250 V </w:t>
      </w:r>
    </w:p>
    <w:p w14:paraId="22F656CF" w14:textId="77777777" w:rsidR="0090324E" w:rsidRPr="00231476" w:rsidRDefault="0090324E" w:rsidP="0090324E">
      <w:pPr>
        <w:tabs>
          <w:tab w:val="left" w:pos="2127"/>
        </w:tabs>
        <w:spacing w:line="240" w:lineRule="auto"/>
        <w:rPr>
          <w:rFonts w:ascii="Century Gothic" w:hAnsi="Century Gothic" w:cs="ISOCT3"/>
          <w:i/>
          <w:sz w:val="16"/>
          <w:szCs w:val="16"/>
        </w:rPr>
      </w:pPr>
      <w:bookmarkStart w:id="74" w:name="OLE_LINK129"/>
      <w:r w:rsidRPr="00231476">
        <w:rPr>
          <w:rFonts w:ascii="Century Gothic" w:hAnsi="Century Gothic" w:cs="ISOCT3"/>
          <w:b/>
          <w:bCs/>
          <w:sz w:val="16"/>
          <w:szCs w:val="16"/>
        </w:rPr>
        <w:t>STN 38 0810</w:t>
      </w:r>
      <w:r w:rsidRPr="00231476">
        <w:rPr>
          <w:rFonts w:ascii="Century Gothic" w:hAnsi="Century Gothic" w:cs="ISOCT3"/>
          <w:b/>
          <w:bCs/>
          <w:sz w:val="16"/>
          <w:szCs w:val="16"/>
        </w:rPr>
        <w:tab/>
      </w:r>
      <w:r w:rsidRPr="00231476">
        <w:rPr>
          <w:rFonts w:ascii="Century Gothic" w:hAnsi="Century Gothic" w:cs="ISOCT3"/>
          <w:i/>
          <w:sz w:val="16"/>
          <w:szCs w:val="16"/>
        </w:rPr>
        <w:t>Použitie ochrán pred prepätím v silnoprúdových zariadeniach r.v.1986</w:t>
      </w:r>
    </w:p>
    <w:p w14:paraId="5F6CF5D9" w14:textId="77777777" w:rsidR="0090324E" w:rsidRPr="00231476" w:rsidRDefault="0090324E" w:rsidP="00C02A65">
      <w:pPr>
        <w:tabs>
          <w:tab w:val="left" w:pos="2127"/>
        </w:tabs>
        <w:spacing w:line="240" w:lineRule="auto"/>
        <w:rPr>
          <w:rFonts w:ascii="Century Gothic" w:hAnsi="Century Gothic" w:cs="ISOCT3"/>
          <w:i/>
          <w:sz w:val="16"/>
          <w:szCs w:val="16"/>
        </w:rPr>
      </w:pPr>
      <w:r w:rsidRPr="00231476">
        <w:rPr>
          <w:rFonts w:ascii="Century Gothic" w:hAnsi="Century Gothic" w:cs="ISOCT3"/>
          <w:b/>
          <w:bCs/>
          <w:sz w:val="16"/>
          <w:szCs w:val="16"/>
        </w:rPr>
        <w:t>STN 38 1754</w:t>
      </w:r>
      <w:r w:rsidRPr="00231476">
        <w:rPr>
          <w:rFonts w:ascii="Century Gothic" w:hAnsi="Century Gothic" w:cs="ISOCT3"/>
          <w:b/>
          <w:bCs/>
          <w:sz w:val="16"/>
          <w:szCs w:val="16"/>
        </w:rPr>
        <w:tab/>
      </w:r>
      <w:r w:rsidRPr="00231476">
        <w:rPr>
          <w:rFonts w:ascii="Century Gothic" w:hAnsi="Century Gothic" w:cs="ISOCT3"/>
          <w:i/>
          <w:sz w:val="16"/>
          <w:szCs w:val="16"/>
        </w:rPr>
        <w:t>Dimenzovanie elektrického zariadenia podľa účinku skratových prúdov r.v.1974</w:t>
      </w:r>
      <w:bookmarkEnd w:id="72"/>
      <w:bookmarkEnd w:id="73"/>
      <w:bookmarkEnd w:id="74"/>
    </w:p>
    <w:p w14:paraId="72207DF0"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75" w:name="OLE_LINK33"/>
      <w:r w:rsidRPr="00231476">
        <w:rPr>
          <w:rFonts w:ascii="Century Gothic" w:hAnsi="Century Gothic" w:cs="ISOCT3"/>
          <w:b/>
          <w:bCs/>
          <w:sz w:val="16"/>
          <w:szCs w:val="16"/>
        </w:rPr>
        <w:t xml:space="preserve">STN 34 3100 </w:t>
      </w:r>
      <w:bookmarkEnd w:id="75"/>
      <w:r w:rsidRPr="00231476">
        <w:rPr>
          <w:rFonts w:ascii="Century Gothic" w:hAnsi="Century Gothic" w:cs="ISOCT3"/>
          <w:b/>
          <w:bCs/>
          <w:sz w:val="16"/>
          <w:szCs w:val="16"/>
        </w:rPr>
        <w:tab/>
      </w:r>
      <w:r w:rsidRPr="00231476">
        <w:rPr>
          <w:rFonts w:ascii="Century Gothic" w:hAnsi="Century Gothic" w:cs="ISOCT3"/>
          <w:i/>
          <w:sz w:val="16"/>
          <w:szCs w:val="16"/>
        </w:rPr>
        <w:t>Bezpe</w:t>
      </w:r>
      <w:r w:rsidRPr="00231476">
        <w:rPr>
          <w:rFonts w:ascii="Century Gothic" w:hAnsi="Century Gothic" w:cs="Calibri"/>
          <w:i/>
          <w:sz w:val="16"/>
          <w:szCs w:val="16"/>
        </w:rPr>
        <w:t>č</w:t>
      </w:r>
      <w:r w:rsidRPr="00231476">
        <w:rPr>
          <w:rFonts w:ascii="Century Gothic" w:hAnsi="Century Gothic" w:cs="ISOCT3"/>
          <w:i/>
          <w:sz w:val="16"/>
          <w:szCs w:val="16"/>
        </w:rPr>
        <w:t>nostné po</w:t>
      </w:r>
      <w:r w:rsidRPr="00231476">
        <w:rPr>
          <w:rFonts w:ascii="Century Gothic" w:hAnsi="Century Gothic" w:cs="Calibri"/>
          <w:i/>
          <w:sz w:val="16"/>
          <w:szCs w:val="16"/>
        </w:rPr>
        <w:t>ž</w:t>
      </w:r>
      <w:r w:rsidRPr="00231476">
        <w:rPr>
          <w:rFonts w:ascii="Century Gothic" w:hAnsi="Century Gothic" w:cs="ISOCT3"/>
          <w:i/>
          <w:sz w:val="16"/>
          <w:szCs w:val="16"/>
        </w:rPr>
        <w:t>iadavky na obsluhu a prácu na elektrick</w:t>
      </w:r>
      <w:r w:rsidRPr="00231476">
        <w:rPr>
          <w:rFonts w:ascii="Century Gothic" w:hAnsi="Century Gothic" w:cs="Calibri"/>
          <w:i/>
          <w:sz w:val="16"/>
          <w:szCs w:val="16"/>
        </w:rPr>
        <w:t>ý</w:t>
      </w:r>
      <w:r w:rsidRPr="00231476">
        <w:rPr>
          <w:rFonts w:ascii="Century Gothic" w:hAnsi="Century Gothic" w:cs="ISOCT3"/>
          <w:i/>
          <w:sz w:val="16"/>
          <w:szCs w:val="16"/>
        </w:rPr>
        <w:t>ch in</w:t>
      </w:r>
      <w:r w:rsidRPr="00231476">
        <w:rPr>
          <w:rFonts w:ascii="Century Gothic" w:hAnsi="Century Gothic" w:cs="Calibri"/>
          <w:i/>
          <w:sz w:val="16"/>
          <w:szCs w:val="16"/>
        </w:rPr>
        <w:t>š</w:t>
      </w:r>
      <w:r w:rsidRPr="00231476">
        <w:rPr>
          <w:rFonts w:ascii="Century Gothic" w:hAnsi="Century Gothic" w:cs="ISOCT3"/>
          <w:i/>
          <w:sz w:val="16"/>
          <w:szCs w:val="16"/>
        </w:rPr>
        <w:t>taláciách: r.v.2001</w:t>
      </w:r>
    </w:p>
    <w:p w14:paraId="638C66E8" w14:textId="77777777" w:rsidR="00C02A65" w:rsidRPr="00231476" w:rsidRDefault="00C02A65" w:rsidP="00C02A65">
      <w:pPr>
        <w:spacing w:line="240" w:lineRule="auto"/>
        <w:rPr>
          <w:rFonts w:ascii="Century Gothic" w:hAnsi="Century Gothic" w:cs="ISOCT3"/>
          <w:i/>
          <w:sz w:val="16"/>
          <w:szCs w:val="16"/>
          <w:shd w:val="clear" w:color="auto" w:fill="FFFFFF"/>
        </w:rPr>
      </w:pPr>
      <w:r w:rsidRPr="00231476">
        <w:rPr>
          <w:rStyle w:val="formtitle"/>
          <w:rFonts w:ascii="Century Gothic" w:hAnsi="Century Gothic" w:cs="ISOCT3"/>
          <w:b/>
          <w:bCs/>
          <w:sz w:val="16"/>
          <w:szCs w:val="16"/>
        </w:rPr>
        <w:t>STN 34 7409</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Systém ozna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ovania káblov a</w:t>
      </w:r>
      <w:r w:rsidRPr="00231476">
        <w:rPr>
          <w:rFonts w:ascii="Century Gothic" w:hAnsi="Century Gothic" w:cs="Calibri"/>
          <w:i/>
          <w:sz w:val="16"/>
          <w:szCs w:val="16"/>
          <w:shd w:val="clear" w:color="auto" w:fill="FFFFFF"/>
        </w:rPr>
        <w:t> </w:t>
      </w:r>
      <w:r w:rsidRPr="00231476">
        <w:rPr>
          <w:rFonts w:ascii="Century Gothic" w:hAnsi="Century Gothic" w:cs="ISOCT3"/>
          <w:i/>
          <w:sz w:val="16"/>
          <w:szCs w:val="16"/>
          <w:shd w:val="clear" w:color="auto" w:fill="FFFFFF"/>
        </w:rPr>
        <w:t>vodi</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ov: r.v.2001</w:t>
      </w:r>
    </w:p>
    <w:p w14:paraId="1C54C2E7"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r w:rsidRPr="00231476">
        <w:rPr>
          <w:rStyle w:val="formtitle"/>
          <w:rFonts w:ascii="Century Gothic" w:hAnsi="Century Gothic" w:cs="ISOCT3"/>
          <w:b/>
          <w:bCs/>
          <w:sz w:val="16"/>
          <w:szCs w:val="16"/>
        </w:rPr>
        <w:t>STN 34 7661</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V</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robky na rozvod elektrickej energie, riadenie a komunikáciu na ú</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ely protipo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iarnej bezpe</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nosti stavieb. Káble a</w:t>
      </w:r>
      <w:r w:rsidRPr="00231476">
        <w:rPr>
          <w:rFonts w:ascii="Century Gothic" w:hAnsi="Century Gothic" w:cs="Calibri"/>
          <w:i/>
          <w:sz w:val="16"/>
          <w:szCs w:val="16"/>
          <w:shd w:val="clear" w:color="auto" w:fill="FFFFFF"/>
        </w:rPr>
        <w:t> </w:t>
      </w:r>
      <w:r w:rsidRPr="00231476">
        <w:rPr>
          <w:rFonts w:ascii="Century Gothic" w:hAnsi="Century Gothic" w:cs="ISOCT3"/>
          <w:i/>
          <w:sz w:val="16"/>
          <w:szCs w:val="16"/>
          <w:shd w:val="clear" w:color="auto" w:fill="FFFFFF"/>
        </w:rPr>
        <w:t>vodi</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 xml:space="preserve">e: </w:t>
      </w:r>
    </w:p>
    <w:p w14:paraId="7AC5CB9D"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76" w:name="OLE_LINK34"/>
      <w:r w:rsidRPr="00231476">
        <w:rPr>
          <w:rFonts w:ascii="Century Gothic" w:hAnsi="Century Gothic" w:cs="ISOCT3"/>
          <w:b/>
          <w:bCs/>
          <w:sz w:val="16"/>
          <w:szCs w:val="16"/>
        </w:rPr>
        <w:t>STN 33 3210</w:t>
      </w:r>
      <w:bookmarkEnd w:id="76"/>
      <w:r w:rsidRPr="00231476">
        <w:rPr>
          <w:rFonts w:ascii="Century Gothic" w:hAnsi="Century Gothic" w:cs="ISOCT3"/>
          <w:b/>
          <w:bCs/>
          <w:sz w:val="16"/>
          <w:szCs w:val="16"/>
        </w:rPr>
        <w:tab/>
      </w:r>
      <w:r w:rsidRPr="00231476">
        <w:rPr>
          <w:rFonts w:ascii="Century Gothic" w:hAnsi="Century Gothic" w:cs="ISOCT3"/>
          <w:i/>
          <w:sz w:val="16"/>
          <w:szCs w:val="16"/>
        </w:rPr>
        <w:t>Elektrotechnické predpisy. Rozvodné zariadenia. Spolo</w:t>
      </w:r>
      <w:r w:rsidRPr="00231476">
        <w:rPr>
          <w:rFonts w:ascii="Century Gothic" w:hAnsi="Century Gothic" w:cs="Calibri"/>
          <w:i/>
          <w:sz w:val="16"/>
          <w:szCs w:val="16"/>
        </w:rPr>
        <w:t>č</w:t>
      </w:r>
      <w:r w:rsidRPr="00231476">
        <w:rPr>
          <w:rFonts w:ascii="Century Gothic" w:hAnsi="Century Gothic" w:cs="ISOCT3"/>
          <w:i/>
          <w:sz w:val="16"/>
          <w:szCs w:val="16"/>
        </w:rPr>
        <w:t>né ustanovenia: r.v.</w:t>
      </w:r>
      <w:r w:rsidR="005F4260" w:rsidRPr="00231476">
        <w:rPr>
          <w:rFonts w:ascii="Century Gothic" w:hAnsi="Century Gothic" w:cs="ISOCT3"/>
          <w:i/>
          <w:sz w:val="16"/>
          <w:szCs w:val="16"/>
        </w:rPr>
        <w:t>2005</w:t>
      </w:r>
    </w:p>
    <w:p w14:paraId="112152FA" w14:textId="77777777" w:rsidR="00C02A65" w:rsidRPr="00231476" w:rsidRDefault="00C02A65" w:rsidP="00C02A65">
      <w:pPr>
        <w:spacing w:line="240" w:lineRule="auto"/>
        <w:rPr>
          <w:rFonts w:ascii="Century Gothic" w:hAnsi="Century Gothic" w:cs="ISOCT3"/>
          <w:i/>
          <w:sz w:val="16"/>
          <w:szCs w:val="16"/>
        </w:rPr>
      </w:pPr>
      <w:bookmarkStart w:id="77" w:name="OLE_LINK39"/>
      <w:r w:rsidRPr="00231476">
        <w:rPr>
          <w:rFonts w:ascii="Century Gothic" w:hAnsi="Century Gothic" w:cs="ISOCT3"/>
          <w:b/>
          <w:bCs/>
          <w:sz w:val="16"/>
          <w:szCs w:val="16"/>
        </w:rPr>
        <w:t>STN EN 60529</w:t>
      </w:r>
      <w:bookmarkEnd w:id="77"/>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Stupe</w:t>
      </w:r>
      <w:r w:rsidRPr="00231476">
        <w:rPr>
          <w:rFonts w:ascii="Century Gothic" w:hAnsi="Century Gothic" w:cs="Calibri"/>
          <w:i/>
          <w:sz w:val="16"/>
          <w:szCs w:val="16"/>
        </w:rPr>
        <w:t>ň</w:t>
      </w:r>
      <w:r w:rsidRPr="00231476">
        <w:rPr>
          <w:rFonts w:ascii="Century Gothic" w:hAnsi="Century Gothic" w:cs="ISOCT3"/>
          <w:i/>
          <w:sz w:val="16"/>
          <w:szCs w:val="16"/>
        </w:rPr>
        <w:t xml:space="preserve"> ochrany krytom ( krytie </w:t>
      </w:r>
      <w:r w:rsidRPr="00231476">
        <w:rPr>
          <w:rFonts w:ascii="Century Gothic" w:hAnsi="Century Gothic"/>
          <w:i/>
          <w:sz w:val="16"/>
          <w:szCs w:val="16"/>
        </w:rPr>
        <w:t>–</w:t>
      </w:r>
      <w:r w:rsidRPr="00231476">
        <w:rPr>
          <w:rFonts w:ascii="Century Gothic" w:hAnsi="Century Gothic" w:cs="ISOCT3"/>
          <w:i/>
          <w:sz w:val="16"/>
          <w:szCs w:val="16"/>
        </w:rPr>
        <w:t xml:space="preserve"> IP kód ): r.v.1993</w:t>
      </w:r>
    </w:p>
    <w:p w14:paraId="46790DEC"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78" w:name="OLE_LINK87"/>
      <w:r w:rsidRPr="00231476">
        <w:rPr>
          <w:rStyle w:val="formtitle"/>
          <w:rFonts w:ascii="Century Gothic" w:hAnsi="Century Gothic" w:cs="ISOCT3"/>
          <w:b/>
          <w:bCs/>
          <w:sz w:val="16"/>
          <w:szCs w:val="16"/>
        </w:rPr>
        <w:t>STN EN 62262/C1</w:t>
      </w:r>
      <w:r w:rsidRPr="00231476">
        <w:rPr>
          <w:rStyle w:val="formtitle"/>
          <w:rFonts w:ascii="Century Gothic" w:hAnsi="Century Gothic" w:cs="ISOCT3"/>
          <w:b/>
          <w:bCs/>
          <w:sz w:val="16"/>
          <w:szCs w:val="16"/>
        </w:rPr>
        <w:tab/>
      </w:r>
      <w:r w:rsidRPr="00231476">
        <w:rPr>
          <w:rStyle w:val="formtitle"/>
          <w:rFonts w:ascii="Century Gothic" w:hAnsi="Century Gothic" w:cs="ISOCT3"/>
          <w:bCs/>
          <w:i/>
          <w:sz w:val="16"/>
          <w:szCs w:val="16"/>
        </w:rPr>
        <w:t>S</w:t>
      </w:r>
      <w:r w:rsidRPr="00231476">
        <w:rPr>
          <w:rFonts w:ascii="Century Gothic" w:hAnsi="Century Gothic" w:cs="ISOCT3"/>
          <w:i/>
          <w:sz w:val="16"/>
          <w:szCs w:val="16"/>
          <w:shd w:val="clear" w:color="auto" w:fill="FFFFFF"/>
        </w:rPr>
        <w:t>tupne ochrany elektrick</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zariadení proti vonkaj</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ím mechanick</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m nárazom krytmi (kód IK): r.v.2003</w:t>
      </w:r>
      <w:bookmarkEnd w:id="78"/>
    </w:p>
    <w:p w14:paraId="2D17ED0E" w14:textId="77777777" w:rsidR="00C02A65" w:rsidRPr="00231476" w:rsidRDefault="00C02A65" w:rsidP="00C02A65">
      <w:pPr>
        <w:spacing w:line="240" w:lineRule="auto"/>
        <w:rPr>
          <w:rFonts w:ascii="Century Gothic" w:hAnsi="Century Gothic" w:cs="ISOCT3"/>
          <w:i/>
          <w:sz w:val="16"/>
          <w:szCs w:val="16"/>
        </w:rPr>
      </w:pPr>
      <w:bookmarkStart w:id="79" w:name="OLE_LINK40"/>
      <w:r w:rsidRPr="00231476">
        <w:rPr>
          <w:rFonts w:ascii="Century Gothic" w:hAnsi="Century Gothic" w:cs="ISOCT3"/>
          <w:b/>
          <w:bCs/>
          <w:sz w:val="16"/>
          <w:szCs w:val="16"/>
        </w:rPr>
        <w:t>STN EN 61140</w:t>
      </w:r>
      <w:bookmarkEnd w:id="79"/>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Ochrana pred zásahom elektrick</w:t>
      </w:r>
      <w:r w:rsidRPr="00231476">
        <w:rPr>
          <w:rFonts w:ascii="Century Gothic" w:hAnsi="Century Gothic" w:cs="Calibri"/>
          <w:i/>
          <w:sz w:val="16"/>
          <w:szCs w:val="16"/>
        </w:rPr>
        <w:t>ý</w:t>
      </w:r>
      <w:r w:rsidRPr="00231476">
        <w:rPr>
          <w:rFonts w:ascii="Century Gothic" w:hAnsi="Century Gothic" w:cs="ISOCT3"/>
          <w:i/>
          <w:sz w:val="16"/>
          <w:szCs w:val="16"/>
        </w:rPr>
        <w:t>m prúdom. Spolo</w:t>
      </w:r>
      <w:r w:rsidRPr="00231476">
        <w:rPr>
          <w:rFonts w:ascii="Century Gothic" w:hAnsi="Century Gothic" w:cs="Calibri"/>
          <w:i/>
          <w:sz w:val="16"/>
          <w:szCs w:val="16"/>
        </w:rPr>
        <w:t>č</w:t>
      </w:r>
      <w:r w:rsidRPr="00231476">
        <w:rPr>
          <w:rFonts w:ascii="Century Gothic" w:hAnsi="Century Gothic" w:cs="ISOCT3"/>
          <w:i/>
          <w:sz w:val="16"/>
          <w:szCs w:val="16"/>
        </w:rPr>
        <w:t>né h</w:t>
      </w:r>
      <w:r w:rsidRPr="00231476">
        <w:rPr>
          <w:rFonts w:ascii="Century Gothic" w:hAnsi="Century Gothic" w:cs="Calibri"/>
          <w:i/>
          <w:sz w:val="16"/>
          <w:szCs w:val="16"/>
        </w:rPr>
        <w:t>ľ</w:t>
      </w:r>
      <w:r w:rsidRPr="00231476">
        <w:rPr>
          <w:rFonts w:ascii="Century Gothic" w:hAnsi="Century Gothic" w:cs="ISOCT3"/>
          <w:i/>
          <w:sz w:val="16"/>
          <w:szCs w:val="16"/>
        </w:rPr>
        <w:t>adiska pre in</w:t>
      </w:r>
      <w:r w:rsidRPr="00231476">
        <w:rPr>
          <w:rFonts w:ascii="Century Gothic" w:hAnsi="Century Gothic" w:cs="Calibri"/>
          <w:i/>
          <w:sz w:val="16"/>
          <w:szCs w:val="16"/>
        </w:rPr>
        <w:t>š</w:t>
      </w:r>
      <w:r w:rsidRPr="00231476">
        <w:rPr>
          <w:rFonts w:ascii="Century Gothic" w:hAnsi="Century Gothic" w:cs="ISOCT3"/>
          <w:i/>
          <w:sz w:val="16"/>
          <w:szCs w:val="16"/>
        </w:rPr>
        <w:t>taláciu a</w:t>
      </w:r>
      <w:r w:rsidRPr="00231476">
        <w:rPr>
          <w:rFonts w:ascii="Century Gothic" w:hAnsi="Century Gothic" w:cs="Calibri"/>
          <w:i/>
          <w:sz w:val="16"/>
          <w:szCs w:val="16"/>
        </w:rPr>
        <w:t> </w:t>
      </w:r>
      <w:r w:rsidRPr="00231476">
        <w:rPr>
          <w:rFonts w:ascii="Century Gothic" w:hAnsi="Century Gothic" w:cs="ISOCT3"/>
          <w:i/>
          <w:sz w:val="16"/>
          <w:szCs w:val="16"/>
        </w:rPr>
        <w:t>zariadenia: r.v.2004</w:t>
      </w:r>
    </w:p>
    <w:p w14:paraId="09EDEF28" w14:textId="77777777" w:rsidR="00C02A65" w:rsidRPr="00231476" w:rsidRDefault="00C02A65" w:rsidP="00C02A65">
      <w:pPr>
        <w:spacing w:line="240" w:lineRule="auto"/>
        <w:rPr>
          <w:rFonts w:ascii="Century Gothic" w:hAnsi="Century Gothic" w:cs="ISOCT3"/>
          <w:i/>
          <w:sz w:val="16"/>
          <w:szCs w:val="16"/>
        </w:rPr>
      </w:pPr>
      <w:bookmarkStart w:id="80" w:name="OLE_LINK41"/>
      <w:bookmarkStart w:id="81" w:name="OLE_LINK42"/>
      <w:r w:rsidRPr="00231476">
        <w:rPr>
          <w:rFonts w:ascii="Century Gothic" w:hAnsi="Century Gothic" w:cs="ISOCT3"/>
          <w:b/>
          <w:bCs/>
          <w:sz w:val="16"/>
          <w:szCs w:val="16"/>
        </w:rPr>
        <w:t>STN EN 62305-1</w:t>
      </w:r>
      <w:bookmarkEnd w:id="80"/>
      <w:bookmarkEnd w:id="81"/>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 xml:space="preserve">Ochrana pred bleskom.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V</w:t>
      </w:r>
      <w:r w:rsidRPr="00231476">
        <w:rPr>
          <w:rFonts w:ascii="Century Gothic" w:hAnsi="Century Gothic" w:cs="Calibri"/>
          <w:i/>
          <w:sz w:val="16"/>
          <w:szCs w:val="16"/>
        </w:rPr>
        <w:t>š</w:t>
      </w:r>
      <w:r w:rsidRPr="00231476">
        <w:rPr>
          <w:rFonts w:ascii="Century Gothic" w:hAnsi="Century Gothic" w:cs="ISOCT3"/>
          <w:i/>
          <w:sz w:val="16"/>
          <w:szCs w:val="16"/>
        </w:rPr>
        <w:t>eobecné princípy: r.v.2012</w:t>
      </w:r>
    </w:p>
    <w:p w14:paraId="07FC866F" w14:textId="77777777" w:rsidR="00C02A65" w:rsidRPr="00231476" w:rsidRDefault="00C02A65" w:rsidP="00C02A65">
      <w:pPr>
        <w:spacing w:line="240" w:lineRule="auto"/>
        <w:rPr>
          <w:rFonts w:ascii="Century Gothic" w:hAnsi="Century Gothic" w:cs="ISOCT3"/>
          <w:i/>
          <w:sz w:val="16"/>
          <w:szCs w:val="16"/>
        </w:rPr>
      </w:pPr>
      <w:r w:rsidRPr="00231476">
        <w:rPr>
          <w:rFonts w:ascii="Century Gothic" w:hAnsi="Century Gothic" w:cs="ISOCT3"/>
          <w:b/>
          <w:bCs/>
          <w:sz w:val="16"/>
          <w:szCs w:val="16"/>
        </w:rPr>
        <w:t xml:space="preserve">STN EN 62305-2 </w:t>
      </w:r>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 xml:space="preserve">Ochrana pri zásahu blesku.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2: Mana</w:t>
      </w:r>
      <w:r w:rsidRPr="00231476">
        <w:rPr>
          <w:rFonts w:ascii="Century Gothic" w:hAnsi="Century Gothic" w:cs="Calibri"/>
          <w:i/>
          <w:sz w:val="16"/>
          <w:szCs w:val="16"/>
        </w:rPr>
        <w:t>ž</w:t>
      </w:r>
      <w:r w:rsidRPr="00231476">
        <w:rPr>
          <w:rFonts w:ascii="Century Gothic" w:hAnsi="Century Gothic" w:cs="ISOCT3"/>
          <w:i/>
          <w:sz w:val="16"/>
          <w:szCs w:val="16"/>
        </w:rPr>
        <w:t>érstvo rizika: r.v.2013</w:t>
      </w:r>
    </w:p>
    <w:p w14:paraId="7DBE0CF0" w14:textId="77777777" w:rsidR="00C02A65" w:rsidRPr="00231476" w:rsidRDefault="00C02A65" w:rsidP="00C02A65">
      <w:pPr>
        <w:spacing w:line="240" w:lineRule="auto"/>
        <w:rPr>
          <w:rFonts w:ascii="Century Gothic" w:hAnsi="Century Gothic" w:cs="ISOCT3"/>
          <w:i/>
          <w:sz w:val="16"/>
          <w:szCs w:val="16"/>
        </w:rPr>
      </w:pPr>
      <w:r w:rsidRPr="00231476">
        <w:rPr>
          <w:rFonts w:ascii="Century Gothic" w:hAnsi="Century Gothic" w:cs="ISOCT3"/>
          <w:b/>
          <w:bCs/>
          <w:sz w:val="16"/>
          <w:szCs w:val="16"/>
        </w:rPr>
        <w:t>STN EN 62305-3</w:t>
      </w:r>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 xml:space="preserve">Ochrana pred bleskom.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3: Hmotné </w:t>
      </w:r>
      <w:r w:rsidRPr="00231476">
        <w:rPr>
          <w:rFonts w:ascii="Century Gothic" w:hAnsi="Century Gothic" w:cs="Calibri"/>
          <w:i/>
          <w:sz w:val="16"/>
          <w:szCs w:val="16"/>
        </w:rPr>
        <w:t>š</w:t>
      </w:r>
      <w:r w:rsidRPr="00231476">
        <w:rPr>
          <w:rFonts w:ascii="Century Gothic" w:hAnsi="Century Gothic" w:cs="ISOCT3"/>
          <w:i/>
          <w:sz w:val="16"/>
          <w:szCs w:val="16"/>
        </w:rPr>
        <w:t>kody na stavbách a</w:t>
      </w:r>
      <w:r w:rsidRPr="00231476">
        <w:rPr>
          <w:rFonts w:ascii="Century Gothic" w:hAnsi="Century Gothic" w:cs="Calibri"/>
          <w:i/>
          <w:sz w:val="16"/>
          <w:szCs w:val="16"/>
        </w:rPr>
        <w:t> </w:t>
      </w:r>
      <w:r w:rsidRPr="00231476">
        <w:rPr>
          <w:rFonts w:ascii="Century Gothic" w:hAnsi="Century Gothic" w:cs="ISOCT3"/>
          <w:i/>
          <w:sz w:val="16"/>
          <w:szCs w:val="16"/>
        </w:rPr>
        <w:t xml:space="preserve">ohrozenie </w:t>
      </w:r>
      <w:r w:rsidRPr="00231476">
        <w:rPr>
          <w:rFonts w:ascii="Century Gothic" w:hAnsi="Century Gothic" w:cs="Calibri"/>
          <w:i/>
          <w:sz w:val="16"/>
          <w:szCs w:val="16"/>
        </w:rPr>
        <w:t>ž</w:t>
      </w:r>
      <w:r w:rsidRPr="00231476">
        <w:rPr>
          <w:rFonts w:ascii="Century Gothic" w:hAnsi="Century Gothic" w:cs="ISOCT3"/>
          <w:i/>
          <w:sz w:val="16"/>
          <w:szCs w:val="16"/>
        </w:rPr>
        <w:t>ivota: r.v.2012</w:t>
      </w:r>
    </w:p>
    <w:p w14:paraId="7F03515D" w14:textId="77777777" w:rsidR="005F4260" w:rsidRPr="00231476" w:rsidRDefault="00C02A65" w:rsidP="00C02A65">
      <w:pPr>
        <w:spacing w:line="240" w:lineRule="auto"/>
        <w:rPr>
          <w:rFonts w:ascii="Century Gothic" w:hAnsi="Century Gothic" w:cs="ISOCT3"/>
          <w:i/>
          <w:sz w:val="16"/>
          <w:szCs w:val="16"/>
        </w:rPr>
      </w:pPr>
      <w:r w:rsidRPr="00231476">
        <w:rPr>
          <w:rFonts w:ascii="Century Gothic" w:hAnsi="Century Gothic" w:cs="ISOCT3"/>
          <w:b/>
          <w:bCs/>
          <w:sz w:val="16"/>
          <w:szCs w:val="16"/>
        </w:rPr>
        <w:t>STN EN 62305-4</w:t>
      </w:r>
      <w:r w:rsidRPr="00231476">
        <w:rPr>
          <w:rFonts w:ascii="Century Gothic" w:hAnsi="Century Gothic" w:cs="ISOCT3"/>
          <w:b/>
          <w:bCs/>
          <w:sz w:val="16"/>
          <w:szCs w:val="16"/>
        </w:rPr>
        <w:tab/>
      </w:r>
      <w:r w:rsidRPr="00231476">
        <w:rPr>
          <w:rFonts w:ascii="Century Gothic" w:hAnsi="Century Gothic" w:cs="ISOCT3"/>
          <w:b/>
          <w:bCs/>
          <w:sz w:val="16"/>
          <w:szCs w:val="16"/>
        </w:rPr>
        <w:tab/>
      </w:r>
      <w:r w:rsidRPr="00231476">
        <w:rPr>
          <w:rFonts w:ascii="Century Gothic" w:hAnsi="Century Gothic" w:cs="ISOCT3"/>
          <w:i/>
          <w:sz w:val="16"/>
          <w:szCs w:val="16"/>
        </w:rPr>
        <w:t xml:space="preserve">Ochrana pred bleskom.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 Elektrické a elektronické systémy v</w:t>
      </w:r>
      <w:r w:rsidRPr="00231476">
        <w:rPr>
          <w:rFonts w:ascii="Century Gothic" w:hAnsi="Century Gothic" w:cs="Calibri"/>
          <w:i/>
          <w:sz w:val="16"/>
          <w:szCs w:val="16"/>
        </w:rPr>
        <w:t> </w:t>
      </w:r>
      <w:r w:rsidRPr="00231476">
        <w:rPr>
          <w:rFonts w:ascii="Century Gothic" w:hAnsi="Century Gothic" w:cs="ISOCT3"/>
          <w:i/>
          <w:sz w:val="16"/>
          <w:szCs w:val="16"/>
        </w:rPr>
        <w:t>stavbách: r.v.2013</w:t>
      </w:r>
    </w:p>
    <w:p w14:paraId="3D55587E" w14:textId="77777777" w:rsidR="00B54219" w:rsidRPr="00231476" w:rsidRDefault="00C02A65" w:rsidP="00B54219">
      <w:pPr>
        <w:tabs>
          <w:tab w:val="left" w:pos="2127"/>
        </w:tabs>
        <w:spacing w:line="240" w:lineRule="auto"/>
        <w:ind w:left="2124" w:hanging="2121"/>
        <w:rPr>
          <w:rFonts w:ascii="Century Gothic" w:hAnsi="Century Gothic" w:cs="ISOCT3"/>
          <w:i/>
          <w:sz w:val="16"/>
          <w:szCs w:val="16"/>
        </w:rPr>
      </w:pPr>
      <w:bookmarkStart w:id="82" w:name="OLE_LINK43"/>
      <w:bookmarkStart w:id="83" w:name="OLE_LINK44"/>
      <w:bookmarkStart w:id="84" w:name="OLE_LINK77"/>
      <w:bookmarkStart w:id="85" w:name="OLE_LINK78"/>
      <w:r w:rsidRPr="00231476">
        <w:rPr>
          <w:rFonts w:ascii="Century Gothic" w:hAnsi="Century Gothic" w:cs="ISOCT3"/>
          <w:b/>
          <w:bCs/>
          <w:sz w:val="16"/>
          <w:szCs w:val="16"/>
        </w:rPr>
        <w:t>STN EN 61008</w:t>
      </w:r>
      <w:bookmarkEnd w:id="82"/>
      <w:bookmarkEnd w:id="83"/>
      <w:r w:rsidRPr="00231476">
        <w:rPr>
          <w:rFonts w:ascii="Century Gothic" w:hAnsi="Century Gothic" w:cs="ISOCT3"/>
          <w:b/>
          <w:bCs/>
          <w:sz w:val="16"/>
          <w:szCs w:val="16"/>
        </w:rPr>
        <w:t>-1/A2</w:t>
      </w:r>
      <w:r w:rsidRPr="00231476">
        <w:rPr>
          <w:rFonts w:ascii="Century Gothic" w:hAnsi="Century Gothic" w:cs="ISOCT3"/>
          <w:b/>
          <w:bCs/>
          <w:sz w:val="16"/>
          <w:szCs w:val="16"/>
        </w:rPr>
        <w:tab/>
      </w:r>
      <w:r w:rsidRPr="00231476">
        <w:rPr>
          <w:rFonts w:ascii="Century Gothic" w:hAnsi="Century Gothic" w:cs="ISOCT3"/>
          <w:i/>
          <w:sz w:val="16"/>
          <w:szCs w:val="16"/>
        </w:rPr>
        <w:t>Prúdové chráni</w:t>
      </w:r>
      <w:r w:rsidRPr="00231476">
        <w:rPr>
          <w:rFonts w:ascii="Century Gothic" w:hAnsi="Century Gothic" w:cs="Calibri"/>
          <w:i/>
          <w:sz w:val="16"/>
          <w:szCs w:val="16"/>
        </w:rPr>
        <w:t>č</w:t>
      </w:r>
      <w:r w:rsidRPr="00231476">
        <w:rPr>
          <w:rFonts w:ascii="Century Gothic" w:hAnsi="Century Gothic" w:cs="ISOCT3"/>
          <w:i/>
          <w:sz w:val="16"/>
          <w:szCs w:val="16"/>
        </w:rPr>
        <w:t>e bez vstavanej nadprúdovej ochrany pre domácnos</w:t>
      </w:r>
      <w:r w:rsidRPr="00231476">
        <w:rPr>
          <w:rFonts w:ascii="Century Gothic" w:hAnsi="Century Gothic" w:cs="Calibri"/>
          <w:i/>
          <w:sz w:val="16"/>
          <w:szCs w:val="16"/>
        </w:rPr>
        <w:t>ť</w:t>
      </w:r>
      <w:r w:rsidRPr="00231476">
        <w:rPr>
          <w:rFonts w:ascii="Century Gothic" w:hAnsi="Century Gothic" w:cs="ISOCT3"/>
          <w:i/>
          <w:sz w:val="16"/>
          <w:szCs w:val="16"/>
        </w:rPr>
        <w:t xml:space="preserve"> a na podobné pou</w:t>
      </w:r>
      <w:r w:rsidRPr="00231476">
        <w:rPr>
          <w:rFonts w:ascii="Century Gothic" w:hAnsi="Century Gothic" w:cs="Calibri"/>
          <w:i/>
          <w:sz w:val="16"/>
          <w:szCs w:val="16"/>
        </w:rPr>
        <w:t>ž</w:t>
      </w:r>
      <w:r w:rsidRPr="00231476">
        <w:rPr>
          <w:rFonts w:ascii="Century Gothic" w:hAnsi="Century Gothic" w:cs="ISOCT3"/>
          <w:i/>
          <w:sz w:val="16"/>
          <w:szCs w:val="16"/>
        </w:rPr>
        <w:t>itie (R</w:t>
      </w:r>
      <w:r w:rsidR="00B54219" w:rsidRPr="00231476">
        <w:rPr>
          <w:rFonts w:ascii="Century Gothic" w:hAnsi="Century Gothic" w:cs="ISOCT3"/>
          <w:i/>
          <w:sz w:val="16"/>
          <w:szCs w:val="16"/>
        </w:rPr>
        <w:t xml:space="preserve">CCB). </w:t>
      </w:r>
    </w:p>
    <w:p w14:paraId="0E30AF6B" w14:textId="77777777" w:rsidR="00C02A65" w:rsidRPr="00231476" w:rsidRDefault="00B54219" w:rsidP="00B54219">
      <w:pPr>
        <w:tabs>
          <w:tab w:val="left" w:pos="2127"/>
        </w:tabs>
        <w:spacing w:line="240" w:lineRule="auto"/>
        <w:ind w:left="2124" w:hanging="2121"/>
        <w:rPr>
          <w:rFonts w:ascii="Century Gothic" w:hAnsi="Century Gothic" w:cs="ISOCT3"/>
          <w:i/>
          <w:sz w:val="16"/>
          <w:szCs w:val="16"/>
        </w:rPr>
      </w:pPr>
      <w:r w:rsidRPr="00231476">
        <w:rPr>
          <w:rFonts w:ascii="Century Gothic" w:hAnsi="Century Gothic" w:cs="ISOCT3"/>
          <w:b/>
          <w:bCs/>
          <w:sz w:val="16"/>
          <w:szCs w:val="16"/>
        </w:rPr>
        <w:tab/>
      </w:r>
      <w:r w:rsidRPr="00231476">
        <w:rPr>
          <w:rFonts w:ascii="Century Gothic" w:hAnsi="Century Gothic" w:cs="ISOCT3"/>
          <w:b/>
          <w:bCs/>
          <w:sz w:val="16"/>
          <w:szCs w:val="16"/>
        </w:rPr>
        <w:tab/>
      </w:r>
      <w:r w:rsidR="00C02A65" w:rsidRPr="00231476">
        <w:rPr>
          <w:rFonts w:ascii="Century Gothic" w:hAnsi="Century Gothic" w:cs="Calibri"/>
          <w:i/>
          <w:sz w:val="16"/>
          <w:szCs w:val="16"/>
        </w:rPr>
        <w:t>Č</w:t>
      </w:r>
      <w:r w:rsidR="00C02A65" w:rsidRPr="00231476">
        <w:rPr>
          <w:rFonts w:ascii="Century Gothic" w:hAnsi="Century Gothic" w:cs="ISOCT3"/>
          <w:i/>
          <w:sz w:val="16"/>
          <w:szCs w:val="16"/>
        </w:rPr>
        <w:t>as</w:t>
      </w:r>
      <w:r w:rsidR="00C02A65" w:rsidRPr="00231476">
        <w:rPr>
          <w:rFonts w:ascii="Century Gothic" w:hAnsi="Century Gothic" w:cs="Calibri"/>
          <w:i/>
          <w:sz w:val="16"/>
          <w:szCs w:val="16"/>
        </w:rPr>
        <w:t>ť</w:t>
      </w:r>
      <w:r w:rsidR="00C02A65" w:rsidRPr="00231476">
        <w:rPr>
          <w:rFonts w:ascii="Century Gothic" w:hAnsi="Century Gothic" w:cs="ISOCT3"/>
          <w:i/>
          <w:sz w:val="16"/>
          <w:szCs w:val="16"/>
        </w:rPr>
        <w:t xml:space="preserve"> 1: V</w:t>
      </w:r>
      <w:r w:rsidR="00C02A65" w:rsidRPr="00231476">
        <w:rPr>
          <w:rFonts w:ascii="Century Gothic" w:hAnsi="Century Gothic" w:cs="Calibri"/>
          <w:i/>
          <w:sz w:val="16"/>
          <w:szCs w:val="16"/>
        </w:rPr>
        <w:t>š</w:t>
      </w:r>
      <w:r w:rsidR="00C02A65" w:rsidRPr="00231476">
        <w:rPr>
          <w:rFonts w:ascii="Century Gothic" w:hAnsi="Century Gothic" w:cs="ISOCT3"/>
          <w:i/>
          <w:sz w:val="16"/>
          <w:szCs w:val="16"/>
        </w:rPr>
        <w:t>eobecné pravidlá: r.v.2015</w:t>
      </w:r>
    </w:p>
    <w:bookmarkEnd w:id="84"/>
    <w:bookmarkEnd w:id="85"/>
    <w:p w14:paraId="7CC666F2" w14:textId="77777777" w:rsidR="00B54219" w:rsidRPr="00231476" w:rsidRDefault="00C02A65" w:rsidP="00C02A65">
      <w:pPr>
        <w:tabs>
          <w:tab w:val="left" w:pos="2127"/>
        </w:tabs>
        <w:spacing w:line="240" w:lineRule="auto"/>
        <w:ind w:firstLine="3"/>
        <w:rPr>
          <w:rFonts w:ascii="Century Gothic" w:hAnsi="Century Gothic" w:cs="ISOCT3"/>
          <w:i/>
          <w:sz w:val="16"/>
          <w:szCs w:val="16"/>
        </w:rPr>
      </w:pPr>
      <w:r w:rsidRPr="00231476">
        <w:rPr>
          <w:rFonts w:ascii="Century Gothic" w:hAnsi="Century Gothic" w:cs="ISOCT3"/>
          <w:b/>
          <w:bCs/>
          <w:sz w:val="16"/>
          <w:szCs w:val="16"/>
        </w:rPr>
        <w:t>STN EN 61008-1/A2</w:t>
      </w:r>
      <w:r w:rsidRPr="00231476">
        <w:rPr>
          <w:rFonts w:ascii="Century Gothic" w:hAnsi="Century Gothic" w:cs="ISOCT3"/>
          <w:b/>
          <w:bCs/>
          <w:sz w:val="16"/>
          <w:szCs w:val="16"/>
        </w:rPr>
        <w:tab/>
      </w:r>
      <w:r w:rsidRPr="00231476">
        <w:rPr>
          <w:rFonts w:ascii="Century Gothic" w:hAnsi="Century Gothic" w:cs="ISOCT3"/>
          <w:i/>
          <w:sz w:val="16"/>
          <w:szCs w:val="16"/>
        </w:rPr>
        <w:t>Prúdové chráni</w:t>
      </w:r>
      <w:r w:rsidRPr="00231476">
        <w:rPr>
          <w:rFonts w:ascii="Century Gothic" w:hAnsi="Century Gothic" w:cs="Calibri"/>
          <w:i/>
          <w:sz w:val="16"/>
          <w:szCs w:val="16"/>
        </w:rPr>
        <w:t>č</w:t>
      </w:r>
      <w:r w:rsidRPr="00231476">
        <w:rPr>
          <w:rFonts w:ascii="Century Gothic" w:hAnsi="Century Gothic" w:cs="ISOCT3"/>
          <w:i/>
          <w:sz w:val="16"/>
          <w:szCs w:val="16"/>
        </w:rPr>
        <w:t>e so vstávanou nadprúdovou ochranou pre domácnos</w:t>
      </w:r>
      <w:r w:rsidRPr="00231476">
        <w:rPr>
          <w:rFonts w:ascii="Century Gothic" w:hAnsi="Century Gothic" w:cs="Calibri"/>
          <w:i/>
          <w:sz w:val="16"/>
          <w:szCs w:val="16"/>
        </w:rPr>
        <w:t>ť</w:t>
      </w:r>
      <w:r w:rsidRPr="00231476">
        <w:rPr>
          <w:rFonts w:ascii="Century Gothic" w:hAnsi="Century Gothic" w:cs="ISOCT3"/>
          <w:i/>
          <w:sz w:val="16"/>
          <w:szCs w:val="16"/>
        </w:rPr>
        <w:t xml:space="preserve"> a na podobné pou</w:t>
      </w:r>
      <w:r w:rsidRPr="00231476">
        <w:rPr>
          <w:rFonts w:ascii="Century Gothic" w:hAnsi="Century Gothic" w:cs="Calibri"/>
          <w:i/>
          <w:sz w:val="16"/>
          <w:szCs w:val="16"/>
        </w:rPr>
        <w:t>ž</w:t>
      </w:r>
      <w:r w:rsidRPr="00231476">
        <w:rPr>
          <w:rFonts w:ascii="Century Gothic" w:hAnsi="Century Gothic" w:cs="ISOCT3"/>
          <w:i/>
          <w:sz w:val="16"/>
          <w:szCs w:val="16"/>
        </w:rPr>
        <w:t>itie (RCBO).</w:t>
      </w:r>
    </w:p>
    <w:p w14:paraId="62685244" w14:textId="77777777" w:rsidR="00C02A65" w:rsidRPr="00231476" w:rsidRDefault="00C02A65" w:rsidP="00C02A65">
      <w:pPr>
        <w:tabs>
          <w:tab w:val="left" w:pos="2127"/>
        </w:tabs>
        <w:spacing w:line="240" w:lineRule="auto"/>
        <w:ind w:firstLine="3"/>
        <w:rPr>
          <w:rFonts w:ascii="Century Gothic" w:hAnsi="Century Gothic" w:cs="ISOCT3"/>
          <w:i/>
          <w:sz w:val="16"/>
          <w:szCs w:val="16"/>
        </w:rPr>
      </w:pPr>
      <w:r w:rsidRPr="00231476">
        <w:rPr>
          <w:rFonts w:ascii="Century Gothic" w:hAnsi="Century Gothic" w:cs="ISOCT3"/>
          <w:i/>
          <w:sz w:val="16"/>
          <w:szCs w:val="16"/>
        </w:rPr>
        <w:t xml:space="preserve"> </w:t>
      </w:r>
      <w:r w:rsidRPr="00231476">
        <w:rPr>
          <w:rFonts w:ascii="Century Gothic" w:hAnsi="Century Gothic" w:cs="ISOCT3"/>
          <w:i/>
          <w:sz w:val="16"/>
          <w:szCs w:val="16"/>
        </w:rPr>
        <w:tab/>
      </w:r>
      <w:r w:rsidRPr="00231476">
        <w:rPr>
          <w:rFonts w:ascii="Century Gothic" w:hAnsi="Century Gothic" w:cs="ISOCT3"/>
          <w:i/>
          <w:sz w:val="16"/>
          <w:szCs w:val="16"/>
        </w:rPr>
        <w:tab/>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V</w:t>
      </w:r>
      <w:r w:rsidRPr="00231476">
        <w:rPr>
          <w:rFonts w:ascii="Century Gothic" w:hAnsi="Century Gothic" w:cs="Calibri"/>
          <w:i/>
          <w:sz w:val="16"/>
          <w:szCs w:val="16"/>
        </w:rPr>
        <w:t>š</w:t>
      </w:r>
      <w:r w:rsidRPr="00231476">
        <w:rPr>
          <w:rFonts w:ascii="Century Gothic" w:hAnsi="Century Gothic" w:cs="ISOCT3"/>
          <w:i/>
          <w:sz w:val="16"/>
          <w:szCs w:val="16"/>
        </w:rPr>
        <w:t>eobecné pravidlá: r.v.2015</w:t>
      </w:r>
    </w:p>
    <w:p w14:paraId="5728DA63" w14:textId="77777777" w:rsidR="00B54219" w:rsidRPr="00231476" w:rsidRDefault="00C02A65" w:rsidP="00C02A65">
      <w:pPr>
        <w:pStyle w:val="Normlnywebov"/>
        <w:tabs>
          <w:tab w:val="left" w:pos="2127"/>
        </w:tabs>
        <w:spacing w:before="0" w:beforeAutospacing="0" w:after="0" w:afterAutospacing="0"/>
        <w:rPr>
          <w:rFonts w:ascii="Century Gothic" w:hAnsi="Century Gothic" w:cs="ISOCT3"/>
          <w:i/>
          <w:sz w:val="16"/>
          <w:szCs w:val="16"/>
        </w:rPr>
      </w:pPr>
      <w:bookmarkStart w:id="86" w:name="OLE_LINK46"/>
      <w:bookmarkStart w:id="87" w:name="OLE_LINK49"/>
      <w:bookmarkStart w:id="88" w:name="OLE_LINK47"/>
      <w:bookmarkStart w:id="89" w:name="OLE_LINK48"/>
      <w:r w:rsidRPr="00231476">
        <w:rPr>
          <w:rFonts w:ascii="Century Gothic" w:hAnsi="Century Gothic" w:cs="ISOCT3"/>
          <w:b/>
          <w:sz w:val="16"/>
          <w:szCs w:val="16"/>
        </w:rPr>
        <w:t xml:space="preserve">STN </w:t>
      </w:r>
      <w:bookmarkEnd w:id="86"/>
      <w:r w:rsidRPr="00231476">
        <w:rPr>
          <w:rFonts w:ascii="Century Gothic" w:hAnsi="Century Gothic" w:cs="ISOCT3"/>
          <w:b/>
          <w:sz w:val="16"/>
          <w:szCs w:val="16"/>
        </w:rPr>
        <w:t>EN 60664-3</w:t>
      </w:r>
      <w:bookmarkEnd w:id="87"/>
      <w:r w:rsidRPr="00231476">
        <w:rPr>
          <w:rFonts w:ascii="Century Gothic" w:hAnsi="Century Gothic" w:cs="ISOCT3"/>
          <w:b/>
          <w:sz w:val="16"/>
          <w:szCs w:val="16"/>
        </w:rPr>
        <w:tab/>
      </w:r>
      <w:r w:rsidRPr="00231476">
        <w:rPr>
          <w:rFonts w:ascii="Century Gothic" w:hAnsi="Century Gothic" w:cs="ISOCT3"/>
          <w:i/>
          <w:sz w:val="16"/>
          <w:szCs w:val="16"/>
        </w:rPr>
        <w:t>Koordinácia izolácie zariadení v</w:t>
      </w:r>
      <w:r w:rsidRPr="00231476">
        <w:rPr>
          <w:rFonts w:ascii="Century Gothic" w:hAnsi="Century Gothic" w:cs="Calibri"/>
          <w:i/>
          <w:sz w:val="16"/>
          <w:szCs w:val="16"/>
        </w:rPr>
        <w:t> </w:t>
      </w:r>
      <w:r w:rsidRPr="00231476">
        <w:rPr>
          <w:rFonts w:ascii="Century Gothic" w:hAnsi="Century Gothic" w:cs="ISOCT3"/>
          <w:i/>
          <w:sz w:val="16"/>
          <w:szCs w:val="16"/>
        </w:rPr>
        <w:t>sie</w:t>
      </w:r>
      <w:r w:rsidRPr="00231476">
        <w:rPr>
          <w:rFonts w:ascii="Century Gothic" w:hAnsi="Century Gothic" w:cs="Calibri"/>
          <w:i/>
          <w:sz w:val="16"/>
          <w:szCs w:val="16"/>
        </w:rPr>
        <w:t>ť</w:t>
      </w:r>
      <w:r w:rsidRPr="00231476">
        <w:rPr>
          <w:rFonts w:ascii="Century Gothic" w:hAnsi="Century Gothic" w:cs="ISOCT3"/>
          <w:i/>
          <w:sz w:val="16"/>
          <w:szCs w:val="16"/>
        </w:rPr>
        <w:t>ach nízkeho napätia.</w:t>
      </w:r>
    </w:p>
    <w:p w14:paraId="554EE014"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sz w:val="16"/>
          <w:szCs w:val="16"/>
        </w:rPr>
      </w:pPr>
      <w:r w:rsidRPr="00231476">
        <w:rPr>
          <w:rFonts w:ascii="Century Gothic" w:hAnsi="Century Gothic" w:cs="ISOCT3"/>
          <w:i/>
          <w:sz w:val="16"/>
          <w:szCs w:val="16"/>
        </w:rPr>
        <w:tab/>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3: Pou</w:t>
      </w:r>
      <w:r w:rsidRPr="00231476">
        <w:rPr>
          <w:rFonts w:ascii="Century Gothic" w:hAnsi="Century Gothic" w:cs="Calibri"/>
          <w:i/>
          <w:sz w:val="16"/>
          <w:szCs w:val="16"/>
        </w:rPr>
        <w:t>ž</w:t>
      </w:r>
      <w:r w:rsidRPr="00231476">
        <w:rPr>
          <w:rFonts w:ascii="Century Gothic" w:hAnsi="Century Gothic" w:cs="ISOCT3"/>
          <w:i/>
          <w:sz w:val="16"/>
          <w:szCs w:val="16"/>
        </w:rPr>
        <w:t>itie povlakov, zalievacích hmôt alebo v</w:t>
      </w:r>
      <w:r w:rsidRPr="00231476">
        <w:rPr>
          <w:rFonts w:ascii="Century Gothic" w:hAnsi="Century Gothic" w:cs="Calibri"/>
          <w:i/>
          <w:sz w:val="16"/>
          <w:szCs w:val="16"/>
        </w:rPr>
        <w:t>ý</w:t>
      </w:r>
      <w:r w:rsidRPr="00231476">
        <w:rPr>
          <w:rFonts w:ascii="Century Gothic" w:hAnsi="Century Gothic" w:cs="ISOCT3"/>
          <w:i/>
          <w:sz w:val="16"/>
          <w:szCs w:val="16"/>
        </w:rPr>
        <w:t>liskov na ochranu pred zne</w:t>
      </w:r>
      <w:r w:rsidRPr="00231476">
        <w:rPr>
          <w:rFonts w:ascii="Century Gothic" w:hAnsi="Century Gothic" w:cs="Calibri"/>
          <w:i/>
          <w:sz w:val="16"/>
          <w:szCs w:val="16"/>
        </w:rPr>
        <w:t>č</w:t>
      </w:r>
      <w:r w:rsidRPr="00231476">
        <w:rPr>
          <w:rFonts w:ascii="Century Gothic" w:hAnsi="Century Gothic" w:cs="ISOCT3"/>
          <w:i/>
          <w:sz w:val="16"/>
          <w:szCs w:val="16"/>
        </w:rPr>
        <w:t>istením r.v.:2004</w:t>
      </w:r>
    </w:p>
    <w:p w14:paraId="4DF7507B"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sz w:val="16"/>
          <w:szCs w:val="16"/>
        </w:rPr>
      </w:pPr>
      <w:bookmarkStart w:id="90" w:name="OLE_LINK50"/>
      <w:bookmarkEnd w:id="88"/>
      <w:bookmarkEnd w:id="89"/>
      <w:r w:rsidRPr="00231476">
        <w:rPr>
          <w:rFonts w:ascii="Century Gothic" w:hAnsi="Century Gothic" w:cs="ISOCT3"/>
          <w:b/>
          <w:sz w:val="16"/>
          <w:szCs w:val="16"/>
        </w:rPr>
        <w:t>IEC 1312-1</w:t>
      </w:r>
      <w:bookmarkEnd w:id="90"/>
      <w:r w:rsidRPr="00231476">
        <w:rPr>
          <w:rFonts w:ascii="Century Gothic" w:hAnsi="Century Gothic" w:cs="ISOCT3"/>
          <w:sz w:val="16"/>
          <w:szCs w:val="16"/>
        </w:rPr>
        <w:tab/>
      </w:r>
      <w:r w:rsidRPr="00231476">
        <w:rPr>
          <w:rFonts w:ascii="Century Gothic" w:hAnsi="Century Gothic" w:cs="ISOCT3"/>
          <w:i/>
          <w:sz w:val="16"/>
          <w:szCs w:val="16"/>
        </w:rPr>
        <w:t>Ochrana pred elektro magnetick</w:t>
      </w:r>
      <w:r w:rsidRPr="00231476">
        <w:rPr>
          <w:rFonts w:ascii="Century Gothic" w:hAnsi="Century Gothic" w:cs="Calibri"/>
          <w:i/>
          <w:sz w:val="16"/>
          <w:szCs w:val="16"/>
        </w:rPr>
        <w:t>ý</w:t>
      </w:r>
      <w:r w:rsidRPr="00231476">
        <w:rPr>
          <w:rFonts w:ascii="Century Gothic" w:hAnsi="Century Gothic" w:cs="ISOCT3"/>
          <w:i/>
          <w:sz w:val="16"/>
          <w:szCs w:val="16"/>
        </w:rPr>
        <w:t>m impulzom spôsoben</w:t>
      </w:r>
      <w:r w:rsidRPr="00231476">
        <w:rPr>
          <w:rFonts w:ascii="Century Gothic" w:hAnsi="Century Gothic" w:cs="Calibri"/>
          <w:i/>
          <w:sz w:val="16"/>
          <w:szCs w:val="16"/>
        </w:rPr>
        <w:t>ý</w:t>
      </w:r>
      <w:r w:rsidRPr="00231476">
        <w:rPr>
          <w:rFonts w:ascii="Century Gothic" w:hAnsi="Century Gothic" w:cs="ISOCT3"/>
          <w:i/>
          <w:sz w:val="16"/>
          <w:szCs w:val="16"/>
        </w:rPr>
        <w:t>m bleskom.</w:t>
      </w:r>
    </w:p>
    <w:p w14:paraId="23D76A22"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i/>
          <w:sz w:val="16"/>
          <w:szCs w:val="16"/>
        </w:rPr>
      </w:pPr>
      <w:bookmarkStart w:id="91" w:name="OLE_LINK51"/>
      <w:bookmarkStart w:id="92" w:name="OLE_LINK130"/>
      <w:bookmarkStart w:id="93" w:name="OLE_LINK131"/>
      <w:r w:rsidRPr="00231476">
        <w:rPr>
          <w:rFonts w:ascii="Century Gothic" w:hAnsi="Century Gothic" w:cs="ISOCT3"/>
          <w:b/>
          <w:sz w:val="16"/>
          <w:szCs w:val="16"/>
        </w:rPr>
        <w:t>STN 73 0834</w:t>
      </w:r>
      <w:bookmarkEnd w:id="91"/>
      <w:r w:rsidRPr="00231476">
        <w:rPr>
          <w:rFonts w:ascii="Century Gothic" w:hAnsi="Century Gothic" w:cs="ISOCT3"/>
          <w:b/>
          <w:sz w:val="16"/>
          <w:szCs w:val="16"/>
        </w:rPr>
        <w:tab/>
      </w:r>
      <w:r w:rsidRPr="00231476">
        <w:rPr>
          <w:rFonts w:ascii="Century Gothic" w:hAnsi="Century Gothic" w:cs="ISOCT3"/>
          <w:i/>
          <w:sz w:val="16"/>
          <w:szCs w:val="16"/>
        </w:rPr>
        <w:t>Po</w:t>
      </w:r>
      <w:r w:rsidRPr="00231476">
        <w:rPr>
          <w:rFonts w:ascii="Century Gothic" w:hAnsi="Century Gothic" w:cs="Calibri"/>
          <w:i/>
          <w:sz w:val="16"/>
          <w:szCs w:val="16"/>
        </w:rPr>
        <w:t>ž</w:t>
      </w:r>
      <w:r w:rsidRPr="00231476">
        <w:rPr>
          <w:rFonts w:ascii="Century Gothic" w:hAnsi="Century Gothic" w:cs="ISOCT3"/>
          <w:i/>
          <w:sz w:val="16"/>
          <w:szCs w:val="16"/>
        </w:rPr>
        <w:t>iarna bezpe</w:t>
      </w:r>
      <w:r w:rsidRPr="00231476">
        <w:rPr>
          <w:rFonts w:ascii="Century Gothic" w:hAnsi="Century Gothic" w:cs="Calibri"/>
          <w:i/>
          <w:sz w:val="16"/>
          <w:szCs w:val="16"/>
        </w:rPr>
        <w:t>č</w:t>
      </w:r>
      <w:r w:rsidRPr="00231476">
        <w:rPr>
          <w:rFonts w:ascii="Century Gothic" w:hAnsi="Century Gothic" w:cs="ISOCT3"/>
          <w:i/>
          <w:sz w:val="16"/>
          <w:szCs w:val="16"/>
        </w:rPr>
        <w:t>nos</w:t>
      </w:r>
      <w:r w:rsidRPr="00231476">
        <w:rPr>
          <w:rFonts w:ascii="Century Gothic" w:hAnsi="Century Gothic" w:cs="Calibri"/>
          <w:i/>
          <w:sz w:val="16"/>
          <w:szCs w:val="16"/>
        </w:rPr>
        <w:t>ť</w:t>
      </w:r>
      <w:r w:rsidRPr="00231476">
        <w:rPr>
          <w:rFonts w:ascii="Century Gothic" w:hAnsi="Century Gothic" w:cs="ISOCT3"/>
          <w:i/>
          <w:sz w:val="16"/>
          <w:szCs w:val="16"/>
        </w:rPr>
        <w:t xml:space="preserve"> stavieb. Zmeny stavieb: r.v.2010</w:t>
      </w:r>
    </w:p>
    <w:bookmarkEnd w:id="92"/>
    <w:bookmarkEnd w:id="93"/>
    <w:p w14:paraId="1A0F5FF6" w14:textId="77777777" w:rsidR="00EC6760" w:rsidRPr="00231476" w:rsidRDefault="00EC6760" w:rsidP="00C02A65">
      <w:pPr>
        <w:pStyle w:val="Normlnywebov"/>
        <w:tabs>
          <w:tab w:val="left" w:pos="2127"/>
        </w:tabs>
        <w:spacing w:before="0" w:beforeAutospacing="0" w:after="0" w:afterAutospacing="0"/>
        <w:rPr>
          <w:rFonts w:ascii="Century Gothic" w:hAnsi="Century Gothic" w:cs="ISOCT3"/>
          <w:i/>
          <w:sz w:val="16"/>
          <w:szCs w:val="16"/>
        </w:rPr>
      </w:pPr>
      <w:r w:rsidRPr="00231476">
        <w:rPr>
          <w:rFonts w:ascii="Century Gothic" w:hAnsi="Century Gothic" w:cs="ISOCT3"/>
          <w:b/>
          <w:sz w:val="16"/>
          <w:szCs w:val="16"/>
        </w:rPr>
        <w:t>STN 73 0802</w:t>
      </w:r>
      <w:r w:rsidRPr="00231476">
        <w:rPr>
          <w:rFonts w:ascii="Century Gothic" w:hAnsi="Century Gothic" w:cs="ISOCT3"/>
          <w:b/>
          <w:sz w:val="16"/>
          <w:szCs w:val="16"/>
        </w:rPr>
        <w:tab/>
      </w:r>
      <w:r w:rsidRPr="00231476">
        <w:rPr>
          <w:rFonts w:ascii="Century Gothic" w:hAnsi="Century Gothic" w:cs="ISOCT3"/>
          <w:i/>
          <w:sz w:val="16"/>
          <w:szCs w:val="16"/>
        </w:rPr>
        <w:t>Požiarna bezpečnosť stavieb. Spoločné ustanovenia: r.v.2010</w:t>
      </w:r>
    </w:p>
    <w:p w14:paraId="5AE13064" w14:textId="77777777" w:rsidR="00C02A65" w:rsidRPr="00231476" w:rsidRDefault="00C02A65" w:rsidP="00C02A65">
      <w:pPr>
        <w:pStyle w:val="Normlnywebov"/>
        <w:tabs>
          <w:tab w:val="left" w:pos="2127"/>
        </w:tabs>
        <w:spacing w:before="0" w:beforeAutospacing="0" w:after="0" w:afterAutospacing="0"/>
        <w:ind w:left="2124" w:hanging="2124"/>
        <w:rPr>
          <w:rFonts w:ascii="Century Gothic" w:hAnsi="Century Gothic" w:cs="ISOCT3"/>
          <w:i/>
          <w:sz w:val="16"/>
          <w:szCs w:val="16"/>
        </w:rPr>
      </w:pPr>
      <w:bookmarkStart w:id="94" w:name="OLE_LINK52"/>
      <w:r w:rsidRPr="00231476">
        <w:rPr>
          <w:rFonts w:ascii="Century Gothic" w:hAnsi="Century Gothic" w:cs="ISOCT3"/>
          <w:b/>
          <w:sz w:val="16"/>
          <w:szCs w:val="16"/>
        </w:rPr>
        <w:t>STN 92 0205</w:t>
      </w:r>
      <w:bookmarkEnd w:id="94"/>
      <w:r w:rsidRPr="00231476">
        <w:rPr>
          <w:rFonts w:ascii="Century Gothic" w:hAnsi="Century Gothic" w:cs="ISOCT3"/>
          <w:sz w:val="16"/>
          <w:szCs w:val="16"/>
        </w:rPr>
        <w:tab/>
      </w:r>
      <w:r w:rsidRPr="00231476">
        <w:rPr>
          <w:rFonts w:ascii="Century Gothic" w:hAnsi="Century Gothic" w:cs="ISOCT3"/>
          <w:sz w:val="16"/>
          <w:szCs w:val="16"/>
        </w:rPr>
        <w:tab/>
      </w:r>
      <w:r w:rsidRPr="00231476">
        <w:rPr>
          <w:rFonts w:ascii="Century Gothic" w:hAnsi="Century Gothic" w:cs="ISOCT3"/>
          <w:i/>
          <w:sz w:val="16"/>
          <w:szCs w:val="16"/>
        </w:rPr>
        <w:t>Správanie sa stavebn</w:t>
      </w:r>
      <w:r w:rsidRPr="00231476">
        <w:rPr>
          <w:rFonts w:ascii="Century Gothic" w:hAnsi="Century Gothic" w:cs="Calibri"/>
          <w:i/>
          <w:sz w:val="16"/>
          <w:szCs w:val="16"/>
        </w:rPr>
        <w:t>ý</w:t>
      </w:r>
      <w:r w:rsidRPr="00231476">
        <w:rPr>
          <w:rFonts w:ascii="Century Gothic" w:hAnsi="Century Gothic" w:cs="ISOCT3"/>
          <w:i/>
          <w:sz w:val="16"/>
          <w:szCs w:val="16"/>
        </w:rPr>
        <w:t>ch</w:t>
      </w:r>
      <w:r w:rsidRPr="00231476">
        <w:rPr>
          <w:rFonts w:ascii="Century Gothic" w:hAnsi="Century Gothic" w:cs="Calibri"/>
          <w:i/>
          <w:sz w:val="16"/>
          <w:szCs w:val="16"/>
        </w:rPr>
        <w:t> </w:t>
      </w:r>
      <w:r w:rsidRPr="00231476">
        <w:rPr>
          <w:rFonts w:ascii="Century Gothic" w:hAnsi="Century Gothic" w:cs="ISOCT3"/>
          <w:i/>
          <w:sz w:val="16"/>
          <w:szCs w:val="16"/>
        </w:rPr>
        <w:t>v</w:t>
      </w:r>
      <w:r w:rsidRPr="00231476">
        <w:rPr>
          <w:rFonts w:ascii="Century Gothic" w:hAnsi="Century Gothic" w:cs="Calibri"/>
          <w:i/>
          <w:sz w:val="16"/>
          <w:szCs w:val="16"/>
        </w:rPr>
        <w:t>ý</w:t>
      </w:r>
      <w:r w:rsidRPr="00231476">
        <w:rPr>
          <w:rFonts w:ascii="Century Gothic" w:hAnsi="Century Gothic" w:cs="ISOCT3"/>
          <w:i/>
          <w:sz w:val="16"/>
          <w:szCs w:val="16"/>
        </w:rPr>
        <w:t>robkov  a</w:t>
      </w:r>
      <w:r w:rsidRPr="00231476">
        <w:rPr>
          <w:rFonts w:ascii="Century Gothic" w:hAnsi="Century Gothic" w:cs="Calibri"/>
          <w:i/>
          <w:sz w:val="16"/>
          <w:szCs w:val="16"/>
        </w:rPr>
        <w:t> </w:t>
      </w:r>
      <w:r w:rsidRPr="00231476">
        <w:rPr>
          <w:rFonts w:ascii="Century Gothic" w:hAnsi="Century Gothic" w:cs="ISOCT3"/>
          <w:i/>
          <w:sz w:val="16"/>
          <w:szCs w:val="16"/>
        </w:rPr>
        <w:t>kon</w:t>
      </w:r>
      <w:r w:rsidRPr="00231476">
        <w:rPr>
          <w:rFonts w:ascii="Century Gothic" w:hAnsi="Century Gothic" w:cs="Calibri"/>
          <w:i/>
          <w:sz w:val="16"/>
          <w:szCs w:val="16"/>
        </w:rPr>
        <w:t>š</w:t>
      </w:r>
      <w:r w:rsidRPr="00231476">
        <w:rPr>
          <w:rFonts w:ascii="Century Gothic" w:hAnsi="Century Gothic" w:cs="ISOCT3"/>
          <w:i/>
          <w:sz w:val="16"/>
          <w:szCs w:val="16"/>
        </w:rPr>
        <w:t>trukcií v</w:t>
      </w:r>
      <w:r w:rsidRPr="00231476">
        <w:rPr>
          <w:rFonts w:ascii="Century Gothic" w:hAnsi="Century Gothic" w:cs="Calibri"/>
          <w:i/>
          <w:sz w:val="16"/>
          <w:szCs w:val="16"/>
        </w:rPr>
        <w:t> </w:t>
      </w:r>
      <w:r w:rsidRPr="00231476">
        <w:rPr>
          <w:rFonts w:ascii="Century Gothic" w:hAnsi="Century Gothic" w:cs="ISOCT3"/>
          <w:i/>
          <w:sz w:val="16"/>
          <w:szCs w:val="16"/>
        </w:rPr>
        <w:t>po</w:t>
      </w:r>
      <w:r w:rsidRPr="00231476">
        <w:rPr>
          <w:rFonts w:ascii="Century Gothic" w:hAnsi="Century Gothic" w:cs="Calibri"/>
          <w:i/>
          <w:sz w:val="16"/>
          <w:szCs w:val="16"/>
        </w:rPr>
        <w:t>ž</w:t>
      </w:r>
      <w:r w:rsidRPr="00231476">
        <w:rPr>
          <w:rFonts w:ascii="Century Gothic" w:hAnsi="Century Gothic" w:cs="ISOCT3"/>
          <w:i/>
          <w:sz w:val="16"/>
          <w:szCs w:val="16"/>
        </w:rPr>
        <w:t>iari. Zachovanie funk</w:t>
      </w:r>
      <w:r w:rsidRPr="00231476">
        <w:rPr>
          <w:rFonts w:ascii="Century Gothic" w:hAnsi="Century Gothic" w:cs="Calibri"/>
          <w:i/>
          <w:sz w:val="16"/>
          <w:szCs w:val="16"/>
        </w:rPr>
        <w:t>č</w:t>
      </w:r>
      <w:r w:rsidRPr="00231476">
        <w:rPr>
          <w:rFonts w:ascii="Century Gothic" w:hAnsi="Century Gothic" w:cs="ISOCT3"/>
          <w:i/>
          <w:sz w:val="16"/>
          <w:szCs w:val="16"/>
        </w:rPr>
        <w:t>nej odolnosti káblov</w:t>
      </w:r>
      <w:r w:rsidRPr="00231476">
        <w:rPr>
          <w:rFonts w:ascii="Century Gothic" w:hAnsi="Century Gothic" w:cs="Calibri"/>
          <w:i/>
          <w:sz w:val="16"/>
          <w:szCs w:val="16"/>
        </w:rPr>
        <w:t>ý</w:t>
      </w:r>
      <w:r w:rsidRPr="00231476">
        <w:rPr>
          <w:rFonts w:ascii="Century Gothic" w:hAnsi="Century Gothic" w:cs="ISOCT3"/>
          <w:i/>
          <w:sz w:val="16"/>
          <w:szCs w:val="16"/>
        </w:rPr>
        <w:t>ch systémov. Po</w:t>
      </w:r>
      <w:r w:rsidRPr="00231476">
        <w:rPr>
          <w:rFonts w:ascii="Century Gothic" w:hAnsi="Century Gothic" w:cs="Calibri"/>
          <w:i/>
          <w:sz w:val="16"/>
          <w:szCs w:val="16"/>
        </w:rPr>
        <w:t>ž</w:t>
      </w:r>
      <w:r w:rsidRPr="00231476">
        <w:rPr>
          <w:rFonts w:ascii="Century Gothic" w:hAnsi="Century Gothic" w:cs="ISOCT3"/>
          <w:i/>
          <w:sz w:val="16"/>
          <w:szCs w:val="16"/>
        </w:rPr>
        <w:t>iadavky, skú</w:t>
      </w:r>
      <w:r w:rsidRPr="00231476">
        <w:rPr>
          <w:rFonts w:ascii="Century Gothic" w:hAnsi="Century Gothic" w:cs="Calibri"/>
          <w:i/>
          <w:sz w:val="16"/>
          <w:szCs w:val="16"/>
        </w:rPr>
        <w:t>š</w:t>
      </w:r>
      <w:r w:rsidRPr="00231476">
        <w:rPr>
          <w:rFonts w:ascii="Century Gothic" w:hAnsi="Century Gothic" w:cs="ISOCT3"/>
          <w:i/>
          <w:sz w:val="16"/>
          <w:szCs w:val="16"/>
        </w:rPr>
        <w:t>ky, klasifikácia a</w:t>
      </w:r>
      <w:r w:rsidRPr="00231476">
        <w:rPr>
          <w:rFonts w:ascii="Century Gothic" w:hAnsi="Century Gothic" w:cs="Calibri"/>
          <w:i/>
          <w:sz w:val="16"/>
          <w:szCs w:val="16"/>
        </w:rPr>
        <w:t> </w:t>
      </w:r>
      <w:r w:rsidRPr="00231476">
        <w:rPr>
          <w:rFonts w:ascii="Century Gothic" w:hAnsi="Century Gothic" w:cs="ISOCT3"/>
          <w:i/>
          <w:sz w:val="16"/>
          <w:szCs w:val="16"/>
        </w:rPr>
        <w:t>aplikácia v</w:t>
      </w:r>
      <w:r w:rsidRPr="00231476">
        <w:rPr>
          <w:rFonts w:ascii="Century Gothic" w:hAnsi="Century Gothic" w:cs="Calibri"/>
          <w:i/>
          <w:sz w:val="16"/>
          <w:szCs w:val="16"/>
        </w:rPr>
        <w:t>ý</w:t>
      </w:r>
      <w:r w:rsidRPr="00231476">
        <w:rPr>
          <w:rFonts w:ascii="Century Gothic" w:hAnsi="Century Gothic" w:cs="ISOCT3"/>
          <w:i/>
          <w:sz w:val="16"/>
          <w:szCs w:val="16"/>
        </w:rPr>
        <w:t>sledkov skú</w:t>
      </w:r>
      <w:r w:rsidRPr="00231476">
        <w:rPr>
          <w:rFonts w:ascii="Century Gothic" w:hAnsi="Century Gothic" w:cs="Calibri"/>
          <w:i/>
          <w:sz w:val="16"/>
          <w:szCs w:val="16"/>
        </w:rPr>
        <w:t>š</w:t>
      </w:r>
      <w:r w:rsidRPr="00231476">
        <w:rPr>
          <w:rFonts w:ascii="Century Gothic" w:hAnsi="Century Gothic" w:cs="ISOCT3"/>
          <w:i/>
          <w:sz w:val="16"/>
          <w:szCs w:val="16"/>
        </w:rPr>
        <w:t>ok: r.v.2014</w:t>
      </w:r>
    </w:p>
    <w:p w14:paraId="0C0A45DF"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sz w:val="16"/>
          <w:szCs w:val="16"/>
        </w:rPr>
      </w:pPr>
      <w:bookmarkStart w:id="95" w:name="OLE_LINK53"/>
      <w:r w:rsidRPr="00231476">
        <w:rPr>
          <w:rFonts w:ascii="Century Gothic" w:hAnsi="Century Gothic" w:cs="ISOCT3"/>
          <w:b/>
          <w:sz w:val="16"/>
          <w:szCs w:val="16"/>
        </w:rPr>
        <w:t>STN 73 6005</w:t>
      </w:r>
      <w:bookmarkEnd w:id="95"/>
      <w:r w:rsidRPr="00231476">
        <w:rPr>
          <w:rFonts w:ascii="Century Gothic" w:hAnsi="Century Gothic" w:cs="ISOCT3"/>
          <w:sz w:val="16"/>
          <w:szCs w:val="16"/>
        </w:rPr>
        <w:tab/>
      </w:r>
      <w:r w:rsidRPr="00231476">
        <w:rPr>
          <w:rFonts w:ascii="Century Gothic" w:hAnsi="Century Gothic" w:cs="ISOCT3"/>
          <w:i/>
          <w:sz w:val="16"/>
          <w:szCs w:val="16"/>
        </w:rPr>
        <w:t>Priestorová úprava vedení technického vybavenia: r.v.2001</w:t>
      </w:r>
    </w:p>
    <w:p w14:paraId="012731D0"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sz w:val="16"/>
          <w:szCs w:val="16"/>
        </w:rPr>
      </w:pPr>
      <w:bookmarkStart w:id="96" w:name="OLE_LINK54"/>
      <w:r w:rsidRPr="00231476">
        <w:rPr>
          <w:rFonts w:ascii="Century Gothic" w:hAnsi="Century Gothic" w:cs="ISOCT3"/>
          <w:b/>
          <w:sz w:val="16"/>
          <w:szCs w:val="16"/>
        </w:rPr>
        <w:t>STN 73 6007</w:t>
      </w:r>
      <w:bookmarkEnd w:id="96"/>
      <w:r w:rsidRPr="00231476">
        <w:rPr>
          <w:rFonts w:ascii="Century Gothic" w:hAnsi="Century Gothic" w:cs="ISOCT3"/>
          <w:sz w:val="16"/>
          <w:szCs w:val="16"/>
        </w:rPr>
        <w:tab/>
      </w:r>
      <w:r w:rsidRPr="00231476">
        <w:rPr>
          <w:rFonts w:ascii="Century Gothic" w:hAnsi="Century Gothic" w:cs="ISOCT3"/>
          <w:i/>
          <w:sz w:val="16"/>
          <w:szCs w:val="16"/>
        </w:rPr>
        <w:t>Vizuálne a</w:t>
      </w:r>
      <w:r w:rsidRPr="00231476">
        <w:rPr>
          <w:rFonts w:ascii="Century Gothic" w:hAnsi="Century Gothic" w:cs="Calibri"/>
          <w:i/>
          <w:sz w:val="16"/>
          <w:szCs w:val="16"/>
        </w:rPr>
        <w:t> </w:t>
      </w:r>
      <w:r w:rsidRPr="00231476">
        <w:rPr>
          <w:rFonts w:ascii="Century Gothic" w:hAnsi="Century Gothic" w:cs="ISOCT3"/>
          <w:i/>
          <w:sz w:val="16"/>
          <w:szCs w:val="16"/>
        </w:rPr>
        <w:t>v</w:t>
      </w:r>
      <w:r w:rsidRPr="00231476">
        <w:rPr>
          <w:rFonts w:ascii="Century Gothic" w:hAnsi="Century Gothic" w:cs="Calibri"/>
          <w:i/>
          <w:sz w:val="16"/>
          <w:szCs w:val="16"/>
        </w:rPr>
        <w:t>ý</w:t>
      </w:r>
      <w:r w:rsidRPr="00231476">
        <w:rPr>
          <w:rFonts w:ascii="Century Gothic" w:hAnsi="Century Gothic" w:cs="ISOCT3"/>
          <w:i/>
          <w:sz w:val="16"/>
          <w:szCs w:val="16"/>
        </w:rPr>
        <w:t>stra</w:t>
      </w:r>
      <w:r w:rsidRPr="00231476">
        <w:rPr>
          <w:rFonts w:ascii="Century Gothic" w:hAnsi="Century Gothic" w:cs="Calibri"/>
          <w:i/>
          <w:sz w:val="16"/>
          <w:szCs w:val="16"/>
        </w:rPr>
        <w:t>ž</w:t>
      </w:r>
      <w:r w:rsidRPr="00231476">
        <w:rPr>
          <w:rFonts w:ascii="Century Gothic" w:hAnsi="Century Gothic" w:cs="ISOCT3"/>
          <w:i/>
          <w:sz w:val="16"/>
          <w:szCs w:val="16"/>
        </w:rPr>
        <w:t>né prostriedky z</w:t>
      </w:r>
      <w:r w:rsidRPr="00231476">
        <w:rPr>
          <w:rFonts w:ascii="Century Gothic" w:hAnsi="Century Gothic" w:cs="Calibri"/>
          <w:i/>
          <w:sz w:val="16"/>
          <w:szCs w:val="16"/>
        </w:rPr>
        <w:t> </w:t>
      </w:r>
      <w:r w:rsidRPr="00231476">
        <w:rPr>
          <w:rFonts w:ascii="Century Gothic" w:hAnsi="Century Gothic" w:cs="ISOCT3"/>
          <w:i/>
          <w:sz w:val="16"/>
          <w:szCs w:val="16"/>
        </w:rPr>
        <w:t>plastov na ozna</w:t>
      </w:r>
      <w:r w:rsidRPr="00231476">
        <w:rPr>
          <w:rFonts w:ascii="Century Gothic" w:hAnsi="Century Gothic" w:cs="Calibri"/>
          <w:i/>
          <w:sz w:val="16"/>
          <w:szCs w:val="16"/>
        </w:rPr>
        <w:t>č</w:t>
      </w:r>
      <w:r w:rsidRPr="00231476">
        <w:rPr>
          <w:rFonts w:ascii="Century Gothic" w:hAnsi="Century Gothic" w:cs="ISOCT3"/>
          <w:i/>
          <w:sz w:val="16"/>
          <w:szCs w:val="16"/>
        </w:rPr>
        <w:t>ovanie káblov a potrubí ulo</w:t>
      </w:r>
      <w:r w:rsidRPr="00231476">
        <w:rPr>
          <w:rFonts w:ascii="Century Gothic" w:hAnsi="Century Gothic" w:cs="Calibri"/>
          <w:i/>
          <w:sz w:val="16"/>
          <w:szCs w:val="16"/>
        </w:rPr>
        <w:t>ž</w:t>
      </w:r>
      <w:r w:rsidRPr="00231476">
        <w:rPr>
          <w:rFonts w:ascii="Century Gothic" w:hAnsi="Century Gothic" w:cs="ISOCT3"/>
          <w:i/>
          <w:sz w:val="16"/>
          <w:szCs w:val="16"/>
        </w:rPr>
        <w:t>en</w:t>
      </w:r>
      <w:r w:rsidRPr="00231476">
        <w:rPr>
          <w:rFonts w:ascii="Century Gothic" w:hAnsi="Century Gothic" w:cs="Calibri"/>
          <w:i/>
          <w:sz w:val="16"/>
          <w:szCs w:val="16"/>
        </w:rPr>
        <w:t>ý</w:t>
      </w:r>
      <w:r w:rsidRPr="00231476">
        <w:rPr>
          <w:rFonts w:ascii="Century Gothic" w:hAnsi="Century Gothic" w:cs="ISOCT3"/>
          <w:i/>
          <w:sz w:val="16"/>
          <w:szCs w:val="16"/>
        </w:rPr>
        <w:t>ch v</w:t>
      </w:r>
      <w:r w:rsidRPr="00231476">
        <w:rPr>
          <w:rFonts w:ascii="Century Gothic" w:hAnsi="Century Gothic" w:cs="Calibri"/>
          <w:i/>
          <w:sz w:val="16"/>
          <w:szCs w:val="16"/>
        </w:rPr>
        <w:t> </w:t>
      </w:r>
      <w:r w:rsidRPr="00231476">
        <w:rPr>
          <w:rFonts w:ascii="Century Gothic" w:hAnsi="Century Gothic" w:cs="ISOCT3"/>
          <w:i/>
          <w:sz w:val="16"/>
          <w:szCs w:val="16"/>
        </w:rPr>
        <w:t>zemi: r.v.2009</w:t>
      </w:r>
    </w:p>
    <w:p w14:paraId="57AEBC12" w14:textId="77777777" w:rsidR="00C02A65" w:rsidRPr="00231476" w:rsidRDefault="00C02A65" w:rsidP="00B54219">
      <w:pPr>
        <w:pStyle w:val="Normlnywebov"/>
        <w:tabs>
          <w:tab w:val="left" w:pos="2127"/>
        </w:tabs>
        <w:spacing w:before="0" w:beforeAutospacing="0" w:after="0" w:afterAutospacing="0"/>
        <w:ind w:left="2124" w:hanging="2121"/>
        <w:rPr>
          <w:rStyle w:val="formtext"/>
          <w:rFonts w:ascii="Century Gothic" w:hAnsi="Century Gothic" w:cs="ISOCT3"/>
          <w:i/>
          <w:sz w:val="16"/>
          <w:szCs w:val="16"/>
        </w:rPr>
      </w:pPr>
      <w:bookmarkStart w:id="97" w:name="OLE_LINK55"/>
      <w:r w:rsidRPr="00231476">
        <w:rPr>
          <w:rStyle w:val="formtitle"/>
          <w:rFonts w:ascii="Century Gothic" w:hAnsi="Century Gothic" w:cs="ISOCT3"/>
          <w:b/>
          <w:bCs/>
          <w:sz w:val="16"/>
          <w:szCs w:val="16"/>
        </w:rPr>
        <w:t xml:space="preserve">STN EN 60445 </w:t>
      </w:r>
      <w:bookmarkEnd w:id="97"/>
      <w:r w:rsidRPr="00231476">
        <w:rPr>
          <w:rStyle w:val="formtitle"/>
          <w:rFonts w:ascii="Century Gothic" w:hAnsi="Century Gothic" w:cs="ISOCT3"/>
          <w:b/>
          <w:bCs/>
          <w:sz w:val="16"/>
          <w:szCs w:val="16"/>
        </w:rPr>
        <w:tab/>
      </w:r>
      <w:r w:rsidRPr="00231476">
        <w:rPr>
          <w:rStyle w:val="formtext"/>
          <w:rFonts w:ascii="Century Gothic" w:hAnsi="Century Gothic" w:cs="ISOCT3"/>
          <w:i/>
          <w:sz w:val="16"/>
          <w:szCs w:val="16"/>
        </w:rPr>
        <w:t>Základné a bezpe</w:t>
      </w:r>
      <w:r w:rsidRPr="00231476">
        <w:rPr>
          <w:rStyle w:val="formtext"/>
          <w:rFonts w:ascii="Century Gothic" w:hAnsi="Century Gothic" w:cs="Calibri"/>
          <w:i/>
          <w:sz w:val="16"/>
          <w:szCs w:val="16"/>
        </w:rPr>
        <w:t>č</w:t>
      </w:r>
      <w:r w:rsidRPr="00231476">
        <w:rPr>
          <w:rStyle w:val="formtext"/>
          <w:rFonts w:ascii="Century Gothic" w:hAnsi="Century Gothic" w:cs="ISOCT3"/>
          <w:i/>
          <w:sz w:val="16"/>
          <w:szCs w:val="16"/>
        </w:rPr>
        <w:t xml:space="preserve">nostné zásady pre rozhranie </w:t>
      </w:r>
      <w:r w:rsidRPr="00231476">
        <w:rPr>
          <w:rStyle w:val="formtext"/>
          <w:rFonts w:ascii="Century Gothic" w:hAnsi="Century Gothic" w:cs="Calibri"/>
          <w:i/>
          <w:sz w:val="16"/>
          <w:szCs w:val="16"/>
        </w:rPr>
        <w:t>č</w:t>
      </w:r>
      <w:r w:rsidRPr="00231476">
        <w:rPr>
          <w:rStyle w:val="formtext"/>
          <w:rFonts w:ascii="Century Gothic" w:hAnsi="Century Gothic" w:cs="ISOCT3"/>
          <w:i/>
          <w:sz w:val="16"/>
          <w:szCs w:val="16"/>
        </w:rPr>
        <w:t>lovek-stroj, ozna</w:t>
      </w:r>
      <w:r w:rsidRPr="00231476">
        <w:rPr>
          <w:rStyle w:val="formtext"/>
          <w:rFonts w:ascii="Century Gothic" w:hAnsi="Century Gothic" w:cs="Calibri"/>
          <w:i/>
          <w:sz w:val="16"/>
          <w:szCs w:val="16"/>
        </w:rPr>
        <w:t>č</w:t>
      </w:r>
      <w:r w:rsidRPr="00231476">
        <w:rPr>
          <w:rStyle w:val="formtext"/>
          <w:rFonts w:ascii="Century Gothic" w:hAnsi="Century Gothic" w:cs="ISOCT3"/>
          <w:i/>
          <w:sz w:val="16"/>
          <w:szCs w:val="16"/>
        </w:rPr>
        <w:t>ovanie a identifikácia. Identifikácia</w:t>
      </w:r>
      <w:r w:rsidR="00B54219" w:rsidRPr="00231476">
        <w:rPr>
          <w:rStyle w:val="formtext"/>
          <w:rFonts w:ascii="Century Gothic" w:hAnsi="Century Gothic" w:cs="ISOCT3"/>
          <w:i/>
          <w:sz w:val="16"/>
          <w:szCs w:val="16"/>
        </w:rPr>
        <w:t xml:space="preserve"> </w:t>
      </w:r>
      <w:r w:rsidRPr="00231476">
        <w:rPr>
          <w:rStyle w:val="formtext"/>
          <w:rFonts w:ascii="Century Gothic" w:hAnsi="Century Gothic" w:cs="ISOCT3"/>
          <w:i/>
          <w:sz w:val="16"/>
          <w:szCs w:val="16"/>
        </w:rPr>
        <w:t>svoriek zariadení a prípojov vodi</w:t>
      </w:r>
      <w:r w:rsidRPr="00231476">
        <w:rPr>
          <w:rStyle w:val="formtext"/>
          <w:rFonts w:ascii="Century Gothic" w:hAnsi="Century Gothic" w:cs="Calibri"/>
          <w:i/>
          <w:sz w:val="16"/>
          <w:szCs w:val="16"/>
        </w:rPr>
        <w:t>č</w:t>
      </w:r>
      <w:r w:rsidRPr="00231476">
        <w:rPr>
          <w:rStyle w:val="formtext"/>
          <w:rFonts w:ascii="Century Gothic" w:hAnsi="Century Gothic" w:cs="ISOCT3"/>
          <w:i/>
          <w:sz w:val="16"/>
          <w:szCs w:val="16"/>
        </w:rPr>
        <w:t>ov a</w:t>
      </w:r>
      <w:r w:rsidRPr="00231476">
        <w:rPr>
          <w:rStyle w:val="formtext"/>
          <w:rFonts w:ascii="Century Gothic" w:hAnsi="Century Gothic" w:cs="Calibri"/>
          <w:i/>
          <w:sz w:val="16"/>
          <w:szCs w:val="16"/>
        </w:rPr>
        <w:t> </w:t>
      </w:r>
      <w:r w:rsidRPr="00231476">
        <w:rPr>
          <w:rStyle w:val="formtext"/>
          <w:rFonts w:ascii="Century Gothic" w:hAnsi="Century Gothic" w:cs="ISOCT3"/>
          <w:i/>
          <w:sz w:val="16"/>
          <w:szCs w:val="16"/>
        </w:rPr>
        <w:t>vodi</w:t>
      </w:r>
      <w:r w:rsidRPr="00231476">
        <w:rPr>
          <w:rStyle w:val="formtext"/>
          <w:rFonts w:ascii="Century Gothic" w:hAnsi="Century Gothic" w:cs="Calibri"/>
          <w:i/>
          <w:sz w:val="16"/>
          <w:szCs w:val="16"/>
        </w:rPr>
        <w:t>č</w:t>
      </w:r>
      <w:r w:rsidRPr="00231476">
        <w:rPr>
          <w:rStyle w:val="formtext"/>
          <w:rFonts w:ascii="Century Gothic" w:hAnsi="Century Gothic" w:cs="ISOCT3"/>
          <w:i/>
          <w:sz w:val="16"/>
          <w:szCs w:val="16"/>
        </w:rPr>
        <w:t>ov:</w:t>
      </w:r>
      <w:r w:rsidR="0020780E" w:rsidRPr="00231476">
        <w:rPr>
          <w:rStyle w:val="formtext"/>
          <w:rFonts w:ascii="Century Gothic" w:hAnsi="Century Gothic" w:cs="ISOCT3"/>
          <w:i/>
          <w:sz w:val="16"/>
          <w:szCs w:val="16"/>
        </w:rPr>
        <w:t xml:space="preserve"> </w:t>
      </w:r>
      <w:r w:rsidRPr="00231476">
        <w:rPr>
          <w:rStyle w:val="formtext"/>
          <w:rFonts w:ascii="Century Gothic" w:hAnsi="Century Gothic" w:cs="ISOCT3"/>
          <w:i/>
          <w:sz w:val="16"/>
          <w:szCs w:val="16"/>
        </w:rPr>
        <w:t>r.v.2011</w:t>
      </w:r>
    </w:p>
    <w:p w14:paraId="6571F1A1" w14:textId="77777777" w:rsidR="00C02A65" w:rsidRPr="00231476" w:rsidRDefault="00C02A65" w:rsidP="00C02A65">
      <w:pPr>
        <w:tabs>
          <w:tab w:val="left" w:pos="2127"/>
        </w:tabs>
        <w:spacing w:line="240" w:lineRule="auto"/>
        <w:ind w:firstLine="3"/>
        <w:rPr>
          <w:rFonts w:ascii="Century Gothic" w:hAnsi="Century Gothic" w:cs="ISOCT3"/>
          <w:i/>
          <w:sz w:val="16"/>
          <w:szCs w:val="16"/>
        </w:rPr>
      </w:pPr>
      <w:bookmarkStart w:id="98" w:name="OLE_LINK56"/>
      <w:bookmarkStart w:id="99" w:name="OLE_LINK57"/>
      <w:r w:rsidRPr="00231476">
        <w:rPr>
          <w:rStyle w:val="formtitle"/>
          <w:rFonts w:ascii="Century Gothic" w:hAnsi="Century Gothic" w:cs="ISOCT3"/>
          <w:b/>
          <w:bCs/>
          <w:sz w:val="16"/>
          <w:szCs w:val="16"/>
        </w:rPr>
        <w:t>STN EN 50173-1</w:t>
      </w:r>
      <w:bookmarkEnd w:id="98"/>
      <w:bookmarkEnd w:id="99"/>
      <w:r w:rsidRPr="00231476">
        <w:rPr>
          <w:rStyle w:val="formtitle"/>
          <w:rFonts w:ascii="Century Gothic" w:hAnsi="Century Gothic" w:cs="ISOCT3"/>
          <w:b/>
          <w:bCs/>
          <w:sz w:val="16"/>
          <w:szCs w:val="16"/>
        </w:rPr>
        <w:tab/>
      </w:r>
      <w:r w:rsidRPr="00231476">
        <w:rPr>
          <w:rFonts w:ascii="Century Gothic" w:hAnsi="Century Gothic" w:cs="ISOCT3"/>
          <w:i/>
          <w:sz w:val="16"/>
          <w:szCs w:val="16"/>
        </w:rPr>
        <w:t>Informa</w:t>
      </w:r>
      <w:r w:rsidRPr="00231476">
        <w:rPr>
          <w:rFonts w:ascii="Century Gothic" w:hAnsi="Century Gothic" w:cs="Calibri"/>
          <w:i/>
          <w:sz w:val="16"/>
          <w:szCs w:val="16"/>
        </w:rPr>
        <w:t>č</w:t>
      </w:r>
      <w:r w:rsidRPr="00231476">
        <w:rPr>
          <w:rFonts w:ascii="Century Gothic" w:hAnsi="Century Gothic" w:cs="ISOCT3"/>
          <w:i/>
          <w:sz w:val="16"/>
          <w:szCs w:val="16"/>
        </w:rPr>
        <w:t xml:space="preserve">ná technika. Generické káblové systémy.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1: V</w:t>
      </w:r>
      <w:r w:rsidRPr="00231476">
        <w:rPr>
          <w:rFonts w:ascii="Century Gothic" w:hAnsi="Century Gothic" w:cs="Calibri"/>
          <w:i/>
          <w:sz w:val="16"/>
          <w:szCs w:val="16"/>
        </w:rPr>
        <w:t>š</w:t>
      </w:r>
      <w:r w:rsidRPr="00231476">
        <w:rPr>
          <w:rFonts w:ascii="Century Gothic" w:hAnsi="Century Gothic" w:cs="ISOCT3"/>
          <w:i/>
          <w:sz w:val="16"/>
          <w:szCs w:val="16"/>
        </w:rPr>
        <w:t>eobecné po</w:t>
      </w:r>
      <w:r w:rsidRPr="00231476">
        <w:rPr>
          <w:rFonts w:ascii="Century Gothic" w:hAnsi="Century Gothic" w:cs="Calibri"/>
          <w:i/>
          <w:sz w:val="16"/>
          <w:szCs w:val="16"/>
        </w:rPr>
        <w:t>ž</w:t>
      </w:r>
      <w:r w:rsidRPr="00231476">
        <w:rPr>
          <w:rFonts w:ascii="Century Gothic" w:hAnsi="Century Gothic" w:cs="ISOCT3"/>
          <w:i/>
          <w:sz w:val="16"/>
          <w:szCs w:val="16"/>
        </w:rPr>
        <w:t>iadavky: r.v.2012</w:t>
      </w:r>
    </w:p>
    <w:p w14:paraId="5F4F92CA"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100" w:name="OLE_LINK58"/>
      <w:r w:rsidRPr="00231476">
        <w:rPr>
          <w:rStyle w:val="formtitle"/>
          <w:rFonts w:ascii="Century Gothic" w:hAnsi="Century Gothic" w:cs="ISOCT3"/>
          <w:b/>
          <w:bCs/>
          <w:sz w:val="16"/>
          <w:szCs w:val="16"/>
        </w:rPr>
        <w:t>STN EN 50174-1</w:t>
      </w:r>
      <w:bookmarkEnd w:id="100"/>
      <w:r w:rsidRPr="00231476">
        <w:rPr>
          <w:rStyle w:val="formtitle"/>
          <w:rFonts w:ascii="Century Gothic" w:hAnsi="Century Gothic" w:cs="ISOCT3"/>
          <w:b/>
          <w:bCs/>
          <w:sz w:val="16"/>
          <w:szCs w:val="16"/>
        </w:rPr>
        <w:t>/A2</w:t>
      </w:r>
      <w:r w:rsidRPr="00231476">
        <w:rPr>
          <w:rStyle w:val="formtitle"/>
          <w:rFonts w:ascii="Century Gothic" w:hAnsi="Century Gothic" w:cs="ISOCT3"/>
          <w:b/>
          <w:bCs/>
          <w:sz w:val="16"/>
          <w:szCs w:val="16"/>
        </w:rPr>
        <w:tab/>
      </w:r>
      <w:r w:rsidRPr="00231476">
        <w:rPr>
          <w:rFonts w:ascii="Century Gothic" w:hAnsi="Century Gothic" w:cs="ISOCT3"/>
          <w:i/>
          <w:sz w:val="16"/>
          <w:szCs w:val="16"/>
        </w:rPr>
        <w:t>Informa</w:t>
      </w:r>
      <w:r w:rsidRPr="00231476">
        <w:rPr>
          <w:rFonts w:ascii="Century Gothic" w:hAnsi="Century Gothic" w:cs="Calibri"/>
          <w:i/>
          <w:sz w:val="16"/>
          <w:szCs w:val="16"/>
        </w:rPr>
        <w:t>č</w:t>
      </w:r>
      <w:r w:rsidRPr="00231476">
        <w:rPr>
          <w:rFonts w:ascii="Century Gothic" w:hAnsi="Century Gothic" w:cs="ISOCT3"/>
          <w:i/>
          <w:sz w:val="16"/>
          <w:szCs w:val="16"/>
        </w:rPr>
        <w:t>ná technika. In</w:t>
      </w:r>
      <w:r w:rsidRPr="00231476">
        <w:rPr>
          <w:rFonts w:ascii="Century Gothic" w:hAnsi="Century Gothic" w:cs="Calibri"/>
          <w:i/>
          <w:sz w:val="16"/>
          <w:szCs w:val="16"/>
        </w:rPr>
        <w:t>š</w:t>
      </w:r>
      <w:r w:rsidRPr="00231476">
        <w:rPr>
          <w:rFonts w:ascii="Century Gothic" w:hAnsi="Century Gothic" w:cs="ISOCT3"/>
          <w:i/>
          <w:sz w:val="16"/>
          <w:szCs w:val="16"/>
        </w:rPr>
        <w:t>talácie káblov</w:t>
      </w:r>
      <w:r w:rsidRPr="00231476">
        <w:rPr>
          <w:rFonts w:ascii="Century Gothic" w:hAnsi="Century Gothic" w:cs="Calibri"/>
          <w:i/>
          <w:sz w:val="16"/>
          <w:szCs w:val="16"/>
        </w:rPr>
        <w:t>ý</w:t>
      </w:r>
      <w:r w:rsidRPr="00231476">
        <w:rPr>
          <w:rFonts w:ascii="Century Gothic" w:hAnsi="Century Gothic" w:cs="ISOCT3"/>
          <w:i/>
          <w:sz w:val="16"/>
          <w:szCs w:val="16"/>
        </w:rPr>
        <w:t xml:space="preserve">ch rozvodov.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w:t>
      </w:r>
      <w:r w:rsidRPr="00231476">
        <w:rPr>
          <w:rFonts w:ascii="Century Gothic" w:hAnsi="Century Gothic" w:cs="Calibri"/>
          <w:i/>
          <w:sz w:val="16"/>
          <w:szCs w:val="16"/>
        </w:rPr>
        <w:t>Š</w:t>
      </w:r>
      <w:r w:rsidRPr="00231476">
        <w:rPr>
          <w:rFonts w:ascii="Century Gothic" w:hAnsi="Century Gothic" w:cs="ISOCT3"/>
          <w:i/>
          <w:sz w:val="16"/>
          <w:szCs w:val="16"/>
        </w:rPr>
        <w:t>pecifikácia a</w:t>
      </w:r>
      <w:r w:rsidRPr="00231476">
        <w:rPr>
          <w:rFonts w:ascii="Century Gothic" w:hAnsi="Century Gothic" w:cs="Calibri"/>
          <w:i/>
          <w:sz w:val="16"/>
          <w:szCs w:val="16"/>
        </w:rPr>
        <w:t> </w:t>
      </w:r>
      <w:r w:rsidRPr="00231476">
        <w:rPr>
          <w:rFonts w:ascii="Century Gothic" w:hAnsi="Century Gothic" w:cs="ISOCT3"/>
          <w:i/>
          <w:sz w:val="16"/>
          <w:szCs w:val="16"/>
        </w:rPr>
        <w:t>zabezpe</w:t>
      </w:r>
      <w:r w:rsidRPr="00231476">
        <w:rPr>
          <w:rFonts w:ascii="Century Gothic" w:hAnsi="Century Gothic" w:cs="Calibri"/>
          <w:i/>
          <w:sz w:val="16"/>
          <w:szCs w:val="16"/>
        </w:rPr>
        <w:t>č</w:t>
      </w:r>
      <w:r w:rsidRPr="00231476">
        <w:rPr>
          <w:rFonts w:ascii="Century Gothic" w:hAnsi="Century Gothic" w:cs="ISOCT3"/>
          <w:i/>
          <w:sz w:val="16"/>
          <w:szCs w:val="16"/>
        </w:rPr>
        <w:t>ovanie kvality: r.v. 2015</w:t>
      </w:r>
    </w:p>
    <w:p w14:paraId="0ABF3F67"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Style w:val="formtitle"/>
          <w:rFonts w:ascii="Century Gothic" w:hAnsi="Century Gothic" w:cs="ISOCT3"/>
          <w:b/>
          <w:bCs/>
          <w:sz w:val="16"/>
          <w:szCs w:val="16"/>
        </w:rPr>
        <w:t>STN EN 50174-2</w:t>
      </w:r>
      <w:r w:rsidRPr="00231476">
        <w:rPr>
          <w:rStyle w:val="formtitle"/>
          <w:rFonts w:ascii="Century Gothic" w:hAnsi="Century Gothic" w:cs="ISOCT3"/>
          <w:b/>
          <w:bCs/>
          <w:sz w:val="16"/>
          <w:szCs w:val="16"/>
        </w:rPr>
        <w:tab/>
      </w:r>
      <w:r w:rsidRPr="00231476">
        <w:rPr>
          <w:rFonts w:ascii="Century Gothic" w:hAnsi="Century Gothic" w:cs="ISOCT3"/>
          <w:i/>
          <w:sz w:val="16"/>
          <w:szCs w:val="16"/>
        </w:rPr>
        <w:t>Informa</w:t>
      </w:r>
      <w:r w:rsidRPr="00231476">
        <w:rPr>
          <w:rFonts w:ascii="Century Gothic" w:hAnsi="Century Gothic" w:cs="Calibri"/>
          <w:i/>
          <w:sz w:val="16"/>
          <w:szCs w:val="16"/>
        </w:rPr>
        <w:t>č</w:t>
      </w:r>
      <w:r w:rsidRPr="00231476">
        <w:rPr>
          <w:rFonts w:ascii="Century Gothic" w:hAnsi="Century Gothic" w:cs="ISOCT3"/>
          <w:i/>
          <w:sz w:val="16"/>
          <w:szCs w:val="16"/>
        </w:rPr>
        <w:t>ná technika. In</w:t>
      </w:r>
      <w:r w:rsidRPr="00231476">
        <w:rPr>
          <w:rFonts w:ascii="Century Gothic" w:hAnsi="Century Gothic" w:cs="Calibri"/>
          <w:i/>
          <w:sz w:val="16"/>
          <w:szCs w:val="16"/>
        </w:rPr>
        <w:t>š</w:t>
      </w:r>
      <w:r w:rsidRPr="00231476">
        <w:rPr>
          <w:rFonts w:ascii="Century Gothic" w:hAnsi="Century Gothic" w:cs="ISOCT3"/>
          <w:i/>
          <w:sz w:val="16"/>
          <w:szCs w:val="16"/>
        </w:rPr>
        <w:t>talácie káblov</w:t>
      </w:r>
      <w:r w:rsidRPr="00231476">
        <w:rPr>
          <w:rFonts w:ascii="Century Gothic" w:hAnsi="Century Gothic" w:cs="Calibri"/>
          <w:i/>
          <w:sz w:val="16"/>
          <w:szCs w:val="16"/>
        </w:rPr>
        <w:t>ý</w:t>
      </w:r>
      <w:r w:rsidRPr="00231476">
        <w:rPr>
          <w:rFonts w:ascii="Century Gothic" w:hAnsi="Century Gothic" w:cs="ISOCT3"/>
          <w:i/>
          <w:sz w:val="16"/>
          <w:szCs w:val="16"/>
        </w:rPr>
        <w:t xml:space="preserve">ch rozvodov.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2: Plánovanie in</w:t>
      </w:r>
      <w:r w:rsidRPr="00231476">
        <w:rPr>
          <w:rFonts w:ascii="Century Gothic" w:hAnsi="Century Gothic" w:cs="Calibri"/>
          <w:i/>
          <w:sz w:val="16"/>
          <w:szCs w:val="16"/>
        </w:rPr>
        <w:t>š</w:t>
      </w:r>
      <w:r w:rsidRPr="00231476">
        <w:rPr>
          <w:rFonts w:ascii="Century Gothic" w:hAnsi="Century Gothic" w:cs="ISOCT3"/>
          <w:i/>
          <w:sz w:val="16"/>
          <w:szCs w:val="16"/>
        </w:rPr>
        <w:t>talácie a</w:t>
      </w:r>
      <w:r w:rsidRPr="00231476">
        <w:rPr>
          <w:rFonts w:ascii="Century Gothic" w:hAnsi="Century Gothic" w:cs="Calibri"/>
          <w:i/>
          <w:sz w:val="16"/>
          <w:szCs w:val="16"/>
        </w:rPr>
        <w:t> </w:t>
      </w:r>
      <w:r w:rsidRPr="00231476">
        <w:rPr>
          <w:rFonts w:ascii="Century Gothic" w:hAnsi="Century Gothic" w:cs="ISOCT3"/>
          <w:i/>
          <w:sz w:val="16"/>
          <w:szCs w:val="16"/>
        </w:rPr>
        <w:t>postupy in</w:t>
      </w:r>
      <w:r w:rsidRPr="00231476">
        <w:rPr>
          <w:rFonts w:ascii="Century Gothic" w:hAnsi="Century Gothic" w:cs="Calibri"/>
          <w:i/>
          <w:sz w:val="16"/>
          <w:szCs w:val="16"/>
        </w:rPr>
        <w:t>š</w:t>
      </w:r>
      <w:r w:rsidRPr="00231476">
        <w:rPr>
          <w:rFonts w:ascii="Century Gothic" w:hAnsi="Century Gothic" w:cs="ISOCT3"/>
          <w:i/>
          <w:sz w:val="16"/>
          <w:szCs w:val="16"/>
        </w:rPr>
        <w:t>talácie: r.v.2009.</w:t>
      </w:r>
    </w:p>
    <w:p w14:paraId="65F01B19" w14:textId="77777777" w:rsidR="00C02A65" w:rsidRPr="00231476" w:rsidRDefault="00C02A65" w:rsidP="00C02A65">
      <w:pPr>
        <w:tabs>
          <w:tab w:val="left" w:pos="2127"/>
        </w:tabs>
        <w:spacing w:line="240" w:lineRule="auto"/>
        <w:rPr>
          <w:rFonts w:ascii="Century Gothic" w:hAnsi="Century Gothic" w:cs="ISOCT3"/>
          <w:i/>
          <w:sz w:val="16"/>
          <w:szCs w:val="16"/>
        </w:rPr>
      </w:pPr>
      <w:bookmarkStart w:id="101" w:name="OLE_LINK68"/>
      <w:bookmarkStart w:id="102" w:name="OLE_LINK69"/>
      <w:bookmarkStart w:id="103" w:name="OLE_LINK70"/>
      <w:r w:rsidRPr="00231476">
        <w:rPr>
          <w:rStyle w:val="formtitle"/>
          <w:rFonts w:ascii="Century Gothic" w:hAnsi="Century Gothic" w:cs="ISOCT3"/>
          <w:b/>
          <w:bCs/>
          <w:sz w:val="16"/>
          <w:szCs w:val="16"/>
        </w:rPr>
        <w:t>STN EN 50174-3</w:t>
      </w:r>
      <w:r w:rsidRPr="00231476">
        <w:rPr>
          <w:rStyle w:val="formtitle"/>
          <w:rFonts w:ascii="Century Gothic" w:hAnsi="Century Gothic" w:cs="ISOCT3"/>
          <w:b/>
          <w:bCs/>
          <w:sz w:val="16"/>
          <w:szCs w:val="16"/>
        </w:rPr>
        <w:tab/>
      </w:r>
      <w:r w:rsidRPr="00231476">
        <w:rPr>
          <w:rFonts w:ascii="Century Gothic" w:hAnsi="Century Gothic" w:cs="ISOCT3"/>
          <w:i/>
          <w:sz w:val="16"/>
          <w:szCs w:val="16"/>
        </w:rPr>
        <w:t>Informa</w:t>
      </w:r>
      <w:r w:rsidRPr="00231476">
        <w:rPr>
          <w:rFonts w:ascii="Century Gothic" w:hAnsi="Century Gothic" w:cs="Calibri"/>
          <w:i/>
          <w:sz w:val="16"/>
          <w:szCs w:val="16"/>
        </w:rPr>
        <w:t>č</w:t>
      </w:r>
      <w:r w:rsidRPr="00231476">
        <w:rPr>
          <w:rFonts w:ascii="Century Gothic" w:hAnsi="Century Gothic" w:cs="ISOCT3"/>
          <w:i/>
          <w:sz w:val="16"/>
          <w:szCs w:val="16"/>
        </w:rPr>
        <w:t>ná technika. In</w:t>
      </w:r>
      <w:r w:rsidRPr="00231476">
        <w:rPr>
          <w:rFonts w:ascii="Century Gothic" w:hAnsi="Century Gothic" w:cs="Calibri"/>
          <w:i/>
          <w:sz w:val="16"/>
          <w:szCs w:val="16"/>
        </w:rPr>
        <w:t>š</w:t>
      </w:r>
      <w:r w:rsidRPr="00231476">
        <w:rPr>
          <w:rFonts w:ascii="Century Gothic" w:hAnsi="Century Gothic" w:cs="ISOCT3"/>
          <w:i/>
          <w:sz w:val="16"/>
          <w:szCs w:val="16"/>
        </w:rPr>
        <w:t>talácie káblov</w:t>
      </w:r>
      <w:r w:rsidRPr="00231476">
        <w:rPr>
          <w:rFonts w:ascii="Century Gothic" w:hAnsi="Century Gothic" w:cs="Calibri"/>
          <w:i/>
          <w:sz w:val="16"/>
          <w:szCs w:val="16"/>
        </w:rPr>
        <w:t>ý</w:t>
      </w:r>
      <w:r w:rsidRPr="00231476">
        <w:rPr>
          <w:rFonts w:ascii="Century Gothic" w:hAnsi="Century Gothic" w:cs="ISOCT3"/>
          <w:i/>
          <w:sz w:val="16"/>
          <w:szCs w:val="16"/>
        </w:rPr>
        <w:t xml:space="preserve">ch rozvodov.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3: Postupy a</w:t>
      </w:r>
      <w:r w:rsidRPr="00231476">
        <w:rPr>
          <w:rFonts w:ascii="Century Gothic" w:hAnsi="Century Gothic" w:cs="Calibri"/>
          <w:i/>
          <w:sz w:val="16"/>
          <w:szCs w:val="16"/>
        </w:rPr>
        <w:t> </w:t>
      </w:r>
      <w:r w:rsidRPr="00231476">
        <w:rPr>
          <w:rFonts w:ascii="Century Gothic" w:hAnsi="Century Gothic" w:cs="ISOCT3"/>
          <w:i/>
          <w:sz w:val="16"/>
          <w:szCs w:val="16"/>
        </w:rPr>
        <w:t>projektovanie mimo budov.r.v.2004</w:t>
      </w:r>
      <w:bookmarkEnd w:id="101"/>
      <w:bookmarkEnd w:id="102"/>
    </w:p>
    <w:bookmarkEnd w:id="103"/>
    <w:p w14:paraId="474C6F44" w14:textId="77777777" w:rsidR="00C02A65" w:rsidRPr="00231476" w:rsidRDefault="00C02A65" w:rsidP="00C02A65">
      <w:pPr>
        <w:tabs>
          <w:tab w:val="left" w:pos="2127"/>
        </w:tabs>
        <w:spacing w:line="240" w:lineRule="auto"/>
        <w:rPr>
          <w:rFonts w:ascii="Century Gothic" w:hAnsi="Century Gothic" w:cs="ISOCT3"/>
          <w:i/>
          <w:sz w:val="16"/>
          <w:szCs w:val="16"/>
        </w:rPr>
      </w:pPr>
      <w:r w:rsidRPr="00231476">
        <w:rPr>
          <w:rStyle w:val="formtitle"/>
          <w:rFonts w:ascii="Century Gothic" w:hAnsi="Century Gothic" w:cs="ISOCT3"/>
          <w:b/>
          <w:bCs/>
          <w:sz w:val="16"/>
          <w:szCs w:val="16"/>
        </w:rPr>
        <w:t>STN EN 50117-4-2</w:t>
      </w:r>
      <w:r w:rsidRPr="00231476">
        <w:rPr>
          <w:rStyle w:val="formtitle"/>
          <w:rFonts w:ascii="Century Gothic" w:hAnsi="Century Gothic" w:cs="ISOCT3"/>
          <w:b/>
          <w:bCs/>
          <w:sz w:val="16"/>
          <w:szCs w:val="16"/>
        </w:rPr>
        <w:tab/>
      </w:r>
      <w:r w:rsidRPr="00231476">
        <w:rPr>
          <w:rFonts w:ascii="Century Gothic" w:hAnsi="Century Gothic" w:cs="ISOCT3"/>
          <w:i/>
          <w:sz w:val="16"/>
          <w:szCs w:val="16"/>
        </w:rPr>
        <w:t xml:space="preserve">Koaxiálne káble.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4-2:Rámcová </w:t>
      </w:r>
      <w:r w:rsidRPr="00231476">
        <w:rPr>
          <w:rFonts w:ascii="Century Gothic" w:hAnsi="Century Gothic" w:cs="Calibri"/>
          <w:i/>
          <w:sz w:val="16"/>
          <w:szCs w:val="16"/>
        </w:rPr>
        <w:t>š</w:t>
      </w:r>
      <w:r w:rsidRPr="00231476">
        <w:rPr>
          <w:rFonts w:ascii="Century Gothic" w:hAnsi="Century Gothic" w:cs="ISOCT3"/>
          <w:i/>
          <w:sz w:val="16"/>
          <w:szCs w:val="16"/>
        </w:rPr>
        <w:t>pecifikácia káblov do 6 GHz pou</w:t>
      </w:r>
      <w:r w:rsidRPr="00231476">
        <w:rPr>
          <w:rFonts w:ascii="Century Gothic" w:hAnsi="Century Gothic" w:cs="Calibri"/>
          <w:i/>
          <w:sz w:val="16"/>
          <w:szCs w:val="16"/>
        </w:rPr>
        <w:t>ž</w:t>
      </w:r>
      <w:r w:rsidRPr="00231476">
        <w:rPr>
          <w:rFonts w:ascii="Century Gothic" w:hAnsi="Century Gothic" w:cs="ISOCT3"/>
          <w:i/>
          <w:sz w:val="16"/>
          <w:szCs w:val="16"/>
        </w:rPr>
        <w:t>ívan</w:t>
      </w:r>
      <w:r w:rsidRPr="00231476">
        <w:rPr>
          <w:rFonts w:ascii="Century Gothic" w:hAnsi="Century Gothic" w:cs="Calibri"/>
          <w:i/>
          <w:sz w:val="16"/>
          <w:szCs w:val="16"/>
        </w:rPr>
        <w:t>ý</w:t>
      </w:r>
      <w:r w:rsidRPr="00231476">
        <w:rPr>
          <w:rFonts w:ascii="Century Gothic" w:hAnsi="Century Gothic" w:cs="ISOCT3"/>
          <w:i/>
          <w:sz w:val="16"/>
          <w:szCs w:val="16"/>
        </w:rPr>
        <w:t>ch v</w:t>
      </w:r>
      <w:r w:rsidRPr="00231476">
        <w:rPr>
          <w:rFonts w:ascii="Century Gothic" w:hAnsi="Century Gothic" w:cs="Calibri"/>
          <w:i/>
          <w:sz w:val="16"/>
          <w:szCs w:val="16"/>
        </w:rPr>
        <w:t> </w:t>
      </w:r>
      <w:r w:rsidRPr="00231476">
        <w:rPr>
          <w:rFonts w:ascii="Century Gothic" w:hAnsi="Century Gothic" w:cs="ISOCT3"/>
          <w:i/>
          <w:sz w:val="16"/>
          <w:szCs w:val="16"/>
        </w:rPr>
        <w:t>káblov</w:t>
      </w:r>
      <w:r w:rsidRPr="00231476">
        <w:rPr>
          <w:rFonts w:ascii="Century Gothic" w:hAnsi="Century Gothic" w:cs="Calibri"/>
          <w:i/>
          <w:sz w:val="16"/>
          <w:szCs w:val="16"/>
        </w:rPr>
        <w:t>ý</w:t>
      </w:r>
      <w:r w:rsidRPr="00231476">
        <w:rPr>
          <w:rFonts w:ascii="Century Gothic" w:hAnsi="Century Gothic" w:cs="ISOCT3"/>
          <w:i/>
          <w:sz w:val="16"/>
          <w:szCs w:val="16"/>
        </w:rPr>
        <w:t>ch rozvodn</w:t>
      </w:r>
      <w:r w:rsidRPr="00231476">
        <w:rPr>
          <w:rFonts w:ascii="Century Gothic" w:hAnsi="Century Gothic" w:cs="Calibri"/>
          <w:i/>
          <w:sz w:val="16"/>
          <w:szCs w:val="16"/>
        </w:rPr>
        <w:t>ý</w:t>
      </w:r>
      <w:r w:rsidRPr="00231476">
        <w:rPr>
          <w:rFonts w:ascii="Century Gothic" w:hAnsi="Century Gothic" w:cs="ISOCT3"/>
          <w:i/>
          <w:sz w:val="16"/>
          <w:szCs w:val="16"/>
        </w:rPr>
        <w:t>ch sie</w:t>
      </w:r>
      <w:r w:rsidRPr="00231476">
        <w:rPr>
          <w:rFonts w:ascii="Century Gothic" w:hAnsi="Century Gothic" w:cs="Calibri"/>
          <w:i/>
          <w:sz w:val="16"/>
          <w:szCs w:val="16"/>
        </w:rPr>
        <w:t>ť</w:t>
      </w:r>
      <w:r w:rsidRPr="00231476">
        <w:rPr>
          <w:rFonts w:ascii="Century Gothic" w:hAnsi="Century Gothic" w:cs="ISOCT3"/>
          <w:i/>
          <w:sz w:val="16"/>
          <w:szCs w:val="16"/>
        </w:rPr>
        <w:t>ach: r.v.2016</w:t>
      </w:r>
    </w:p>
    <w:p w14:paraId="5A554DBB"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04" w:name="OLE_LINK72"/>
      <w:r w:rsidRPr="00231476">
        <w:rPr>
          <w:rStyle w:val="formtitle"/>
          <w:rFonts w:ascii="Century Gothic" w:hAnsi="Century Gothic" w:cs="ISOCT3"/>
          <w:b/>
          <w:bCs/>
          <w:sz w:val="16"/>
          <w:szCs w:val="16"/>
        </w:rPr>
        <w:t>STN 35 4181</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i/>
          <w:sz w:val="16"/>
          <w:szCs w:val="16"/>
        </w:rPr>
        <w:t>Prúdové chráni</w:t>
      </w:r>
      <w:r w:rsidRPr="00231476">
        <w:rPr>
          <w:rFonts w:ascii="Century Gothic" w:hAnsi="Century Gothic" w:cs="Calibri"/>
          <w:i/>
          <w:sz w:val="16"/>
          <w:szCs w:val="16"/>
        </w:rPr>
        <w:t>č</w:t>
      </w:r>
      <w:r w:rsidRPr="00231476">
        <w:rPr>
          <w:rFonts w:ascii="Century Gothic" w:hAnsi="Century Gothic" w:cs="ISOCT3"/>
          <w:i/>
          <w:sz w:val="16"/>
          <w:szCs w:val="16"/>
        </w:rPr>
        <w:t>e s</w:t>
      </w:r>
      <w:r w:rsidRPr="00231476">
        <w:rPr>
          <w:rFonts w:ascii="Century Gothic" w:hAnsi="Century Gothic" w:cs="Calibri"/>
          <w:i/>
          <w:sz w:val="16"/>
          <w:szCs w:val="16"/>
        </w:rPr>
        <w:t> </w:t>
      </w:r>
      <w:r w:rsidRPr="00231476">
        <w:rPr>
          <w:rFonts w:ascii="Century Gothic" w:hAnsi="Century Gothic" w:cs="ISOCT3"/>
          <w:i/>
          <w:sz w:val="16"/>
          <w:szCs w:val="16"/>
        </w:rPr>
        <w:t>nadprúdovou ochranou alebo bez nadprúdovej ochrany na zásuvky pre domácnos</w:t>
      </w:r>
      <w:r w:rsidRPr="00231476">
        <w:rPr>
          <w:rFonts w:ascii="Century Gothic" w:hAnsi="Century Gothic" w:cs="Calibri"/>
          <w:i/>
          <w:sz w:val="16"/>
          <w:szCs w:val="16"/>
        </w:rPr>
        <w:t>ť</w:t>
      </w:r>
      <w:r w:rsidRPr="00231476">
        <w:rPr>
          <w:rFonts w:ascii="Century Gothic" w:hAnsi="Century Gothic" w:cs="ISOCT3"/>
          <w:i/>
          <w:sz w:val="16"/>
          <w:szCs w:val="16"/>
        </w:rPr>
        <w:t xml:space="preserve"> a</w:t>
      </w:r>
      <w:r w:rsidRPr="00231476">
        <w:rPr>
          <w:rFonts w:ascii="Century Gothic" w:hAnsi="Century Gothic" w:cs="Calibri"/>
          <w:i/>
          <w:sz w:val="16"/>
          <w:szCs w:val="16"/>
        </w:rPr>
        <w:t> </w:t>
      </w:r>
      <w:r w:rsidRPr="00231476">
        <w:rPr>
          <w:rFonts w:ascii="Century Gothic" w:hAnsi="Century Gothic" w:cs="ISOCT3"/>
          <w:i/>
          <w:sz w:val="16"/>
          <w:szCs w:val="16"/>
        </w:rPr>
        <w:t>podobné pou</w:t>
      </w:r>
      <w:r w:rsidRPr="00231476">
        <w:rPr>
          <w:rFonts w:ascii="Century Gothic" w:hAnsi="Century Gothic" w:cs="Calibri"/>
          <w:i/>
          <w:sz w:val="16"/>
          <w:szCs w:val="16"/>
        </w:rPr>
        <w:t>ž</w:t>
      </w:r>
      <w:r w:rsidRPr="00231476">
        <w:rPr>
          <w:rFonts w:ascii="Century Gothic" w:hAnsi="Century Gothic" w:cs="ISOCT3"/>
          <w:i/>
          <w:sz w:val="16"/>
          <w:szCs w:val="16"/>
        </w:rPr>
        <w:t xml:space="preserve">itie: </w:t>
      </w:r>
      <w:bookmarkEnd w:id="104"/>
    </w:p>
    <w:p w14:paraId="1593EA75"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05" w:name="OLE_LINK73"/>
      <w:bookmarkStart w:id="106" w:name="OLE_LINK74"/>
      <w:bookmarkStart w:id="107" w:name="OLE_LINK80"/>
      <w:bookmarkStart w:id="108" w:name="OLE_LINK81"/>
      <w:r w:rsidRPr="00231476">
        <w:rPr>
          <w:rStyle w:val="formtitle"/>
          <w:rFonts w:ascii="Century Gothic" w:hAnsi="Century Gothic" w:cs="ISOCT3"/>
          <w:b/>
          <w:bCs/>
          <w:sz w:val="16"/>
          <w:szCs w:val="16"/>
        </w:rPr>
        <w:t>STN EN 60598-2-22</w:t>
      </w:r>
      <w:r w:rsidRPr="00231476">
        <w:rPr>
          <w:rStyle w:val="formtitle"/>
          <w:rFonts w:ascii="Century Gothic" w:hAnsi="Century Gothic" w:cs="ISOCT3"/>
          <w:b/>
          <w:bCs/>
          <w:sz w:val="16"/>
          <w:szCs w:val="16"/>
        </w:rPr>
        <w:tab/>
      </w:r>
      <w:r w:rsidRPr="00231476">
        <w:rPr>
          <w:rStyle w:val="formtitle"/>
          <w:rFonts w:ascii="Century Gothic" w:hAnsi="Century Gothic" w:cs="ISOCT3"/>
          <w:b/>
          <w:bCs/>
          <w:sz w:val="16"/>
          <w:szCs w:val="16"/>
        </w:rPr>
        <w:tab/>
      </w:r>
      <w:r w:rsidRPr="00231476">
        <w:rPr>
          <w:rFonts w:ascii="Century Gothic" w:hAnsi="Century Gothic" w:cs="ISOCT3"/>
          <w:i/>
          <w:sz w:val="16"/>
          <w:szCs w:val="16"/>
        </w:rPr>
        <w:t xml:space="preserve">Svietidla.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2-22: Osobitne po</w:t>
      </w:r>
      <w:r w:rsidRPr="00231476">
        <w:rPr>
          <w:rFonts w:ascii="Century Gothic" w:hAnsi="Century Gothic" w:cs="Calibri"/>
          <w:i/>
          <w:sz w:val="16"/>
          <w:szCs w:val="16"/>
        </w:rPr>
        <w:t>ž</w:t>
      </w:r>
      <w:r w:rsidRPr="00231476">
        <w:rPr>
          <w:rFonts w:ascii="Century Gothic" w:hAnsi="Century Gothic" w:cs="ISOCT3"/>
          <w:i/>
          <w:sz w:val="16"/>
          <w:szCs w:val="16"/>
        </w:rPr>
        <w:t>iadavky. Svietidla na núdzové osvetlenie: r.v. 2015</w:t>
      </w:r>
      <w:bookmarkEnd w:id="105"/>
      <w:bookmarkEnd w:id="106"/>
    </w:p>
    <w:p w14:paraId="66965714"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09" w:name="OLE_LINK75"/>
      <w:bookmarkStart w:id="110" w:name="OLE_LINK76"/>
      <w:bookmarkEnd w:id="107"/>
      <w:bookmarkEnd w:id="108"/>
      <w:r w:rsidRPr="00231476">
        <w:rPr>
          <w:rStyle w:val="formtitle"/>
          <w:rFonts w:ascii="Century Gothic" w:hAnsi="Century Gothic" w:cs="ISOCT3"/>
          <w:b/>
          <w:bCs/>
          <w:sz w:val="16"/>
          <w:szCs w:val="16"/>
        </w:rPr>
        <w:t>STN EN 661439-5</w:t>
      </w:r>
      <w:r w:rsidRPr="00231476">
        <w:rPr>
          <w:rStyle w:val="formtitle"/>
          <w:rFonts w:ascii="Century Gothic" w:hAnsi="Century Gothic" w:cs="ISOCT3"/>
          <w:b/>
          <w:bCs/>
          <w:sz w:val="16"/>
          <w:szCs w:val="16"/>
        </w:rPr>
        <w:tab/>
      </w:r>
      <w:r w:rsidRPr="00231476">
        <w:rPr>
          <w:rFonts w:ascii="Century Gothic" w:hAnsi="Century Gothic" w:cs="ISOCT3"/>
          <w:i/>
          <w:sz w:val="16"/>
          <w:szCs w:val="16"/>
        </w:rPr>
        <w:t>Nízkonapä</w:t>
      </w:r>
      <w:r w:rsidRPr="00231476">
        <w:rPr>
          <w:rFonts w:ascii="Century Gothic" w:hAnsi="Century Gothic" w:cs="Calibri"/>
          <w:i/>
          <w:sz w:val="16"/>
          <w:szCs w:val="16"/>
        </w:rPr>
        <w:t>ť</w:t>
      </w:r>
      <w:r w:rsidRPr="00231476">
        <w:rPr>
          <w:rFonts w:ascii="Century Gothic" w:hAnsi="Century Gothic" w:cs="ISOCT3"/>
          <w:i/>
          <w:sz w:val="16"/>
          <w:szCs w:val="16"/>
        </w:rPr>
        <w:t>ové rozvádza</w:t>
      </w:r>
      <w:r w:rsidRPr="00231476">
        <w:rPr>
          <w:rFonts w:ascii="Century Gothic" w:hAnsi="Century Gothic" w:cs="Calibri"/>
          <w:i/>
          <w:sz w:val="16"/>
          <w:szCs w:val="16"/>
        </w:rPr>
        <w:t>č</w:t>
      </w:r>
      <w:r w:rsidRPr="00231476">
        <w:rPr>
          <w:rFonts w:ascii="Century Gothic" w:hAnsi="Century Gothic" w:cs="ISOCT3"/>
          <w:i/>
          <w:sz w:val="16"/>
          <w:szCs w:val="16"/>
        </w:rPr>
        <w:t xml:space="preserve">e.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5: Rozvádza</w:t>
      </w:r>
      <w:r w:rsidRPr="00231476">
        <w:rPr>
          <w:rFonts w:ascii="Century Gothic" w:hAnsi="Century Gothic" w:cs="Calibri"/>
          <w:i/>
          <w:sz w:val="16"/>
          <w:szCs w:val="16"/>
        </w:rPr>
        <w:t>č</w:t>
      </w:r>
      <w:r w:rsidRPr="00231476">
        <w:rPr>
          <w:rFonts w:ascii="Century Gothic" w:hAnsi="Century Gothic" w:cs="ISOCT3"/>
          <w:i/>
          <w:sz w:val="16"/>
          <w:szCs w:val="16"/>
        </w:rPr>
        <w:t>e na rozvod energie vo verejn</w:t>
      </w:r>
      <w:r w:rsidRPr="00231476">
        <w:rPr>
          <w:rFonts w:ascii="Century Gothic" w:hAnsi="Century Gothic" w:cs="Calibri"/>
          <w:i/>
          <w:sz w:val="16"/>
          <w:szCs w:val="16"/>
        </w:rPr>
        <w:t>ý</w:t>
      </w:r>
      <w:r w:rsidRPr="00231476">
        <w:rPr>
          <w:rFonts w:ascii="Century Gothic" w:hAnsi="Century Gothic" w:cs="ISOCT3"/>
          <w:i/>
          <w:sz w:val="16"/>
          <w:szCs w:val="16"/>
        </w:rPr>
        <w:t>ch sie</w:t>
      </w:r>
      <w:r w:rsidRPr="00231476">
        <w:rPr>
          <w:rFonts w:ascii="Century Gothic" w:hAnsi="Century Gothic" w:cs="Calibri"/>
          <w:i/>
          <w:sz w:val="16"/>
          <w:szCs w:val="16"/>
        </w:rPr>
        <w:t>ť</w:t>
      </w:r>
      <w:r w:rsidRPr="00231476">
        <w:rPr>
          <w:rFonts w:ascii="Century Gothic" w:hAnsi="Century Gothic" w:cs="ISOCT3"/>
          <w:i/>
          <w:sz w:val="16"/>
          <w:szCs w:val="16"/>
        </w:rPr>
        <w:t>ach: r.v.2015</w:t>
      </w:r>
      <w:bookmarkEnd w:id="109"/>
      <w:bookmarkEnd w:id="110"/>
    </w:p>
    <w:p w14:paraId="30978C88"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11" w:name="OLE_LINK79"/>
      <w:r w:rsidRPr="00231476">
        <w:rPr>
          <w:rStyle w:val="formtitle"/>
          <w:rFonts w:ascii="Century Gothic" w:hAnsi="Century Gothic" w:cs="ISOCT3"/>
          <w:b/>
          <w:bCs/>
          <w:sz w:val="16"/>
          <w:szCs w:val="16"/>
        </w:rPr>
        <w:t>STN EN 60941-1/A2</w:t>
      </w:r>
      <w:r w:rsidRPr="00231476">
        <w:rPr>
          <w:rStyle w:val="formtitle"/>
          <w:rFonts w:ascii="Century Gothic" w:hAnsi="Century Gothic" w:cs="ISOCT3"/>
          <w:b/>
          <w:bCs/>
          <w:sz w:val="16"/>
          <w:szCs w:val="16"/>
        </w:rPr>
        <w:tab/>
      </w:r>
      <w:r w:rsidRPr="00231476">
        <w:rPr>
          <w:rFonts w:ascii="Century Gothic" w:hAnsi="Century Gothic" w:cs="ISOCT3"/>
          <w:i/>
          <w:sz w:val="16"/>
          <w:szCs w:val="16"/>
        </w:rPr>
        <w:t>Nízkonapä</w:t>
      </w:r>
      <w:r w:rsidRPr="00231476">
        <w:rPr>
          <w:rFonts w:ascii="Century Gothic" w:hAnsi="Century Gothic" w:cs="Calibri"/>
          <w:i/>
          <w:sz w:val="16"/>
          <w:szCs w:val="16"/>
        </w:rPr>
        <w:t>ť</w:t>
      </w:r>
      <w:r w:rsidRPr="00231476">
        <w:rPr>
          <w:rFonts w:ascii="Century Gothic" w:hAnsi="Century Gothic" w:cs="ISOCT3"/>
          <w:i/>
          <w:sz w:val="16"/>
          <w:szCs w:val="16"/>
        </w:rPr>
        <w:t>ové spínacie a</w:t>
      </w:r>
      <w:r w:rsidRPr="00231476">
        <w:rPr>
          <w:rFonts w:ascii="Century Gothic" w:hAnsi="Century Gothic" w:cs="Calibri"/>
          <w:i/>
          <w:sz w:val="16"/>
          <w:szCs w:val="16"/>
        </w:rPr>
        <w:t> </w:t>
      </w:r>
      <w:r w:rsidRPr="00231476">
        <w:rPr>
          <w:rFonts w:ascii="Century Gothic" w:hAnsi="Century Gothic" w:cs="ISOCT3"/>
          <w:i/>
          <w:sz w:val="16"/>
          <w:szCs w:val="16"/>
        </w:rPr>
        <w:t xml:space="preserve">riadiace zariadenia. </w:t>
      </w:r>
      <w:r w:rsidRPr="00231476">
        <w:rPr>
          <w:rFonts w:ascii="Century Gothic" w:hAnsi="Century Gothic" w:cs="Calibri"/>
          <w:i/>
          <w:sz w:val="16"/>
          <w:szCs w:val="16"/>
        </w:rPr>
        <w:t>Č</w:t>
      </w:r>
      <w:r w:rsidRPr="00231476">
        <w:rPr>
          <w:rFonts w:ascii="Century Gothic" w:hAnsi="Century Gothic" w:cs="ISOCT3"/>
          <w:i/>
          <w:sz w:val="16"/>
          <w:szCs w:val="16"/>
        </w:rPr>
        <w:t>as</w:t>
      </w:r>
      <w:r w:rsidRPr="00231476">
        <w:rPr>
          <w:rFonts w:ascii="Century Gothic" w:hAnsi="Century Gothic" w:cs="Calibri"/>
          <w:i/>
          <w:sz w:val="16"/>
          <w:szCs w:val="16"/>
        </w:rPr>
        <w:t>ť</w:t>
      </w:r>
      <w:r w:rsidRPr="00231476">
        <w:rPr>
          <w:rFonts w:ascii="Century Gothic" w:hAnsi="Century Gothic" w:cs="ISOCT3"/>
          <w:i/>
          <w:sz w:val="16"/>
          <w:szCs w:val="16"/>
        </w:rPr>
        <w:t xml:space="preserve"> 1: V</w:t>
      </w:r>
      <w:r w:rsidRPr="00231476">
        <w:rPr>
          <w:rFonts w:ascii="Century Gothic" w:hAnsi="Century Gothic" w:cs="Calibri"/>
          <w:i/>
          <w:sz w:val="16"/>
          <w:szCs w:val="16"/>
        </w:rPr>
        <w:t>š</w:t>
      </w:r>
      <w:r w:rsidRPr="00231476">
        <w:rPr>
          <w:rFonts w:ascii="Century Gothic" w:hAnsi="Century Gothic" w:cs="ISOCT3"/>
          <w:i/>
          <w:sz w:val="16"/>
          <w:szCs w:val="16"/>
        </w:rPr>
        <w:t>eobecné pravidlá</w:t>
      </w:r>
    </w:p>
    <w:p w14:paraId="40F71752"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12" w:name="OLE_LINK82"/>
      <w:bookmarkEnd w:id="111"/>
      <w:r w:rsidRPr="00231476">
        <w:rPr>
          <w:rStyle w:val="formtitle"/>
          <w:rFonts w:ascii="Century Gothic" w:hAnsi="Century Gothic" w:cs="ISOCT3"/>
          <w:b/>
          <w:bCs/>
          <w:sz w:val="16"/>
          <w:szCs w:val="16"/>
        </w:rPr>
        <w:t>STN EN 62019/A12</w:t>
      </w:r>
      <w:r w:rsidRPr="00231476">
        <w:rPr>
          <w:rStyle w:val="formtitle"/>
          <w:rFonts w:ascii="Century Gothic" w:hAnsi="Century Gothic" w:cs="ISOCT3"/>
          <w:b/>
          <w:bCs/>
          <w:sz w:val="16"/>
          <w:szCs w:val="16"/>
        </w:rPr>
        <w:tab/>
      </w:r>
      <w:r w:rsidRPr="00231476">
        <w:rPr>
          <w:rFonts w:ascii="Century Gothic" w:hAnsi="Century Gothic" w:cs="ISOCT3"/>
          <w:i/>
          <w:sz w:val="16"/>
          <w:szCs w:val="16"/>
        </w:rPr>
        <w:t>Elektrické príslu</w:t>
      </w:r>
      <w:r w:rsidRPr="00231476">
        <w:rPr>
          <w:rFonts w:ascii="Century Gothic" w:hAnsi="Century Gothic" w:cs="Calibri"/>
          <w:i/>
          <w:sz w:val="16"/>
          <w:szCs w:val="16"/>
        </w:rPr>
        <w:t>š</w:t>
      </w:r>
      <w:r w:rsidRPr="00231476">
        <w:rPr>
          <w:rFonts w:ascii="Century Gothic" w:hAnsi="Century Gothic" w:cs="ISOCT3"/>
          <w:i/>
          <w:sz w:val="16"/>
          <w:szCs w:val="16"/>
        </w:rPr>
        <w:t>enstvo. Isti</w:t>
      </w:r>
      <w:r w:rsidRPr="00231476">
        <w:rPr>
          <w:rFonts w:ascii="Century Gothic" w:hAnsi="Century Gothic" w:cs="Calibri"/>
          <w:i/>
          <w:sz w:val="16"/>
          <w:szCs w:val="16"/>
        </w:rPr>
        <w:t>č</w:t>
      </w:r>
      <w:r w:rsidRPr="00231476">
        <w:rPr>
          <w:rFonts w:ascii="Century Gothic" w:hAnsi="Century Gothic" w:cs="ISOCT3"/>
          <w:i/>
          <w:sz w:val="16"/>
          <w:szCs w:val="16"/>
        </w:rPr>
        <w:t>e a</w:t>
      </w:r>
      <w:r w:rsidRPr="00231476">
        <w:rPr>
          <w:rFonts w:ascii="Century Gothic" w:hAnsi="Century Gothic" w:cs="Calibri"/>
          <w:i/>
          <w:sz w:val="16"/>
          <w:szCs w:val="16"/>
        </w:rPr>
        <w:t> </w:t>
      </w:r>
      <w:r w:rsidRPr="00231476">
        <w:rPr>
          <w:rFonts w:ascii="Century Gothic" w:hAnsi="Century Gothic" w:cs="ISOCT3"/>
          <w:i/>
          <w:sz w:val="16"/>
          <w:szCs w:val="16"/>
        </w:rPr>
        <w:t>podobné zariadenia na pou</w:t>
      </w:r>
      <w:r w:rsidRPr="00231476">
        <w:rPr>
          <w:rFonts w:ascii="Century Gothic" w:hAnsi="Century Gothic" w:cs="Calibri"/>
          <w:i/>
          <w:sz w:val="16"/>
          <w:szCs w:val="16"/>
        </w:rPr>
        <w:t>ž</w:t>
      </w:r>
      <w:r w:rsidRPr="00231476">
        <w:rPr>
          <w:rFonts w:ascii="Century Gothic" w:hAnsi="Century Gothic" w:cs="ISOCT3"/>
          <w:i/>
          <w:sz w:val="16"/>
          <w:szCs w:val="16"/>
        </w:rPr>
        <w:t>itie v</w:t>
      </w:r>
      <w:r w:rsidRPr="00231476">
        <w:rPr>
          <w:rFonts w:ascii="Century Gothic" w:hAnsi="Century Gothic" w:cs="Calibri"/>
          <w:i/>
          <w:sz w:val="16"/>
          <w:szCs w:val="16"/>
        </w:rPr>
        <w:t> </w:t>
      </w:r>
      <w:r w:rsidR="00B54219" w:rsidRPr="00231476">
        <w:rPr>
          <w:rFonts w:ascii="Century Gothic" w:hAnsi="Century Gothic" w:cs="ISOCT3"/>
          <w:i/>
          <w:sz w:val="16"/>
          <w:szCs w:val="16"/>
        </w:rPr>
        <w:t xml:space="preserve">domácnostiach. </w:t>
      </w:r>
      <w:r w:rsidRPr="00231476">
        <w:rPr>
          <w:rFonts w:ascii="Century Gothic" w:hAnsi="Century Gothic" w:cs="ISOCT3"/>
          <w:i/>
          <w:sz w:val="16"/>
          <w:szCs w:val="16"/>
        </w:rPr>
        <w:t>Pomocné kontaktné jednotky: r.v. 2015</w:t>
      </w:r>
    </w:p>
    <w:p w14:paraId="62467D6D"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13" w:name="OLE_LINK92"/>
      <w:bookmarkStart w:id="114" w:name="OLE_LINK93"/>
      <w:bookmarkStart w:id="115" w:name="OLE_LINK83"/>
      <w:bookmarkStart w:id="116" w:name="OLE_LINK84"/>
      <w:bookmarkEnd w:id="112"/>
      <w:r w:rsidRPr="00231476">
        <w:rPr>
          <w:rStyle w:val="formtitle"/>
          <w:rFonts w:ascii="Century Gothic" w:hAnsi="Century Gothic" w:cs="ISOCT3"/>
          <w:b/>
          <w:bCs/>
          <w:sz w:val="16"/>
          <w:szCs w:val="16"/>
        </w:rPr>
        <w:t>STN EN 60794-3-10</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 xml:space="preserve">Optické káble.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3-10: Vonkaj</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ie káble. Skupinová </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pecifikácia optick</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telekomunika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káblov ulo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en</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 xml:space="preserve">ch </w:t>
      </w:r>
      <w:bookmarkEnd w:id="113"/>
      <w:bookmarkEnd w:id="114"/>
      <w:r w:rsidRPr="00231476">
        <w:rPr>
          <w:rFonts w:ascii="Century Gothic" w:hAnsi="Century Gothic" w:cs="ISOCT3"/>
          <w:i/>
          <w:sz w:val="16"/>
          <w:szCs w:val="16"/>
          <w:shd w:val="clear" w:color="auto" w:fill="FFFFFF"/>
        </w:rPr>
        <w:t>v rúrkach alebo priamo do zeme alebo vzdu</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n</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závesn</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káblov: r.v.2015</w:t>
      </w:r>
      <w:bookmarkEnd w:id="115"/>
      <w:bookmarkEnd w:id="116"/>
    </w:p>
    <w:p w14:paraId="4546BA3B"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17" w:name="OLE_LINK94"/>
      <w:bookmarkStart w:id="118" w:name="OLE_LINK85"/>
      <w:bookmarkStart w:id="119" w:name="OLE_LINK86"/>
      <w:bookmarkStart w:id="120" w:name="OLE_LINK95"/>
      <w:bookmarkStart w:id="121" w:name="OLE_LINK88"/>
      <w:bookmarkStart w:id="122" w:name="OLE_LINK89"/>
      <w:r w:rsidRPr="00231476">
        <w:rPr>
          <w:rStyle w:val="formtitle"/>
          <w:rFonts w:ascii="Century Gothic" w:hAnsi="Century Gothic" w:cs="ISOCT3"/>
          <w:b/>
          <w:bCs/>
          <w:sz w:val="16"/>
          <w:szCs w:val="16"/>
        </w:rPr>
        <w:t>STN EN 61293</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Ozna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ovanie elektrick</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 xml:space="preserve">ch zariadení </w:t>
      </w:r>
      <w:bookmarkEnd w:id="117"/>
      <w:r w:rsidRPr="00231476">
        <w:rPr>
          <w:rFonts w:ascii="Century Gothic" w:hAnsi="Century Gothic" w:cs="ISOCT3"/>
          <w:i/>
          <w:sz w:val="16"/>
          <w:szCs w:val="16"/>
          <w:shd w:val="clear" w:color="auto" w:fill="FFFFFF"/>
        </w:rPr>
        <w:t>menovit</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mi údajmi v</w:t>
      </w:r>
      <w:r w:rsidR="000215D5" w:rsidRPr="00231476">
        <w:rPr>
          <w:rFonts w:ascii="Century Gothic" w:hAnsi="Century Gothic" w:cs="ISOCT3"/>
          <w:i/>
          <w:sz w:val="16"/>
          <w:szCs w:val="16"/>
          <w:shd w:val="clear" w:color="auto" w:fill="FFFFFF"/>
        </w:rPr>
        <w:t>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ahujúcimi sa na elektrické napájanie. 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iadavky na bezpe</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nos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:r.v.2000</w:t>
      </w:r>
    </w:p>
    <w:p w14:paraId="45633809"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bookmarkStart w:id="123" w:name="OLE_LINK96"/>
      <w:bookmarkStart w:id="124" w:name="OLE_LINK97"/>
      <w:bookmarkEnd w:id="118"/>
      <w:bookmarkEnd w:id="119"/>
      <w:bookmarkEnd w:id="120"/>
      <w:r w:rsidRPr="00231476">
        <w:rPr>
          <w:rStyle w:val="formtitle"/>
          <w:rFonts w:ascii="Century Gothic" w:hAnsi="Century Gothic" w:cs="ISOCT3"/>
          <w:b/>
          <w:bCs/>
          <w:sz w:val="16"/>
          <w:szCs w:val="16"/>
        </w:rPr>
        <w:t>STN CLC/TR 50480</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Stanovenie prierezu vodi</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ov a</w:t>
      </w:r>
      <w:r w:rsidRPr="00231476">
        <w:rPr>
          <w:rFonts w:ascii="Century Gothic" w:hAnsi="Century Gothic" w:cs="Calibri"/>
          <w:i/>
          <w:sz w:val="16"/>
          <w:szCs w:val="16"/>
          <w:shd w:val="clear" w:color="auto" w:fill="FFFFFF"/>
        </w:rPr>
        <w:t> </w:t>
      </w:r>
      <w:r w:rsidRPr="00231476">
        <w:rPr>
          <w:rFonts w:ascii="Century Gothic" w:hAnsi="Century Gothic" w:cs="ISOCT3"/>
          <w:i/>
          <w:sz w:val="16"/>
          <w:szCs w:val="16"/>
          <w:shd w:val="clear" w:color="auto" w:fill="FFFFFF"/>
        </w:rPr>
        <w:t>v</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ber ochrann</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ch prístrojov: r.v.2011</w:t>
      </w:r>
      <w:bookmarkEnd w:id="123"/>
      <w:bookmarkEnd w:id="124"/>
    </w:p>
    <w:p w14:paraId="0A697981" w14:textId="77777777" w:rsidR="00C02A65" w:rsidRPr="00231476" w:rsidRDefault="00C02A65" w:rsidP="00C02A65">
      <w:pPr>
        <w:spacing w:line="240" w:lineRule="auto"/>
        <w:rPr>
          <w:rFonts w:ascii="Century Gothic" w:hAnsi="Century Gothic" w:cs="ISOCT3"/>
          <w:i/>
          <w:sz w:val="16"/>
          <w:szCs w:val="16"/>
          <w:lang w:eastAsia="sk-SK"/>
        </w:rPr>
      </w:pPr>
      <w:bookmarkStart w:id="125" w:name="OLE_LINK132"/>
      <w:bookmarkStart w:id="126" w:name="OLE_LINK133"/>
      <w:bookmarkStart w:id="127" w:name="OLE_LINK98"/>
      <w:r w:rsidRPr="00231476">
        <w:rPr>
          <w:rStyle w:val="formtitle"/>
          <w:rFonts w:ascii="Century Gothic" w:hAnsi="Century Gothic" w:cs="ISOCT3"/>
          <w:b/>
          <w:bCs/>
          <w:sz w:val="16"/>
          <w:szCs w:val="16"/>
        </w:rPr>
        <w:t>STN EN 60909-0</w:t>
      </w:r>
      <w:r w:rsidRPr="00231476">
        <w:rPr>
          <w:rStyle w:val="formtitle"/>
          <w:rFonts w:ascii="Century Gothic" w:hAnsi="Century Gothic" w:cs="ISOCT3"/>
          <w:b/>
          <w:bCs/>
          <w:sz w:val="16"/>
          <w:szCs w:val="16"/>
        </w:rPr>
        <w:tab/>
      </w:r>
      <w:r w:rsidRPr="00231476">
        <w:rPr>
          <w:rFonts w:ascii="Century Gothic" w:hAnsi="Century Gothic" w:cs="ISOCT3"/>
          <w:sz w:val="16"/>
          <w:szCs w:val="16"/>
          <w:lang w:eastAsia="sk-SK"/>
        </w:rPr>
        <w:tab/>
      </w:r>
      <w:r w:rsidRPr="00231476">
        <w:rPr>
          <w:rFonts w:ascii="Century Gothic" w:hAnsi="Century Gothic" w:cs="ISOCT3"/>
          <w:i/>
          <w:sz w:val="16"/>
          <w:szCs w:val="16"/>
          <w:lang w:eastAsia="sk-SK"/>
        </w:rPr>
        <w:t>Skratové prúdy v trojfázov</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ch striedav</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 xml:space="preserve">ch sústavách. </w:t>
      </w:r>
      <w:r w:rsidRPr="00231476">
        <w:rPr>
          <w:rFonts w:ascii="Century Gothic" w:hAnsi="Century Gothic" w:cs="Calibri"/>
          <w:i/>
          <w:sz w:val="16"/>
          <w:szCs w:val="16"/>
          <w:lang w:eastAsia="sk-SK"/>
        </w:rPr>
        <w:t>Č</w:t>
      </w:r>
      <w:r w:rsidRPr="00231476">
        <w:rPr>
          <w:rFonts w:ascii="Century Gothic" w:hAnsi="Century Gothic" w:cs="ISOCT3"/>
          <w:i/>
          <w:sz w:val="16"/>
          <w:szCs w:val="16"/>
          <w:lang w:eastAsia="sk-SK"/>
        </w:rPr>
        <w:t>as</w:t>
      </w:r>
      <w:r w:rsidRPr="00231476">
        <w:rPr>
          <w:rFonts w:ascii="Century Gothic" w:hAnsi="Century Gothic" w:cs="Calibri"/>
          <w:i/>
          <w:sz w:val="16"/>
          <w:szCs w:val="16"/>
          <w:lang w:eastAsia="sk-SK"/>
        </w:rPr>
        <w:t>ť</w:t>
      </w:r>
      <w:r w:rsidRPr="00231476">
        <w:rPr>
          <w:rFonts w:ascii="Century Gothic" w:hAnsi="Century Gothic" w:cs="ISOCT3"/>
          <w:i/>
          <w:sz w:val="16"/>
          <w:szCs w:val="16"/>
          <w:lang w:eastAsia="sk-SK"/>
        </w:rPr>
        <w:t xml:space="preserve"> 0: V</w:t>
      </w:r>
      <w:r w:rsidRPr="00231476">
        <w:rPr>
          <w:rFonts w:ascii="Century Gothic" w:hAnsi="Century Gothic" w:cs="Calibri"/>
          <w:i/>
          <w:sz w:val="16"/>
          <w:szCs w:val="16"/>
          <w:lang w:eastAsia="sk-SK"/>
        </w:rPr>
        <w:t>ý</w:t>
      </w:r>
      <w:r w:rsidRPr="00231476">
        <w:rPr>
          <w:rFonts w:ascii="Century Gothic" w:hAnsi="Century Gothic" w:cs="ISOCT3"/>
          <w:i/>
          <w:sz w:val="16"/>
          <w:szCs w:val="16"/>
          <w:lang w:eastAsia="sk-SK"/>
        </w:rPr>
        <w:t>po</w:t>
      </w:r>
      <w:r w:rsidRPr="00231476">
        <w:rPr>
          <w:rFonts w:ascii="Century Gothic" w:hAnsi="Century Gothic" w:cs="Calibri"/>
          <w:i/>
          <w:sz w:val="16"/>
          <w:szCs w:val="16"/>
          <w:lang w:eastAsia="sk-SK"/>
        </w:rPr>
        <w:t>č</w:t>
      </w:r>
      <w:r w:rsidRPr="00231476">
        <w:rPr>
          <w:rFonts w:ascii="Century Gothic" w:hAnsi="Century Gothic" w:cs="ISOCT3"/>
          <w:i/>
          <w:sz w:val="16"/>
          <w:szCs w:val="16"/>
          <w:lang w:eastAsia="sk-SK"/>
        </w:rPr>
        <w:t>et prúdov: r.v.2003</w:t>
      </w:r>
    </w:p>
    <w:p w14:paraId="0B67013D" w14:textId="77777777" w:rsidR="000215D5" w:rsidRPr="00231476" w:rsidRDefault="000215D5" w:rsidP="000215D5">
      <w:pPr>
        <w:spacing w:line="240" w:lineRule="auto"/>
        <w:rPr>
          <w:rFonts w:ascii="Century Gothic" w:hAnsi="Century Gothic" w:cs="ISOCT3"/>
          <w:i/>
          <w:sz w:val="16"/>
          <w:szCs w:val="16"/>
          <w:lang w:eastAsia="sk-SK"/>
        </w:rPr>
      </w:pPr>
      <w:bookmarkStart w:id="128" w:name="OLE_LINK134"/>
      <w:r w:rsidRPr="00231476">
        <w:rPr>
          <w:rFonts w:ascii="Century Gothic" w:hAnsi="Century Gothic" w:cs="ISOCT3"/>
          <w:b/>
          <w:bCs/>
          <w:sz w:val="16"/>
          <w:szCs w:val="16"/>
        </w:rPr>
        <w:t>STN EN 60099-5</w:t>
      </w:r>
      <w:r w:rsidRPr="00231476">
        <w:rPr>
          <w:rStyle w:val="formtitle"/>
          <w:rFonts w:ascii="Century Gothic" w:hAnsi="Century Gothic" w:cs="ISOCT3"/>
          <w:b/>
          <w:bCs/>
          <w:sz w:val="16"/>
          <w:szCs w:val="16"/>
        </w:rPr>
        <w:tab/>
      </w:r>
      <w:r w:rsidRPr="00231476">
        <w:rPr>
          <w:rFonts w:ascii="Century Gothic" w:hAnsi="Century Gothic" w:cs="ISOCT3"/>
          <w:sz w:val="16"/>
          <w:szCs w:val="16"/>
          <w:lang w:eastAsia="sk-SK"/>
        </w:rPr>
        <w:tab/>
      </w:r>
      <w:r w:rsidRPr="00231476">
        <w:rPr>
          <w:rFonts w:ascii="Century Gothic" w:hAnsi="Century Gothic" w:cs="ISOCT3"/>
          <w:i/>
          <w:sz w:val="16"/>
          <w:szCs w:val="16"/>
          <w:lang w:eastAsia="sk-SK"/>
        </w:rPr>
        <w:t>Zvodiče prepätia. Časť 5: Odporúčania na voľbu a použitie r.v.2014</w:t>
      </w:r>
    </w:p>
    <w:bookmarkEnd w:id="128"/>
    <w:p w14:paraId="09A73D8E" w14:textId="77777777" w:rsidR="000215D5" w:rsidRPr="00231476" w:rsidRDefault="000215D5" w:rsidP="00C02A65">
      <w:pPr>
        <w:spacing w:line="240" w:lineRule="auto"/>
        <w:rPr>
          <w:rFonts w:ascii="Century Gothic" w:hAnsi="Century Gothic" w:cs="ISOCT3"/>
          <w:i/>
          <w:sz w:val="16"/>
          <w:szCs w:val="16"/>
          <w:lang w:eastAsia="sk-SK"/>
        </w:rPr>
      </w:pPr>
      <w:r w:rsidRPr="00231476">
        <w:rPr>
          <w:rFonts w:ascii="Century Gothic" w:hAnsi="Century Gothic" w:cs="ISOCT3"/>
          <w:b/>
          <w:bCs/>
          <w:sz w:val="16"/>
          <w:szCs w:val="16"/>
        </w:rPr>
        <w:t>STN EN 60309-1</w:t>
      </w:r>
      <w:r w:rsidRPr="00231476">
        <w:rPr>
          <w:rStyle w:val="formtitle"/>
          <w:rFonts w:ascii="Century Gothic" w:hAnsi="Century Gothic" w:cs="ISOCT3"/>
          <w:b/>
          <w:bCs/>
          <w:sz w:val="16"/>
          <w:szCs w:val="16"/>
        </w:rPr>
        <w:tab/>
      </w:r>
      <w:r w:rsidRPr="00231476">
        <w:rPr>
          <w:rFonts w:ascii="Century Gothic" w:hAnsi="Century Gothic" w:cs="ISOCT3"/>
          <w:sz w:val="16"/>
          <w:szCs w:val="16"/>
          <w:lang w:eastAsia="sk-SK"/>
        </w:rPr>
        <w:tab/>
      </w:r>
      <w:r w:rsidRPr="00231476">
        <w:rPr>
          <w:rFonts w:ascii="Century Gothic" w:hAnsi="Century Gothic" w:cs="ISOCT3"/>
          <w:i/>
          <w:sz w:val="16"/>
          <w:szCs w:val="16"/>
          <w:lang w:eastAsia="sk-SK"/>
        </w:rPr>
        <w:t>Vidlice, zásuvky a zásuvkové spojenia na priemyselné použitie. Časť 1: Všeobecné požiadavky  r.v.2001</w:t>
      </w:r>
      <w:bookmarkEnd w:id="125"/>
      <w:bookmarkEnd w:id="126"/>
    </w:p>
    <w:p w14:paraId="6FF1337F" w14:textId="77777777" w:rsidR="0020780E" w:rsidRPr="00231476" w:rsidRDefault="00C02A65" w:rsidP="0020780E">
      <w:pPr>
        <w:spacing w:line="240" w:lineRule="auto"/>
        <w:ind w:left="2124" w:hanging="2124"/>
        <w:rPr>
          <w:rFonts w:ascii="Century Gothic" w:hAnsi="Century Gothic" w:cs="ISOCT3"/>
          <w:i/>
          <w:sz w:val="16"/>
          <w:szCs w:val="16"/>
          <w:shd w:val="clear" w:color="auto" w:fill="FFFFFF"/>
        </w:rPr>
      </w:pPr>
      <w:r w:rsidRPr="00231476">
        <w:rPr>
          <w:rStyle w:val="formtitle"/>
          <w:rFonts w:ascii="Century Gothic" w:hAnsi="Century Gothic" w:cs="ISOCT3"/>
          <w:b/>
          <w:bCs/>
          <w:sz w:val="16"/>
          <w:szCs w:val="16"/>
        </w:rPr>
        <w:lastRenderedPageBreak/>
        <w:t>STN EN 50565-1</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Elektrické káble. Návod na pou</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ívanie káblov s menovit</w:t>
      </w:r>
      <w:r w:rsidRPr="00231476">
        <w:rPr>
          <w:rFonts w:ascii="Century Gothic" w:hAnsi="Century Gothic" w:cs="Calibri"/>
          <w:i/>
          <w:sz w:val="16"/>
          <w:szCs w:val="16"/>
          <w:shd w:val="clear" w:color="auto" w:fill="FFFFFF"/>
        </w:rPr>
        <w:t>ý</w:t>
      </w:r>
      <w:r w:rsidRPr="00231476">
        <w:rPr>
          <w:rFonts w:ascii="Century Gothic" w:hAnsi="Century Gothic" w:cs="ISOCT3"/>
          <w:i/>
          <w:sz w:val="16"/>
          <w:szCs w:val="16"/>
          <w:shd w:val="clear" w:color="auto" w:fill="FFFFFF"/>
        </w:rPr>
        <w:t>m napätím neprevy</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ujúcim 450/750 V.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1: V</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eobecné pokyny: </w:t>
      </w:r>
    </w:p>
    <w:p w14:paraId="135170D9" w14:textId="77777777" w:rsidR="00C02A65" w:rsidRPr="00231476" w:rsidRDefault="00C02A65" w:rsidP="0020780E">
      <w:pPr>
        <w:spacing w:line="240" w:lineRule="auto"/>
        <w:ind w:left="2124" w:hanging="2124"/>
        <w:rPr>
          <w:rFonts w:ascii="Century Gothic" w:hAnsi="Century Gothic" w:cs="ISOCT3"/>
          <w:i/>
          <w:sz w:val="16"/>
          <w:szCs w:val="16"/>
          <w:shd w:val="clear" w:color="auto" w:fill="FFFFFF"/>
        </w:rPr>
      </w:pPr>
      <w:r w:rsidRPr="00231476">
        <w:rPr>
          <w:rFonts w:ascii="Century Gothic" w:hAnsi="Century Gothic" w:cs="Calibri"/>
          <w:b/>
          <w:i/>
          <w:sz w:val="16"/>
          <w:szCs w:val="16"/>
          <w:lang w:eastAsia="sk-SK"/>
        </w:rPr>
        <w:t>Š</w:t>
      </w:r>
      <w:r w:rsidRPr="00231476">
        <w:rPr>
          <w:rFonts w:ascii="Century Gothic" w:hAnsi="Century Gothic" w:cs="ISOCT3"/>
          <w:b/>
          <w:i/>
          <w:sz w:val="16"/>
          <w:szCs w:val="16"/>
          <w:lang w:eastAsia="sk-SK"/>
        </w:rPr>
        <w:t>peciálne po</w:t>
      </w:r>
      <w:r w:rsidRPr="00231476">
        <w:rPr>
          <w:rFonts w:ascii="Century Gothic" w:hAnsi="Century Gothic" w:cs="Calibri"/>
          <w:b/>
          <w:i/>
          <w:sz w:val="16"/>
          <w:szCs w:val="16"/>
          <w:lang w:eastAsia="sk-SK"/>
        </w:rPr>
        <w:t>ž</w:t>
      </w:r>
      <w:r w:rsidRPr="00231476">
        <w:rPr>
          <w:rFonts w:ascii="Century Gothic" w:hAnsi="Century Gothic" w:cs="ISOCT3"/>
          <w:b/>
          <w:i/>
          <w:sz w:val="16"/>
          <w:szCs w:val="16"/>
          <w:lang w:eastAsia="sk-SK"/>
        </w:rPr>
        <w:t>iadavky:</w:t>
      </w:r>
    </w:p>
    <w:p w14:paraId="3662E2EA" w14:textId="77777777" w:rsidR="00C02A65" w:rsidRPr="00231476" w:rsidRDefault="00C02A65" w:rsidP="00C02A65">
      <w:pPr>
        <w:spacing w:line="240" w:lineRule="auto"/>
        <w:ind w:left="2124" w:hanging="2124"/>
        <w:rPr>
          <w:rFonts w:ascii="Century Gothic" w:hAnsi="Century Gothic" w:cs="ISOCT3"/>
          <w:i/>
          <w:sz w:val="16"/>
          <w:szCs w:val="16"/>
          <w:lang w:eastAsia="sk-SK"/>
        </w:rPr>
      </w:pPr>
      <w:r w:rsidRPr="00231476">
        <w:rPr>
          <w:rStyle w:val="formtitle"/>
          <w:rFonts w:ascii="Century Gothic" w:hAnsi="Century Gothic" w:cs="ISOCT3"/>
          <w:b/>
          <w:bCs/>
          <w:sz w:val="16"/>
          <w:szCs w:val="16"/>
        </w:rPr>
        <w:t>STN EN 62040-1</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Zdroje nepreru</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 xml:space="preserve">ovaného napájania (UPS).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1: V</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eobecné a bezpe</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nostné 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iadavky na UPS: r.v.2009</w:t>
      </w:r>
    </w:p>
    <w:p w14:paraId="0AA7F9B0" w14:textId="77777777" w:rsidR="00C02A65" w:rsidRPr="00231476" w:rsidRDefault="00C02A65" w:rsidP="00C02A65">
      <w:pPr>
        <w:spacing w:line="240" w:lineRule="auto"/>
        <w:ind w:left="2124" w:hanging="2124"/>
        <w:rPr>
          <w:rFonts w:ascii="Century Gothic" w:hAnsi="Century Gothic" w:cs="ISOCT3"/>
          <w:i/>
          <w:sz w:val="16"/>
          <w:szCs w:val="16"/>
          <w:lang w:eastAsia="sk-SK"/>
        </w:rPr>
      </w:pPr>
      <w:r w:rsidRPr="00231476">
        <w:rPr>
          <w:rStyle w:val="formtitle"/>
          <w:rFonts w:ascii="Century Gothic" w:hAnsi="Century Gothic" w:cs="ISOCT3"/>
          <w:b/>
          <w:bCs/>
          <w:sz w:val="16"/>
          <w:szCs w:val="16"/>
        </w:rPr>
        <w:t>STN EN 50310</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Pou</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itie pospájania a uzemnenia v budovách so zariadeniami informa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nej techniky: r.v.2011</w:t>
      </w:r>
    </w:p>
    <w:bookmarkEnd w:id="127"/>
    <w:p w14:paraId="69227DC5" w14:textId="77777777" w:rsidR="00C02A65" w:rsidRPr="00231476" w:rsidRDefault="00C02A65" w:rsidP="00C02A65">
      <w:pPr>
        <w:spacing w:line="240" w:lineRule="auto"/>
        <w:ind w:left="2124" w:hanging="2124"/>
        <w:rPr>
          <w:rFonts w:ascii="Century Gothic" w:hAnsi="Century Gothic" w:cs="ISOCT3"/>
          <w:i/>
          <w:sz w:val="16"/>
          <w:szCs w:val="16"/>
          <w:lang w:eastAsia="sk-SK"/>
        </w:rPr>
      </w:pPr>
      <w:r w:rsidRPr="00231476">
        <w:rPr>
          <w:rStyle w:val="formtitle"/>
          <w:rFonts w:ascii="Century Gothic" w:hAnsi="Century Gothic" w:cs="ISOCT3"/>
          <w:b/>
          <w:bCs/>
          <w:sz w:val="16"/>
          <w:szCs w:val="16"/>
        </w:rPr>
        <w:t>STN EN 50085-2-4</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Elektroin</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tala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né úlo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né kanály a elektroin</w:t>
      </w:r>
      <w:r w:rsidRPr="00231476">
        <w:rPr>
          <w:rFonts w:ascii="Century Gothic" w:hAnsi="Century Gothic" w:cs="Calibri"/>
          <w:i/>
          <w:sz w:val="16"/>
          <w:szCs w:val="16"/>
          <w:shd w:val="clear" w:color="auto" w:fill="FFFFFF"/>
        </w:rPr>
        <w:t>š</w:t>
      </w:r>
      <w:r w:rsidRPr="00231476">
        <w:rPr>
          <w:rFonts w:ascii="Century Gothic" w:hAnsi="Century Gothic" w:cs="ISOCT3"/>
          <w:i/>
          <w:sz w:val="16"/>
          <w:szCs w:val="16"/>
          <w:shd w:val="clear" w:color="auto" w:fill="FFFFFF"/>
        </w:rPr>
        <w:t>tala</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 xml:space="preserve">né uzavreté </w:t>
      </w:r>
      <w:r w:rsidRPr="00231476">
        <w:rPr>
          <w:rFonts w:ascii="Century Gothic" w:hAnsi="Century Gothic" w:cs="Calibri"/>
          <w:i/>
          <w:sz w:val="16"/>
          <w:szCs w:val="16"/>
          <w:shd w:val="clear" w:color="auto" w:fill="FFFFFF"/>
        </w:rPr>
        <w:t>žľ</w:t>
      </w:r>
      <w:r w:rsidRPr="00231476">
        <w:rPr>
          <w:rFonts w:ascii="Century Gothic" w:hAnsi="Century Gothic" w:cs="ISOCT3"/>
          <w:i/>
          <w:sz w:val="16"/>
          <w:szCs w:val="16"/>
          <w:shd w:val="clear" w:color="auto" w:fill="FFFFFF"/>
        </w:rPr>
        <w:t xml:space="preserve">aby. </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as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2-4: Osobitné 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iadavky na prevádzkové nosníky a prevádzkové konzoly. r.v.2010</w:t>
      </w:r>
    </w:p>
    <w:p w14:paraId="6B3FEE8B" w14:textId="77777777" w:rsidR="00C02A65" w:rsidRPr="00231476" w:rsidRDefault="00C02A65" w:rsidP="00C02A65">
      <w:pPr>
        <w:tabs>
          <w:tab w:val="left" w:pos="2127"/>
        </w:tabs>
        <w:spacing w:line="240" w:lineRule="auto"/>
        <w:ind w:left="2124" w:hanging="2124"/>
        <w:rPr>
          <w:rFonts w:ascii="Century Gothic" w:hAnsi="Century Gothic" w:cs="ISOCT3"/>
          <w:i/>
          <w:sz w:val="16"/>
          <w:szCs w:val="16"/>
        </w:rPr>
      </w:pPr>
      <w:r w:rsidRPr="00231476">
        <w:rPr>
          <w:rStyle w:val="formtitle"/>
          <w:rFonts w:ascii="Century Gothic" w:hAnsi="Century Gothic" w:cs="ISOCT3"/>
          <w:b/>
          <w:bCs/>
          <w:sz w:val="16"/>
          <w:szCs w:val="16"/>
        </w:rPr>
        <w:t>STN 92 0203</w:t>
      </w:r>
      <w:r w:rsidRPr="00231476">
        <w:rPr>
          <w:rStyle w:val="formtitle"/>
          <w:rFonts w:ascii="Century Gothic" w:hAnsi="Century Gothic" w:cs="ISOCT3"/>
          <w:b/>
          <w:bCs/>
          <w:sz w:val="16"/>
          <w:szCs w:val="16"/>
        </w:rPr>
        <w:tab/>
      </w:r>
      <w:r w:rsidRPr="00231476">
        <w:rPr>
          <w:rFonts w:ascii="Century Gothic" w:hAnsi="Century Gothic" w:cs="ISOCT3"/>
          <w:i/>
          <w:sz w:val="16"/>
          <w:szCs w:val="16"/>
          <w:shd w:val="clear" w:color="auto" w:fill="FFFFFF"/>
        </w:rPr>
        <w:t>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iarna bezpe</w:t>
      </w:r>
      <w:r w:rsidRPr="00231476">
        <w:rPr>
          <w:rFonts w:ascii="Century Gothic" w:hAnsi="Century Gothic" w:cs="Calibri"/>
          <w:i/>
          <w:sz w:val="16"/>
          <w:szCs w:val="16"/>
          <w:shd w:val="clear" w:color="auto" w:fill="FFFFFF"/>
        </w:rPr>
        <w:t>č</w:t>
      </w:r>
      <w:r w:rsidRPr="00231476">
        <w:rPr>
          <w:rFonts w:ascii="Century Gothic" w:hAnsi="Century Gothic" w:cs="ISOCT3"/>
          <w:i/>
          <w:sz w:val="16"/>
          <w:szCs w:val="16"/>
          <w:shd w:val="clear" w:color="auto" w:fill="FFFFFF"/>
        </w:rPr>
        <w:t>nos</w:t>
      </w:r>
      <w:r w:rsidRPr="00231476">
        <w:rPr>
          <w:rFonts w:ascii="Century Gothic" w:hAnsi="Century Gothic" w:cs="Calibri"/>
          <w:i/>
          <w:sz w:val="16"/>
          <w:szCs w:val="16"/>
          <w:shd w:val="clear" w:color="auto" w:fill="FFFFFF"/>
        </w:rPr>
        <w:t>ť</w:t>
      </w:r>
      <w:r w:rsidRPr="00231476">
        <w:rPr>
          <w:rFonts w:ascii="Century Gothic" w:hAnsi="Century Gothic" w:cs="ISOCT3"/>
          <w:i/>
          <w:sz w:val="16"/>
          <w:szCs w:val="16"/>
          <w:shd w:val="clear" w:color="auto" w:fill="FFFFFF"/>
        </w:rPr>
        <w:t xml:space="preserve"> stavieb. Trvalá dodávka elektrickej energie pri po</w:t>
      </w:r>
      <w:r w:rsidRPr="00231476">
        <w:rPr>
          <w:rFonts w:ascii="Century Gothic" w:hAnsi="Century Gothic" w:cs="Calibri"/>
          <w:i/>
          <w:sz w:val="16"/>
          <w:szCs w:val="16"/>
          <w:shd w:val="clear" w:color="auto" w:fill="FFFFFF"/>
        </w:rPr>
        <w:t>ž</w:t>
      </w:r>
      <w:r w:rsidRPr="00231476">
        <w:rPr>
          <w:rFonts w:ascii="Century Gothic" w:hAnsi="Century Gothic" w:cs="ISOCT3"/>
          <w:i/>
          <w:sz w:val="16"/>
          <w:szCs w:val="16"/>
          <w:shd w:val="clear" w:color="auto" w:fill="FFFFFF"/>
        </w:rPr>
        <w:t>iari: r.v.2013</w:t>
      </w:r>
      <w:bookmarkEnd w:id="121"/>
      <w:bookmarkEnd w:id="122"/>
    </w:p>
    <w:p w14:paraId="0EAF2DA1"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i/>
          <w:sz w:val="16"/>
          <w:szCs w:val="16"/>
        </w:rPr>
      </w:pPr>
      <w:bookmarkStart w:id="129" w:name="OLE_LINK59"/>
      <w:r w:rsidRPr="00231476">
        <w:rPr>
          <w:rFonts w:ascii="Century Gothic" w:hAnsi="Century Gothic" w:cs="ISOCT3"/>
          <w:b/>
          <w:sz w:val="16"/>
          <w:szCs w:val="16"/>
        </w:rPr>
        <w:t>TPT-T6</w:t>
      </w:r>
      <w:bookmarkEnd w:id="129"/>
      <w:r w:rsidRPr="00231476">
        <w:rPr>
          <w:rFonts w:ascii="Century Gothic" w:hAnsi="Century Gothic" w:cs="ISOCT3"/>
          <w:sz w:val="16"/>
          <w:szCs w:val="16"/>
        </w:rPr>
        <w:tab/>
      </w:r>
      <w:bookmarkStart w:id="130" w:name="OLE_LINK60"/>
      <w:r w:rsidRPr="00231476">
        <w:rPr>
          <w:rFonts w:ascii="Century Gothic" w:hAnsi="Century Gothic" w:cs="ISOCT3"/>
          <w:i/>
          <w:sz w:val="16"/>
          <w:szCs w:val="16"/>
        </w:rPr>
        <w:t>Technické po</w:t>
      </w:r>
      <w:r w:rsidRPr="00231476">
        <w:rPr>
          <w:rFonts w:ascii="Century Gothic" w:hAnsi="Century Gothic" w:cs="Calibri"/>
          <w:i/>
          <w:sz w:val="16"/>
          <w:szCs w:val="16"/>
        </w:rPr>
        <w:t>ž</w:t>
      </w:r>
      <w:r w:rsidRPr="00231476">
        <w:rPr>
          <w:rFonts w:ascii="Century Gothic" w:hAnsi="Century Gothic" w:cs="ISOCT3"/>
          <w:i/>
          <w:sz w:val="16"/>
          <w:szCs w:val="16"/>
        </w:rPr>
        <w:t>iadavky na rozvody telekomunika</w:t>
      </w:r>
      <w:r w:rsidRPr="00231476">
        <w:rPr>
          <w:rFonts w:ascii="Century Gothic" w:hAnsi="Century Gothic" w:cs="Calibri"/>
          <w:i/>
          <w:sz w:val="16"/>
          <w:szCs w:val="16"/>
        </w:rPr>
        <w:t>č</w:t>
      </w:r>
      <w:r w:rsidRPr="00231476">
        <w:rPr>
          <w:rFonts w:ascii="Century Gothic" w:hAnsi="Century Gothic" w:cs="ISOCT3"/>
          <w:i/>
          <w:sz w:val="16"/>
          <w:szCs w:val="16"/>
        </w:rPr>
        <w:t>n</w:t>
      </w:r>
      <w:r w:rsidRPr="00231476">
        <w:rPr>
          <w:rFonts w:ascii="Century Gothic" w:hAnsi="Century Gothic" w:cs="Calibri"/>
          <w:i/>
          <w:sz w:val="16"/>
          <w:szCs w:val="16"/>
        </w:rPr>
        <w:t>ý</w:t>
      </w:r>
      <w:r w:rsidRPr="00231476">
        <w:rPr>
          <w:rFonts w:ascii="Century Gothic" w:hAnsi="Century Gothic" w:cs="ISOCT3"/>
          <w:i/>
          <w:sz w:val="16"/>
          <w:szCs w:val="16"/>
        </w:rPr>
        <w:t>ch sietí v</w:t>
      </w:r>
      <w:r w:rsidRPr="00231476">
        <w:rPr>
          <w:rFonts w:ascii="Century Gothic" w:hAnsi="Century Gothic" w:cs="Calibri"/>
          <w:i/>
          <w:sz w:val="16"/>
          <w:szCs w:val="16"/>
        </w:rPr>
        <w:t> </w:t>
      </w:r>
      <w:r w:rsidRPr="00231476">
        <w:rPr>
          <w:rFonts w:ascii="Century Gothic" w:hAnsi="Century Gothic" w:cs="ISOCT3"/>
          <w:i/>
          <w:sz w:val="16"/>
          <w:szCs w:val="16"/>
        </w:rPr>
        <w:t>budovách</w:t>
      </w:r>
      <w:bookmarkEnd w:id="130"/>
      <w:r w:rsidRPr="00231476">
        <w:rPr>
          <w:rFonts w:ascii="Century Gothic" w:hAnsi="Century Gothic" w:cs="ISOCT3"/>
          <w:i/>
          <w:sz w:val="16"/>
          <w:szCs w:val="16"/>
        </w:rPr>
        <w:t>.</w:t>
      </w:r>
    </w:p>
    <w:p w14:paraId="717638F3" w14:textId="77777777" w:rsidR="00C02A65" w:rsidRPr="00231476" w:rsidRDefault="00C02A65" w:rsidP="00C02A65">
      <w:pPr>
        <w:pStyle w:val="Normlnywebov"/>
        <w:tabs>
          <w:tab w:val="left" w:pos="2127"/>
        </w:tabs>
        <w:spacing w:before="0" w:beforeAutospacing="0" w:after="0" w:afterAutospacing="0"/>
        <w:rPr>
          <w:rFonts w:ascii="Century Gothic" w:hAnsi="Century Gothic" w:cs="ISOCT3"/>
          <w:i/>
          <w:sz w:val="16"/>
          <w:szCs w:val="16"/>
        </w:rPr>
      </w:pPr>
      <w:r w:rsidRPr="00231476">
        <w:rPr>
          <w:rFonts w:ascii="Century Gothic" w:hAnsi="Century Gothic" w:cs="ISOCT3"/>
          <w:b/>
          <w:bCs/>
          <w:sz w:val="16"/>
          <w:szCs w:val="16"/>
        </w:rPr>
        <w:t xml:space="preserve">Zákony NRSR </w:t>
      </w:r>
      <w:r w:rsidRPr="00231476">
        <w:rPr>
          <w:rFonts w:ascii="Century Gothic" w:hAnsi="Century Gothic" w:cs="Calibri"/>
          <w:b/>
          <w:bCs/>
          <w:sz w:val="16"/>
          <w:szCs w:val="16"/>
        </w:rPr>
        <w:t>č</w:t>
      </w:r>
      <w:r w:rsidRPr="00231476">
        <w:rPr>
          <w:rFonts w:ascii="Century Gothic" w:hAnsi="Century Gothic" w:cs="ISOCT3"/>
          <w:b/>
          <w:bCs/>
          <w:sz w:val="16"/>
          <w:szCs w:val="16"/>
        </w:rPr>
        <w:t xml:space="preserve">.: </w:t>
      </w:r>
      <w:r w:rsidRPr="00231476">
        <w:rPr>
          <w:rFonts w:ascii="Century Gothic" w:hAnsi="Century Gothic" w:cs="ISOCT3"/>
          <w:b/>
          <w:bCs/>
          <w:sz w:val="16"/>
          <w:szCs w:val="16"/>
        </w:rPr>
        <w:tab/>
      </w:r>
      <w:r w:rsidRPr="00231476">
        <w:rPr>
          <w:rFonts w:ascii="Century Gothic" w:hAnsi="Century Gothic" w:cs="ISOCT3"/>
          <w:i/>
          <w:sz w:val="16"/>
          <w:szCs w:val="16"/>
        </w:rPr>
        <w:t>124/2006 Z.z., 125/2006 Z.z., 264/1999 Z.z., 656/2004 Z.z.</w:t>
      </w:r>
    </w:p>
    <w:p w14:paraId="5F73BCB5" w14:textId="77777777" w:rsidR="00C02A65" w:rsidRPr="00231476" w:rsidRDefault="00C02A65" w:rsidP="00C02A65">
      <w:pPr>
        <w:spacing w:line="240" w:lineRule="auto"/>
        <w:rPr>
          <w:rFonts w:ascii="Century Gothic" w:hAnsi="Century Gothic" w:cs="ISOCT3"/>
          <w:i/>
          <w:sz w:val="16"/>
          <w:szCs w:val="16"/>
        </w:rPr>
      </w:pPr>
      <w:r w:rsidRPr="00231476">
        <w:rPr>
          <w:rFonts w:ascii="Century Gothic" w:hAnsi="Century Gothic" w:cs="ISOCT3"/>
          <w:b/>
          <w:bCs/>
          <w:sz w:val="16"/>
          <w:szCs w:val="16"/>
        </w:rPr>
        <w:t>Vyhlá</w:t>
      </w:r>
      <w:r w:rsidRPr="00231476">
        <w:rPr>
          <w:rFonts w:ascii="Century Gothic" w:hAnsi="Century Gothic" w:cs="Calibri"/>
          <w:b/>
          <w:bCs/>
          <w:sz w:val="16"/>
          <w:szCs w:val="16"/>
        </w:rPr>
        <w:t>š</w:t>
      </w:r>
      <w:r w:rsidRPr="00231476">
        <w:rPr>
          <w:rFonts w:ascii="Century Gothic" w:hAnsi="Century Gothic" w:cs="ISOCT3"/>
          <w:b/>
          <w:bCs/>
          <w:sz w:val="16"/>
          <w:szCs w:val="16"/>
        </w:rPr>
        <w:t xml:space="preserve">ky MPSVaR SR </w:t>
      </w:r>
      <w:r w:rsidRPr="00231476">
        <w:rPr>
          <w:rFonts w:ascii="Century Gothic" w:hAnsi="Century Gothic" w:cs="Calibri"/>
          <w:b/>
          <w:bCs/>
          <w:sz w:val="16"/>
          <w:szCs w:val="16"/>
        </w:rPr>
        <w:t>č</w:t>
      </w:r>
      <w:r w:rsidRPr="00231476">
        <w:rPr>
          <w:rFonts w:ascii="Century Gothic" w:hAnsi="Century Gothic" w:cs="ISOCT3"/>
          <w:b/>
          <w:bCs/>
          <w:sz w:val="16"/>
          <w:szCs w:val="16"/>
        </w:rPr>
        <w:t xml:space="preserve">.: </w:t>
      </w:r>
      <w:r w:rsidRPr="00231476">
        <w:rPr>
          <w:rFonts w:ascii="Century Gothic" w:hAnsi="Century Gothic" w:cs="ISOCT3"/>
          <w:b/>
          <w:bCs/>
          <w:sz w:val="16"/>
          <w:szCs w:val="16"/>
        </w:rPr>
        <w:tab/>
      </w:r>
      <w:r w:rsidRPr="00231476">
        <w:rPr>
          <w:rFonts w:ascii="Century Gothic" w:hAnsi="Century Gothic" w:cs="ISOCT3"/>
          <w:i/>
          <w:sz w:val="16"/>
          <w:szCs w:val="16"/>
        </w:rPr>
        <w:t>94/2004 Z.z.., 307/2007 Z.z., 508/2009 Z.z..</w:t>
      </w:r>
    </w:p>
    <w:p w14:paraId="761B6476" w14:textId="77777777" w:rsidR="007E432C" w:rsidRPr="00231476" w:rsidRDefault="00C02A65" w:rsidP="00C362E9">
      <w:pPr>
        <w:tabs>
          <w:tab w:val="left" w:pos="2127"/>
        </w:tabs>
        <w:rPr>
          <w:rFonts w:ascii="Century Gothic" w:hAnsi="Century Gothic" w:cs="ISOCT3"/>
          <w:sz w:val="16"/>
          <w:szCs w:val="16"/>
        </w:rPr>
      </w:pPr>
      <w:r w:rsidRPr="00231476">
        <w:rPr>
          <w:rFonts w:ascii="Century Gothic" w:hAnsi="Century Gothic" w:cs="ISOCT3"/>
          <w:b/>
          <w:bCs/>
          <w:sz w:val="16"/>
          <w:szCs w:val="16"/>
        </w:rPr>
        <w:t xml:space="preserve">Nariadenie vlády </w:t>
      </w:r>
      <w:r w:rsidRPr="00231476">
        <w:rPr>
          <w:rFonts w:ascii="Century Gothic" w:hAnsi="Century Gothic" w:cs="Calibri"/>
          <w:b/>
          <w:bCs/>
          <w:sz w:val="16"/>
          <w:szCs w:val="16"/>
        </w:rPr>
        <w:t>č</w:t>
      </w:r>
      <w:r w:rsidR="00B54219" w:rsidRPr="00231476">
        <w:rPr>
          <w:rFonts w:ascii="Century Gothic" w:hAnsi="Century Gothic" w:cs="ISOCT3"/>
          <w:b/>
          <w:bCs/>
          <w:sz w:val="16"/>
          <w:szCs w:val="16"/>
        </w:rPr>
        <w:t xml:space="preserve">.: </w:t>
      </w:r>
      <w:r w:rsidR="00B54219" w:rsidRPr="00231476">
        <w:rPr>
          <w:rFonts w:ascii="Century Gothic" w:hAnsi="Century Gothic" w:cs="ISOCT3"/>
          <w:b/>
          <w:bCs/>
          <w:sz w:val="16"/>
          <w:szCs w:val="16"/>
        </w:rPr>
        <w:tab/>
      </w:r>
      <w:r w:rsidRPr="00231476">
        <w:rPr>
          <w:rFonts w:ascii="Century Gothic" w:hAnsi="Century Gothic" w:cs="ISOCT3"/>
          <w:i/>
          <w:sz w:val="16"/>
          <w:szCs w:val="16"/>
        </w:rPr>
        <w:t xml:space="preserve">269/2006, 276/2006, 387/2006, 391/2006, 392/2006 a </w:t>
      </w:r>
      <w:r w:rsidRPr="00231476">
        <w:rPr>
          <w:rFonts w:ascii="Century Gothic" w:hAnsi="Century Gothic" w:cs="Calibri"/>
          <w:i/>
          <w:sz w:val="16"/>
          <w:szCs w:val="16"/>
        </w:rPr>
        <w:t>ď</w:t>
      </w:r>
      <w:r w:rsidRPr="00231476">
        <w:rPr>
          <w:rFonts w:ascii="Century Gothic" w:hAnsi="Century Gothic" w:cs="ISOCT3"/>
          <w:i/>
          <w:sz w:val="16"/>
          <w:szCs w:val="16"/>
        </w:rPr>
        <w:t>al</w:t>
      </w:r>
      <w:r w:rsidRPr="00231476">
        <w:rPr>
          <w:rFonts w:ascii="Century Gothic" w:hAnsi="Century Gothic" w:cs="Calibri"/>
          <w:i/>
          <w:sz w:val="16"/>
          <w:szCs w:val="16"/>
        </w:rPr>
        <w:t>š</w:t>
      </w:r>
      <w:r w:rsidRPr="00231476">
        <w:rPr>
          <w:rFonts w:ascii="Century Gothic" w:hAnsi="Century Gothic" w:cs="ISOCT3"/>
          <w:i/>
          <w:sz w:val="16"/>
          <w:szCs w:val="16"/>
        </w:rPr>
        <w:t>ie s nimi súvisiace normy a predpisy</w:t>
      </w:r>
      <w:r w:rsidRPr="00231476">
        <w:rPr>
          <w:rStyle w:val="formtext"/>
          <w:rFonts w:ascii="Century Gothic" w:hAnsi="Century Gothic" w:cs="ISOCT3"/>
          <w:i/>
          <w:sz w:val="16"/>
          <w:szCs w:val="16"/>
        </w:rPr>
        <w:t>.</w:t>
      </w:r>
    </w:p>
    <w:p w14:paraId="13E9F49D" w14:textId="77777777" w:rsidR="00C02A65" w:rsidRPr="00231476" w:rsidRDefault="00C02A65" w:rsidP="00C02A65">
      <w:pPr>
        <w:pStyle w:val="Nadpis2"/>
        <w:rPr>
          <w:rFonts w:ascii="Century Gothic" w:hAnsi="Century Gothic"/>
          <w:sz w:val="16"/>
          <w:szCs w:val="16"/>
        </w:rPr>
      </w:pPr>
      <w:r w:rsidRPr="00231476">
        <w:rPr>
          <w:rFonts w:ascii="Century Gothic" w:hAnsi="Century Gothic"/>
          <w:sz w:val="16"/>
          <w:szCs w:val="16"/>
        </w:rPr>
        <w:t>NAPÄ</w:t>
      </w:r>
      <w:r w:rsidRPr="00231476">
        <w:rPr>
          <w:rFonts w:ascii="Century Gothic" w:hAnsi="Century Gothic" w:cs="Calibri"/>
          <w:sz w:val="16"/>
          <w:szCs w:val="16"/>
        </w:rPr>
        <w:t>Ť</w:t>
      </w:r>
      <w:r w:rsidRPr="00231476">
        <w:rPr>
          <w:rFonts w:ascii="Century Gothic" w:hAnsi="Century Gothic"/>
          <w:sz w:val="16"/>
          <w:szCs w:val="16"/>
        </w:rPr>
        <w:t>OVÁ SÚSTAVA A OCHRANNÉ OPATRENI</w:t>
      </w:r>
      <w:r w:rsidR="00080E67" w:rsidRPr="00231476">
        <w:rPr>
          <w:rFonts w:ascii="Century Gothic" w:hAnsi="Century Gothic"/>
          <w:sz w:val="16"/>
          <w:szCs w:val="16"/>
        </w:rPr>
        <w:t>A</w:t>
      </w:r>
    </w:p>
    <w:p w14:paraId="1159D453" w14:textId="77777777" w:rsidR="00FD29C7" w:rsidRPr="00231476" w:rsidRDefault="00FD29C7" w:rsidP="00FD29C7">
      <w:pPr>
        <w:keepNext/>
        <w:tabs>
          <w:tab w:val="left" w:pos="2977"/>
        </w:tabs>
        <w:spacing w:before="120" w:after="120" w:line="240" w:lineRule="auto"/>
        <w:rPr>
          <w:rFonts w:ascii="Century Gothic" w:hAnsi="Century Gothic" w:cs="ISOCT3"/>
          <w:noProof/>
          <w:sz w:val="16"/>
          <w:szCs w:val="16"/>
        </w:rPr>
      </w:pPr>
      <w:r w:rsidRPr="00231476">
        <w:rPr>
          <w:rFonts w:ascii="Century Gothic" w:hAnsi="Century Gothic" w:cs="ISOCT3"/>
          <w:b/>
          <w:noProof/>
          <w:snapToGrid w:val="0"/>
          <w:sz w:val="16"/>
          <w:szCs w:val="16"/>
          <w:lang w:eastAsia="sk-SK"/>
        </w:rPr>
        <w:t>Rozvádza</w:t>
      </w:r>
      <w:r w:rsidRPr="00231476">
        <w:rPr>
          <w:rFonts w:ascii="Century Gothic" w:hAnsi="Century Gothic" w:cs="Calibri"/>
          <w:b/>
          <w:noProof/>
          <w:snapToGrid w:val="0"/>
          <w:sz w:val="16"/>
          <w:szCs w:val="16"/>
          <w:lang w:eastAsia="sk-SK"/>
        </w:rPr>
        <w:t>č</w:t>
      </w:r>
      <w:r w:rsidRPr="00231476">
        <w:rPr>
          <w:rFonts w:ascii="Century Gothic" w:hAnsi="Century Gothic" w:cs="ISOCT3"/>
          <w:b/>
          <w:noProof/>
          <w:snapToGrid w:val="0"/>
          <w:sz w:val="16"/>
          <w:szCs w:val="16"/>
          <w:lang w:eastAsia="sk-SK"/>
        </w:rPr>
        <w:t xml:space="preserve"> RH:</w:t>
      </w:r>
      <w:r w:rsidRPr="00231476">
        <w:rPr>
          <w:rFonts w:ascii="Century Gothic" w:hAnsi="Century Gothic" w:cs="ISOCT3"/>
          <w:noProof/>
          <w:snapToGrid w:val="0"/>
          <w:sz w:val="16"/>
          <w:szCs w:val="16"/>
          <w:lang w:eastAsia="sk-SK"/>
        </w:rPr>
        <w:tab/>
      </w:r>
      <w:r w:rsidRPr="00231476">
        <w:rPr>
          <w:rFonts w:ascii="Century Gothic" w:hAnsi="Century Gothic" w:cs="ISOCT3"/>
          <w:noProof/>
          <w:sz w:val="16"/>
          <w:szCs w:val="16"/>
        </w:rPr>
        <w:t>3/N/PE AC, ~50Hz, 400/230V/  TN-</w:t>
      </w:r>
      <w:r w:rsidR="0044155D" w:rsidRPr="00231476">
        <w:rPr>
          <w:rFonts w:ascii="Century Gothic" w:hAnsi="Century Gothic" w:cs="ISOCT3"/>
          <w:noProof/>
          <w:sz w:val="16"/>
          <w:szCs w:val="16"/>
        </w:rPr>
        <w:t>C-S</w:t>
      </w:r>
    </w:p>
    <w:p w14:paraId="3E332ADA" w14:textId="77777777" w:rsidR="00FD29C7" w:rsidRPr="00231476" w:rsidRDefault="00FD29C7" w:rsidP="00FD29C7">
      <w:pPr>
        <w:keepNext/>
        <w:tabs>
          <w:tab w:val="left" w:pos="2977"/>
        </w:tabs>
        <w:spacing w:before="120" w:after="120" w:line="240" w:lineRule="auto"/>
        <w:rPr>
          <w:rFonts w:ascii="Century Gothic" w:hAnsi="Century Gothic" w:cs="ISOCT3"/>
          <w:noProof/>
          <w:sz w:val="16"/>
          <w:szCs w:val="16"/>
        </w:rPr>
      </w:pPr>
      <w:r w:rsidRPr="00231476">
        <w:rPr>
          <w:rFonts w:ascii="Century Gothic" w:hAnsi="Century Gothic" w:cs="ISOCT3"/>
          <w:b/>
          <w:noProof/>
          <w:sz w:val="16"/>
          <w:szCs w:val="16"/>
        </w:rPr>
        <w:t>Umelé osvetlenie a zásuvky:</w:t>
      </w:r>
      <w:r w:rsidRPr="00231476">
        <w:rPr>
          <w:rFonts w:ascii="Century Gothic" w:hAnsi="Century Gothic" w:cs="ISOCT3"/>
          <w:b/>
          <w:noProof/>
          <w:sz w:val="16"/>
          <w:szCs w:val="16"/>
        </w:rPr>
        <w:tab/>
      </w:r>
      <w:r w:rsidRPr="00231476">
        <w:rPr>
          <w:rFonts w:ascii="Century Gothic" w:hAnsi="Century Gothic" w:cs="ISOCT3"/>
          <w:noProof/>
          <w:sz w:val="16"/>
          <w:szCs w:val="16"/>
        </w:rPr>
        <w:t>3/N/PE AC, ~50Hz, 400/230V/ TN-S</w:t>
      </w:r>
    </w:p>
    <w:p w14:paraId="4BFFB799" w14:textId="77777777" w:rsidR="00FD29C7" w:rsidRPr="00231476" w:rsidRDefault="00FD29C7" w:rsidP="00FD29C7">
      <w:pPr>
        <w:keepNext/>
        <w:tabs>
          <w:tab w:val="clear" w:pos="567"/>
          <w:tab w:val="left" w:pos="2977"/>
        </w:tabs>
        <w:spacing w:before="120" w:after="120" w:line="240" w:lineRule="auto"/>
        <w:rPr>
          <w:rFonts w:ascii="Century Gothic" w:hAnsi="Century Gothic" w:cs="ISOCT3"/>
          <w:noProof/>
          <w:sz w:val="16"/>
          <w:szCs w:val="16"/>
        </w:rPr>
      </w:pPr>
      <w:r w:rsidRPr="00231476">
        <w:rPr>
          <w:rFonts w:ascii="Century Gothic" w:hAnsi="Century Gothic" w:cs="ISOCT3"/>
          <w:noProof/>
          <w:sz w:val="16"/>
          <w:szCs w:val="16"/>
        </w:rPr>
        <w:tab/>
        <w:t>1/N/PE AC, ~50Hz, 230V/TN-S</w:t>
      </w:r>
    </w:p>
    <w:p w14:paraId="2C335096" w14:textId="77777777" w:rsidR="00FD29C7" w:rsidRPr="00231476" w:rsidRDefault="00FD29C7" w:rsidP="00FD29C7">
      <w:pPr>
        <w:keepNext/>
        <w:tabs>
          <w:tab w:val="left" w:pos="2977"/>
        </w:tabs>
        <w:spacing w:before="120" w:after="120" w:line="240" w:lineRule="auto"/>
        <w:rPr>
          <w:rFonts w:ascii="Century Gothic" w:hAnsi="Century Gothic" w:cs="ISOCT3"/>
          <w:noProof/>
          <w:sz w:val="16"/>
          <w:szCs w:val="16"/>
        </w:rPr>
      </w:pPr>
      <w:r w:rsidRPr="00231476">
        <w:rPr>
          <w:rFonts w:ascii="Century Gothic" w:hAnsi="Century Gothic" w:cs="ISOCT3"/>
          <w:b/>
          <w:noProof/>
          <w:sz w:val="16"/>
          <w:szCs w:val="16"/>
        </w:rPr>
        <w:t>Elektrické vývody:</w:t>
      </w:r>
      <w:r w:rsidRPr="00231476">
        <w:rPr>
          <w:rFonts w:ascii="Century Gothic" w:hAnsi="Century Gothic" w:cs="ISOCT3"/>
          <w:b/>
          <w:noProof/>
          <w:sz w:val="16"/>
          <w:szCs w:val="16"/>
        </w:rPr>
        <w:tab/>
      </w:r>
      <w:r w:rsidRPr="00231476">
        <w:rPr>
          <w:rFonts w:ascii="Century Gothic" w:hAnsi="Century Gothic" w:cs="ISOCT3"/>
          <w:noProof/>
          <w:sz w:val="16"/>
          <w:szCs w:val="16"/>
        </w:rPr>
        <w:t>3/N/PE AC, ~50Hz, 400/230V/ TN-S</w:t>
      </w:r>
    </w:p>
    <w:p w14:paraId="47A74277" w14:textId="77777777" w:rsidR="00FD29C7" w:rsidRPr="00231476" w:rsidRDefault="00FD29C7" w:rsidP="00FD29C7">
      <w:pPr>
        <w:keepNext/>
        <w:tabs>
          <w:tab w:val="clear" w:pos="567"/>
          <w:tab w:val="left" w:pos="2977"/>
        </w:tabs>
        <w:spacing w:before="120" w:after="120" w:line="240" w:lineRule="auto"/>
        <w:rPr>
          <w:rFonts w:ascii="Century Gothic" w:hAnsi="Century Gothic" w:cs="ISOCT3"/>
          <w:noProof/>
          <w:sz w:val="16"/>
          <w:szCs w:val="16"/>
        </w:rPr>
      </w:pPr>
      <w:r w:rsidRPr="00231476">
        <w:rPr>
          <w:rFonts w:ascii="Century Gothic" w:hAnsi="Century Gothic" w:cs="ISOCT3"/>
          <w:noProof/>
          <w:sz w:val="16"/>
          <w:szCs w:val="16"/>
        </w:rPr>
        <w:tab/>
        <w:t>1/N/PE AC, ~50Hz, 230V/TN-S</w:t>
      </w:r>
    </w:p>
    <w:p w14:paraId="76AD9D01" w14:textId="77777777" w:rsidR="00D03DEF" w:rsidRPr="00231476" w:rsidRDefault="00D03DEF" w:rsidP="00FD29C7">
      <w:pPr>
        <w:keepNext/>
        <w:tabs>
          <w:tab w:val="clear" w:pos="567"/>
          <w:tab w:val="left" w:pos="2977"/>
        </w:tabs>
        <w:spacing w:before="120" w:after="120" w:line="240" w:lineRule="auto"/>
        <w:rPr>
          <w:rFonts w:ascii="Century Gothic" w:hAnsi="Century Gothic" w:cs="ISOCT3"/>
          <w:noProof/>
          <w:sz w:val="16"/>
          <w:szCs w:val="16"/>
        </w:rPr>
      </w:pPr>
      <w:r w:rsidRPr="00231476">
        <w:rPr>
          <w:rFonts w:ascii="Century Gothic" w:hAnsi="Century Gothic" w:cs="ISOCT3"/>
          <w:noProof/>
          <w:sz w:val="16"/>
          <w:szCs w:val="16"/>
        </w:rPr>
        <w:tab/>
        <w:t>2/DC 12/24V, 1/N/PE AC, ~50Hz, 230V/TN-S</w:t>
      </w:r>
    </w:p>
    <w:p w14:paraId="7D6D1E07" w14:textId="77777777" w:rsidR="00FD29C7" w:rsidRPr="00231476" w:rsidRDefault="00FD29C7" w:rsidP="00FD29C7">
      <w:pPr>
        <w:tabs>
          <w:tab w:val="left" w:pos="2977"/>
        </w:tabs>
        <w:spacing w:before="120" w:line="240" w:lineRule="auto"/>
        <w:rPr>
          <w:rFonts w:ascii="Century Gothic" w:hAnsi="Century Gothic" w:cs="ISOCT3"/>
          <w:noProof/>
          <w:sz w:val="16"/>
          <w:szCs w:val="16"/>
        </w:rPr>
      </w:pPr>
      <w:r w:rsidRPr="00231476">
        <w:rPr>
          <w:rFonts w:ascii="Century Gothic" w:hAnsi="Century Gothic" w:cs="ISOCT3"/>
          <w:b/>
          <w:noProof/>
          <w:snapToGrid w:val="0"/>
          <w:sz w:val="16"/>
          <w:szCs w:val="16"/>
          <w:lang w:eastAsia="sk-SK"/>
        </w:rPr>
        <w:t>Rozvádza</w:t>
      </w:r>
      <w:r w:rsidRPr="00231476">
        <w:rPr>
          <w:rFonts w:ascii="Century Gothic" w:hAnsi="Century Gothic" w:cs="Calibri"/>
          <w:b/>
          <w:noProof/>
          <w:snapToGrid w:val="0"/>
          <w:sz w:val="16"/>
          <w:szCs w:val="16"/>
          <w:lang w:eastAsia="sk-SK"/>
        </w:rPr>
        <w:t>če</w:t>
      </w:r>
      <w:r w:rsidRPr="00231476">
        <w:rPr>
          <w:rFonts w:ascii="Century Gothic" w:hAnsi="Century Gothic" w:cs="ISOCT3"/>
          <w:b/>
          <w:noProof/>
          <w:snapToGrid w:val="0"/>
          <w:sz w:val="16"/>
          <w:szCs w:val="16"/>
          <w:lang w:eastAsia="sk-SK"/>
        </w:rPr>
        <w:t xml:space="preserve"> R</w:t>
      </w:r>
      <w:r w:rsidR="00D03DEF" w:rsidRPr="00231476">
        <w:rPr>
          <w:rFonts w:ascii="Century Gothic" w:hAnsi="Century Gothic" w:cs="ISOCT3"/>
          <w:b/>
          <w:noProof/>
          <w:snapToGrid w:val="0"/>
          <w:sz w:val="16"/>
          <w:szCs w:val="16"/>
          <w:lang w:eastAsia="sk-SK"/>
        </w:rPr>
        <w:t>ACK</w:t>
      </w:r>
      <w:r w:rsidRPr="00231476">
        <w:rPr>
          <w:rFonts w:ascii="Century Gothic" w:hAnsi="Century Gothic" w:cs="ISOCT3"/>
          <w:b/>
          <w:noProof/>
          <w:snapToGrid w:val="0"/>
          <w:sz w:val="16"/>
          <w:szCs w:val="16"/>
          <w:lang w:eastAsia="sk-SK"/>
        </w:rPr>
        <w:t xml:space="preserve"> (dátové):</w:t>
      </w:r>
      <w:r w:rsidRPr="00231476">
        <w:rPr>
          <w:rFonts w:ascii="Century Gothic" w:hAnsi="Century Gothic" w:cs="ISOCT3"/>
          <w:noProof/>
          <w:sz w:val="16"/>
          <w:szCs w:val="16"/>
        </w:rPr>
        <w:tab/>
        <w:t>2/DC 12/24V, 1/N/PE AC, ~50Hz, 230V/TN-S</w:t>
      </w:r>
    </w:p>
    <w:p w14:paraId="5E25FDAF" w14:textId="77777777" w:rsidR="00C02A65" w:rsidRPr="00231476" w:rsidRDefault="00C02A65" w:rsidP="00C02A65">
      <w:pPr>
        <w:keepNext/>
        <w:spacing w:before="120" w:after="120" w:line="360" w:lineRule="auto"/>
        <w:rPr>
          <w:rFonts w:ascii="Century Gothic" w:hAnsi="Century Gothic" w:cs="ISOCT3"/>
          <w:b/>
          <w:sz w:val="16"/>
          <w:szCs w:val="16"/>
        </w:rPr>
      </w:pPr>
      <w:r w:rsidRPr="00231476">
        <w:rPr>
          <w:rFonts w:ascii="Century Gothic" w:hAnsi="Century Gothic" w:cs="ISOCT3"/>
          <w:b/>
          <w:sz w:val="16"/>
          <w:szCs w:val="16"/>
        </w:rPr>
        <w:t>Ochranné opatrenie v zmysle STN 33 2000-4-41:</w:t>
      </w:r>
      <w:r w:rsidRPr="00231476">
        <w:rPr>
          <w:rFonts w:ascii="Century Gothic" w:hAnsi="Century Gothic"/>
          <w:b/>
          <w:noProof/>
          <w:color w:val="0687C4"/>
          <w:sz w:val="16"/>
          <w:szCs w:val="16"/>
        </w:rPr>
        <w:t xml:space="preserve"> </w:t>
      </w:r>
    </w:p>
    <w:p w14:paraId="72820840" w14:textId="77777777" w:rsidR="00C02A65" w:rsidRPr="00231476" w:rsidRDefault="00C02A65" w:rsidP="00A447B4">
      <w:pPr>
        <w:keepNext/>
        <w:spacing w:before="120" w:after="120" w:line="240" w:lineRule="auto"/>
        <w:rPr>
          <w:rFonts w:ascii="Century Gothic" w:hAnsi="Century Gothic" w:cs="ISOCT3"/>
          <w:sz w:val="16"/>
          <w:szCs w:val="16"/>
        </w:rPr>
      </w:pPr>
      <w:r w:rsidRPr="00231476">
        <w:rPr>
          <w:rFonts w:ascii="Century Gothic" w:hAnsi="Century Gothic" w:cs="ISOCT3"/>
          <w:sz w:val="16"/>
          <w:szCs w:val="16"/>
        </w:rPr>
        <w:t>1.) Po</w:t>
      </w:r>
      <w:r w:rsidRPr="00231476">
        <w:rPr>
          <w:rFonts w:ascii="Century Gothic" w:hAnsi="Century Gothic" w:cs="Calibri"/>
          <w:sz w:val="16"/>
          <w:szCs w:val="16"/>
        </w:rPr>
        <w:t>ž</w:t>
      </w:r>
      <w:r w:rsidRPr="00231476">
        <w:rPr>
          <w:rFonts w:ascii="Century Gothic" w:hAnsi="Century Gothic" w:cs="ISOCT3"/>
          <w:sz w:val="16"/>
          <w:szCs w:val="16"/>
        </w:rPr>
        <w:t>iadavky na základnú ochranu (ochranu pred priamym dotykom) v</w:t>
      </w:r>
      <w:r w:rsidRPr="00231476">
        <w:rPr>
          <w:rFonts w:ascii="Century Gothic" w:hAnsi="Century Gothic" w:cs="Calibri"/>
          <w:sz w:val="16"/>
          <w:szCs w:val="16"/>
        </w:rPr>
        <w:t> </w:t>
      </w:r>
      <w:r w:rsidRPr="00231476">
        <w:rPr>
          <w:rFonts w:ascii="Century Gothic" w:hAnsi="Century Gothic" w:cs="ISOCT3"/>
          <w:sz w:val="16"/>
          <w:szCs w:val="16"/>
        </w:rPr>
        <w:t xml:space="preserve">zmysle: </w:t>
      </w:r>
      <w:r w:rsidRPr="00231476">
        <w:rPr>
          <w:rFonts w:ascii="Century Gothic" w:hAnsi="Century Gothic" w:cs="Calibri"/>
          <w:sz w:val="16"/>
          <w:szCs w:val="16"/>
        </w:rPr>
        <w:t>č</w:t>
      </w:r>
      <w:r w:rsidRPr="00231476">
        <w:rPr>
          <w:rFonts w:ascii="Century Gothic" w:hAnsi="Century Gothic" w:cs="ISOCT3"/>
          <w:sz w:val="16"/>
          <w:szCs w:val="16"/>
        </w:rPr>
        <w:t>l.411.2 (STN 33 2000-4-41):</w:t>
      </w:r>
    </w:p>
    <w:p w14:paraId="01836BC0"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Základná izolácia </w:t>
      </w:r>
      <w:r w:rsidRPr="00231476">
        <w:rPr>
          <w:rFonts w:ascii="Century Gothic" w:hAnsi="Century Gothic" w:cs="Calibri"/>
          <w:sz w:val="16"/>
          <w:szCs w:val="16"/>
        </w:rPr>
        <w:t>ž</w:t>
      </w:r>
      <w:r w:rsidRPr="00231476">
        <w:rPr>
          <w:rFonts w:ascii="Century Gothic" w:hAnsi="Century Gothic" w:cs="ISOCT3"/>
          <w:sz w:val="16"/>
          <w:szCs w:val="16"/>
        </w:rPr>
        <w:t>iv</w:t>
      </w:r>
      <w:r w:rsidRPr="00231476">
        <w:rPr>
          <w:rFonts w:ascii="Century Gothic" w:hAnsi="Century Gothic" w:cs="Calibri"/>
          <w:sz w:val="16"/>
          <w:szCs w:val="16"/>
        </w:rPr>
        <w:t>ý</w:t>
      </w:r>
      <w:r w:rsidRPr="00231476">
        <w:rPr>
          <w:rFonts w:ascii="Century Gothic" w:hAnsi="Century Gothic" w:cs="ISOCT3"/>
          <w:sz w:val="16"/>
          <w:szCs w:val="16"/>
        </w:rPr>
        <w:t xml:space="preserve">ch </w:t>
      </w:r>
      <w:r w:rsidRPr="00231476">
        <w:rPr>
          <w:rFonts w:ascii="Century Gothic" w:hAnsi="Century Gothic" w:cs="Calibri"/>
          <w:sz w:val="16"/>
          <w:szCs w:val="16"/>
        </w:rPr>
        <w:t>č</w:t>
      </w:r>
      <w:r w:rsidRPr="00231476">
        <w:rPr>
          <w:rFonts w:ascii="Century Gothic" w:hAnsi="Century Gothic" w:cs="ISOCT3"/>
          <w:sz w:val="16"/>
          <w:szCs w:val="16"/>
        </w:rPr>
        <w:t xml:space="preserve">astí </w:t>
      </w:r>
      <w:r w:rsidRPr="00231476">
        <w:rPr>
          <w:rFonts w:ascii="Century Gothic" w:hAnsi="Century Gothic" w:cs="Calibri"/>
          <w:sz w:val="16"/>
          <w:szCs w:val="16"/>
        </w:rPr>
        <w:t>č</w:t>
      </w:r>
      <w:r w:rsidRPr="00231476">
        <w:rPr>
          <w:rFonts w:ascii="Century Gothic" w:hAnsi="Century Gothic" w:cs="ISOCT3"/>
          <w:sz w:val="16"/>
          <w:szCs w:val="16"/>
        </w:rPr>
        <w:t>l.A1</w:t>
      </w:r>
    </w:p>
    <w:p w14:paraId="29C958D4"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Zábranami alebo krytmi </w:t>
      </w:r>
      <w:r w:rsidRPr="00231476">
        <w:rPr>
          <w:rFonts w:ascii="Century Gothic" w:hAnsi="Century Gothic" w:cs="Calibri"/>
          <w:sz w:val="16"/>
          <w:szCs w:val="16"/>
        </w:rPr>
        <w:t>č</w:t>
      </w:r>
      <w:r w:rsidRPr="00231476">
        <w:rPr>
          <w:rFonts w:ascii="Century Gothic" w:hAnsi="Century Gothic" w:cs="ISOCT3"/>
          <w:sz w:val="16"/>
          <w:szCs w:val="16"/>
        </w:rPr>
        <w:t>l.A2</w:t>
      </w:r>
    </w:p>
    <w:p w14:paraId="2C6179B6"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Preká</w:t>
      </w:r>
      <w:r w:rsidRPr="00231476">
        <w:rPr>
          <w:rFonts w:ascii="Century Gothic" w:hAnsi="Century Gothic" w:cs="Calibri"/>
          <w:sz w:val="16"/>
          <w:szCs w:val="16"/>
        </w:rPr>
        <w:t>ž</w:t>
      </w:r>
      <w:r w:rsidRPr="00231476">
        <w:rPr>
          <w:rFonts w:ascii="Century Gothic" w:hAnsi="Century Gothic" w:cs="ISOCT3"/>
          <w:sz w:val="16"/>
          <w:szCs w:val="16"/>
        </w:rPr>
        <w:t xml:space="preserve">kami  </w:t>
      </w:r>
      <w:r w:rsidRPr="00231476">
        <w:rPr>
          <w:rFonts w:ascii="Century Gothic" w:hAnsi="Century Gothic" w:cs="Calibri"/>
          <w:sz w:val="16"/>
          <w:szCs w:val="16"/>
        </w:rPr>
        <w:t>č</w:t>
      </w:r>
      <w:r w:rsidRPr="00231476">
        <w:rPr>
          <w:rFonts w:ascii="Century Gothic" w:hAnsi="Century Gothic" w:cs="ISOCT3"/>
          <w:sz w:val="16"/>
          <w:szCs w:val="16"/>
        </w:rPr>
        <w:t>l.B2</w:t>
      </w:r>
    </w:p>
    <w:p w14:paraId="3286FF0A" w14:textId="77777777" w:rsidR="00C02A65" w:rsidRPr="00231476" w:rsidRDefault="00C02A65" w:rsidP="00A447B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Umiestnením mimo dosah </w:t>
      </w:r>
      <w:r w:rsidRPr="00231476">
        <w:rPr>
          <w:rFonts w:ascii="Century Gothic" w:hAnsi="Century Gothic" w:cs="Calibri"/>
          <w:sz w:val="16"/>
          <w:szCs w:val="16"/>
        </w:rPr>
        <w:t>č</w:t>
      </w:r>
      <w:r w:rsidRPr="00231476">
        <w:rPr>
          <w:rFonts w:ascii="Century Gothic" w:hAnsi="Century Gothic" w:cs="ISOCT3"/>
          <w:sz w:val="16"/>
          <w:szCs w:val="16"/>
        </w:rPr>
        <w:t>l.B3</w:t>
      </w:r>
    </w:p>
    <w:p w14:paraId="7FF30280" w14:textId="77777777" w:rsidR="00C02A65" w:rsidRPr="00231476" w:rsidRDefault="00C02A65" w:rsidP="00A447B4">
      <w:pPr>
        <w:keepNext/>
        <w:spacing w:before="120" w:after="120" w:line="240" w:lineRule="auto"/>
        <w:rPr>
          <w:rFonts w:ascii="Century Gothic" w:hAnsi="Century Gothic" w:cs="ISOCT3"/>
          <w:sz w:val="16"/>
          <w:szCs w:val="16"/>
        </w:rPr>
      </w:pPr>
      <w:r w:rsidRPr="00231476">
        <w:rPr>
          <w:rFonts w:ascii="Century Gothic" w:hAnsi="Century Gothic" w:cs="ISOCT3"/>
          <w:sz w:val="16"/>
          <w:szCs w:val="16"/>
        </w:rPr>
        <w:t>2.) Po</w:t>
      </w:r>
      <w:r w:rsidRPr="00231476">
        <w:rPr>
          <w:rFonts w:ascii="Century Gothic" w:hAnsi="Century Gothic" w:cs="Calibri"/>
          <w:sz w:val="16"/>
          <w:szCs w:val="16"/>
        </w:rPr>
        <w:t>ž</w:t>
      </w:r>
      <w:r w:rsidRPr="00231476">
        <w:rPr>
          <w:rFonts w:ascii="Century Gothic" w:hAnsi="Century Gothic" w:cs="ISOCT3"/>
          <w:sz w:val="16"/>
          <w:szCs w:val="16"/>
        </w:rPr>
        <w:t>iadavky na ochranu pri poruche (ochranu pred nepriamym dotykom) v</w:t>
      </w:r>
      <w:r w:rsidRPr="00231476">
        <w:rPr>
          <w:rFonts w:ascii="Century Gothic" w:hAnsi="Century Gothic" w:cs="Calibri"/>
          <w:sz w:val="16"/>
          <w:szCs w:val="16"/>
        </w:rPr>
        <w:t> </w:t>
      </w:r>
      <w:r w:rsidRPr="00231476">
        <w:rPr>
          <w:rFonts w:ascii="Century Gothic" w:hAnsi="Century Gothic" w:cs="ISOCT3"/>
          <w:sz w:val="16"/>
          <w:szCs w:val="16"/>
        </w:rPr>
        <w:t xml:space="preserve">zmysle </w:t>
      </w:r>
      <w:r w:rsidRPr="00231476">
        <w:rPr>
          <w:rFonts w:ascii="Century Gothic" w:hAnsi="Century Gothic" w:cs="Calibri"/>
          <w:sz w:val="16"/>
          <w:szCs w:val="16"/>
        </w:rPr>
        <w:t>č</w:t>
      </w:r>
      <w:r w:rsidRPr="00231476">
        <w:rPr>
          <w:rFonts w:ascii="Century Gothic" w:hAnsi="Century Gothic" w:cs="ISOCT3"/>
          <w:sz w:val="16"/>
          <w:szCs w:val="16"/>
        </w:rPr>
        <w:t>l.411.3  (STN 33 2000-4-41):</w:t>
      </w:r>
    </w:p>
    <w:p w14:paraId="28B3E538"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Ochranné uzemnenie a ochranné pospájanie </w:t>
      </w:r>
      <w:r w:rsidRPr="00231476">
        <w:rPr>
          <w:rFonts w:ascii="Century Gothic" w:hAnsi="Century Gothic" w:cs="Calibri"/>
          <w:sz w:val="16"/>
          <w:szCs w:val="16"/>
        </w:rPr>
        <w:t>č</w:t>
      </w:r>
      <w:r w:rsidRPr="00231476">
        <w:rPr>
          <w:rFonts w:ascii="Century Gothic" w:hAnsi="Century Gothic" w:cs="ISOCT3"/>
          <w:sz w:val="16"/>
          <w:szCs w:val="16"/>
        </w:rPr>
        <w:t>l.411.3.1</w:t>
      </w:r>
    </w:p>
    <w:p w14:paraId="186D6931"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Samo</w:t>
      </w:r>
      <w:r w:rsidRPr="00231476">
        <w:rPr>
          <w:rFonts w:ascii="Century Gothic" w:hAnsi="Century Gothic" w:cs="Calibri"/>
          <w:sz w:val="16"/>
          <w:szCs w:val="16"/>
        </w:rPr>
        <w:t>č</w:t>
      </w:r>
      <w:r w:rsidRPr="00231476">
        <w:rPr>
          <w:rFonts w:ascii="Century Gothic" w:hAnsi="Century Gothic" w:cs="ISOCT3"/>
          <w:sz w:val="16"/>
          <w:szCs w:val="16"/>
        </w:rPr>
        <w:t xml:space="preserve">inné odpojenie pri poruche </w:t>
      </w:r>
      <w:r w:rsidRPr="00231476">
        <w:rPr>
          <w:rFonts w:ascii="Century Gothic" w:hAnsi="Century Gothic" w:cs="Calibri"/>
          <w:sz w:val="16"/>
          <w:szCs w:val="16"/>
        </w:rPr>
        <w:t>č</w:t>
      </w:r>
      <w:r w:rsidRPr="00231476">
        <w:rPr>
          <w:rFonts w:ascii="Century Gothic" w:hAnsi="Century Gothic" w:cs="ISOCT3"/>
          <w:sz w:val="16"/>
          <w:szCs w:val="16"/>
        </w:rPr>
        <w:t>l.411.3.2</w:t>
      </w:r>
    </w:p>
    <w:p w14:paraId="38693A18" w14:textId="77777777" w:rsidR="00C02A65" w:rsidRPr="00231476" w:rsidRDefault="00C02A65" w:rsidP="00A447B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Doplnková ochrana prúdov</w:t>
      </w:r>
      <w:r w:rsidRPr="00231476">
        <w:rPr>
          <w:rFonts w:ascii="Century Gothic" w:hAnsi="Century Gothic" w:cs="Calibri"/>
          <w:sz w:val="16"/>
          <w:szCs w:val="16"/>
        </w:rPr>
        <w:t>ý</w:t>
      </w:r>
      <w:r w:rsidRPr="00231476">
        <w:rPr>
          <w:rFonts w:ascii="Century Gothic" w:hAnsi="Century Gothic" w:cs="ISOCT3"/>
          <w:sz w:val="16"/>
          <w:szCs w:val="16"/>
        </w:rPr>
        <w:t>mi chráni</w:t>
      </w:r>
      <w:r w:rsidRPr="00231476">
        <w:rPr>
          <w:rFonts w:ascii="Century Gothic" w:hAnsi="Century Gothic" w:cs="Calibri"/>
          <w:sz w:val="16"/>
          <w:szCs w:val="16"/>
        </w:rPr>
        <w:t>č</w:t>
      </w:r>
      <w:r w:rsidRPr="00231476">
        <w:rPr>
          <w:rFonts w:ascii="Century Gothic" w:hAnsi="Century Gothic" w:cs="ISOCT3"/>
          <w:sz w:val="16"/>
          <w:szCs w:val="16"/>
        </w:rPr>
        <w:t xml:space="preserve">mi </w:t>
      </w:r>
      <w:r w:rsidRPr="00231476">
        <w:rPr>
          <w:rFonts w:ascii="Century Gothic" w:hAnsi="Century Gothic" w:cs="Calibri"/>
          <w:sz w:val="16"/>
          <w:szCs w:val="16"/>
        </w:rPr>
        <w:t>č</w:t>
      </w:r>
      <w:r w:rsidRPr="00231476">
        <w:rPr>
          <w:rFonts w:ascii="Century Gothic" w:hAnsi="Century Gothic" w:cs="ISOCT3"/>
          <w:sz w:val="16"/>
          <w:szCs w:val="16"/>
        </w:rPr>
        <w:t>l.411.3.3</w:t>
      </w:r>
    </w:p>
    <w:p w14:paraId="37E67486" w14:textId="77777777" w:rsidR="00C02A65" w:rsidRPr="00231476" w:rsidRDefault="00C02A65" w:rsidP="00A447B4">
      <w:pPr>
        <w:keepNext/>
        <w:spacing w:before="120" w:after="120" w:line="240" w:lineRule="auto"/>
        <w:rPr>
          <w:rFonts w:ascii="Century Gothic" w:hAnsi="Century Gothic" w:cs="ISOCT3"/>
          <w:sz w:val="16"/>
          <w:szCs w:val="16"/>
        </w:rPr>
      </w:pPr>
      <w:r w:rsidRPr="00231476">
        <w:rPr>
          <w:rFonts w:ascii="Century Gothic" w:hAnsi="Century Gothic" w:cs="ISOCT3"/>
          <w:sz w:val="16"/>
          <w:szCs w:val="16"/>
        </w:rPr>
        <w:t>3.) Malé napätie SELV a PELV v</w:t>
      </w:r>
      <w:r w:rsidRPr="00231476">
        <w:rPr>
          <w:rFonts w:ascii="Century Gothic" w:hAnsi="Century Gothic" w:cs="Calibri"/>
          <w:sz w:val="16"/>
          <w:szCs w:val="16"/>
        </w:rPr>
        <w:t> </w:t>
      </w:r>
      <w:r w:rsidRPr="00231476">
        <w:rPr>
          <w:rFonts w:ascii="Century Gothic" w:hAnsi="Century Gothic" w:cs="ISOCT3"/>
          <w:sz w:val="16"/>
          <w:szCs w:val="16"/>
        </w:rPr>
        <w:t xml:space="preserve">zmysle </w:t>
      </w:r>
      <w:r w:rsidRPr="00231476">
        <w:rPr>
          <w:rFonts w:ascii="Century Gothic" w:hAnsi="Century Gothic" w:cs="Calibri"/>
          <w:sz w:val="16"/>
          <w:szCs w:val="16"/>
        </w:rPr>
        <w:t>č</w:t>
      </w:r>
      <w:r w:rsidRPr="00231476">
        <w:rPr>
          <w:rFonts w:ascii="Century Gothic" w:hAnsi="Century Gothic" w:cs="ISOCT3"/>
          <w:sz w:val="16"/>
          <w:szCs w:val="16"/>
        </w:rPr>
        <w:t>l.414  (STN 33 2000-4-41)</w:t>
      </w:r>
    </w:p>
    <w:p w14:paraId="1F110F4D" w14:textId="77777777" w:rsidR="00C02A65" w:rsidRPr="00231476" w:rsidRDefault="00C02A65" w:rsidP="00A447B4">
      <w:pPr>
        <w:keepNext/>
        <w:spacing w:before="120" w:after="120" w:line="240" w:lineRule="auto"/>
        <w:rPr>
          <w:rFonts w:ascii="Century Gothic" w:hAnsi="Century Gothic" w:cs="ISOCT3"/>
          <w:sz w:val="16"/>
          <w:szCs w:val="16"/>
        </w:rPr>
      </w:pPr>
      <w:r w:rsidRPr="00231476">
        <w:rPr>
          <w:rFonts w:ascii="Century Gothic" w:hAnsi="Century Gothic" w:cs="ISOCT3"/>
          <w:sz w:val="16"/>
          <w:szCs w:val="16"/>
        </w:rPr>
        <w:t xml:space="preserve">4.) Doplnková ochrana zmysle </w:t>
      </w:r>
      <w:r w:rsidRPr="00231476">
        <w:rPr>
          <w:rFonts w:ascii="Century Gothic" w:hAnsi="Century Gothic" w:cs="Calibri"/>
          <w:sz w:val="16"/>
          <w:szCs w:val="16"/>
        </w:rPr>
        <w:t>č</w:t>
      </w:r>
      <w:r w:rsidRPr="00231476">
        <w:rPr>
          <w:rFonts w:ascii="Century Gothic" w:hAnsi="Century Gothic" w:cs="ISOCT3"/>
          <w:sz w:val="16"/>
          <w:szCs w:val="16"/>
        </w:rPr>
        <w:t>l. 415 (STN 33 2000-4-41):</w:t>
      </w:r>
    </w:p>
    <w:p w14:paraId="6C84AF8C" w14:textId="77777777" w:rsidR="00C02A65" w:rsidRPr="00231476" w:rsidRDefault="00C02A65" w:rsidP="00A447B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Doplnková ochrana: prúdové chráni</w:t>
      </w:r>
      <w:r w:rsidRPr="00231476">
        <w:rPr>
          <w:rFonts w:ascii="Century Gothic" w:hAnsi="Century Gothic" w:cs="Calibri"/>
          <w:sz w:val="16"/>
          <w:szCs w:val="16"/>
        </w:rPr>
        <w:t>č</w:t>
      </w:r>
      <w:r w:rsidRPr="00231476">
        <w:rPr>
          <w:rFonts w:ascii="Century Gothic" w:hAnsi="Century Gothic" w:cs="ISOCT3"/>
          <w:sz w:val="16"/>
          <w:szCs w:val="16"/>
        </w:rPr>
        <w:t xml:space="preserve">e (RCD) </w:t>
      </w:r>
      <w:r w:rsidRPr="00231476">
        <w:rPr>
          <w:rFonts w:ascii="Century Gothic" w:hAnsi="Century Gothic" w:cs="Calibri"/>
          <w:sz w:val="16"/>
          <w:szCs w:val="16"/>
        </w:rPr>
        <w:t>č</w:t>
      </w:r>
      <w:r w:rsidRPr="00231476">
        <w:rPr>
          <w:rFonts w:ascii="Century Gothic" w:hAnsi="Century Gothic" w:cs="ISOCT3"/>
          <w:sz w:val="16"/>
          <w:szCs w:val="16"/>
        </w:rPr>
        <w:t>l.415.1</w:t>
      </w:r>
    </w:p>
    <w:p w14:paraId="394F7F00" w14:textId="77777777" w:rsidR="00C02A65" w:rsidRPr="00231476" w:rsidRDefault="00C02A65" w:rsidP="00A447B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Doplnková ochrana: doplnkové ochranné pospájanie </w:t>
      </w:r>
      <w:r w:rsidRPr="00231476">
        <w:rPr>
          <w:rFonts w:ascii="Century Gothic" w:hAnsi="Century Gothic" w:cs="Calibri"/>
          <w:sz w:val="16"/>
          <w:szCs w:val="16"/>
        </w:rPr>
        <w:t>č</w:t>
      </w:r>
      <w:r w:rsidRPr="00231476">
        <w:rPr>
          <w:rFonts w:ascii="Century Gothic" w:hAnsi="Century Gothic" w:cs="ISOCT3"/>
          <w:sz w:val="16"/>
          <w:szCs w:val="16"/>
        </w:rPr>
        <w:t>l.415.2</w:t>
      </w:r>
    </w:p>
    <w:p w14:paraId="39C807A1" w14:textId="77777777" w:rsidR="00C02A65" w:rsidRPr="00231476" w:rsidRDefault="00C02A65" w:rsidP="0028665F">
      <w:pPr>
        <w:pStyle w:val="Nadpis2"/>
        <w:rPr>
          <w:rFonts w:ascii="Century Gothic" w:hAnsi="Century Gothic"/>
          <w:sz w:val="16"/>
          <w:szCs w:val="16"/>
        </w:rPr>
      </w:pPr>
      <w:r w:rsidRPr="00231476">
        <w:rPr>
          <w:rFonts w:ascii="Century Gothic" w:hAnsi="Century Gothic"/>
          <w:sz w:val="16"/>
          <w:szCs w:val="16"/>
        </w:rPr>
        <w:t>OCHRANA PRED ÚRAZOM ELEKTRICK</w:t>
      </w:r>
      <w:r w:rsidRPr="00231476">
        <w:rPr>
          <w:rFonts w:ascii="Century Gothic" w:hAnsi="Century Gothic" w:cs="Calibri"/>
          <w:sz w:val="16"/>
          <w:szCs w:val="16"/>
        </w:rPr>
        <w:t>Ý</w:t>
      </w:r>
      <w:r w:rsidRPr="00231476">
        <w:rPr>
          <w:rFonts w:ascii="Century Gothic" w:hAnsi="Century Gothic"/>
          <w:sz w:val="16"/>
          <w:szCs w:val="16"/>
        </w:rPr>
        <w:t>M PRÚDOM</w:t>
      </w:r>
    </w:p>
    <w:p w14:paraId="49D98327" w14:textId="77777777" w:rsidR="00C02A65" w:rsidRPr="00231476" w:rsidRDefault="00C02A65" w:rsidP="00C02A65">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Ochrana pred</w:t>
      </w:r>
      <w:r w:rsidRPr="00231476">
        <w:rPr>
          <w:rFonts w:ascii="Century Gothic" w:hAnsi="Century Gothic" w:cs="Calibri"/>
          <w:sz w:val="16"/>
          <w:szCs w:val="16"/>
        </w:rPr>
        <w:t> </w:t>
      </w:r>
      <w:r w:rsidRPr="00231476">
        <w:rPr>
          <w:rFonts w:ascii="Century Gothic" w:hAnsi="Century Gothic" w:cs="ISOCT3"/>
          <w:sz w:val="16"/>
          <w:szCs w:val="16"/>
        </w:rPr>
        <w:t>úrazom el. prúdom pri poruche bude v</w:t>
      </w:r>
      <w:r w:rsidRPr="00231476">
        <w:rPr>
          <w:rFonts w:ascii="Century Gothic" w:hAnsi="Century Gothic" w:cs="Calibri"/>
          <w:sz w:val="16"/>
          <w:szCs w:val="16"/>
        </w:rPr>
        <w:t> </w:t>
      </w:r>
      <w:r w:rsidRPr="00231476">
        <w:rPr>
          <w:rFonts w:ascii="Century Gothic" w:hAnsi="Century Gothic" w:cs="ISOCT3"/>
          <w:sz w:val="16"/>
          <w:szCs w:val="16"/>
        </w:rPr>
        <w:t>zmysle STN prevádzkovaná samo</w:t>
      </w:r>
      <w:r w:rsidRPr="00231476">
        <w:rPr>
          <w:rFonts w:ascii="Century Gothic" w:hAnsi="Century Gothic" w:cs="Calibri"/>
          <w:sz w:val="16"/>
          <w:szCs w:val="16"/>
        </w:rPr>
        <w:t>č</w:t>
      </w:r>
      <w:r w:rsidRPr="00231476">
        <w:rPr>
          <w:rFonts w:ascii="Century Gothic" w:hAnsi="Century Gothic" w:cs="ISOCT3"/>
          <w:sz w:val="16"/>
          <w:szCs w:val="16"/>
        </w:rPr>
        <w:t>inn</w:t>
      </w:r>
      <w:r w:rsidRPr="00231476">
        <w:rPr>
          <w:rFonts w:ascii="Century Gothic" w:hAnsi="Century Gothic" w:cs="Calibri"/>
          <w:sz w:val="16"/>
          <w:szCs w:val="16"/>
        </w:rPr>
        <w:t>ý</w:t>
      </w:r>
      <w:r w:rsidRPr="00231476">
        <w:rPr>
          <w:rFonts w:ascii="Century Gothic" w:hAnsi="Century Gothic" w:cs="ISOCT3"/>
          <w:sz w:val="16"/>
          <w:szCs w:val="16"/>
        </w:rPr>
        <w:t>m odpojením od</w:t>
      </w:r>
      <w:r w:rsidRPr="00231476">
        <w:rPr>
          <w:rFonts w:ascii="Century Gothic" w:hAnsi="Century Gothic" w:cs="Calibri"/>
          <w:sz w:val="16"/>
          <w:szCs w:val="16"/>
        </w:rPr>
        <w:t> </w:t>
      </w:r>
      <w:r w:rsidRPr="00231476">
        <w:rPr>
          <w:rFonts w:ascii="Century Gothic" w:hAnsi="Century Gothic" w:cs="ISOCT3"/>
          <w:sz w:val="16"/>
          <w:szCs w:val="16"/>
        </w:rPr>
        <w:t>napájania, hlavn</w:t>
      </w:r>
      <w:r w:rsidRPr="00231476">
        <w:rPr>
          <w:rFonts w:ascii="Century Gothic" w:hAnsi="Century Gothic" w:cs="Calibri"/>
          <w:sz w:val="16"/>
          <w:szCs w:val="16"/>
        </w:rPr>
        <w:t>ý</w:t>
      </w:r>
      <w:r w:rsidRPr="00231476">
        <w:rPr>
          <w:rFonts w:ascii="Century Gothic" w:hAnsi="Century Gothic" w:cs="ISOCT3"/>
          <w:sz w:val="16"/>
          <w:szCs w:val="16"/>
        </w:rPr>
        <w:t>m a</w:t>
      </w:r>
      <w:r w:rsidRPr="00231476">
        <w:rPr>
          <w:rFonts w:ascii="Century Gothic" w:hAnsi="Century Gothic" w:cs="Calibri"/>
          <w:sz w:val="16"/>
          <w:szCs w:val="16"/>
        </w:rPr>
        <w:t> </w:t>
      </w:r>
      <w:r w:rsidRPr="00231476">
        <w:rPr>
          <w:rFonts w:ascii="Century Gothic" w:hAnsi="Century Gothic" w:cs="ISOCT3"/>
          <w:sz w:val="16"/>
          <w:szCs w:val="16"/>
        </w:rPr>
        <w:t>doplnkov</w:t>
      </w:r>
      <w:r w:rsidRPr="00231476">
        <w:rPr>
          <w:rFonts w:ascii="Century Gothic" w:hAnsi="Century Gothic" w:cs="Calibri"/>
          <w:sz w:val="16"/>
          <w:szCs w:val="16"/>
        </w:rPr>
        <w:t>ý</w:t>
      </w:r>
      <w:r w:rsidRPr="00231476">
        <w:rPr>
          <w:rFonts w:ascii="Century Gothic" w:hAnsi="Century Gothic" w:cs="ISOCT3"/>
          <w:sz w:val="16"/>
          <w:szCs w:val="16"/>
        </w:rPr>
        <w:t>m pospájaním. Projekcia ochranného vodi</w:t>
      </w:r>
      <w:r w:rsidRPr="00231476">
        <w:rPr>
          <w:rFonts w:ascii="Century Gothic" w:hAnsi="Century Gothic" w:cs="Calibri"/>
          <w:sz w:val="16"/>
          <w:szCs w:val="16"/>
        </w:rPr>
        <w:t>č</w:t>
      </w:r>
      <w:r w:rsidRPr="00231476">
        <w:rPr>
          <w:rFonts w:ascii="Century Gothic" w:hAnsi="Century Gothic" w:cs="ISOCT3"/>
          <w:sz w:val="16"/>
          <w:szCs w:val="16"/>
        </w:rPr>
        <w:t>a (PE) bude zodpoveda</w:t>
      </w:r>
      <w:r w:rsidRPr="00231476">
        <w:rPr>
          <w:rFonts w:ascii="Century Gothic" w:hAnsi="Century Gothic" w:cs="Calibri"/>
          <w:sz w:val="16"/>
          <w:szCs w:val="16"/>
        </w:rPr>
        <w:t>ť</w:t>
      </w:r>
      <w:r w:rsidRPr="00231476">
        <w:rPr>
          <w:rFonts w:ascii="Century Gothic" w:hAnsi="Century Gothic" w:cs="ISOCT3"/>
          <w:sz w:val="16"/>
          <w:szCs w:val="16"/>
        </w:rPr>
        <w:t xml:space="preserve"> prierezu napájacích káblov v</w:t>
      </w:r>
      <w:r w:rsidRPr="00231476">
        <w:rPr>
          <w:rFonts w:ascii="Century Gothic" w:hAnsi="Century Gothic" w:cs="Calibri"/>
          <w:sz w:val="16"/>
          <w:szCs w:val="16"/>
        </w:rPr>
        <w:t> </w:t>
      </w:r>
      <w:r w:rsidRPr="00231476">
        <w:rPr>
          <w:rFonts w:ascii="Century Gothic" w:hAnsi="Century Gothic" w:cs="ISOCT3"/>
          <w:sz w:val="16"/>
          <w:szCs w:val="16"/>
        </w:rPr>
        <w:t>zmysle 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2000-1,</w:t>
      </w:r>
      <w:r w:rsidRPr="00231476">
        <w:rPr>
          <w:rFonts w:ascii="Century Gothic" w:hAnsi="Century Gothic" w:cs="Calibri"/>
          <w:sz w:val="16"/>
          <w:szCs w:val="16"/>
        </w:rPr>
        <w:t> </w:t>
      </w:r>
      <w:r w:rsidRPr="00231476">
        <w:rPr>
          <w:rFonts w:ascii="Century Gothic" w:hAnsi="Century Gothic" w:cs="ISOCT3"/>
          <w:sz w:val="16"/>
          <w:szCs w:val="16"/>
        </w:rPr>
        <w:t>3,</w:t>
      </w:r>
      <w:r w:rsidRPr="00231476">
        <w:rPr>
          <w:rFonts w:ascii="Century Gothic" w:hAnsi="Century Gothic" w:cs="Calibri"/>
          <w:sz w:val="16"/>
          <w:szCs w:val="16"/>
        </w:rPr>
        <w:t> </w:t>
      </w:r>
      <w:r w:rsidRPr="00231476">
        <w:rPr>
          <w:rFonts w:ascii="Century Gothic" w:hAnsi="Century Gothic" w:cs="ISOCT3"/>
          <w:sz w:val="16"/>
          <w:szCs w:val="16"/>
        </w:rPr>
        <w:t>4-41,</w:t>
      </w:r>
      <w:r w:rsidRPr="00231476">
        <w:rPr>
          <w:rFonts w:ascii="Century Gothic" w:hAnsi="Century Gothic" w:cs="Calibri"/>
          <w:sz w:val="16"/>
          <w:szCs w:val="16"/>
        </w:rPr>
        <w:t> </w:t>
      </w:r>
      <w:r w:rsidRPr="00231476">
        <w:rPr>
          <w:rFonts w:ascii="Century Gothic" w:hAnsi="Century Gothic" w:cs="ISOCT3"/>
          <w:sz w:val="16"/>
          <w:szCs w:val="16"/>
        </w:rPr>
        <w:t>5-54,</w:t>
      </w:r>
      <w:r w:rsidRPr="00231476">
        <w:rPr>
          <w:rFonts w:ascii="Century Gothic" w:hAnsi="Century Gothic" w:cs="Calibri"/>
          <w:sz w:val="16"/>
          <w:szCs w:val="16"/>
        </w:rPr>
        <w:t> </w:t>
      </w:r>
      <w:r w:rsidRPr="00231476">
        <w:rPr>
          <w:rFonts w:ascii="Century Gothic" w:hAnsi="Century Gothic" w:cs="ISOCT3"/>
          <w:sz w:val="16"/>
          <w:szCs w:val="16"/>
        </w:rPr>
        <w:t>6. Ochrana pred</w:t>
      </w:r>
      <w:r w:rsidRPr="00231476">
        <w:rPr>
          <w:rFonts w:ascii="Century Gothic" w:hAnsi="Century Gothic" w:cs="Calibri"/>
          <w:sz w:val="16"/>
          <w:szCs w:val="16"/>
        </w:rPr>
        <w:t> </w:t>
      </w:r>
      <w:r w:rsidRPr="00231476">
        <w:rPr>
          <w:rFonts w:ascii="Century Gothic" w:hAnsi="Century Gothic" w:cs="ISOCT3"/>
          <w:sz w:val="16"/>
          <w:szCs w:val="16"/>
        </w:rPr>
        <w:t>úrazom el. prúdom za</w:t>
      </w:r>
      <w:r w:rsidRPr="00231476">
        <w:rPr>
          <w:rFonts w:ascii="Century Gothic" w:hAnsi="Century Gothic" w:cs="Calibri"/>
          <w:sz w:val="16"/>
          <w:szCs w:val="16"/>
        </w:rPr>
        <w:t> </w:t>
      </w:r>
      <w:r w:rsidRPr="00231476">
        <w:rPr>
          <w:rFonts w:ascii="Century Gothic" w:hAnsi="Century Gothic" w:cs="ISOCT3"/>
          <w:sz w:val="16"/>
          <w:szCs w:val="16"/>
        </w:rPr>
        <w:t>normálnej prevádzky bude v</w:t>
      </w:r>
      <w:r w:rsidRPr="00231476">
        <w:rPr>
          <w:rFonts w:ascii="Century Gothic" w:hAnsi="Century Gothic" w:cs="Calibri"/>
          <w:sz w:val="16"/>
          <w:szCs w:val="16"/>
        </w:rPr>
        <w:t> </w:t>
      </w:r>
      <w:r w:rsidRPr="00231476">
        <w:rPr>
          <w:rFonts w:ascii="Century Gothic" w:hAnsi="Century Gothic" w:cs="ISOCT3"/>
          <w:sz w:val="16"/>
          <w:szCs w:val="16"/>
        </w:rPr>
        <w:t>zmysle 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2000-1,</w:t>
      </w:r>
      <w:r w:rsidRPr="00231476">
        <w:rPr>
          <w:rFonts w:ascii="Century Gothic" w:hAnsi="Century Gothic" w:cs="Calibri"/>
          <w:sz w:val="16"/>
          <w:szCs w:val="16"/>
        </w:rPr>
        <w:t> </w:t>
      </w:r>
      <w:r w:rsidRPr="00231476">
        <w:rPr>
          <w:rFonts w:ascii="Century Gothic" w:hAnsi="Century Gothic" w:cs="ISOCT3"/>
          <w:sz w:val="16"/>
          <w:szCs w:val="16"/>
        </w:rPr>
        <w:t>3,</w:t>
      </w:r>
      <w:r w:rsidRPr="00231476">
        <w:rPr>
          <w:rFonts w:ascii="Century Gothic" w:hAnsi="Century Gothic" w:cs="Calibri"/>
          <w:sz w:val="16"/>
          <w:szCs w:val="16"/>
        </w:rPr>
        <w:t> </w:t>
      </w:r>
      <w:r w:rsidRPr="00231476">
        <w:rPr>
          <w:rFonts w:ascii="Century Gothic" w:hAnsi="Century Gothic" w:cs="ISOCT3"/>
          <w:sz w:val="16"/>
          <w:szCs w:val="16"/>
        </w:rPr>
        <w:t>4-41, 5-54,</w:t>
      </w:r>
      <w:r w:rsidRPr="00231476">
        <w:rPr>
          <w:rFonts w:ascii="Century Gothic" w:hAnsi="Century Gothic" w:cs="Calibri"/>
          <w:sz w:val="16"/>
          <w:szCs w:val="16"/>
        </w:rPr>
        <w:t> </w:t>
      </w:r>
      <w:r w:rsidRPr="00231476">
        <w:rPr>
          <w:rFonts w:ascii="Century Gothic" w:hAnsi="Century Gothic" w:cs="ISOCT3"/>
          <w:sz w:val="16"/>
          <w:szCs w:val="16"/>
        </w:rPr>
        <w:t xml:space="preserve">6 izolovaním </w:t>
      </w:r>
      <w:r w:rsidRPr="00231476">
        <w:rPr>
          <w:rFonts w:ascii="Century Gothic" w:hAnsi="Century Gothic" w:cs="Calibri"/>
          <w:sz w:val="16"/>
          <w:szCs w:val="16"/>
        </w:rPr>
        <w:t>ž</w:t>
      </w:r>
      <w:r w:rsidRPr="00231476">
        <w:rPr>
          <w:rFonts w:ascii="Century Gothic" w:hAnsi="Century Gothic" w:cs="ISOCT3"/>
          <w:sz w:val="16"/>
          <w:szCs w:val="16"/>
        </w:rPr>
        <w:t>iv</w:t>
      </w:r>
      <w:r w:rsidRPr="00231476">
        <w:rPr>
          <w:rFonts w:ascii="Century Gothic" w:hAnsi="Century Gothic" w:cs="Calibri"/>
          <w:sz w:val="16"/>
          <w:szCs w:val="16"/>
        </w:rPr>
        <w:t>ý</w:t>
      </w:r>
      <w:r w:rsidRPr="00231476">
        <w:rPr>
          <w:rFonts w:ascii="Century Gothic" w:hAnsi="Century Gothic" w:cs="ISOCT3"/>
          <w:sz w:val="16"/>
          <w:szCs w:val="16"/>
        </w:rPr>
        <w:t xml:space="preserve">ch </w:t>
      </w:r>
      <w:r w:rsidRPr="00231476">
        <w:rPr>
          <w:rFonts w:ascii="Century Gothic" w:hAnsi="Century Gothic" w:cs="Calibri"/>
          <w:sz w:val="16"/>
          <w:szCs w:val="16"/>
        </w:rPr>
        <w:t>č</w:t>
      </w:r>
      <w:r w:rsidRPr="00231476">
        <w:rPr>
          <w:rFonts w:ascii="Century Gothic" w:hAnsi="Century Gothic" w:cs="ISOCT3"/>
          <w:sz w:val="16"/>
          <w:szCs w:val="16"/>
        </w:rPr>
        <w:t>astí, krytmi, zábranami a</w:t>
      </w:r>
      <w:r w:rsidRPr="00231476">
        <w:rPr>
          <w:rFonts w:ascii="Century Gothic" w:hAnsi="Century Gothic" w:cs="Calibri"/>
          <w:sz w:val="16"/>
          <w:szCs w:val="16"/>
        </w:rPr>
        <w:t> </w:t>
      </w:r>
      <w:r w:rsidRPr="00231476">
        <w:rPr>
          <w:rFonts w:ascii="Century Gothic" w:hAnsi="Century Gothic" w:cs="ISOCT3"/>
          <w:sz w:val="16"/>
          <w:szCs w:val="16"/>
        </w:rPr>
        <w:t>pre</w:t>
      </w:r>
      <w:r w:rsidRPr="00231476">
        <w:rPr>
          <w:rFonts w:ascii="Century Gothic" w:hAnsi="Century Gothic" w:cs="Calibri"/>
          <w:sz w:val="16"/>
          <w:szCs w:val="16"/>
        </w:rPr>
        <w:t> </w:t>
      </w:r>
      <w:r w:rsidRPr="00231476">
        <w:rPr>
          <w:rFonts w:ascii="Century Gothic" w:hAnsi="Century Gothic" w:cs="ISOCT3"/>
          <w:sz w:val="16"/>
          <w:szCs w:val="16"/>
        </w:rPr>
        <w:t>vybrané priestory a</w:t>
      </w:r>
      <w:r w:rsidRPr="00231476">
        <w:rPr>
          <w:rFonts w:ascii="Century Gothic" w:hAnsi="Century Gothic" w:cs="Calibri"/>
          <w:sz w:val="16"/>
          <w:szCs w:val="16"/>
        </w:rPr>
        <w:t> </w:t>
      </w:r>
      <w:r w:rsidRPr="00231476">
        <w:rPr>
          <w:rFonts w:ascii="Century Gothic" w:hAnsi="Century Gothic" w:cs="ISOCT3"/>
          <w:sz w:val="16"/>
          <w:szCs w:val="16"/>
        </w:rPr>
        <w:t>zariadenia doplnková ochrana prúdov</w:t>
      </w:r>
      <w:r w:rsidRPr="00231476">
        <w:rPr>
          <w:rFonts w:ascii="Century Gothic" w:hAnsi="Century Gothic" w:cs="Calibri"/>
          <w:sz w:val="16"/>
          <w:szCs w:val="16"/>
        </w:rPr>
        <w:t>ý</w:t>
      </w:r>
      <w:r w:rsidRPr="00231476">
        <w:rPr>
          <w:rFonts w:ascii="Century Gothic" w:hAnsi="Century Gothic" w:cs="ISOCT3"/>
          <w:sz w:val="16"/>
          <w:szCs w:val="16"/>
        </w:rPr>
        <w:t>mi chráni</w:t>
      </w:r>
      <w:r w:rsidRPr="00231476">
        <w:rPr>
          <w:rFonts w:ascii="Century Gothic" w:hAnsi="Century Gothic" w:cs="Calibri"/>
          <w:sz w:val="16"/>
          <w:szCs w:val="16"/>
        </w:rPr>
        <w:t>č</w:t>
      </w:r>
      <w:r w:rsidRPr="00231476">
        <w:rPr>
          <w:rFonts w:ascii="Century Gothic" w:hAnsi="Century Gothic" w:cs="ISOCT3"/>
          <w:sz w:val="16"/>
          <w:szCs w:val="16"/>
        </w:rPr>
        <w:t>mi. Doplnková ochrana prúdov</w:t>
      </w:r>
      <w:r w:rsidRPr="00231476">
        <w:rPr>
          <w:rFonts w:ascii="Century Gothic" w:hAnsi="Century Gothic" w:cs="Calibri"/>
          <w:sz w:val="16"/>
          <w:szCs w:val="16"/>
        </w:rPr>
        <w:t>ý</w:t>
      </w:r>
      <w:r w:rsidRPr="00231476">
        <w:rPr>
          <w:rFonts w:ascii="Century Gothic" w:hAnsi="Century Gothic" w:cs="ISOCT3"/>
          <w:sz w:val="16"/>
          <w:szCs w:val="16"/>
        </w:rPr>
        <w:t>mi chráni</w:t>
      </w:r>
      <w:r w:rsidRPr="00231476">
        <w:rPr>
          <w:rFonts w:ascii="Century Gothic" w:hAnsi="Century Gothic" w:cs="Calibri"/>
          <w:sz w:val="16"/>
          <w:szCs w:val="16"/>
        </w:rPr>
        <w:t>č</w:t>
      </w:r>
      <w:r w:rsidRPr="00231476">
        <w:rPr>
          <w:rFonts w:ascii="Century Gothic" w:hAnsi="Century Gothic" w:cs="ISOCT3"/>
          <w:sz w:val="16"/>
          <w:szCs w:val="16"/>
        </w:rPr>
        <w:t>mi bude na</w:t>
      </w:r>
      <w:r w:rsidRPr="00231476">
        <w:rPr>
          <w:rFonts w:ascii="Century Gothic" w:hAnsi="Century Gothic" w:cs="Calibri"/>
          <w:sz w:val="16"/>
          <w:szCs w:val="16"/>
        </w:rPr>
        <w:t> </w:t>
      </w:r>
      <w:r w:rsidRPr="00231476">
        <w:rPr>
          <w:rFonts w:ascii="Century Gothic" w:hAnsi="Century Gothic" w:cs="ISOCT3"/>
          <w:sz w:val="16"/>
          <w:szCs w:val="16"/>
        </w:rPr>
        <w:t>zásuvkové okruhy a</w:t>
      </w:r>
      <w:r w:rsidRPr="00231476">
        <w:rPr>
          <w:rFonts w:ascii="Century Gothic" w:hAnsi="Century Gothic" w:cs="Calibri"/>
          <w:sz w:val="16"/>
          <w:szCs w:val="16"/>
        </w:rPr>
        <w:t> </w:t>
      </w:r>
      <w:r w:rsidRPr="00231476">
        <w:rPr>
          <w:rFonts w:ascii="Century Gothic" w:hAnsi="Century Gothic" w:cs="ISOCT3"/>
          <w:sz w:val="16"/>
          <w:szCs w:val="16"/>
        </w:rPr>
        <w:t>pevné v</w:t>
      </w:r>
      <w:r w:rsidRPr="00231476">
        <w:rPr>
          <w:rFonts w:ascii="Century Gothic" w:hAnsi="Century Gothic" w:cs="Calibri"/>
          <w:sz w:val="16"/>
          <w:szCs w:val="16"/>
        </w:rPr>
        <w:t>ý</w:t>
      </w:r>
      <w:r w:rsidRPr="00231476">
        <w:rPr>
          <w:rFonts w:ascii="Century Gothic" w:hAnsi="Century Gothic" w:cs="ISOCT3"/>
          <w:sz w:val="16"/>
          <w:szCs w:val="16"/>
        </w:rPr>
        <w:t>vody v</w:t>
      </w:r>
      <w:r w:rsidRPr="00231476">
        <w:rPr>
          <w:rFonts w:ascii="Century Gothic" w:hAnsi="Century Gothic" w:cs="Calibri"/>
          <w:sz w:val="16"/>
          <w:szCs w:val="16"/>
        </w:rPr>
        <w:t> </w:t>
      </w:r>
      <w:r w:rsidRPr="00231476">
        <w:rPr>
          <w:rFonts w:ascii="Century Gothic" w:hAnsi="Century Gothic" w:cs="ISOCT3"/>
          <w:sz w:val="16"/>
          <w:szCs w:val="16"/>
        </w:rPr>
        <w:t>kúpe</w:t>
      </w:r>
      <w:r w:rsidRPr="00231476">
        <w:rPr>
          <w:rFonts w:ascii="Century Gothic" w:hAnsi="Century Gothic" w:cs="Calibri"/>
          <w:sz w:val="16"/>
          <w:szCs w:val="16"/>
        </w:rPr>
        <w:t>ľ</w:t>
      </w:r>
      <w:r w:rsidRPr="00231476">
        <w:rPr>
          <w:rFonts w:ascii="Century Gothic" w:hAnsi="Century Gothic" w:cs="ISOCT3"/>
          <w:sz w:val="16"/>
          <w:szCs w:val="16"/>
        </w:rPr>
        <w:t>ni a</w:t>
      </w:r>
      <w:r w:rsidRPr="00231476">
        <w:rPr>
          <w:rFonts w:ascii="Century Gothic" w:hAnsi="Century Gothic" w:cs="Calibri"/>
          <w:sz w:val="16"/>
          <w:szCs w:val="16"/>
        </w:rPr>
        <w:t> </w:t>
      </w:r>
      <w:r w:rsidRPr="00231476">
        <w:rPr>
          <w:rFonts w:ascii="Century Gothic" w:hAnsi="Century Gothic" w:cs="ISOCT3"/>
          <w:sz w:val="16"/>
          <w:szCs w:val="16"/>
        </w:rPr>
        <w:t>zásuvkové okruhy pre</w:t>
      </w:r>
      <w:r w:rsidRPr="00231476">
        <w:rPr>
          <w:rFonts w:ascii="Century Gothic" w:hAnsi="Century Gothic" w:cs="Calibri"/>
          <w:sz w:val="16"/>
          <w:szCs w:val="16"/>
        </w:rPr>
        <w:t> </w:t>
      </w:r>
      <w:r w:rsidRPr="00231476">
        <w:rPr>
          <w:rFonts w:ascii="Century Gothic" w:hAnsi="Century Gothic" w:cs="ISOCT3"/>
          <w:sz w:val="16"/>
          <w:szCs w:val="16"/>
        </w:rPr>
        <w:t>vonkaj</w:t>
      </w:r>
      <w:r w:rsidRPr="00231476">
        <w:rPr>
          <w:rFonts w:ascii="Century Gothic" w:hAnsi="Century Gothic" w:cs="Calibri"/>
          <w:sz w:val="16"/>
          <w:szCs w:val="16"/>
        </w:rPr>
        <w:t>š</w:t>
      </w:r>
      <w:r w:rsidRPr="00231476">
        <w:rPr>
          <w:rFonts w:ascii="Century Gothic" w:hAnsi="Century Gothic" w:cs="ISOCT3"/>
          <w:sz w:val="16"/>
          <w:szCs w:val="16"/>
        </w:rPr>
        <w:t>ie priestory a</w:t>
      </w:r>
      <w:r w:rsidRPr="00231476">
        <w:rPr>
          <w:rFonts w:ascii="Century Gothic" w:hAnsi="Century Gothic" w:cs="Calibri"/>
          <w:sz w:val="16"/>
          <w:szCs w:val="16"/>
        </w:rPr>
        <w:t> </w:t>
      </w:r>
      <w:r w:rsidRPr="00231476">
        <w:rPr>
          <w:rFonts w:ascii="Century Gothic" w:hAnsi="Century Gothic" w:cs="ISOCT3"/>
          <w:sz w:val="16"/>
          <w:szCs w:val="16"/>
        </w:rPr>
        <w:t>v</w:t>
      </w:r>
      <w:r w:rsidRPr="00231476">
        <w:rPr>
          <w:rFonts w:ascii="Century Gothic" w:hAnsi="Century Gothic" w:cs="Calibri"/>
          <w:sz w:val="16"/>
          <w:szCs w:val="16"/>
        </w:rPr>
        <w:t>š</w:t>
      </w:r>
      <w:r w:rsidRPr="00231476">
        <w:rPr>
          <w:rFonts w:ascii="Century Gothic" w:hAnsi="Century Gothic" w:cs="ISOCT3"/>
          <w:sz w:val="16"/>
          <w:szCs w:val="16"/>
        </w:rPr>
        <w:t>etky ostatné priestory kde sú zásuvky ur</w:t>
      </w:r>
      <w:r w:rsidRPr="00231476">
        <w:rPr>
          <w:rFonts w:ascii="Century Gothic" w:hAnsi="Century Gothic" w:cs="Calibri"/>
          <w:sz w:val="16"/>
          <w:szCs w:val="16"/>
        </w:rPr>
        <w:t>č</w:t>
      </w:r>
      <w:r w:rsidRPr="00231476">
        <w:rPr>
          <w:rFonts w:ascii="Century Gothic" w:hAnsi="Century Gothic" w:cs="ISOCT3"/>
          <w:sz w:val="16"/>
          <w:szCs w:val="16"/>
        </w:rPr>
        <w:t>ené pre</w:t>
      </w:r>
      <w:r w:rsidRPr="00231476">
        <w:rPr>
          <w:rFonts w:ascii="Century Gothic" w:hAnsi="Century Gothic" w:cs="Calibri"/>
          <w:sz w:val="16"/>
          <w:szCs w:val="16"/>
        </w:rPr>
        <w:t> </w:t>
      </w:r>
      <w:r w:rsidRPr="00231476">
        <w:rPr>
          <w:rFonts w:ascii="Century Gothic" w:hAnsi="Century Gothic" w:cs="ISOCT3"/>
          <w:sz w:val="16"/>
          <w:szCs w:val="16"/>
        </w:rPr>
        <w:t>pou</w:t>
      </w:r>
      <w:r w:rsidRPr="00231476">
        <w:rPr>
          <w:rFonts w:ascii="Century Gothic" w:hAnsi="Century Gothic" w:cs="Calibri"/>
          <w:sz w:val="16"/>
          <w:szCs w:val="16"/>
        </w:rPr>
        <w:t>ž</w:t>
      </w:r>
      <w:r w:rsidRPr="00231476">
        <w:rPr>
          <w:rFonts w:ascii="Century Gothic" w:hAnsi="Century Gothic" w:cs="ISOCT3"/>
          <w:sz w:val="16"/>
          <w:szCs w:val="16"/>
        </w:rPr>
        <w:t>ívanie laikmi do</w:t>
      </w:r>
      <w:r w:rsidRPr="00231476">
        <w:rPr>
          <w:rFonts w:ascii="Century Gothic" w:hAnsi="Century Gothic" w:cs="Calibri"/>
          <w:sz w:val="16"/>
          <w:szCs w:val="16"/>
        </w:rPr>
        <w:t> </w:t>
      </w:r>
      <w:r w:rsidRPr="00231476">
        <w:rPr>
          <w:rFonts w:ascii="Century Gothic" w:hAnsi="Century Gothic" w:cs="ISOCT3"/>
          <w:sz w:val="16"/>
          <w:szCs w:val="16"/>
        </w:rPr>
        <w:t>20A.</w:t>
      </w:r>
    </w:p>
    <w:p w14:paraId="38895CF0" w14:textId="77777777" w:rsidR="00C02A65" w:rsidRPr="00231476" w:rsidRDefault="00C02A65" w:rsidP="00F84AF0">
      <w:pPr>
        <w:pStyle w:val="Nadpis2"/>
        <w:numPr>
          <w:ilvl w:val="0"/>
          <w:numId w:val="0"/>
        </w:numPr>
        <w:rPr>
          <w:rFonts w:ascii="Century Gothic" w:hAnsi="Century Gothic"/>
          <w:sz w:val="16"/>
          <w:szCs w:val="16"/>
        </w:rPr>
      </w:pPr>
      <w:r w:rsidRPr="00231476">
        <w:rPr>
          <w:rFonts w:ascii="Century Gothic" w:hAnsi="Century Gothic"/>
          <w:sz w:val="16"/>
          <w:szCs w:val="16"/>
        </w:rPr>
        <w:t>OCHRANA PROTI VZNIKNUTÉMU PREPÄTIU</w:t>
      </w:r>
    </w:p>
    <w:p w14:paraId="08BF4100" w14:textId="77777777" w:rsidR="009F6262" w:rsidRPr="00231476" w:rsidRDefault="009F6262" w:rsidP="009F6262">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Ochrana proti prepätiu v objekte je v hlavnom rozvádzači R</w:t>
      </w:r>
      <w:r w:rsidR="00F84AF0" w:rsidRPr="00231476">
        <w:rPr>
          <w:rFonts w:ascii="Century Gothic" w:hAnsi="Century Gothic" w:cs="ISOCT3"/>
          <w:sz w:val="16"/>
          <w:szCs w:val="16"/>
        </w:rPr>
        <w:t>H</w:t>
      </w:r>
      <w:r w:rsidRPr="00231476">
        <w:rPr>
          <w:rFonts w:ascii="Century Gothic" w:hAnsi="Century Gothic" w:cs="ISOCT3"/>
          <w:sz w:val="16"/>
          <w:szCs w:val="16"/>
        </w:rPr>
        <w:t>. Na prívode rsp. na prechode kábla z LPZ0A do LPZ1 je nainštalovaná prepäťová ochrana typu T1+T2 (B+C). V rozvádzači je nainštalovaná prepäťová ochrana typu PROTEC I+II, ktorá na základe parametrov výrobcu zabezpečuje ochranu pred priamym a nepriamym zásahom blesku a kombinuje v sebe vlastnosti zvodiča bleskového prúdu a zvodiča prepätia. Prepäťová ochrana je skúšaná podľa STN EN 61643-1 s impulzným bleskovým prúdom  25 kA s prúdovou vlnou 10µs/350µs na jeden pól.</w:t>
      </w:r>
      <w:r w:rsidRPr="00231476">
        <w:rPr>
          <w:rFonts w:ascii="Century Gothic" w:hAnsi="Century Gothic"/>
          <w:sz w:val="16"/>
          <w:szCs w:val="16"/>
        </w:rPr>
        <w:t xml:space="preserve"> </w:t>
      </w:r>
      <w:r w:rsidRPr="00231476">
        <w:rPr>
          <w:rFonts w:ascii="Century Gothic" w:hAnsi="Century Gothic" w:cs="ISOCT3"/>
          <w:sz w:val="16"/>
          <w:szCs w:val="16"/>
        </w:rPr>
        <w:t>Ochrana proti prepätiu v podružn</w:t>
      </w:r>
      <w:r w:rsidR="009855EC" w:rsidRPr="00231476">
        <w:rPr>
          <w:rFonts w:ascii="Century Gothic" w:hAnsi="Century Gothic" w:cs="ISOCT3"/>
          <w:sz w:val="16"/>
          <w:szCs w:val="16"/>
        </w:rPr>
        <w:t>ých</w:t>
      </w:r>
      <w:r w:rsidRPr="00231476">
        <w:rPr>
          <w:rFonts w:ascii="Century Gothic" w:hAnsi="Century Gothic" w:cs="ISOCT3"/>
          <w:sz w:val="16"/>
          <w:szCs w:val="16"/>
        </w:rPr>
        <w:t xml:space="preserve"> rozvádzač</w:t>
      </w:r>
      <w:r w:rsidR="009855EC" w:rsidRPr="00231476">
        <w:rPr>
          <w:rFonts w:ascii="Century Gothic" w:hAnsi="Century Gothic" w:cs="ISOCT3"/>
          <w:sz w:val="16"/>
          <w:szCs w:val="16"/>
        </w:rPr>
        <w:t>och</w:t>
      </w:r>
      <w:r w:rsidRPr="00231476">
        <w:rPr>
          <w:rFonts w:ascii="Century Gothic" w:hAnsi="Century Gothic" w:cs="ISOCT3"/>
          <w:sz w:val="16"/>
          <w:szCs w:val="16"/>
        </w:rPr>
        <w:t xml:space="preserve"> </w:t>
      </w:r>
      <w:r w:rsidR="009855EC" w:rsidRPr="00231476">
        <w:rPr>
          <w:rFonts w:ascii="Century Gothic" w:hAnsi="Century Gothic" w:cs="ISOCT3"/>
          <w:sz w:val="16"/>
          <w:szCs w:val="16"/>
        </w:rPr>
        <w:t>a pod.</w:t>
      </w:r>
      <w:r w:rsidRPr="00231476">
        <w:rPr>
          <w:rFonts w:ascii="Century Gothic" w:hAnsi="Century Gothic" w:cs="ISOCT3"/>
          <w:sz w:val="16"/>
          <w:szCs w:val="16"/>
        </w:rPr>
        <w:t>. Na prívode rsp. na prechode kábla z LPZ1 do LPZ2 je nainštalovaná prepäťová ochrana typu T2 (C). V rozvádzači je nainštalovaná prepäťová ochrana typu COMBTEC I+II, ktorá na základe parametrov výrobcu zabezpečuje ochranu pred nepriamym zásahom blesku a kombinuje v sebe vlastnosti zvodiča bleskového prúdu a zvodiča prepätia. Prepäťová ochrana je skúšaná podľa STN EN 61643-1 s impulzným bleskovým prúdom  12 kA s prúdovou vlnou 10µs/350µs na jeden pól.</w:t>
      </w:r>
    </w:p>
    <w:p w14:paraId="2C2D605D" w14:textId="77777777" w:rsidR="009F6262" w:rsidRPr="00231476" w:rsidRDefault="009F6262" w:rsidP="009F6262">
      <w:pPr>
        <w:keepNext/>
        <w:spacing w:before="120" w:after="240" w:line="240" w:lineRule="auto"/>
        <w:rPr>
          <w:rFonts w:ascii="Century Gothic" w:hAnsi="Century Gothic" w:cs="ISOCT3"/>
          <w:sz w:val="16"/>
          <w:szCs w:val="16"/>
        </w:rPr>
      </w:pPr>
      <w:r w:rsidRPr="00231476">
        <w:rPr>
          <w:rFonts w:ascii="Century Gothic" w:hAnsi="Century Gothic" w:cs="ISOCT3"/>
          <w:sz w:val="16"/>
          <w:szCs w:val="16"/>
        </w:rPr>
        <w:t>Sú navrhnuté zvodiče bleskového prúdu a prepätia triedy (T1+T2). Prierez pripojovacích vodičov v zmysle STN 33 2000-5-534 v usporiadaní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1"/>
        <w:gridCol w:w="3405"/>
      </w:tblGrid>
      <w:tr w:rsidR="009F6262" w:rsidRPr="00231476" w14:paraId="26267287" w14:textId="77777777" w:rsidTr="0085110F">
        <w:tc>
          <w:tcPr>
            <w:tcW w:w="3398" w:type="dxa"/>
            <w:tcBorders>
              <w:top w:val="single" w:sz="4" w:space="0" w:color="auto"/>
              <w:left w:val="single" w:sz="4" w:space="0" w:color="auto"/>
              <w:bottom w:val="single" w:sz="4" w:space="0" w:color="auto"/>
              <w:right w:val="single" w:sz="4" w:space="0" w:color="auto"/>
            </w:tcBorders>
            <w:vAlign w:val="center"/>
            <w:hideMark/>
          </w:tcPr>
          <w:p w14:paraId="63D68E93" w14:textId="77777777" w:rsidR="009F6262" w:rsidRPr="00231476" w:rsidRDefault="009F6262" w:rsidP="0085110F">
            <w:pPr>
              <w:keepNext/>
              <w:spacing w:line="240" w:lineRule="auto"/>
              <w:jc w:val="center"/>
              <w:rPr>
                <w:rFonts w:ascii="Century Gothic" w:hAnsi="Century Gothic" w:cs="ISOCT3"/>
                <w:b/>
                <w:bCs/>
                <w:sz w:val="16"/>
                <w:szCs w:val="16"/>
              </w:rPr>
            </w:pPr>
            <w:r w:rsidRPr="00231476">
              <w:rPr>
                <w:rFonts w:ascii="Century Gothic" w:hAnsi="Century Gothic" w:cs="ISOCT3"/>
                <w:b/>
                <w:bCs/>
                <w:sz w:val="16"/>
                <w:szCs w:val="16"/>
              </w:rPr>
              <w:t>Typ prepä</w:t>
            </w:r>
            <w:r w:rsidRPr="00231476">
              <w:rPr>
                <w:rFonts w:ascii="Century Gothic" w:hAnsi="Century Gothic" w:cs="Calibri"/>
                <w:b/>
                <w:bCs/>
                <w:sz w:val="16"/>
                <w:szCs w:val="16"/>
              </w:rPr>
              <w:t>ť</w:t>
            </w:r>
            <w:r w:rsidRPr="00231476">
              <w:rPr>
                <w:rFonts w:ascii="Century Gothic" w:hAnsi="Century Gothic" w:cs="ISOCT3"/>
                <w:b/>
                <w:bCs/>
                <w:sz w:val="16"/>
                <w:szCs w:val="16"/>
              </w:rPr>
              <w:t>ovej ochrany</w:t>
            </w:r>
          </w:p>
        </w:tc>
        <w:tc>
          <w:tcPr>
            <w:tcW w:w="3391" w:type="dxa"/>
            <w:tcBorders>
              <w:top w:val="single" w:sz="4" w:space="0" w:color="auto"/>
              <w:left w:val="single" w:sz="4" w:space="0" w:color="auto"/>
              <w:bottom w:val="single" w:sz="4" w:space="0" w:color="auto"/>
              <w:right w:val="single" w:sz="4" w:space="0" w:color="auto"/>
            </w:tcBorders>
            <w:vAlign w:val="center"/>
            <w:hideMark/>
          </w:tcPr>
          <w:p w14:paraId="39287F7C" w14:textId="77777777" w:rsidR="009F6262" w:rsidRPr="00231476" w:rsidRDefault="009F6262" w:rsidP="0085110F">
            <w:pPr>
              <w:keepNext/>
              <w:spacing w:line="240" w:lineRule="auto"/>
              <w:jc w:val="center"/>
              <w:rPr>
                <w:rFonts w:ascii="Century Gothic" w:hAnsi="Century Gothic" w:cs="ISOCT3"/>
                <w:b/>
                <w:bCs/>
                <w:sz w:val="16"/>
                <w:szCs w:val="16"/>
              </w:rPr>
            </w:pPr>
            <w:r w:rsidRPr="00231476">
              <w:rPr>
                <w:rFonts w:ascii="Century Gothic" w:hAnsi="Century Gothic" w:cs="ISOCT3"/>
                <w:b/>
                <w:bCs/>
                <w:sz w:val="16"/>
                <w:szCs w:val="16"/>
              </w:rPr>
              <w:t>Prierez vodi</w:t>
            </w:r>
            <w:r w:rsidRPr="00231476">
              <w:rPr>
                <w:rFonts w:ascii="Century Gothic" w:hAnsi="Century Gothic" w:cs="Calibri"/>
                <w:b/>
                <w:bCs/>
                <w:sz w:val="16"/>
                <w:szCs w:val="16"/>
              </w:rPr>
              <w:t>č</w:t>
            </w:r>
            <w:r w:rsidRPr="00231476">
              <w:rPr>
                <w:rFonts w:ascii="Century Gothic" w:hAnsi="Century Gothic" w:cs="ISOCT3"/>
                <w:b/>
                <w:bCs/>
                <w:sz w:val="16"/>
                <w:szCs w:val="16"/>
              </w:rPr>
              <w:t>ov vedenia</w:t>
            </w:r>
          </w:p>
        </w:tc>
        <w:tc>
          <w:tcPr>
            <w:tcW w:w="3405" w:type="dxa"/>
            <w:tcBorders>
              <w:top w:val="single" w:sz="4" w:space="0" w:color="auto"/>
              <w:left w:val="single" w:sz="4" w:space="0" w:color="auto"/>
              <w:bottom w:val="single" w:sz="4" w:space="0" w:color="auto"/>
              <w:right w:val="single" w:sz="4" w:space="0" w:color="auto"/>
            </w:tcBorders>
            <w:hideMark/>
          </w:tcPr>
          <w:p w14:paraId="61AF88F8" w14:textId="77777777" w:rsidR="009F6262" w:rsidRPr="00231476" w:rsidRDefault="009F6262" w:rsidP="0085110F">
            <w:pPr>
              <w:keepNext/>
              <w:spacing w:line="240" w:lineRule="auto"/>
              <w:jc w:val="center"/>
              <w:rPr>
                <w:rFonts w:ascii="Century Gothic" w:hAnsi="Century Gothic" w:cs="ISOCT3"/>
                <w:b/>
                <w:bCs/>
                <w:sz w:val="16"/>
                <w:szCs w:val="16"/>
              </w:rPr>
            </w:pPr>
            <w:r w:rsidRPr="00231476">
              <w:rPr>
                <w:rFonts w:ascii="Century Gothic" w:hAnsi="Century Gothic" w:cs="ISOCT3"/>
                <w:b/>
                <w:bCs/>
                <w:sz w:val="16"/>
                <w:szCs w:val="16"/>
              </w:rPr>
              <w:t>Minimálny prierez pripojovacích vodi</w:t>
            </w:r>
            <w:r w:rsidRPr="00231476">
              <w:rPr>
                <w:rFonts w:ascii="Century Gothic" w:hAnsi="Century Gothic" w:cs="Calibri"/>
                <w:b/>
                <w:bCs/>
                <w:sz w:val="16"/>
                <w:szCs w:val="16"/>
              </w:rPr>
              <w:t>č</w:t>
            </w:r>
            <w:r w:rsidRPr="00231476">
              <w:rPr>
                <w:rFonts w:ascii="Century Gothic" w:hAnsi="Century Gothic" w:cs="ISOCT3"/>
                <w:b/>
                <w:bCs/>
                <w:sz w:val="16"/>
                <w:szCs w:val="16"/>
              </w:rPr>
              <w:t>ov</w:t>
            </w:r>
          </w:p>
        </w:tc>
      </w:tr>
      <w:tr w:rsidR="009F6262" w:rsidRPr="00231476" w14:paraId="5FC99E4A" w14:textId="77777777" w:rsidTr="0085110F">
        <w:tc>
          <w:tcPr>
            <w:tcW w:w="3398" w:type="dxa"/>
            <w:tcBorders>
              <w:top w:val="single" w:sz="4" w:space="0" w:color="auto"/>
              <w:left w:val="single" w:sz="4" w:space="0" w:color="auto"/>
              <w:bottom w:val="single" w:sz="4" w:space="0" w:color="auto"/>
              <w:right w:val="single" w:sz="4" w:space="0" w:color="auto"/>
            </w:tcBorders>
            <w:hideMark/>
          </w:tcPr>
          <w:p w14:paraId="2C04761E"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ISOCT3"/>
                <w:bCs/>
                <w:sz w:val="16"/>
                <w:szCs w:val="16"/>
              </w:rPr>
              <w:t>T1, T1 + TII</w:t>
            </w:r>
          </w:p>
        </w:tc>
        <w:tc>
          <w:tcPr>
            <w:tcW w:w="3391" w:type="dxa"/>
            <w:tcBorders>
              <w:top w:val="single" w:sz="4" w:space="0" w:color="auto"/>
              <w:left w:val="single" w:sz="4" w:space="0" w:color="auto"/>
              <w:bottom w:val="single" w:sz="4" w:space="0" w:color="auto"/>
              <w:right w:val="single" w:sz="4" w:space="0" w:color="auto"/>
            </w:tcBorders>
            <w:hideMark/>
          </w:tcPr>
          <w:p w14:paraId="423424E8"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ISOCT3"/>
                <w:bCs/>
                <w:sz w:val="16"/>
                <w:szCs w:val="16"/>
              </w:rPr>
              <w:t>v</w:t>
            </w:r>
            <w:r w:rsidRPr="00231476">
              <w:rPr>
                <w:rFonts w:ascii="Century Gothic" w:hAnsi="Century Gothic" w:cs="Calibri"/>
                <w:bCs/>
                <w:sz w:val="16"/>
                <w:szCs w:val="16"/>
              </w:rPr>
              <w:t>š</w:t>
            </w:r>
            <w:r w:rsidRPr="00231476">
              <w:rPr>
                <w:rFonts w:ascii="Century Gothic" w:hAnsi="Century Gothic" w:cs="ISOCT3"/>
                <w:bCs/>
                <w:sz w:val="16"/>
                <w:szCs w:val="16"/>
              </w:rPr>
              <w:t>etky</w:t>
            </w:r>
          </w:p>
        </w:tc>
        <w:tc>
          <w:tcPr>
            <w:tcW w:w="3405" w:type="dxa"/>
            <w:tcBorders>
              <w:top w:val="single" w:sz="4" w:space="0" w:color="auto"/>
              <w:left w:val="single" w:sz="4" w:space="0" w:color="auto"/>
              <w:bottom w:val="single" w:sz="4" w:space="0" w:color="auto"/>
              <w:right w:val="single" w:sz="4" w:space="0" w:color="auto"/>
            </w:tcBorders>
            <w:hideMark/>
          </w:tcPr>
          <w:p w14:paraId="6578A11C"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ISOCT3"/>
                <w:bCs/>
                <w:sz w:val="16"/>
                <w:szCs w:val="16"/>
              </w:rPr>
              <w:t>16 mm</w:t>
            </w:r>
            <w:r w:rsidRPr="00231476">
              <w:rPr>
                <w:rFonts w:ascii="Century Gothic" w:hAnsi="Century Gothic" w:cs="ISOCT3"/>
                <w:bCs/>
                <w:sz w:val="16"/>
                <w:szCs w:val="16"/>
                <w:vertAlign w:val="superscript"/>
              </w:rPr>
              <w:t>2</w:t>
            </w:r>
            <w:r w:rsidRPr="00231476">
              <w:rPr>
                <w:rFonts w:ascii="Century Gothic" w:hAnsi="Century Gothic" w:cs="ISOCT3"/>
                <w:bCs/>
                <w:sz w:val="16"/>
                <w:szCs w:val="16"/>
              </w:rPr>
              <w:t xml:space="preserve"> Cu</w:t>
            </w:r>
          </w:p>
        </w:tc>
      </w:tr>
      <w:tr w:rsidR="009F6262" w:rsidRPr="00231476" w14:paraId="2E4C4BF1" w14:textId="77777777" w:rsidTr="0085110F">
        <w:tc>
          <w:tcPr>
            <w:tcW w:w="3398" w:type="dxa"/>
            <w:tcBorders>
              <w:top w:val="single" w:sz="4" w:space="0" w:color="auto"/>
              <w:left w:val="single" w:sz="4" w:space="0" w:color="auto"/>
              <w:bottom w:val="single" w:sz="4" w:space="0" w:color="auto"/>
              <w:right w:val="single" w:sz="4" w:space="0" w:color="auto"/>
            </w:tcBorders>
            <w:hideMark/>
          </w:tcPr>
          <w:p w14:paraId="54CA6508"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ISOCT3"/>
                <w:bCs/>
                <w:sz w:val="16"/>
                <w:szCs w:val="16"/>
              </w:rPr>
              <w:t>TII, TIII</w:t>
            </w:r>
          </w:p>
        </w:tc>
        <w:tc>
          <w:tcPr>
            <w:tcW w:w="3391" w:type="dxa"/>
            <w:tcBorders>
              <w:top w:val="single" w:sz="4" w:space="0" w:color="auto"/>
              <w:left w:val="single" w:sz="4" w:space="0" w:color="auto"/>
              <w:bottom w:val="single" w:sz="4" w:space="0" w:color="auto"/>
              <w:right w:val="single" w:sz="4" w:space="0" w:color="auto"/>
            </w:tcBorders>
            <w:hideMark/>
          </w:tcPr>
          <w:p w14:paraId="7392D02D"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Courier New"/>
                <w:bCs/>
                <w:sz w:val="16"/>
                <w:szCs w:val="16"/>
              </w:rPr>
              <w:t>≥</w:t>
            </w:r>
            <w:r w:rsidRPr="00231476">
              <w:rPr>
                <w:rFonts w:ascii="Century Gothic" w:hAnsi="Century Gothic" w:cs="ISOCT3"/>
                <w:bCs/>
                <w:sz w:val="16"/>
                <w:szCs w:val="16"/>
              </w:rPr>
              <w:t xml:space="preserve"> 4 mm</w:t>
            </w:r>
            <w:r w:rsidRPr="00231476">
              <w:rPr>
                <w:rFonts w:ascii="Century Gothic" w:hAnsi="Century Gothic" w:cs="ISOCT3"/>
                <w:bCs/>
                <w:sz w:val="16"/>
                <w:szCs w:val="16"/>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62493A3E" w14:textId="77777777" w:rsidR="009F6262" w:rsidRPr="00231476" w:rsidRDefault="009F6262" w:rsidP="0085110F">
            <w:pPr>
              <w:keepNext/>
              <w:spacing w:line="240" w:lineRule="auto"/>
              <w:jc w:val="center"/>
              <w:rPr>
                <w:rFonts w:ascii="Century Gothic" w:hAnsi="Century Gothic" w:cs="ISOCT3"/>
                <w:bCs/>
                <w:sz w:val="16"/>
                <w:szCs w:val="16"/>
              </w:rPr>
            </w:pPr>
            <w:r w:rsidRPr="00231476">
              <w:rPr>
                <w:rFonts w:ascii="Century Gothic" w:hAnsi="Century Gothic" w:cs="ISOCT3"/>
                <w:bCs/>
                <w:sz w:val="16"/>
                <w:szCs w:val="16"/>
              </w:rPr>
              <w:t>4 mm</w:t>
            </w:r>
            <w:r w:rsidRPr="00231476">
              <w:rPr>
                <w:rFonts w:ascii="Century Gothic" w:hAnsi="Century Gothic" w:cs="ISOCT3"/>
                <w:bCs/>
                <w:sz w:val="16"/>
                <w:szCs w:val="16"/>
                <w:vertAlign w:val="superscript"/>
              </w:rPr>
              <w:t>2</w:t>
            </w:r>
            <w:r w:rsidRPr="00231476">
              <w:rPr>
                <w:rFonts w:ascii="Century Gothic" w:hAnsi="Century Gothic" w:cs="ISOCT3"/>
                <w:bCs/>
                <w:sz w:val="16"/>
                <w:szCs w:val="16"/>
              </w:rPr>
              <w:t xml:space="preserve"> Cu</w:t>
            </w:r>
          </w:p>
        </w:tc>
      </w:tr>
      <w:tr w:rsidR="009F6262" w:rsidRPr="00231476" w14:paraId="3D7E65E5" w14:textId="77777777" w:rsidTr="0085110F">
        <w:tc>
          <w:tcPr>
            <w:tcW w:w="3398" w:type="dxa"/>
            <w:tcBorders>
              <w:top w:val="single" w:sz="4" w:space="0" w:color="auto"/>
              <w:left w:val="single" w:sz="4" w:space="0" w:color="auto"/>
              <w:bottom w:val="single" w:sz="4" w:space="0" w:color="auto"/>
              <w:right w:val="single" w:sz="4" w:space="0" w:color="auto"/>
            </w:tcBorders>
            <w:hideMark/>
          </w:tcPr>
          <w:p w14:paraId="400A3A36" w14:textId="77777777" w:rsidR="009F6262" w:rsidRPr="00231476" w:rsidRDefault="009F6262" w:rsidP="0085110F">
            <w:pPr>
              <w:spacing w:line="240" w:lineRule="auto"/>
              <w:jc w:val="center"/>
              <w:rPr>
                <w:rFonts w:ascii="Century Gothic" w:hAnsi="Century Gothic" w:cs="ISOCT3"/>
                <w:bCs/>
                <w:sz w:val="16"/>
                <w:szCs w:val="16"/>
              </w:rPr>
            </w:pPr>
            <w:r w:rsidRPr="00231476">
              <w:rPr>
                <w:rFonts w:ascii="Century Gothic" w:hAnsi="Century Gothic" w:cs="ISOCT3"/>
                <w:bCs/>
                <w:sz w:val="16"/>
                <w:szCs w:val="16"/>
              </w:rPr>
              <w:t>TII, TIII</w:t>
            </w:r>
          </w:p>
        </w:tc>
        <w:tc>
          <w:tcPr>
            <w:tcW w:w="3391" w:type="dxa"/>
            <w:tcBorders>
              <w:top w:val="single" w:sz="4" w:space="0" w:color="auto"/>
              <w:left w:val="single" w:sz="4" w:space="0" w:color="auto"/>
              <w:bottom w:val="single" w:sz="4" w:space="0" w:color="auto"/>
              <w:right w:val="single" w:sz="4" w:space="0" w:color="auto"/>
            </w:tcBorders>
            <w:hideMark/>
          </w:tcPr>
          <w:p w14:paraId="63680567" w14:textId="77777777" w:rsidR="009F6262" w:rsidRPr="00231476" w:rsidRDefault="009F6262" w:rsidP="0085110F">
            <w:pPr>
              <w:spacing w:line="240" w:lineRule="auto"/>
              <w:jc w:val="center"/>
              <w:rPr>
                <w:rFonts w:ascii="Century Gothic" w:hAnsi="Century Gothic" w:cs="ISOCT3"/>
                <w:bCs/>
                <w:sz w:val="16"/>
                <w:szCs w:val="16"/>
              </w:rPr>
            </w:pPr>
            <w:r w:rsidRPr="00231476">
              <w:rPr>
                <w:rFonts w:ascii="Century Gothic" w:hAnsi="Century Gothic" w:cs="Courier New"/>
                <w:bCs/>
                <w:sz w:val="16"/>
                <w:szCs w:val="16"/>
              </w:rPr>
              <w:t>≤</w:t>
            </w:r>
            <w:r w:rsidRPr="00231476">
              <w:rPr>
                <w:rFonts w:ascii="Century Gothic" w:hAnsi="Century Gothic" w:cs="ISOCT3"/>
                <w:bCs/>
                <w:sz w:val="16"/>
                <w:szCs w:val="16"/>
              </w:rPr>
              <w:t xml:space="preserve"> 4 mm</w:t>
            </w:r>
            <w:r w:rsidRPr="00231476">
              <w:rPr>
                <w:rFonts w:ascii="Century Gothic" w:hAnsi="Century Gothic" w:cs="ISOCT3"/>
                <w:bCs/>
                <w:sz w:val="16"/>
                <w:szCs w:val="16"/>
                <w:vertAlign w:val="superscript"/>
              </w:rPr>
              <w:t>2</w:t>
            </w:r>
          </w:p>
        </w:tc>
        <w:tc>
          <w:tcPr>
            <w:tcW w:w="3405" w:type="dxa"/>
            <w:tcBorders>
              <w:top w:val="single" w:sz="4" w:space="0" w:color="auto"/>
              <w:left w:val="single" w:sz="4" w:space="0" w:color="auto"/>
              <w:bottom w:val="single" w:sz="4" w:space="0" w:color="auto"/>
              <w:right w:val="single" w:sz="4" w:space="0" w:color="auto"/>
            </w:tcBorders>
            <w:hideMark/>
          </w:tcPr>
          <w:p w14:paraId="28A42DD1" w14:textId="77777777" w:rsidR="009F6262" w:rsidRPr="00231476" w:rsidRDefault="009F6262" w:rsidP="0085110F">
            <w:pPr>
              <w:spacing w:line="240" w:lineRule="auto"/>
              <w:jc w:val="center"/>
              <w:rPr>
                <w:rFonts w:ascii="Century Gothic" w:hAnsi="Century Gothic" w:cs="ISOCT3"/>
                <w:bCs/>
                <w:sz w:val="16"/>
                <w:szCs w:val="16"/>
              </w:rPr>
            </w:pPr>
            <w:r w:rsidRPr="00231476">
              <w:rPr>
                <w:rFonts w:ascii="Century Gothic" w:hAnsi="Century Gothic" w:cs="ISOCT3"/>
                <w:bCs/>
                <w:sz w:val="16"/>
                <w:szCs w:val="16"/>
              </w:rPr>
              <w:t>Prierez vodi</w:t>
            </w:r>
            <w:r w:rsidRPr="00231476">
              <w:rPr>
                <w:rFonts w:ascii="Century Gothic" w:hAnsi="Century Gothic" w:cs="Calibri"/>
                <w:bCs/>
                <w:sz w:val="16"/>
                <w:szCs w:val="16"/>
              </w:rPr>
              <w:t>č</w:t>
            </w:r>
            <w:r w:rsidRPr="00231476">
              <w:rPr>
                <w:rFonts w:ascii="Century Gothic" w:hAnsi="Century Gothic" w:cs="ISOCT3"/>
                <w:bCs/>
                <w:sz w:val="16"/>
                <w:szCs w:val="16"/>
              </w:rPr>
              <w:t>ov vedenia</w:t>
            </w:r>
          </w:p>
        </w:tc>
      </w:tr>
    </w:tbl>
    <w:p w14:paraId="3517DA29" w14:textId="77777777" w:rsidR="009F6262" w:rsidRPr="00231476" w:rsidRDefault="009F6262" w:rsidP="009F6262">
      <w:pPr>
        <w:ind w:firstLine="708"/>
        <w:rPr>
          <w:rFonts w:ascii="Century Gothic" w:hAnsi="Century Gothic" w:cs="Arial"/>
          <w:bCs/>
          <w:sz w:val="16"/>
          <w:szCs w:val="16"/>
        </w:rPr>
      </w:pPr>
    </w:p>
    <w:p w14:paraId="6F1913CF" w14:textId="77777777" w:rsidR="009F6262" w:rsidRPr="00231476" w:rsidRDefault="009F6262" w:rsidP="009F6262">
      <w:pPr>
        <w:ind w:firstLine="708"/>
        <w:rPr>
          <w:rFonts w:ascii="Century Gothic" w:hAnsi="Century Gothic" w:cs="Arial"/>
          <w:color w:val="000000" w:themeColor="text1"/>
          <w:sz w:val="16"/>
          <w:szCs w:val="16"/>
        </w:rPr>
      </w:pPr>
      <w:r w:rsidRPr="00231476">
        <w:rPr>
          <w:rFonts w:ascii="Century Gothic" w:hAnsi="Century Gothic" w:cs="Arial"/>
          <w:bCs/>
          <w:sz w:val="16"/>
          <w:szCs w:val="16"/>
        </w:rPr>
        <w:t>V prípade použitia iného materiálu na pripojovacie vodiče musí byť použitý prierez ekvivalentný prierezu Cu vodičov.</w:t>
      </w:r>
      <w:r w:rsidRPr="00231476">
        <w:rPr>
          <w:rFonts w:ascii="Century Gothic" w:hAnsi="Century Gothic" w:cs="Arial"/>
          <w:color w:val="000000" w:themeColor="text1"/>
          <w:sz w:val="16"/>
          <w:szCs w:val="16"/>
        </w:rPr>
        <w:t xml:space="preserve"> Na streche </w:t>
      </w:r>
      <w:r w:rsidRPr="00231476">
        <w:rPr>
          <w:rFonts w:ascii="Century Gothic" w:hAnsi="Century Gothic" w:cs="Arial"/>
          <w:color w:val="000000" w:themeColor="text1"/>
          <w:sz w:val="16"/>
          <w:szCs w:val="16"/>
        </w:rPr>
        <w:lastRenderedPageBreak/>
        <w:t>sa zatiaľ zo žiadnymi zariadeniami mimo ochrannej zóny bleskozvodu neuvažuje a preto nie je potrebná koordinovaná ochrana SPD pri prechode kabeláže zo strechy do interiéru. V prípade doplnenia zariadení na strechu je povinný realizátor spolu z investorom kontaktovať projektanta pre doplnenie koordinovanej ochrany SPD.</w:t>
      </w:r>
    </w:p>
    <w:p w14:paraId="3019DFE4" w14:textId="77777777" w:rsidR="00C02A65" w:rsidRPr="00231476" w:rsidRDefault="00C02A65" w:rsidP="0028665F">
      <w:pPr>
        <w:pStyle w:val="Nadpis3"/>
        <w:rPr>
          <w:rFonts w:ascii="Century Gothic" w:hAnsi="Century Gothic"/>
          <w:sz w:val="16"/>
          <w:szCs w:val="16"/>
        </w:rPr>
      </w:pPr>
      <w:r w:rsidRPr="00231476">
        <w:rPr>
          <w:rFonts w:ascii="Century Gothic" w:hAnsi="Century Gothic"/>
          <w:sz w:val="16"/>
          <w:szCs w:val="16"/>
        </w:rPr>
        <w:t>SPD INFORMA</w:t>
      </w:r>
      <w:r w:rsidRPr="00231476">
        <w:rPr>
          <w:rFonts w:ascii="Century Gothic" w:hAnsi="Century Gothic" w:cs="Calibri"/>
          <w:sz w:val="16"/>
          <w:szCs w:val="16"/>
        </w:rPr>
        <w:t>Č</w:t>
      </w:r>
      <w:r w:rsidRPr="00231476">
        <w:rPr>
          <w:rFonts w:ascii="Century Gothic" w:hAnsi="Century Gothic"/>
          <w:sz w:val="16"/>
          <w:szCs w:val="16"/>
        </w:rPr>
        <w:t>NO – TECHNOLOGICK</w:t>
      </w:r>
      <w:r w:rsidRPr="00231476">
        <w:rPr>
          <w:rFonts w:ascii="Century Gothic" w:hAnsi="Century Gothic" w:cs="Calibri"/>
          <w:sz w:val="16"/>
          <w:szCs w:val="16"/>
        </w:rPr>
        <w:t>Ý</w:t>
      </w:r>
      <w:r w:rsidRPr="00231476">
        <w:rPr>
          <w:rFonts w:ascii="Century Gothic" w:hAnsi="Century Gothic"/>
          <w:sz w:val="16"/>
          <w:szCs w:val="16"/>
        </w:rPr>
        <w:t>CH SYSTÉMOV</w:t>
      </w:r>
    </w:p>
    <w:p w14:paraId="6BAEF2AF" w14:textId="77777777" w:rsidR="00C02A65" w:rsidRPr="00231476" w:rsidRDefault="00CB056D" w:rsidP="00C02A65">
      <w:pPr>
        <w:spacing w:before="120" w:after="240" w:line="240" w:lineRule="auto"/>
        <w:ind w:firstLine="567"/>
        <w:rPr>
          <w:rFonts w:ascii="Century Gothic" w:hAnsi="Century Gothic" w:cs="ISOCT3"/>
          <w:b/>
          <w:sz w:val="16"/>
          <w:szCs w:val="16"/>
        </w:rPr>
      </w:pPr>
      <w:r w:rsidRPr="00231476">
        <w:rPr>
          <w:rFonts w:ascii="Century Gothic" w:hAnsi="Century Gothic" w:cs="ISOCT3"/>
          <w:b/>
          <w:sz w:val="16"/>
          <w:szCs w:val="16"/>
        </w:rPr>
        <w:t>Nie je predmetom tejto projektovej dokumentácie.</w:t>
      </w:r>
    </w:p>
    <w:p w14:paraId="31A12101" w14:textId="77777777" w:rsidR="00C02A65" w:rsidRPr="00231476" w:rsidRDefault="00C02A65" w:rsidP="0028665F">
      <w:pPr>
        <w:pStyle w:val="Nadpis3"/>
        <w:rPr>
          <w:rFonts w:ascii="Century Gothic" w:hAnsi="Century Gothic"/>
          <w:sz w:val="16"/>
          <w:szCs w:val="16"/>
        </w:rPr>
      </w:pPr>
      <w:r w:rsidRPr="00231476">
        <w:rPr>
          <w:rFonts w:ascii="Century Gothic" w:hAnsi="Century Gothic"/>
          <w:sz w:val="16"/>
          <w:szCs w:val="16"/>
        </w:rPr>
        <w:t>OCHRANA ANTÉNNYCH SYSTÉMOV (KOAX)</w:t>
      </w:r>
    </w:p>
    <w:p w14:paraId="0D7BFFE7" w14:textId="77777777" w:rsidR="00DC6E72" w:rsidRPr="00231476" w:rsidRDefault="00CB056D" w:rsidP="007313C0">
      <w:pPr>
        <w:spacing w:before="120" w:after="240" w:line="240" w:lineRule="auto"/>
        <w:ind w:firstLine="567"/>
        <w:rPr>
          <w:rFonts w:ascii="Century Gothic" w:hAnsi="Century Gothic" w:cs="ISOCT3"/>
          <w:b/>
          <w:sz w:val="16"/>
          <w:szCs w:val="16"/>
        </w:rPr>
      </w:pPr>
      <w:r w:rsidRPr="00231476">
        <w:rPr>
          <w:rFonts w:ascii="Century Gothic" w:hAnsi="Century Gothic" w:cs="ISOCT3"/>
          <w:b/>
          <w:sz w:val="16"/>
          <w:szCs w:val="16"/>
        </w:rPr>
        <w:t>Nie je predmetom tejto projektovej dokumentácie.</w:t>
      </w:r>
    </w:p>
    <w:p w14:paraId="691500E8" w14:textId="77777777" w:rsidR="00C02A65" w:rsidRPr="00231476" w:rsidRDefault="00C02A65" w:rsidP="0028665F">
      <w:pPr>
        <w:pStyle w:val="Nadpis3"/>
        <w:rPr>
          <w:rFonts w:ascii="Century Gothic" w:hAnsi="Century Gothic"/>
          <w:sz w:val="16"/>
          <w:szCs w:val="16"/>
        </w:rPr>
      </w:pPr>
      <w:r w:rsidRPr="00231476">
        <w:rPr>
          <w:rFonts w:ascii="Century Gothic" w:hAnsi="Century Gothic"/>
          <w:sz w:val="16"/>
          <w:szCs w:val="16"/>
        </w:rPr>
        <w:t>OCHRANA INFORMA</w:t>
      </w:r>
      <w:r w:rsidRPr="00231476">
        <w:rPr>
          <w:rFonts w:ascii="Century Gothic" w:hAnsi="Century Gothic" w:cs="Calibri"/>
          <w:sz w:val="16"/>
          <w:szCs w:val="16"/>
        </w:rPr>
        <w:t>Č</w:t>
      </w:r>
      <w:r w:rsidRPr="00231476">
        <w:rPr>
          <w:rFonts w:ascii="Century Gothic" w:hAnsi="Century Gothic"/>
          <w:sz w:val="16"/>
          <w:szCs w:val="16"/>
        </w:rPr>
        <w:t>N</w:t>
      </w:r>
      <w:r w:rsidRPr="00231476">
        <w:rPr>
          <w:rFonts w:ascii="Century Gothic" w:hAnsi="Century Gothic" w:cs="Calibri"/>
          <w:sz w:val="16"/>
          <w:szCs w:val="16"/>
        </w:rPr>
        <w:t>Ý</w:t>
      </w:r>
      <w:r w:rsidRPr="00231476">
        <w:rPr>
          <w:rFonts w:ascii="Century Gothic" w:hAnsi="Century Gothic"/>
          <w:sz w:val="16"/>
          <w:szCs w:val="16"/>
        </w:rPr>
        <w:t>CH SYSTÉMOV (FTP)</w:t>
      </w:r>
    </w:p>
    <w:p w14:paraId="65D0A2C4" w14:textId="77777777" w:rsidR="00CB056D" w:rsidRPr="00231476" w:rsidRDefault="00CB056D" w:rsidP="00CB056D">
      <w:pPr>
        <w:spacing w:before="120" w:after="240" w:line="240" w:lineRule="auto"/>
        <w:ind w:firstLine="567"/>
        <w:rPr>
          <w:rFonts w:ascii="Century Gothic" w:hAnsi="Century Gothic" w:cs="ISOCT3"/>
          <w:b/>
          <w:sz w:val="16"/>
          <w:szCs w:val="16"/>
        </w:rPr>
      </w:pPr>
      <w:r w:rsidRPr="00231476">
        <w:rPr>
          <w:rFonts w:ascii="Century Gothic" w:hAnsi="Century Gothic" w:cs="ISOCT3"/>
          <w:b/>
          <w:sz w:val="16"/>
          <w:szCs w:val="16"/>
        </w:rPr>
        <w:t>Nie je predmetom tejto projektovej dokumentácie.</w:t>
      </w:r>
    </w:p>
    <w:p w14:paraId="100114EB" w14:textId="77777777" w:rsidR="00CF190D" w:rsidRPr="00231476" w:rsidRDefault="00C02A65" w:rsidP="00CF190D">
      <w:pPr>
        <w:pStyle w:val="Nadpis2"/>
        <w:rPr>
          <w:rFonts w:ascii="Century Gothic" w:hAnsi="Century Gothic"/>
          <w:sz w:val="16"/>
          <w:szCs w:val="16"/>
        </w:rPr>
      </w:pPr>
      <w:r w:rsidRPr="00231476">
        <w:rPr>
          <w:rFonts w:ascii="Century Gothic" w:hAnsi="Century Gothic"/>
          <w:sz w:val="16"/>
          <w:szCs w:val="16"/>
        </w:rPr>
        <w:t xml:space="preserve">ELEKTROENERGETICKÁ BILANCIA </w:t>
      </w:r>
    </w:p>
    <w:p w14:paraId="148C3B70" w14:textId="77777777" w:rsidR="00291BA4" w:rsidRPr="00231476" w:rsidRDefault="00291BA4" w:rsidP="00291BA4">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ind w:left="567"/>
        <w:rPr>
          <w:rFonts w:ascii="Century Gothic" w:hAnsi="Century Gothic" w:cs="ISOCT3"/>
          <w:b/>
          <w:bCs/>
          <w:sz w:val="16"/>
          <w:szCs w:val="16"/>
        </w:rPr>
      </w:pPr>
      <w:r w:rsidRPr="00231476">
        <w:rPr>
          <w:rFonts w:ascii="Century Gothic" w:hAnsi="Century Gothic" w:cs="ISOCT3"/>
          <w:sz w:val="16"/>
          <w:szCs w:val="16"/>
        </w:rPr>
        <w:t>In</w:t>
      </w:r>
      <w:r w:rsidRPr="00231476">
        <w:rPr>
          <w:rFonts w:ascii="Century Gothic" w:hAnsi="Century Gothic" w:cs="Calibri"/>
          <w:sz w:val="16"/>
          <w:szCs w:val="16"/>
        </w:rPr>
        <w:t>š</w:t>
      </w:r>
      <w:r w:rsidRPr="00231476">
        <w:rPr>
          <w:rFonts w:ascii="Century Gothic" w:hAnsi="Century Gothic" w:cs="ISOCT3"/>
          <w:sz w:val="16"/>
          <w:szCs w:val="16"/>
        </w:rPr>
        <w:t>talovan</w:t>
      </w:r>
      <w:r w:rsidRPr="00231476">
        <w:rPr>
          <w:rFonts w:ascii="Century Gothic" w:hAnsi="Century Gothic" w:cs="Calibri"/>
          <w:sz w:val="16"/>
          <w:szCs w:val="16"/>
        </w:rPr>
        <w:t>ý</w:t>
      </w:r>
      <w:r w:rsidRPr="00231476">
        <w:rPr>
          <w:rFonts w:ascii="Century Gothic" w:hAnsi="Century Gothic" w:cs="ISOCT3"/>
          <w:sz w:val="16"/>
          <w:szCs w:val="16"/>
        </w:rPr>
        <w:t xml:space="preserve"> v</w:t>
      </w:r>
      <w:r w:rsidRPr="00231476">
        <w:rPr>
          <w:rFonts w:ascii="Century Gothic" w:hAnsi="Century Gothic" w:cs="Calibri"/>
          <w:sz w:val="16"/>
          <w:szCs w:val="16"/>
        </w:rPr>
        <w:t>ý</w:t>
      </w:r>
      <w:r w:rsidRPr="00231476">
        <w:rPr>
          <w:rFonts w:ascii="Century Gothic" w:hAnsi="Century Gothic" w:cs="ISOCT3"/>
          <w:sz w:val="16"/>
          <w:szCs w:val="16"/>
        </w:rPr>
        <w:t>kon:</w:t>
      </w:r>
      <w:r w:rsidRPr="00231476">
        <w:rPr>
          <w:rFonts w:ascii="Century Gothic" w:hAnsi="Century Gothic" w:cs="ISOCT3"/>
          <w:sz w:val="16"/>
          <w:szCs w:val="16"/>
        </w:rPr>
        <w:tab/>
        <w:t>P</w:t>
      </w:r>
      <w:r w:rsidRPr="00231476">
        <w:rPr>
          <w:rFonts w:ascii="Century Gothic" w:hAnsi="Century Gothic" w:cs="ISOCT3"/>
          <w:sz w:val="16"/>
          <w:szCs w:val="16"/>
          <w:vertAlign w:val="subscript"/>
        </w:rPr>
        <w:t>i</w:t>
      </w:r>
      <w:r w:rsidRPr="00231476">
        <w:rPr>
          <w:rFonts w:ascii="Century Gothic" w:hAnsi="Century Gothic" w:cs="ISOCT3"/>
          <w:sz w:val="16"/>
          <w:szCs w:val="16"/>
        </w:rPr>
        <w:t xml:space="preserve"> = 36,34 kW</w:t>
      </w:r>
    </w:p>
    <w:p w14:paraId="62D0F6C6" w14:textId="77777777" w:rsidR="00291BA4" w:rsidRPr="00231476" w:rsidRDefault="00291BA4" w:rsidP="00291BA4">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ind w:left="567"/>
        <w:rPr>
          <w:rFonts w:ascii="Century Gothic" w:hAnsi="Century Gothic" w:cs="ISOCT3"/>
          <w:b/>
          <w:bCs/>
          <w:sz w:val="16"/>
          <w:szCs w:val="16"/>
        </w:rPr>
      </w:pPr>
      <w:r w:rsidRPr="00231476">
        <w:rPr>
          <w:rFonts w:ascii="Century Gothic" w:hAnsi="Century Gothic" w:cs="ISOCT3"/>
          <w:sz w:val="16"/>
          <w:szCs w:val="16"/>
        </w:rPr>
        <w:t>Maximálny sú</w:t>
      </w:r>
      <w:r w:rsidRPr="00231476">
        <w:rPr>
          <w:rFonts w:ascii="Century Gothic" w:hAnsi="Century Gothic" w:cs="Calibri"/>
          <w:sz w:val="16"/>
          <w:szCs w:val="16"/>
        </w:rPr>
        <w:t>č</w:t>
      </w:r>
      <w:r w:rsidRPr="00231476">
        <w:rPr>
          <w:rFonts w:ascii="Century Gothic" w:hAnsi="Century Gothic" w:cs="ISOCT3"/>
          <w:sz w:val="16"/>
          <w:szCs w:val="16"/>
        </w:rPr>
        <w:t>asn</w:t>
      </w:r>
      <w:r w:rsidRPr="00231476">
        <w:rPr>
          <w:rFonts w:ascii="Century Gothic" w:hAnsi="Century Gothic" w:cs="Calibri"/>
          <w:sz w:val="16"/>
          <w:szCs w:val="16"/>
        </w:rPr>
        <w:t>ý</w:t>
      </w:r>
      <w:r w:rsidRPr="00231476">
        <w:rPr>
          <w:rFonts w:ascii="Century Gothic" w:hAnsi="Century Gothic" w:cs="ISOCT3"/>
          <w:sz w:val="16"/>
          <w:szCs w:val="16"/>
        </w:rPr>
        <w:t xml:space="preserve"> príkon:</w:t>
      </w:r>
      <w:r w:rsidRPr="00231476">
        <w:rPr>
          <w:rFonts w:ascii="Century Gothic" w:hAnsi="Century Gothic" w:cs="ISOCT3"/>
          <w:sz w:val="16"/>
          <w:szCs w:val="16"/>
        </w:rPr>
        <w:tab/>
        <w:t>P</w:t>
      </w:r>
      <w:r w:rsidRPr="00231476">
        <w:rPr>
          <w:rFonts w:ascii="Century Gothic" w:hAnsi="Century Gothic" w:cs="ISOCT3"/>
          <w:sz w:val="16"/>
          <w:szCs w:val="16"/>
          <w:vertAlign w:val="subscript"/>
        </w:rPr>
        <w:t>s</w:t>
      </w:r>
      <w:r w:rsidRPr="00231476">
        <w:rPr>
          <w:rFonts w:ascii="Century Gothic" w:hAnsi="Century Gothic" w:cs="ISOCT3"/>
          <w:sz w:val="16"/>
          <w:szCs w:val="16"/>
        </w:rPr>
        <w:t xml:space="preserve"> = 14,53 kW</w:t>
      </w:r>
    </w:p>
    <w:p w14:paraId="059807E3" w14:textId="77777777" w:rsidR="00291BA4" w:rsidRPr="00231476" w:rsidRDefault="00291BA4" w:rsidP="00291BA4">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ind w:left="567"/>
        <w:rPr>
          <w:rFonts w:ascii="Century Gothic" w:hAnsi="Century Gothic" w:cs="ISOCT3"/>
          <w:b/>
          <w:bCs/>
          <w:sz w:val="16"/>
          <w:szCs w:val="16"/>
        </w:rPr>
      </w:pPr>
      <w:r w:rsidRPr="00231476">
        <w:rPr>
          <w:rFonts w:ascii="Century Gothic" w:hAnsi="Century Gothic" w:cs="ISOCT3"/>
          <w:sz w:val="16"/>
          <w:szCs w:val="16"/>
        </w:rPr>
        <w:t>Hlavn</w:t>
      </w:r>
      <w:r w:rsidRPr="00231476">
        <w:rPr>
          <w:rFonts w:ascii="Century Gothic" w:hAnsi="Century Gothic" w:cs="Calibri"/>
          <w:sz w:val="16"/>
          <w:szCs w:val="16"/>
        </w:rPr>
        <w:t>ý</w:t>
      </w:r>
      <w:r w:rsidRPr="00231476">
        <w:rPr>
          <w:rFonts w:ascii="Century Gothic" w:hAnsi="Century Gothic" w:cs="ISOCT3"/>
          <w:sz w:val="16"/>
          <w:szCs w:val="16"/>
        </w:rPr>
        <w:t xml:space="preserve"> isti</w:t>
      </w:r>
      <w:r w:rsidRPr="00231476">
        <w:rPr>
          <w:rFonts w:ascii="Century Gothic" w:hAnsi="Century Gothic" w:cs="Calibri"/>
          <w:sz w:val="16"/>
          <w:szCs w:val="16"/>
        </w:rPr>
        <w:t>č</w:t>
      </w:r>
      <w:r w:rsidRPr="00231476">
        <w:rPr>
          <w:rFonts w:ascii="Century Gothic" w:hAnsi="Century Gothic" w:cs="ISOCT3"/>
          <w:sz w:val="16"/>
          <w:szCs w:val="16"/>
        </w:rPr>
        <w:t xml:space="preserve"> pre elektromerom</w:t>
      </w:r>
      <w:r w:rsidRPr="00231476">
        <w:rPr>
          <w:rFonts w:ascii="Century Gothic" w:hAnsi="Century Gothic" w:cs="ISOCT3"/>
          <w:b/>
          <w:sz w:val="16"/>
          <w:szCs w:val="16"/>
        </w:rPr>
        <w:t>:</w:t>
      </w:r>
      <w:r w:rsidRPr="00231476">
        <w:rPr>
          <w:rFonts w:ascii="Century Gothic" w:hAnsi="Century Gothic" w:cs="ISOCT3"/>
          <w:b/>
          <w:sz w:val="16"/>
          <w:szCs w:val="16"/>
        </w:rPr>
        <w:tab/>
      </w:r>
      <w:r w:rsidRPr="00231476">
        <w:rPr>
          <w:rFonts w:ascii="Century Gothic" w:hAnsi="Century Gothic" w:cs="ISOCT3"/>
          <w:sz w:val="16"/>
          <w:szCs w:val="16"/>
        </w:rPr>
        <w:t>I</w:t>
      </w:r>
      <w:r w:rsidRPr="00231476">
        <w:rPr>
          <w:rFonts w:ascii="Century Gothic" w:hAnsi="Century Gothic" w:cs="ISOCT3"/>
          <w:sz w:val="16"/>
          <w:szCs w:val="16"/>
          <w:vertAlign w:val="subscript"/>
        </w:rPr>
        <w:t>n</w:t>
      </w:r>
      <w:r w:rsidRPr="00231476">
        <w:rPr>
          <w:rFonts w:ascii="Century Gothic" w:hAnsi="Century Gothic" w:cs="ISOCT3"/>
          <w:sz w:val="16"/>
          <w:szCs w:val="16"/>
        </w:rPr>
        <w:t xml:space="preserve"> = 3x25 A/charakteristika B</w:t>
      </w:r>
    </w:p>
    <w:p w14:paraId="34734FE7" w14:textId="77777777" w:rsidR="00291BA4" w:rsidRPr="00231476" w:rsidRDefault="00291BA4" w:rsidP="00291BA4">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ind w:left="567"/>
        <w:rPr>
          <w:rFonts w:ascii="Century Gothic" w:hAnsi="Century Gothic" w:cs="ISOCT3"/>
          <w:b/>
          <w:bCs/>
          <w:sz w:val="16"/>
          <w:szCs w:val="16"/>
        </w:rPr>
      </w:pPr>
      <w:r w:rsidRPr="00231476">
        <w:rPr>
          <w:rFonts w:ascii="Century Gothic" w:hAnsi="Century Gothic" w:cs="ISOCT3"/>
          <w:sz w:val="16"/>
          <w:szCs w:val="16"/>
        </w:rPr>
        <w:t>Koeficient sú</w:t>
      </w:r>
      <w:r w:rsidRPr="00231476">
        <w:rPr>
          <w:rFonts w:ascii="Century Gothic" w:hAnsi="Century Gothic" w:cs="Calibri"/>
          <w:sz w:val="16"/>
          <w:szCs w:val="16"/>
        </w:rPr>
        <w:t>č</w:t>
      </w:r>
      <w:r w:rsidRPr="00231476">
        <w:rPr>
          <w:rFonts w:ascii="Century Gothic" w:hAnsi="Century Gothic" w:cs="ISOCT3"/>
          <w:sz w:val="16"/>
          <w:szCs w:val="16"/>
        </w:rPr>
        <w:t>asnosti:</w:t>
      </w:r>
      <w:r w:rsidRPr="00231476">
        <w:rPr>
          <w:rFonts w:ascii="Century Gothic" w:hAnsi="Century Gothic" w:cs="ISOCT3"/>
          <w:b/>
          <w:sz w:val="16"/>
          <w:szCs w:val="16"/>
        </w:rPr>
        <w:tab/>
      </w:r>
      <w:r w:rsidRPr="00231476">
        <w:rPr>
          <w:rFonts w:ascii="Century Gothic" w:hAnsi="Century Gothic" w:cs="Courier New"/>
          <w:sz w:val="16"/>
          <w:szCs w:val="16"/>
        </w:rPr>
        <w:t>β</w:t>
      </w:r>
      <w:r w:rsidRPr="00231476">
        <w:rPr>
          <w:rFonts w:ascii="Century Gothic" w:hAnsi="Century Gothic" w:cs="ISOCT3"/>
          <w:sz w:val="16"/>
          <w:szCs w:val="16"/>
        </w:rPr>
        <w:t xml:space="preserve"> = 0,4</w:t>
      </w:r>
    </w:p>
    <w:p w14:paraId="46CD32D9" w14:textId="77777777" w:rsidR="00C02A65" w:rsidRPr="00231476" w:rsidRDefault="00C02A65" w:rsidP="00D43AE5">
      <w:pPr>
        <w:pStyle w:val="Nadpis2"/>
        <w:rPr>
          <w:rFonts w:ascii="Century Gothic" w:hAnsi="Century Gothic"/>
          <w:sz w:val="16"/>
          <w:szCs w:val="16"/>
        </w:rPr>
      </w:pPr>
      <w:r w:rsidRPr="00231476">
        <w:rPr>
          <w:rFonts w:ascii="Century Gothic" w:hAnsi="Century Gothic"/>
          <w:sz w:val="16"/>
          <w:szCs w:val="16"/>
        </w:rPr>
        <w:t>STUPE</w:t>
      </w:r>
      <w:r w:rsidRPr="00231476">
        <w:rPr>
          <w:rFonts w:ascii="Century Gothic" w:hAnsi="Century Gothic" w:cs="Calibri"/>
          <w:sz w:val="16"/>
          <w:szCs w:val="16"/>
        </w:rPr>
        <w:t>Ň</w:t>
      </w:r>
      <w:r w:rsidRPr="00231476">
        <w:rPr>
          <w:rFonts w:ascii="Century Gothic" w:hAnsi="Century Gothic"/>
          <w:sz w:val="16"/>
          <w:szCs w:val="16"/>
        </w:rPr>
        <w:t xml:space="preserve"> DODÁVKY ELEKTRICKEJ ENERGIE </w:t>
      </w:r>
    </w:p>
    <w:p w14:paraId="4924982E" w14:textId="77777777" w:rsidR="00E2339F" w:rsidRPr="00231476" w:rsidRDefault="00E2339F" w:rsidP="00E2339F">
      <w:pPr>
        <w:rPr>
          <w:rFonts w:ascii="Century Gothic" w:hAnsi="Century Gothic"/>
          <w:sz w:val="16"/>
          <w:szCs w:val="16"/>
        </w:rPr>
      </w:pPr>
      <w:r w:rsidRPr="00231476">
        <w:rPr>
          <w:rFonts w:ascii="Century Gothic" w:hAnsi="Century Gothic"/>
          <w:sz w:val="16"/>
          <w:szCs w:val="16"/>
        </w:rPr>
        <w:tab/>
        <w:t>Dodávka el. energie bude zabezpečená v zmysle STN 34 1610 § 16 107:</w:t>
      </w:r>
    </w:p>
    <w:p w14:paraId="1BEF0563" w14:textId="77777777" w:rsidR="00E2339F" w:rsidRPr="00231476" w:rsidRDefault="00E2339F" w:rsidP="00E2339F">
      <w:pPr>
        <w:rPr>
          <w:rFonts w:ascii="Century Gothic" w:hAnsi="Century Gothic"/>
          <w:sz w:val="16"/>
          <w:szCs w:val="16"/>
        </w:rPr>
      </w:pPr>
      <w:r w:rsidRPr="00231476">
        <w:rPr>
          <w:rFonts w:ascii="Century Gothic" w:hAnsi="Century Gothic"/>
          <w:sz w:val="16"/>
          <w:szCs w:val="16"/>
        </w:rPr>
        <w:t>3. stupeň – pre zariadenia resp. spotrebiče normálneho významu</w:t>
      </w:r>
    </w:p>
    <w:p w14:paraId="3BAE774A" w14:textId="77777777" w:rsidR="00E063B4" w:rsidRPr="00231476" w:rsidRDefault="00E2339F" w:rsidP="00E2339F">
      <w:pPr>
        <w:rPr>
          <w:rFonts w:ascii="Century Gothic" w:hAnsi="Century Gothic"/>
          <w:sz w:val="16"/>
          <w:szCs w:val="16"/>
        </w:rPr>
      </w:pPr>
      <w:r w:rsidRPr="00231476">
        <w:rPr>
          <w:rFonts w:ascii="Century Gothic" w:hAnsi="Century Gothic"/>
          <w:sz w:val="16"/>
          <w:szCs w:val="16"/>
        </w:rPr>
        <w:t>1. stupeň – pre zariadenia resp. spotrebiče súvisiace prevádzkou elektroinštalácie spoločných priestorov ( núdzové osvetlenie schodísk, chodieb výťahových predsiení, ...).</w:t>
      </w:r>
    </w:p>
    <w:p w14:paraId="2F2320EF" w14:textId="77777777" w:rsidR="00C02A65" w:rsidRPr="00231476" w:rsidRDefault="00C02A65" w:rsidP="00D43AE5">
      <w:pPr>
        <w:pStyle w:val="Nadpis2"/>
        <w:rPr>
          <w:rFonts w:ascii="Century Gothic" w:hAnsi="Century Gothic"/>
          <w:sz w:val="16"/>
          <w:szCs w:val="16"/>
        </w:rPr>
      </w:pPr>
      <w:r w:rsidRPr="00231476">
        <w:rPr>
          <w:rFonts w:ascii="Century Gothic" w:hAnsi="Century Gothic"/>
          <w:sz w:val="16"/>
          <w:szCs w:val="16"/>
        </w:rPr>
        <w:t>MERANIE SPOTREBY ELEKTRICKEJ ENERGIE</w:t>
      </w:r>
    </w:p>
    <w:p w14:paraId="71B33C80" w14:textId="77777777" w:rsidR="00C02A65" w:rsidRPr="00231476" w:rsidRDefault="00312417" w:rsidP="00C02A65">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 xml:space="preserve">Meranie elektrickej energie bude umiestnené v samostatnom elektromerovom rozvádzači RE, umiestnenom na </w:t>
      </w:r>
      <w:r w:rsidR="00291BA4" w:rsidRPr="00231476">
        <w:rPr>
          <w:rFonts w:ascii="Century Gothic" w:hAnsi="Century Gothic" w:cs="ISOCT3"/>
          <w:sz w:val="16"/>
          <w:szCs w:val="16"/>
        </w:rPr>
        <w:t>hranici</w:t>
      </w:r>
      <w:r w:rsidR="00FE6211" w:rsidRPr="00231476">
        <w:rPr>
          <w:rFonts w:ascii="Century Gothic" w:hAnsi="Century Gothic" w:cs="ISOCT3"/>
          <w:sz w:val="16"/>
          <w:szCs w:val="16"/>
        </w:rPr>
        <w:t xml:space="preserve"> </w:t>
      </w:r>
      <w:r w:rsidRPr="00231476">
        <w:rPr>
          <w:rFonts w:ascii="Century Gothic" w:hAnsi="Century Gothic" w:cs="ISOCT3"/>
          <w:sz w:val="16"/>
          <w:szCs w:val="16"/>
        </w:rPr>
        <w:t>pozemku, prístupný z verejného priestranstva</w:t>
      </w:r>
      <w:r w:rsidR="00FE6211" w:rsidRPr="00231476">
        <w:rPr>
          <w:rFonts w:ascii="Century Gothic" w:hAnsi="Century Gothic" w:cs="ISOCT3"/>
          <w:sz w:val="16"/>
          <w:szCs w:val="16"/>
        </w:rPr>
        <w:t>.</w:t>
      </w:r>
    </w:p>
    <w:p w14:paraId="0424E5E0" w14:textId="77777777" w:rsidR="00C02A65" w:rsidRPr="00231476" w:rsidRDefault="00C02A65" w:rsidP="00D43AE5">
      <w:pPr>
        <w:pStyle w:val="Nadpis2"/>
        <w:rPr>
          <w:rFonts w:ascii="Century Gothic" w:hAnsi="Century Gothic"/>
          <w:sz w:val="16"/>
          <w:szCs w:val="16"/>
        </w:rPr>
      </w:pPr>
      <w:r w:rsidRPr="00231476">
        <w:rPr>
          <w:rFonts w:ascii="Century Gothic" w:hAnsi="Century Gothic"/>
          <w:sz w:val="16"/>
          <w:szCs w:val="16"/>
        </w:rPr>
        <w:t xml:space="preserve">ROZDELENIE EL.ZARIADENÍ </w:t>
      </w:r>
    </w:p>
    <w:p w14:paraId="16938118" w14:textId="77777777" w:rsidR="00C02A65" w:rsidRPr="00231476" w:rsidRDefault="00E063B4" w:rsidP="00E063B4">
      <w:pPr>
        <w:spacing w:before="80" w:after="80" w:line="240" w:lineRule="auto"/>
        <w:ind w:firstLine="567"/>
        <w:rPr>
          <w:rFonts w:ascii="Century Gothic" w:hAnsi="Century Gothic" w:cs="ISOCT3"/>
          <w:sz w:val="16"/>
          <w:szCs w:val="16"/>
        </w:rPr>
      </w:pPr>
      <w:r w:rsidRPr="00231476">
        <w:rPr>
          <w:rFonts w:ascii="Century Gothic" w:hAnsi="Century Gothic" w:cs="ISOCT3"/>
          <w:sz w:val="16"/>
          <w:szCs w:val="16"/>
        </w:rPr>
        <w:t>Elektrické zariadenie je vyhradeným technickým zariadením skupiny B v zmysle § 4 vyhlášky MPSVaR SR č. 508/2009 Z.z. , príloha č. 1,časť III , ktorou sa určujú vyhradené technické zariadenia a stanovujú niektoré podmienky na zaistenie bezpečnosti a ochrany zdravia pri práci a bezpečnosti technických zariadení - Technické zariadenia s vyššou mierou ohrozenia. Podľa § 5 odst. 2 tejto vyhlášky, k tejto dokumentácii nie je potrebné úradné osvedčenie, resp. vyjadrenie inšpekčného orgánu. Prevádzkovateľ je povinný pred začatím prevádzky a počas nej zabezpečiť vykonávanie odborných prehliadok a skúšok elektrického zariadenia podľa § č.13 vyhlášky MPSVaR SR č. 508/2009 Z.z. a STN 33 1500, zmena 1/2007 tab.1. Odborné prehliadky alebo skúšky vykonáva pracovník s odbornou spôsobilosťou podľa § č.24 v lehotách podľa druhu priestoru podľa vyhlášky MPSVaR SR č. 508/2009 Z.z., a vonkajších vplyvov podľa STN 33 1500.Dodávateľ elektroinštalácie je povinný pred začatím prevádzky vykonať východiskovú revíziu elektrického zariadenia, prevádzkovateľ je povinný zabezpečiť následne vykonávanie pravidelných revízii podľa STN 33 1500, STN 33 2000-6.</w:t>
      </w:r>
    </w:p>
    <w:p w14:paraId="33CC2A78" w14:textId="77777777" w:rsidR="00C02A65" w:rsidRPr="00231476" w:rsidRDefault="00C02A65" w:rsidP="00D43AE5">
      <w:pPr>
        <w:pStyle w:val="Nadpis2"/>
        <w:rPr>
          <w:rFonts w:ascii="Century Gothic" w:hAnsi="Century Gothic"/>
          <w:sz w:val="16"/>
          <w:szCs w:val="16"/>
        </w:rPr>
      </w:pPr>
      <w:r w:rsidRPr="00231476">
        <w:rPr>
          <w:rFonts w:ascii="Century Gothic" w:hAnsi="Century Gothic"/>
          <w:sz w:val="16"/>
          <w:szCs w:val="16"/>
        </w:rPr>
        <w:t>KOMPENZÁCIA Ú</w:t>
      </w:r>
      <w:r w:rsidRPr="00231476">
        <w:rPr>
          <w:rFonts w:ascii="Century Gothic" w:hAnsi="Century Gothic" w:cs="Calibri"/>
          <w:sz w:val="16"/>
          <w:szCs w:val="16"/>
        </w:rPr>
        <w:t>Č</w:t>
      </w:r>
      <w:r w:rsidRPr="00231476">
        <w:rPr>
          <w:rFonts w:ascii="Century Gothic" w:hAnsi="Century Gothic"/>
          <w:sz w:val="16"/>
          <w:szCs w:val="16"/>
        </w:rPr>
        <w:t xml:space="preserve">INNÍKA </w:t>
      </w:r>
    </w:p>
    <w:p w14:paraId="3A8612A3" w14:textId="77777777" w:rsidR="00E036E3" w:rsidRPr="00231476" w:rsidRDefault="00EA2F3E" w:rsidP="00E16174">
      <w:pPr>
        <w:spacing w:after="120" w:line="240" w:lineRule="auto"/>
        <w:ind w:firstLine="567"/>
        <w:rPr>
          <w:rFonts w:ascii="Century Gothic" w:hAnsi="Century Gothic"/>
          <w:sz w:val="16"/>
          <w:szCs w:val="16"/>
        </w:rPr>
      </w:pPr>
      <w:r w:rsidRPr="00231476">
        <w:rPr>
          <w:rFonts w:ascii="Century Gothic" w:hAnsi="Century Gothic"/>
          <w:sz w:val="16"/>
          <w:szCs w:val="16"/>
        </w:rPr>
        <w:t>Kompenzácia jalového výkonu Q je riešená centrálne samostatným chráneným kompenzačným rozvádzačom RC pripojeným k hlavnému rozvádzaču v napájacej trafostanici v správe MDS na účinník 0,95 ind. charakteru. Nie je predmetom tejto časti projektovej dokumentácie.</w:t>
      </w:r>
    </w:p>
    <w:p w14:paraId="4485D746" w14:textId="77777777" w:rsidR="00291BA4" w:rsidRPr="00231476" w:rsidRDefault="00291BA4" w:rsidP="00291BA4">
      <w:pPr>
        <w:pStyle w:val="Nadpis1"/>
        <w:rPr>
          <w:rFonts w:ascii="Century Gothic" w:hAnsi="Century Gothic"/>
          <w:sz w:val="16"/>
          <w:szCs w:val="16"/>
        </w:rPr>
      </w:pPr>
      <w:r w:rsidRPr="00231476">
        <w:rPr>
          <w:rFonts w:ascii="Century Gothic" w:hAnsi="Century Gothic"/>
          <w:sz w:val="16"/>
          <w:szCs w:val="16"/>
        </w:rPr>
        <w:t>POPIS RIE</w:t>
      </w:r>
      <w:r w:rsidRPr="00231476">
        <w:rPr>
          <w:rFonts w:ascii="Century Gothic" w:hAnsi="Century Gothic" w:cs="Calibri"/>
          <w:sz w:val="16"/>
          <w:szCs w:val="16"/>
        </w:rPr>
        <w:t>Š</w:t>
      </w:r>
      <w:r w:rsidRPr="00231476">
        <w:rPr>
          <w:rFonts w:ascii="Century Gothic" w:hAnsi="Century Gothic"/>
          <w:sz w:val="16"/>
          <w:szCs w:val="16"/>
        </w:rPr>
        <w:t>ENIA – ELEKTRICKÁ PRÍPOJKA</w:t>
      </w:r>
    </w:p>
    <w:p w14:paraId="5DA06D06" w14:textId="258E1130"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rPr>
        <w:tab/>
        <w:t xml:space="preserve">Pripojenie objektu na elektrickú sieť je zrealizované existujúcou káblovou prípojkou z distribučnej siete nn (0,4 kV) pre obec. </w:t>
      </w:r>
      <w:r w:rsidR="00164DE5" w:rsidRPr="00231476">
        <w:rPr>
          <w:rFonts w:ascii="Century Gothic" w:hAnsi="Century Gothic" w:cs="ISOCT3"/>
          <w:sz w:val="16"/>
          <w:szCs w:val="16"/>
        </w:rPr>
        <w:t>Prípojka je navrhnutá z existujúcej SR 48-116, káblom NAYY-J 4x25 mm² do rozvádzača merania RE.</w:t>
      </w:r>
      <w:r w:rsidRPr="00231476">
        <w:rPr>
          <w:rFonts w:ascii="Century Gothic" w:hAnsi="Century Gothic" w:cs="ISOCT3"/>
          <w:sz w:val="16"/>
          <w:szCs w:val="16"/>
        </w:rPr>
        <w:t xml:space="preserve"> </w:t>
      </w:r>
      <w:r w:rsidR="00785C46" w:rsidRPr="00231476">
        <w:rPr>
          <w:rFonts w:ascii="Century Gothic" w:hAnsi="Century Gothic" w:cs="ISOCT3"/>
          <w:sz w:val="16"/>
          <w:szCs w:val="16"/>
        </w:rPr>
        <w:t xml:space="preserve">Z RE do hlavného rozvádzača objektu RH navrhujeme </w:t>
      </w:r>
      <w:r w:rsidR="00785C46" w:rsidRPr="00231476">
        <w:rPr>
          <w:rFonts w:ascii="Century Gothic" w:hAnsi="Century Gothic" w:cs="ISOCT3"/>
          <w:sz w:val="16"/>
          <w:szCs w:val="16"/>
        </w:rPr>
        <w:t>káb</w:t>
      </w:r>
      <w:r w:rsidR="00785C46" w:rsidRPr="00231476">
        <w:rPr>
          <w:rFonts w:ascii="Century Gothic" w:hAnsi="Century Gothic" w:cs="ISOCT3"/>
          <w:sz w:val="16"/>
          <w:szCs w:val="16"/>
        </w:rPr>
        <w:t>e</w:t>
      </w:r>
      <w:r w:rsidR="00785C46" w:rsidRPr="00231476">
        <w:rPr>
          <w:rFonts w:ascii="Century Gothic" w:hAnsi="Century Gothic" w:cs="ISOCT3"/>
          <w:sz w:val="16"/>
          <w:szCs w:val="16"/>
        </w:rPr>
        <w:t xml:space="preserve">l </w:t>
      </w:r>
      <w:r w:rsidR="00785C46" w:rsidRPr="00231476">
        <w:rPr>
          <w:rFonts w:ascii="Century Gothic" w:hAnsi="Century Gothic" w:cs="ISOCT3"/>
          <w:sz w:val="16"/>
          <w:szCs w:val="16"/>
        </w:rPr>
        <w:t>CYKY</w:t>
      </w:r>
      <w:r w:rsidR="00785C46" w:rsidRPr="00231476">
        <w:rPr>
          <w:rFonts w:ascii="Century Gothic" w:hAnsi="Century Gothic" w:cs="ISOCT3"/>
          <w:sz w:val="16"/>
          <w:szCs w:val="16"/>
        </w:rPr>
        <w:t xml:space="preserve">-J </w:t>
      </w:r>
      <w:r w:rsidR="00785C46" w:rsidRPr="00231476">
        <w:rPr>
          <w:rFonts w:ascii="Century Gothic" w:hAnsi="Century Gothic" w:cs="ISOCT3"/>
          <w:sz w:val="16"/>
          <w:szCs w:val="16"/>
        </w:rPr>
        <w:t>5</w:t>
      </w:r>
      <w:r w:rsidR="00785C46" w:rsidRPr="00231476">
        <w:rPr>
          <w:rFonts w:ascii="Century Gothic" w:hAnsi="Century Gothic" w:cs="ISOCT3"/>
          <w:sz w:val="16"/>
          <w:szCs w:val="16"/>
        </w:rPr>
        <w:t>x</w:t>
      </w:r>
      <w:r w:rsidR="00785C46" w:rsidRPr="00231476">
        <w:rPr>
          <w:rFonts w:ascii="Century Gothic" w:hAnsi="Century Gothic" w:cs="ISOCT3"/>
          <w:sz w:val="16"/>
          <w:szCs w:val="16"/>
        </w:rPr>
        <w:t>10</w:t>
      </w:r>
      <w:r w:rsidR="00785C46" w:rsidRPr="00231476">
        <w:rPr>
          <w:rFonts w:ascii="Century Gothic" w:hAnsi="Century Gothic" w:cs="ISOCT3"/>
          <w:sz w:val="16"/>
          <w:szCs w:val="16"/>
        </w:rPr>
        <w:t xml:space="preserve"> mm²</w:t>
      </w:r>
      <w:r w:rsidR="00785C46" w:rsidRPr="00231476">
        <w:rPr>
          <w:rFonts w:ascii="Century Gothic" w:hAnsi="Century Gothic" w:cs="ISOCT3"/>
          <w:sz w:val="16"/>
          <w:szCs w:val="16"/>
        </w:rPr>
        <w:t xml:space="preserve"> + </w:t>
      </w:r>
      <w:r w:rsidR="00785C46" w:rsidRPr="00231476">
        <w:rPr>
          <w:rFonts w:ascii="Century Gothic" w:hAnsi="Century Gothic" w:cs="ISOCT3"/>
          <w:sz w:val="16"/>
          <w:szCs w:val="16"/>
        </w:rPr>
        <w:t xml:space="preserve"> CYKY-</w:t>
      </w:r>
      <w:r w:rsidR="00785C46" w:rsidRPr="00231476">
        <w:rPr>
          <w:rFonts w:ascii="Century Gothic" w:hAnsi="Century Gothic" w:cs="ISOCT3"/>
          <w:sz w:val="16"/>
          <w:szCs w:val="16"/>
        </w:rPr>
        <w:t>O</w:t>
      </w:r>
      <w:r w:rsidR="00785C46" w:rsidRPr="00231476">
        <w:rPr>
          <w:rFonts w:ascii="Century Gothic" w:hAnsi="Century Gothic" w:cs="ISOCT3"/>
          <w:sz w:val="16"/>
          <w:szCs w:val="16"/>
        </w:rPr>
        <w:t xml:space="preserve"> </w:t>
      </w:r>
      <w:r w:rsidR="00785C46" w:rsidRPr="00231476">
        <w:rPr>
          <w:rFonts w:ascii="Century Gothic" w:hAnsi="Century Gothic" w:cs="ISOCT3"/>
          <w:sz w:val="16"/>
          <w:szCs w:val="16"/>
        </w:rPr>
        <w:t>3</w:t>
      </w:r>
      <w:r w:rsidR="00785C46" w:rsidRPr="00231476">
        <w:rPr>
          <w:rFonts w:ascii="Century Gothic" w:hAnsi="Century Gothic" w:cs="ISOCT3"/>
          <w:sz w:val="16"/>
          <w:szCs w:val="16"/>
        </w:rPr>
        <w:t>x1</w:t>
      </w:r>
      <w:r w:rsidR="00785C46" w:rsidRPr="00231476">
        <w:rPr>
          <w:rFonts w:ascii="Century Gothic" w:hAnsi="Century Gothic" w:cs="ISOCT3"/>
          <w:sz w:val="16"/>
          <w:szCs w:val="16"/>
        </w:rPr>
        <w:t>,5</w:t>
      </w:r>
      <w:r w:rsidR="00785C46" w:rsidRPr="00231476">
        <w:rPr>
          <w:rFonts w:ascii="Century Gothic" w:hAnsi="Century Gothic" w:cs="ISOCT3"/>
          <w:sz w:val="16"/>
          <w:szCs w:val="16"/>
        </w:rPr>
        <w:t xml:space="preserve"> mm²</w:t>
      </w:r>
      <w:r w:rsidR="00785C46" w:rsidRPr="00231476">
        <w:rPr>
          <w:rFonts w:ascii="Century Gothic" w:hAnsi="Century Gothic" w:cs="ISOCT3"/>
          <w:sz w:val="16"/>
          <w:szCs w:val="16"/>
        </w:rPr>
        <w:t xml:space="preserve"> + uzemňovaciu pásovinu FeZn 30x4mm.</w:t>
      </w:r>
      <w:r w:rsidR="003860BC" w:rsidRPr="00231476">
        <w:rPr>
          <w:rFonts w:ascii="Century Gothic" w:hAnsi="Century Gothic" w:cs="ISOCT3"/>
          <w:sz w:val="16"/>
          <w:szCs w:val="16"/>
        </w:rPr>
        <w:t xml:space="preserve"> RE bude uzemnený na </w:t>
      </w:r>
      <w:r w:rsidR="003860BC" w:rsidRPr="00231476">
        <w:rPr>
          <w:rFonts w:ascii="Century Gothic" w:hAnsi="Century Gothic" w:cs="ISOCT3"/>
          <w:sz w:val="16"/>
          <w:szCs w:val="16"/>
        </w:rPr>
        <w:t>R≤5Ω</w:t>
      </w:r>
      <w:r w:rsidR="003860BC" w:rsidRPr="00231476">
        <w:rPr>
          <w:rFonts w:ascii="Century Gothic" w:hAnsi="Century Gothic" w:cs="ISOCT3"/>
          <w:sz w:val="16"/>
          <w:szCs w:val="16"/>
        </w:rPr>
        <w:t>.</w:t>
      </w:r>
      <w:r w:rsidR="00785C46" w:rsidRPr="00231476">
        <w:rPr>
          <w:rFonts w:ascii="Century Gothic" w:hAnsi="Century Gothic" w:cs="ISOCT3"/>
          <w:sz w:val="16"/>
          <w:szCs w:val="16"/>
        </w:rPr>
        <w:t xml:space="preserve"> </w:t>
      </w:r>
      <w:r w:rsidRPr="00231476">
        <w:rPr>
          <w:rFonts w:ascii="Century Gothic" w:hAnsi="Century Gothic" w:cs="ISOCT3"/>
          <w:sz w:val="16"/>
          <w:szCs w:val="16"/>
        </w:rPr>
        <w:t xml:space="preserve">Kábel je vedený v zemi. Kábel vo voľnom teréne uložiť do hĺbky min. 0,7m, lôžko vysypať pieskom, uložiť výstražnú fóliu a zasypať hlinou. V prípade vedenia pod cestnou komunikáciou, kábel umiestniť do chráničky FXKR110 a pretlakom umiestniť pod cestnú komunikáciu. Káble sa nesmú klásť do zeme v pôdach obsahujúcich soli a kyseliny, v pôdach s hnijúcimi látkami a v niektorých piesčitých alebo kamenistých pôdach. V takých prípadoch je potrebné uložiť káble do kanálov, tvárnic, rúr alebo ich inak vhodne chrániť pred mechanickým a chemickým pôsobením, prípadne sa musia použiť káble odolávajúce vplyvom tohto prostredia. Pri križovaní s uzemňovacím prívodom bleskozvodu sa musí kábel uložiť nad týmto prívodom a v mieste kríženia musí byť od neho vzdialený aspoň 500 mm. Vzdialenosť prvého (krajného) kábla od stavebného objektu musí byť aspoň 600 mm. V trasách vedených pozdĺž budov, ktoré majú podlažie pod úrovňou terénu (chodníka), môže byť vzdialenosť prvého kábla do napätia 1 000 V menšia, najmenej však 300 mm (úzky chodník, zúženie trasy apod.). Meranie spotreby elektrickej energie je navrhnuté v rozvádzači merania RE, ktorý bude osadený </w:t>
      </w:r>
      <w:r w:rsidR="00164DE5" w:rsidRPr="00231476">
        <w:rPr>
          <w:rFonts w:ascii="Century Gothic" w:hAnsi="Century Gothic" w:cs="ISOCT3"/>
          <w:sz w:val="16"/>
          <w:szCs w:val="16"/>
        </w:rPr>
        <w:t>v blízkosti prístupovej komunikácie objektu</w:t>
      </w:r>
      <w:r w:rsidRPr="00231476">
        <w:rPr>
          <w:rFonts w:ascii="Century Gothic" w:hAnsi="Century Gothic" w:cs="ISOCT3"/>
          <w:sz w:val="16"/>
          <w:szCs w:val="16"/>
        </w:rPr>
        <w:t xml:space="preserve">. S podružným meraním spotreby sa neuvažuje. Pred RE bude voľný priestor aspoň 800 mm a min. výška nad upraveným terénom 600 mm. Hlavný istič pred elektromerom: In=25A s charakteristikou vedenia (napr. LPN B25/3). Z RE do hlavného rozvádzača </w:t>
      </w:r>
      <w:r w:rsidR="00164DE5" w:rsidRPr="00231476">
        <w:rPr>
          <w:rFonts w:ascii="Century Gothic" w:hAnsi="Century Gothic" w:cs="ISOCT3"/>
          <w:sz w:val="16"/>
          <w:szCs w:val="16"/>
        </w:rPr>
        <w:t>objektu</w:t>
      </w:r>
      <w:r w:rsidRPr="00231476">
        <w:rPr>
          <w:rFonts w:ascii="Century Gothic" w:hAnsi="Century Gothic" w:cs="ISOCT3"/>
          <w:sz w:val="16"/>
          <w:szCs w:val="16"/>
        </w:rPr>
        <w:t xml:space="preserve"> RH je navrhnutý kábel CYKY-J 5x10mm</w:t>
      </w:r>
      <w:r w:rsidRPr="00231476">
        <w:rPr>
          <w:rFonts w:ascii="Century Gothic" w:hAnsi="Century Gothic" w:cs="ISOCT3"/>
          <w:sz w:val="16"/>
          <w:szCs w:val="16"/>
          <w:vertAlign w:val="superscript"/>
        </w:rPr>
        <w:t>2</w:t>
      </w:r>
      <w:r w:rsidRPr="00231476">
        <w:rPr>
          <w:rFonts w:ascii="Century Gothic" w:hAnsi="Century Gothic" w:cs="ISOCT3"/>
          <w:sz w:val="16"/>
          <w:szCs w:val="16"/>
        </w:rPr>
        <w:t>, kábel CYKY-J 3x1,5mm</w:t>
      </w:r>
      <w:r w:rsidRPr="00231476">
        <w:rPr>
          <w:rFonts w:ascii="Century Gothic" w:hAnsi="Century Gothic" w:cs="ISOCT3"/>
          <w:sz w:val="16"/>
          <w:szCs w:val="16"/>
          <w:vertAlign w:val="superscript"/>
        </w:rPr>
        <w:t>2</w:t>
      </w:r>
      <w:r w:rsidRPr="00231476">
        <w:rPr>
          <w:rFonts w:ascii="Century Gothic" w:hAnsi="Century Gothic" w:cs="ISOCT3"/>
          <w:sz w:val="16"/>
          <w:szCs w:val="16"/>
        </w:rPr>
        <w:t>. Pri nevyhnutnom súbehu silnoprúdových a telekomunikačných rozvodov musia byť obidva rozvody od seba vzdialené aspoň podľa tabuľky  a pri križovaní nesmú byť v blízkosti menšej ako 10 mm.</w:t>
      </w:r>
    </w:p>
    <w:p w14:paraId="52977A76" w14:textId="1841E2BA" w:rsidR="00785C46" w:rsidRPr="00231476" w:rsidRDefault="00785C46" w:rsidP="00291BA4">
      <w:pPr>
        <w:spacing w:line="240" w:lineRule="auto"/>
        <w:rPr>
          <w:rFonts w:ascii="Century Gothic" w:hAnsi="Century Gothic" w:cs="ISOCT3"/>
          <w:sz w:val="16"/>
          <w:szCs w:val="16"/>
        </w:rPr>
      </w:pPr>
    </w:p>
    <w:p w14:paraId="32A3B597" w14:textId="4D7A284A" w:rsidR="00785C46" w:rsidRPr="00231476" w:rsidRDefault="00785C46" w:rsidP="00291BA4">
      <w:pPr>
        <w:spacing w:line="240" w:lineRule="auto"/>
        <w:rPr>
          <w:rFonts w:ascii="Century Gothic" w:hAnsi="Century Gothic" w:cs="ISOCT3"/>
          <w:sz w:val="16"/>
          <w:szCs w:val="16"/>
        </w:rPr>
      </w:pPr>
    </w:p>
    <w:p w14:paraId="62686ED4" w14:textId="5B70B3F3" w:rsidR="00785C46" w:rsidRPr="00231476" w:rsidRDefault="00785C46" w:rsidP="00291BA4">
      <w:pPr>
        <w:spacing w:line="240" w:lineRule="auto"/>
        <w:rPr>
          <w:rFonts w:ascii="Century Gothic" w:hAnsi="Century Gothic" w:cs="ISOCT3"/>
          <w:sz w:val="16"/>
          <w:szCs w:val="16"/>
        </w:rPr>
      </w:pPr>
    </w:p>
    <w:p w14:paraId="0DB45190" w14:textId="59A9C472" w:rsidR="00785C46" w:rsidRPr="00231476" w:rsidRDefault="00785C46" w:rsidP="00291BA4">
      <w:pPr>
        <w:spacing w:line="240" w:lineRule="auto"/>
        <w:rPr>
          <w:rFonts w:ascii="Century Gothic" w:hAnsi="Century Gothic" w:cs="ISOCT3"/>
          <w:sz w:val="16"/>
          <w:szCs w:val="16"/>
        </w:rPr>
      </w:pPr>
    </w:p>
    <w:p w14:paraId="60E24006" w14:textId="77777777" w:rsidR="00785C46" w:rsidRPr="00231476" w:rsidRDefault="00785C46" w:rsidP="00291BA4">
      <w:pPr>
        <w:spacing w:line="240" w:lineRule="auto"/>
        <w:rPr>
          <w:rFonts w:ascii="Century Gothic" w:hAnsi="Century Gothic" w:cs="ISOCT3"/>
          <w:sz w:val="16"/>
          <w:szCs w:val="16"/>
        </w:rPr>
      </w:pPr>
    </w:p>
    <w:p w14:paraId="6E835BCA" w14:textId="77777777" w:rsidR="009D286C" w:rsidRPr="00231476" w:rsidRDefault="009D286C" w:rsidP="00291BA4">
      <w:pPr>
        <w:spacing w:line="240" w:lineRule="auto"/>
        <w:rPr>
          <w:rFonts w:ascii="Century Gothic" w:hAnsi="Century Gothic" w:cs="ISOCT3"/>
          <w:sz w:val="16"/>
          <w:szCs w:val="16"/>
        </w:rPr>
      </w:pPr>
    </w:p>
    <w:p w14:paraId="406541B4"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rPr>
        <w:t>NAJMENŠIE DOVOLENÉ VODOROVNÉ VZDIALENOSTI PRI SÚBEHU NN KÁBLA DO 1 kV S PODZEMNÝMI VEDENIAMI V m.</w:t>
      </w:r>
    </w:p>
    <w:p w14:paraId="079670D5"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rPr>
        <w:t>(VZDIALENOSŤ SA MERIA MEDZI VONKAJŠÍMI POVRCHMI KÁBLOV, POTRUBÍ, OCHRANNÝCH KONŠTRUKCIÍ, ..)</w:t>
      </w:r>
    </w:p>
    <w:tbl>
      <w:tblPr>
        <w:tblW w:w="10913" w:type="dxa"/>
        <w:jc w:val="center"/>
        <w:tblCellMar>
          <w:left w:w="70" w:type="dxa"/>
          <w:right w:w="70" w:type="dxa"/>
        </w:tblCellMar>
        <w:tblLook w:val="04A0" w:firstRow="1" w:lastRow="0" w:firstColumn="1" w:lastColumn="0" w:noHBand="0" w:noVBand="1"/>
      </w:tblPr>
      <w:tblGrid>
        <w:gridCol w:w="775"/>
        <w:gridCol w:w="795"/>
        <w:gridCol w:w="826"/>
        <w:gridCol w:w="899"/>
        <w:gridCol w:w="1001"/>
        <w:gridCol w:w="914"/>
        <w:gridCol w:w="895"/>
        <w:gridCol w:w="1019"/>
        <w:gridCol w:w="1216"/>
        <w:gridCol w:w="966"/>
        <w:gridCol w:w="859"/>
        <w:gridCol w:w="748"/>
      </w:tblGrid>
      <w:tr w:rsidR="00291BA4" w:rsidRPr="00231476" w14:paraId="0EC34FEA" w14:textId="77777777" w:rsidTr="009B7218">
        <w:trPr>
          <w:trHeight w:val="270"/>
          <w:jc w:val="center"/>
        </w:trPr>
        <w:tc>
          <w:tcPr>
            <w:tcW w:w="331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73581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SILOVÉ KÁBLE</w:t>
            </w:r>
          </w:p>
        </w:tc>
        <w:tc>
          <w:tcPr>
            <w:tcW w:w="190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31068953"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OZNAMOVACIE KÁBLE</w:t>
            </w:r>
          </w:p>
        </w:tc>
        <w:tc>
          <w:tcPr>
            <w:tcW w:w="19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2CF065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PLYNOVODY</w:t>
            </w:r>
          </w:p>
        </w:tc>
        <w:tc>
          <w:tcPr>
            <w:tcW w:w="1082" w:type="dxa"/>
            <w:vMerge w:val="restart"/>
            <w:tcBorders>
              <w:top w:val="single" w:sz="4" w:space="0" w:color="auto"/>
              <w:left w:val="nil"/>
              <w:right w:val="single" w:sz="4" w:space="0" w:color="auto"/>
            </w:tcBorders>
            <w:shd w:val="clear" w:color="000000" w:fill="FFFFFF"/>
            <w:vAlign w:val="center"/>
          </w:tcPr>
          <w:p w14:paraId="3B3466D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VODOVODNÉ POTRUBIE</w:t>
            </w:r>
          </w:p>
        </w:tc>
        <w:tc>
          <w:tcPr>
            <w:tcW w:w="953" w:type="dxa"/>
            <w:vMerge w:val="restart"/>
            <w:tcBorders>
              <w:top w:val="single" w:sz="4" w:space="0" w:color="auto"/>
              <w:left w:val="nil"/>
              <w:right w:val="single" w:sz="4" w:space="0" w:color="auto"/>
            </w:tcBorders>
            <w:shd w:val="clear" w:color="000000" w:fill="FFFFFF"/>
            <w:vAlign w:val="center"/>
          </w:tcPr>
          <w:p w14:paraId="645946E0"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TEPLOVOD</w:t>
            </w:r>
          </w:p>
        </w:tc>
        <w:tc>
          <w:tcPr>
            <w:tcW w:w="890" w:type="dxa"/>
            <w:tcBorders>
              <w:top w:val="single" w:sz="4" w:space="0" w:color="auto"/>
              <w:left w:val="nil"/>
              <w:right w:val="single" w:sz="4" w:space="0" w:color="auto"/>
            </w:tcBorders>
            <w:shd w:val="clear" w:color="000000" w:fill="FFFFFF"/>
            <w:vAlign w:val="center"/>
          </w:tcPr>
          <w:p w14:paraId="5000EF3E"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KÁBLOVÝ</w:t>
            </w:r>
          </w:p>
        </w:tc>
        <w:tc>
          <w:tcPr>
            <w:tcW w:w="836" w:type="dxa"/>
            <w:tcBorders>
              <w:top w:val="single" w:sz="4" w:space="0" w:color="auto"/>
              <w:left w:val="nil"/>
              <w:right w:val="single" w:sz="4" w:space="0" w:color="auto"/>
            </w:tcBorders>
            <w:shd w:val="clear" w:color="000000" w:fill="FFFFFF"/>
            <w:vAlign w:val="center"/>
          </w:tcPr>
          <w:p w14:paraId="4EE6FEA1"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KANALI-</w:t>
            </w:r>
          </w:p>
        </w:tc>
      </w:tr>
      <w:tr w:rsidR="00291BA4" w:rsidRPr="00231476" w14:paraId="5E180F5A" w14:textId="77777777" w:rsidTr="009B7218">
        <w:trPr>
          <w:trHeight w:val="27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14:paraId="75DD8D49"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1kV</w:t>
            </w:r>
          </w:p>
        </w:tc>
        <w:tc>
          <w:tcPr>
            <w:tcW w:w="800" w:type="dxa"/>
            <w:tcBorders>
              <w:top w:val="nil"/>
              <w:left w:val="nil"/>
              <w:bottom w:val="single" w:sz="4" w:space="0" w:color="auto"/>
              <w:right w:val="single" w:sz="4" w:space="0" w:color="auto"/>
            </w:tcBorders>
            <w:shd w:val="clear" w:color="000000" w:fill="FFFFFF"/>
            <w:noWrap/>
            <w:vAlign w:val="center"/>
            <w:hideMark/>
          </w:tcPr>
          <w:p w14:paraId="4F821C16"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10kV</w:t>
            </w:r>
          </w:p>
        </w:tc>
        <w:tc>
          <w:tcPr>
            <w:tcW w:w="831" w:type="dxa"/>
            <w:tcBorders>
              <w:top w:val="nil"/>
              <w:left w:val="nil"/>
              <w:bottom w:val="single" w:sz="4" w:space="0" w:color="auto"/>
              <w:right w:val="single" w:sz="4" w:space="0" w:color="auto"/>
            </w:tcBorders>
            <w:shd w:val="clear" w:color="000000" w:fill="FFFFFF"/>
            <w:noWrap/>
            <w:vAlign w:val="center"/>
            <w:hideMark/>
          </w:tcPr>
          <w:p w14:paraId="4D7C477E"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35kV</w:t>
            </w:r>
          </w:p>
        </w:tc>
        <w:tc>
          <w:tcPr>
            <w:tcW w:w="905" w:type="dxa"/>
            <w:tcBorders>
              <w:top w:val="nil"/>
              <w:left w:val="nil"/>
              <w:bottom w:val="single" w:sz="4" w:space="0" w:color="auto"/>
              <w:right w:val="single" w:sz="4" w:space="0" w:color="auto"/>
            </w:tcBorders>
            <w:shd w:val="clear" w:color="000000" w:fill="FFFFFF"/>
            <w:noWrap/>
            <w:vAlign w:val="center"/>
            <w:hideMark/>
          </w:tcPr>
          <w:p w14:paraId="33CF7BE6"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110kV</w:t>
            </w:r>
          </w:p>
        </w:tc>
        <w:tc>
          <w:tcPr>
            <w:tcW w:w="1008" w:type="dxa"/>
            <w:tcBorders>
              <w:top w:val="nil"/>
              <w:left w:val="nil"/>
              <w:bottom w:val="single" w:sz="4" w:space="0" w:color="auto"/>
              <w:right w:val="single" w:sz="4" w:space="0" w:color="auto"/>
            </w:tcBorders>
            <w:shd w:val="clear" w:color="000000" w:fill="FFFFFF"/>
            <w:noWrap/>
            <w:vAlign w:val="center"/>
            <w:hideMark/>
          </w:tcPr>
          <w:p w14:paraId="39D0F934"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MIESTNE</w:t>
            </w:r>
          </w:p>
        </w:tc>
        <w:tc>
          <w:tcPr>
            <w:tcW w:w="901" w:type="dxa"/>
            <w:tcBorders>
              <w:top w:val="nil"/>
              <w:left w:val="nil"/>
              <w:bottom w:val="single" w:sz="4" w:space="0" w:color="auto"/>
              <w:right w:val="single" w:sz="4" w:space="0" w:color="auto"/>
            </w:tcBorders>
            <w:shd w:val="clear" w:color="000000" w:fill="FFFFFF"/>
            <w:noWrap/>
            <w:vAlign w:val="center"/>
            <w:hideMark/>
          </w:tcPr>
          <w:p w14:paraId="20F500C8"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DIAĽKOVÉ</w:t>
            </w:r>
          </w:p>
        </w:tc>
        <w:tc>
          <w:tcPr>
            <w:tcW w:w="901" w:type="dxa"/>
            <w:tcBorders>
              <w:top w:val="nil"/>
              <w:left w:val="nil"/>
              <w:bottom w:val="single" w:sz="4" w:space="0" w:color="auto"/>
              <w:right w:val="single" w:sz="4" w:space="0" w:color="auto"/>
            </w:tcBorders>
            <w:shd w:val="clear" w:color="000000" w:fill="FFFFFF"/>
            <w:noWrap/>
            <w:vAlign w:val="center"/>
            <w:hideMark/>
          </w:tcPr>
          <w:p w14:paraId="722BB7AB"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5kPa</w:t>
            </w:r>
          </w:p>
        </w:tc>
        <w:tc>
          <w:tcPr>
            <w:tcW w:w="1026" w:type="dxa"/>
            <w:tcBorders>
              <w:top w:val="nil"/>
              <w:left w:val="nil"/>
              <w:bottom w:val="single" w:sz="4" w:space="0" w:color="auto"/>
              <w:right w:val="single" w:sz="4" w:space="0" w:color="auto"/>
            </w:tcBorders>
            <w:shd w:val="clear" w:color="000000" w:fill="FFFFFF"/>
            <w:noWrap/>
            <w:vAlign w:val="center"/>
            <w:hideMark/>
          </w:tcPr>
          <w:p w14:paraId="1232121C"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300kPa</w:t>
            </w:r>
          </w:p>
        </w:tc>
        <w:tc>
          <w:tcPr>
            <w:tcW w:w="1082" w:type="dxa"/>
            <w:vMerge/>
            <w:tcBorders>
              <w:left w:val="nil"/>
              <w:bottom w:val="single" w:sz="4" w:space="0" w:color="auto"/>
              <w:right w:val="single" w:sz="4" w:space="0" w:color="auto"/>
            </w:tcBorders>
            <w:shd w:val="clear" w:color="000000" w:fill="FFFFFF"/>
            <w:vAlign w:val="center"/>
          </w:tcPr>
          <w:p w14:paraId="25ED80BC"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p>
        </w:tc>
        <w:tc>
          <w:tcPr>
            <w:tcW w:w="953" w:type="dxa"/>
            <w:vMerge/>
            <w:tcBorders>
              <w:left w:val="nil"/>
              <w:bottom w:val="single" w:sz="4" w:space="0" w:color="auto"/>
              <w:right w:val="single" w:sz="4" w:space="0" w:color="auto"/>
            </w:tcBorders>
            <w:shd w:val="clear" w:color="000000" w:fill="FFFFFF"/>
            <w:vAlign w:val="center"/>
          </w:tcPr>
          <w:p w14:paraId="2370677E" w14:textId="77777777" w:rsidR="00291BA4" w:rsidRPr="00231476" w:rsidRDefault="00291BA4" w:rsidP="009B7218">
            <w:pPr>
              <w:widowControl/>
              <w:tabs>
                <w:tab w:val="clear" w:pos="567"/>
              </w:tabs>
              <w:overflowPunct/>
              <w:autoSpaceDE/>
              <w:autoSpaceDN/>
              <w:adjustRightInd/>
              <w:spacing w:line="240" w:lineRule="auto"/>
              <w:rPr>
                <w:rFonts w:ascii="Century Gothic" w:eastAsia="Times New Roman" w:hAnsi="Century Gothic"/>
                <w:color w:val="000000"/>
                <w:sz w:val="16"/>
                <w:szCs w:val="16"/>
                <w:lang w:eastAsia="sk-SK"/>
              </w:rPr>
            </w:pPr>
          </w:p>
        </w:tc>
        <w:tc>
          <w:tcPr>
            <w:tcW w:w="890" w:type="dxa"/>
            <w:tcBorders>
              <w:left w:val="nil"/>
              <w:bottom w:val="single" w:sz="4" w:space="0" w:color="auto"/>
              <w:right w:val="single" w:sz="4" w:space="0" w:color="auto"/>
            </w:tcBorders>
            <w:shd w:val="clear" w:color="000000" w:fill="FFFFFF"/>
            <w:vAlign w:val="center"/>
          </w:tcPr>
          <w:p w14:paraId="2A3F1348"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KANÁL</w:t>
            </w:r>
          </w:p>
        </w:tc>
        <w:tc>
          <w:tcPr>
            <w:tcW w:w="836" w:type="dxa"/>
            <w:tcBorders>
              <w:left w:val="nil"/>
              <w:bottom w:val="single" w:sz="4" w:space="0" w:color="auto"/>
              <w:right w:val="single" w:sz="4" w:space="0" w:color="auto"/>
            </w:tcBorders>
            <w:shd w:val="clear" w:color="000000" w:fill="FFFFFF"/>
            <w:vAlign w:val="center"/>
          </w:tcPr>
          <w:p w14:paraId="50D38813"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ZÁCIA</w:t>
            </w:r>
          </w:p>
        </w:tc>
      </w:tr>
      <w:tr w:rsidR="00291BA4" w:rsidRPr="00231476" w14:paraId="609E9B58" w14:textId="77777777" w:rsidTr="009B7218">
        <w:trPr>
          <w:trHeight w:val="30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14:paraId="5C11D05A"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0,05</w:t>
            </w:r>
          </w:p>
        </w:tc>
        <w:tc>
          <w:tcPr>
            <w:tcW w:w="800" w:type="dxa"/>
            <w:tcBorders>
              <w:top w:val="nil"/>
              <w:left w:val="nil"/>
              <w:bottom w:val="single" w:sz="4" w:space="0" w:color="auto"/>
              <w:right w:val="single" w:sz="4" w:space="0" w:color="auto"/>
            </w:tcBorders>
            <w:shd w:val="clear" w:color="000000" w:fill="FFFFFF"/>
            <w:noWrap/>
            <w:vAlign w:val="center"/>
            <w:hideMark/>
          </w:tcPr>
          <w:p w14:paraId="3272F2AD"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0,15</w:t>
            </w:r>
          </w:p>
        </w:tc>
        <w:tc>
          <w:tcPr>
            <w:tcW w:w="831" w:type="dxa"/>
            <w:tcBorders>
              <w:top w:val="nil"/>
              <w:left w:val="nil"/>
              <w:bottom w:val="single" w:sz="4" w:space="0" w:color="auto"/>
              <w:right w:val="single" w:sz="4" w:space="0" w:color="auto"/>
            </w:tcBorders>
            <w:shd w:val="clear" w:color="000000" w:fill="FFFFFF"/>
            <w:noWrap/>
            <w:vAlign w:val="center"/>
            <w:hideMark/>
          </w:tcPr>
          <w:p w14:paraId="7ED4927D"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0,2</w:t>
            </w:r>
          </w:p>
        </w:tc>
        <w:tc>
          <w:tcPr>
            <w:tcW w:w="905" w:type="dxa"/>
            <w:tcBorders>
              <w:top w:val="nil"/>
              <w:left w:val="nil"/>
              <w:bottom w:val="single" w:sz="4" w:space="0" w:color="auto"/>
              <w:right w:val="single" w:sz="4" w:space="0" w:color="auto"/>
            </w:tcBorders>
            <w:shd w:val="clear" w:color="000000" w:fill="FFFFFF"/>
            <w:noWrap/>
            <w:vAlign w:val="center"/>
            <w:hideMark/>
          </w:tcPr>
          <w:p w14:paraId="3C04B5BA"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0,2</w:t>
            </w:r>
          </w:p>
        </w:tc>
        <w:tc>
          <w:tcPr>
            <w:tcW w:w="1008" w:type="dxa"/>
            <w:tcBorders>
              <w:top w:val="nil"/>
              <w:left w:val="nil"/>
              <w:bottom w:val="single" w:sz="4" w:space="0" w:color="auto"/>
              <w:right w:val="single" w:sz="4" w:space="0" w:color="auto"/>
            </w:tcBorders>
            <w:shd w:val="clear" w:color="000000" w:fill="FFFFFF"/>
            <w:noWrap/>
            <w:vAlign w:val="center"/>
            <w:hideMark/>
          </w:tcPr>
          <w:p w14:paraId="1BBC8534"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r w:rsidRPr="00231476">
              <w:rPr>
                <w:rFonts w:ascii="Century Gothic" w:eastAsia="Times New Roman" w:hAnsi="Century Gothic"/>
                <w:color w:val="000000"/>
                <w:sz w:val="16"/>
                <w:szCs w:val="16"/>
                <w:vertAlign w:val="superscript"/>
                <w:lang w:eastAsia="sk-SK"/>
              </w:rPr>
              <w:t>1)</w:t>
            </w:r>
            <w:r w:rsidRPr="00231476">
              <w:rPr>
                <w:rFonts w:ascii="Century Gothic" w:eastAsia="Times New Roman" w:hAnsi="Century Gothic"/>
                <w:color w:val="000000"/>
                <w:sz w:val="16"/>
                <w:szCs w:val="16"/>
                <w:lang w:eastAsia="sk-SK"/>
              </w:rPr>
              <w:t xml:space="preserve">  0,1</w:t>
            </w:r>
            <w:r w:rsidRPr="00231476">
              <w:rPr>
                <w:rFonts w:ascii="Century Gothic" w:eastAsia="Times New Roman" w:hAnsi="Century Gothic"/>
                <w:color w:val="000000"/>
                <w:sz w:val="16"/>
                <w:szCs w:val="16"/>
                <w:vertAlign w:val="superscript"/>
                <w:lang w:eastAsia="sk-SK"/>
              </w:rPr>
              <w:t>2)</w:t>
            </w:r>
          </w:p>
        </w:tc>
        <w:tc>
          <w:tcPr>
            <w:tcW w:w="901" w:type="dxa"/>
            <w:tcBorders>
              <w:top w:val="nil"/>
              <w:left w:val="nil"/>
              <w:bottom w:val="single" w:sz="4" w:space="0" w:color="auto"/>
              <w:right w:val="single" w:sz="4" w:space="0" w:color="auto"/>
            </w:tcBorders>
            <w:shd w:val="clear" w:color="000000" w:fill="FFFFFF"/>
            <w:noWrap/>
            <w:vAlign w:val="center"/>
            <w:hideMark/>
          </w:tcPr>
          <w:p w14:paraId="2A4ECD3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r w:rsidRPr="00231476">
              <w:rPr>
                <w:rFonts w:ascii="Century Gothic" w:eastAsia="Times New Roman" w:hAnsi="Century Gothic"/>
                <w:color w:val="000000"/>
                <w:sz w:val="16"/>
                <w:szCs w:val="16"/>
                <w:vertAlign w:val="superscript"/>
                <w:lang w:eastAsia="sk-SK"/>
              </w:rPr>
              <w:t>1)</w:t>
            </w:r>
            <w:r w:rsidRPr="00231476">
              <w:rPr>
                <w:rFonts w:ascii="Century Gothic" w:eastAsia="Times New Roman" w:hAnsi="Century Gothic"/>
                <w:color w:val="000000"/>
                <w:sz w:val="16"/>
                <w:szCs w:val="16"/>
                <w:lang w:eastAsia="sk-SK"/>
              </w:rPr>
              <w:t xml:space="preserve">  0,1</w:t>
            </w:r>
            <w:r w:rsidRPr="00231476">
              <w:rPr>
                <w:rFonts w:ascii="Century Gothic" w:eastAsia="Times New Roman" w:hAnsi="Century Gothic"/>
                <w:color w:val="000000"/>
                <w:sz w:val="16"/>
                <w:szCs w:val="16"/>
                <w:vertAlign w:val="superscript"/>
                <w:lang w:eastAsia="sk-SK"/>
              </w:rPr>
              <w:t>2)</w:t>
            </w:r>
          </w:p>
        </w:tc>
        <w:tc>
          <w:tcPr>
            <w:tcW w:w="901" w:type="dxa"/>
            <w:tcBorders>
              <w:top w:val="nil"/>
              <w:left w:val="nil"/>
              <w:bottom w:val="single" w:sz="4" w:space="0" w:color="auto"/>
              <w:right w:val="single" w:sz="4" w:space="0" w:color="auto"/>
            </w:tcBorders>
            <w:shd w:val="clear" w:color="000000" w:fill="FFFFFF"/>
            <w:noWrap/>
            <w:vAlign w:val="center"/>
            <w:hideMark/>
          </w:tcPr>
          <w:p w14:paraId="2C22BE9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0,4</w:t>
            </w:r>
          </w:p>
        </w:tc>
        <w:tc>
          <w:tcPr>
            <w:tcW w:w="1026" w:type="dxa"/>
            <w:tcBorders>
              <w:top w:val="nil"/>
              <w:left w:val="nil"/>
              <w:bottom w:val="single" w:sz="4" w:space="0" w:color="auto"/>
              <w:right w:val="single" w:sz="4" w:space="0" w:color="auto"/>
            </w:tcBorders>
            <w:shd w:val="clear" w:color="000000" w:fill="FFFFFF"/>
            <w:noWrap/>
            <w:vAlign w:val="center"/>
            <w:hideMark/>
          </w:tcPr>
          <w:p w14:paraId="4BF5C4D9"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0,6</w:t>
            </w:r>
          </w:p>
        </w:tc>
        <w:tc>
          <w:tcPr>
            <w:tcW w:w="1082" w:type="dxa"/>
            <w:tcBorders>
              <w:top w:val="nil"/>
              <w:left w:val="nil"/>
              <w:bottom w:val="single" w:sz="4" w:space="0" w:color="auto"/>
              <w:right w:val="single" w:sz="4" w:space="0" w:color="auto"/>
            </w:tcBorders>
            <w:shd w:val="clear" w:color="000000" w:fill="FFFFFF"/>
            <w:vAlign w:val="center"/>
          </w:tcPr>
          <w:p w14:paraId="2E8DA28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0,4</w:t>
            </w:r>
          </w:p>
        </w:tc>
        <w:tc>
          <w:tcPr>
            <w:tcW w:w="953" w:type="dxa"/>
            <w:tcBorders>
              <w:top w:val="nil"/>
              <w:left w:val="nil"/>
              <w:bottom w:val="single" w:sz="4" w:space="0" w:color="auto"/>
              <w:right w:val="single" w:sz="4" w:space="0" w:color="auto"/>
            </w:tcBorders>
            <w:shd w:val="clear" w:color="000000" w:fill="FFFFFF"/>
            <w:vAlign w:val="center"/>
          </w:tcPr>
          <w:p w14:paraId="0AA206BE"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p>
        </w:tc>
        <w:tc>
          <w:tcPr>
            <w:tcW w:w="890" w:type="dxa"/>
            <w:tcBorders>
              <w:top w:val="nil"/>
              <w:left w:val="nil"/>
              <w:bottom w:val="single" w:sz="4" w:space="0" w:color="auto"/>
              <w:right w:val="single" w:sz="4" w:space="0" w:color="auto"/>
            </w:tcBorders>
            <w:shd w:val="clear" w:color="000000" w:fill="FFFFFF"/>
            <w:vAlign w:val="center"/>
          </w:tcPr>
          <w:p w14:paraId="04E962B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0,1</w:t>
            </w:r>
          </w:p>
        </w:tc>
        <w:tc>
          <w:tcPr>
            <w:tcW w:w="836" w:type="dxa"/>
            <w:tcBorders>
              <w:top w:val="nil"/>
              <w:left w:val="nil"/>
              <w:bottom w:val="single" w:sz="4" w:space="0" w:color="auto"/>
              <w:right w:val="single" w:sz="4" w:space="0" w:color="auto"/>
            </w:tcBorders>
            <w:shd w:val="clear" w:color="000000" w:fill="FFFFFF"/>
            <w:vAlign w:val="center"/>
          </w:tcPr>
          <w:p w14:paraId="087DE3F3"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0,5</w:t>
            </w:r>
          </w:p>
        </w:tc>
      </w:tr>
    </w:tbl>
    <w:p w14:paraId="3FBA7668" w14:textId="77777777" w:rsidR="00291BA4" w:rsidRPr="00231476" w:rsidRDefault="00291BA4" w:rsidP="00291BA4">
      <w:pPr>
        <w:spacing w:line="240" w:lineRule="auto"/>
        <w:rPr>
          <w:rFonts w:ascii="Century Gothic" w:hAnsi="Century Gothic" w:cs="ISOCT3"/>
          <w:sz w:val="16"/>
          <w:szCs w:val="16"/>
        </w:rPr>
      </w:pPr>
    </w:p>
    <w:p w14:paraId="6F5D3BC9"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rPr>
        <w:t xml:space="preserve">NAJMENŠIE DOVOLENÉ ZVISLÉ VZDIALENOSTI PRÍ KRIŽOVANÍ NN KÁBLA DO 1 kV S PODZEMNÝMI VEDENIAMI V m. </w:t>
      </w:r>
    </w:p>
    <w:p w14:paraId="66CB7D36"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rPr>
        <w:t>(VZDIALENOSŤ SA MERIA MEDZI VONKAJŠÍMI POVRCHMI KÁBLOV, POTRUBÍ, OCHRANNÝCH KONŠTRUKCIÍ, ..)</w:t>
      </w:r>
    </w:p>
    <w:tbl>
      <w:tblPr>
        <w:tblW w:w="10913" w:type="dxa"/>
        <w:jc w:val="center"/>
        <w:tblCellMar>
          <w:left w:w="70" w:type="dxa"/>
          <w:right w:w="70" w:type="dxa"/>
        </w:tblCellMar>
        <w:tblLook w:val="04A0" w:firstRow="1" w:lastRow="0" w:firstColumn="1" w:lastColumn="0" w:noHBand="0" w:noVBand="1"/>
      </w:tblPr>
      <w:tblGrid>
        <w:gridCol w:w="775"/>
        <w:gridCol w:w="795"/>
        <w:gridCol w:w="826"/>
        <w:gridCol w:w="899"/>
        <w:gridCol w:w="1001"/>
        <w:gridCol w:w="914"/>
        <w:gridCol w:w="895"/>
        <w:gridCol w:w="1019"/>
        <w:gridCol w:w="1216"/>
        <w:gridCol w:w="966"/>
        <w:gridCol w:w="859"/>
        <w:gridCol w:w="748"/>
      </w:tblGrid>
      <w:tr w:rsidR="00291BA4" w:rsidRPr="00231476" w14:paraId="128649E9" w14:textId="77777777" w:rsidTr="009B7218">
        <w:trPr>
          <w:trHeight w:val="270"/>
          <w:jc w:val="center"/>
        </w:trPr>
        <w:tc>
          <w:tcPr>
            <w:tcW w:w="331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8F6FBD"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SILOVÉ KÁBLE</w:t>
            </w:r>
          </w:p>
        </w:tc>
        <w:tc>
          <w:tcPr>
            <w:tcW w:w="190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44BE677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OZNAMOVACIE KÁBLE</w:t>
            </w:r>
          </w:p>
        </w:tc>
        <w:tc>
          <w:tcPr>
            <w:tcW w:w="192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57936CA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PLYNOVODY</w:t>
            </w:r>
          </w:p>
        </w:tc>
        <w:tc>
          <w:tcPr>
            <w:tcW w:w="1082" w:type="dxa"/>
            <w:vMerge w:val="restart"/>
            <w:tcBorders>
              <w:top w:val="single" w:sz="4" w:space="0" w:color="auto"/>
              <w:left w:val="nil"/>
              <w:right w:val="single" w:sz="4" w:space="0" w:color="auto"/>
            </w:tcBorders>
            <w:shd w:val="clear" w:color="000000" w:fill="FFFFFF"/>
            <w:vAlign w:val="center"/>
          </w:tcPr>
          <w:p w14:paraId="4DBD6178"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VODOVODNÉ POTRUBIE</w:t>
            </w:r>
          </w:p>
        </w:tc>
        <w:tc>
          <w:tcPr>
            <w:tcW w:w="953" w:type="dxa"/>
            <w:vMerge w:val="restart"/>
            <w:tcBorders>
              <w:top w:val="single" w:sz="4" w:space="0" w:color="auto"/>
              <w:left w:val="nil"/>
              <w:right w:val="single" w:sz="4" w:space="0" w:color="auto"/>
            </w:tcBorders>
            <w:shd w:val="clear" w:color="000000" w:fill="FFFFFF"/>
            <w:vAlign w:val="center"/>
          </w:tcPr>
          <w:p w14:paraId="75512802"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TEPLOVOD</w:t>
            </w:r>
          </w:p>
        </w:tc>
        <w:tc>
          <w:tcPr>
            <w:tcW w:w="890" w:type="dxa"/>
            <w:tcBorders>
              <w:top w:val="single" w:sz="4" w:space="0" w:color="auto"/>
              <w:left w:val="nil"/>
              <w:right w:val="single" w:sz="4" w:space="0" w:color="auto"/>
            </w:tcBorders>
            <w:shd w:val="clear" w:color="000000" w:fill="FFFFFF"/>
            <w:vAlign w:val="center"/>
          </w:tcPr>
          <w:p w14:paraId="4578D8C0"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KÁBLOVÝ</w:t>
            </w:r>
          </w:p>
        </w:tc>
        <w:tc>
          <w:tcPr>
            <w:tcW w:w="836" w:type="dxa"/>
            <w:tcBorders>
              <w:top w:val="single" w:sz="4" w:space="0" w:color="auto"/>
              <w:left w:val="nil"/>
              <w:right w:val="single" w:sz="4" w:space="0" w:color="auto"/>
            </w:tcBorders>
            <w:shd w:val="clear" w:color="000000" w:fill="FFFFFF"/>
            <w:vAlign w:val="center"/>
          </w:tcPr>
          <w:p w14:paraId="482019B0"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KANALI-</w:t>
            </w:r>
          </w:p>
        </w:tc>
      </w:tr>
      <w:tr w:rsidR="00291BA4" w:rsidRPr="00231476" w14:paraId="50D14786" w14:textId="77777777" w:rsidTr="009B7218">
        <w:trPr>
          <w:trHeight w:val="27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14:paraId="44CE225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1kV</w:t>
            </w:r>
          </w:p>
        </w:tc>
        <w:tc>
          <w:tcPr>
            <w:tcW w:w="800" w:type="dxa"/>
            <w:tcBorders>
              <w:top w:val="nil"/>
              <w:left w:val="nil"/>
              <w:bottom w:val="single" w:sz="4" w:space="0" w:color="auto"/>
              <w:right w:val="single" w:sz="4" w:space="0" w:color="auto"/>
            </w:tcBorders>
            <w:shd w:val="clear" w:color="000000" w:fill="FFFFFF"/>
            <w:noWrap/>
            <w:vAlign w:val="center"/>
            <w:hideMark/>
          </w:tcPr>
          <w:p w14:paraId="33096F3A"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10kV</w:t>
            </w:r>
          </w:p>
        </w:tc>
        <w:tc>
          <w:tcPr>
            <w:tcW w:w="831" w:type="dxa"/>
            <w:tcBorders>
              <w:top w:val="nil"/>
              <w:left w:val="nil"/>
              <w:bottom w:val="single" w:sz="4" w:space="0" w:color="auto"/>
              <w:right w:val="single" w:sz="4" w:space="0" w:color="auto"/>
            </w:tcBorders>
            <w:shd w:val="clear" w:color="000000" w:fill="FFFFFF"/>
            <w:noWrap/>
            <w:vAlign w:val="center"/>
            <w:hideMark/>
          </w:tcPr>
          <w:p w14:paraId="0BFCE04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35kV</w:t>
            </w:r>
          </w:p>
        </w:tc>
        <w:tc>
          <w:tcPr>
            <w:tcW w:w="905" w:type="dxa"/>
            <w:tcBorders>
              <w:top w:val="nil"/>
              <w:left w:val="nil"/>
              <w:bottom w:val="single" w:sz="4" w:space="0" w:color="auto"/>
              <w:right w:val="single" w:sz="4" w:space="0" w:color="auto"/>
            </w:tcBorders>
            <w:shd w:val="clear" w:color="000000" w:fill="FFFFFF"/>
            <w:noWrap/>
            <w:vAlign w:val="center"/>
            <w:hideMark/>
          </w:tcPr>
          <w:p w14:paraId="7F36012D"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110kV</w:t>
            </w:r>
          </w:p>
        </w:tc>
        <w:tc>
          <w:tcPr>
            <w:tcW w:w="1008" w:type="dxa"/>
            <w:tcBorders>
              <w:top w:val="nil"/>
              <w:left w:val="nil"/>
              <w:bottom w:val="single" w:sz="4" w:space="0" w:color="auto"/>
              <w:right w:val="single" w:sz="4" w:space="0" w:color="auto"/>
            </w:tcBorders>
            <w:shd w:val="clear" w:color="000000" w:fill="FFFFFF"/>
            <w:noWrap/>
            <w:vAlign w:val="center"/>
            <w:hideMark/>
          </w:tcPr>
          <w:p w14:paraId="55D80A51"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MIESTNE</w:t>
            </w:r>
          </w:p>
        </w:tc>
        <w:tc>
          <w:tcPr>
            <w:tcW w:w="901" w:type="dxa"/>
            <w:tcBorders>
              <w:top w:val="nil"/>
              <w:left w:val="nil"/>
              <w:bottom w:val="single" w:sz="4" w:space="0" w:color="auto"/>
              <w:right w:val="single" w:sz="4" w:space="0" w:color="auto"/>
            </w:tcBorders>
            <w:shd w:val="clear" w:color="000000" w:fill="FFFFFF"/>
            <w:noWrap/>
            <w:vAlign w:val="center"/>
            <w:hideMark/>
          </w:tcPr>
          <w:p w14:paraId="5C109FB7"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DIAĽKOVÉ</w:t>
            </w:r>
          </w:p>
        </w:tc>
        <w:tc>
          <w:tcPr>
            <w:tcW w:w="901" w:type="dxa"/>
            <w:tcBorders>
              <w:top w:val="nil"/>
              <w:left w:val="nil"/>
              <w:bottom w:val="single" w:sz="4" w:space="0" w:color="auto"/>
              <w:right w:val="single" w:sz="4" w:space="0" w:color="auto"/>
            </w:tcBorders>
            <w:shd w:val="clear" w:color="000000" w:fill="FFFFFF"/>
            <w:noWrap/>
            <w:vAlign w:val="center"/>
            <w:hideMark/>
          </w:tcPr>
          <w:p w14:paraId="04CC049A"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5kPa</w:t>
            </w:r>
          </w:p>
        </w:tc>
        <w:tc>
          <w:tcPr>
            <w:tcW w:w="1026" w:type="dxa"/>
            <w:tcBorders>
              <w:top w:val="nil"/>
              <w:left w:val="nil"/>
              <w:bottom w:val="single" w:sz="4" w:space="0" w:color="auto"/>
              <w:right w:val="single" w:sz="4" w:space="0" w:color="auto"/>
            </w:tcBorders>
            <w:shd w:val="clear" w:color="000000" w:fill="FFFFFF"/>
            <w:noWrap/>
            <w:vAlign w:val="center"/>
            <w:hideMark/>
          </w:tcPr>
          <w:p w14:paraId="21D9489C"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DO 300kPa</w:t>
            </w:r>
          </w:p>
        </w:tc>
        <w:tc>
          <w:tcPr>
            <w:tcW w:w="1082" w:type="dxa"/>
            <w:vMerge/>
            <w:tcBorders>
              <w:left w:val="nil"/>
              <w:bottom w:val="single" w:sz="4" w:space="0" w:color="auto"/>
              <w:right w:val="single" w:sz="4" w:space="0" w:color="auto"/>
            </w:tcBorders>
            <w:shd w:val="clear" w:color="000000" w:fill="FFFFFF"/>
            <w:vAlign w:val="center"/>
          </w:tcPr>
          <w:p w14:paraId="27C35926"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p>
        </w:tc>
        <w:tc>
          <w:tcPr>
            <w:tcW w:w="953" w:type="dxa"/>
            <w:vMerge/>
            <w:tcBorders>
              <w:left w:val="nil"/>
              <w:bottom w:val="single" w:sz="4" w:space="0" w:color="auto"/>
              <w:right w:val="single" w:sz="4" w:space="0" w:color="auto"/>
            </w:tcBorders>
            <w:shd w:val="clear" w:color="000000" w:fill="FFFFFF"/>
            <w:vAlign w:val="center"/>
          </w:tcPr>
          <w:p w14:paraId="0C3FBD6E" w14:textId="77777777" w:rsidR="00291BA4" w:rsidRPr="00231476" w:rsidRDefault="00291BA4" w:rsidP="009B7218">
            <w:pPr>
              <w:widowControl/>
              <w:tabs>
                <w:tab w:val="clear" w:pos="567"/>
              </w:tabs>
              <w:overflowPunct/>
              <w:autoSpaceDE/>
              <w:autoSpaceDN/>
              <w:adjustRightInd/>
              <w:spacing w:line="240" w:lineRule="auto"/>
              <w:rPr>
                <w:rFonts w:ascii="Century Gothic" w:eastAsia="Times New Roman" w:hAnsi="Century Gothic"/>
                <w:color w:val="000000"/>
                <w:sz w:val="16"/>
                <w:szCs w:val="16"/>
                <w:lang w:eastAsia="sk-SK"/>
              </w:rPr>
            </w:pPr>
          </w:p>
        </w:tc>
        <w:tc>
          <w:tcPr>
            <w:tcW w:w="890" w:type="dxa"/>
            <w:tcBorders>
              <w:left w:val="nil"/>
              <w:bottom w:val="single" w:sz="4" w:space="0" w:color="auto"/>
              <w:right w:val="single" w:sz="4" w:space="0" w:color="auto"/>
            </w:tcBorders>
            <w:shd w:val="clear" w:color="000000" w:fill="FFFFFF"/>
            <w:vAlign w:val="center"/>
          </w:tcPr>
          <w:p w14:paraId="0452E866"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KANÁL</w:t>
            </w:r>
          </w:p>
        </w:tc>
        <w:tc>
          <w:tcPr>
            <w:tcW w:w="836" w:type="dxa"/>
            <w:tcBorders>
              <w:left w:val="nil"/>
              <w:bottom w:val="single" w:sz="4" w:space="0" w:color="auto"/>
              <w:right w:val="single" w:sz="4" w:space="0" w:color="auto"/>
            </w:tcBorders>
            <w:shd w:val="clear" w:color="000000" w:fill="FFFFFF"/>
            <w:vAlign w:val="center"/>
          </w:tcPr>
          <w:p w14:paraId="7BAA56C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ZÁCIA</w:t>
            </w:r>
          </w:p>
        </w:tc>
      </w:tr>
      <w:tr w:rsidR="00291BA4" w:rsidRPr="00231476" w14:paraId="3CC89EE1" w14:textId="77777777" w:rsidTr="009B7218">
        <w:trPr>
          <w:trHeight w:val="300"/>
          <w:jc w:val="center"/>
        </w:trPr>
        <w:tc>
          <w:tcPr>
            <w:tcW w:w="780" w:type="dxa"/>
            <w:tcBorders>
              <w:top w:val="nil"/>
              <w:left w:val="single" w:sz="4" w:space="0" w:color="auto"/>
              <w:bottom w:val="single" w:sz="4" w:space="0" w:color="auto"/>
              <w:right w:val="single" w:sz="4" w:space="0" w:color="auto"/>
            </w:tcBorders>
            <w:shd w:val="clear" w:color="000000" w:fill="FFFFFF"/>
            <w:noWrap/>
            <w:vAlign w:val="center"/>
            <w:hideMark/>
          </w:tcPr>
          <w:p w14:paraId="07B1B121"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0,05</w:t>
            </w:r>
          </w:p>
        </w:tc>
        <w:tc>
          <w:tcPr>
            <w:tcW w:w="800" w:type="dxa"/>
            <w:tcBorders>
              <w:top w:val="nil"/>
              <w:left w:val="nil"/>
              <w:bottom w:val="single" w:sz="4" w:space="0" w:color="auto"/>
              <w:right w:val="single" w:sz="4" w:space="0" w:color="auto"/>
            </w:tcBorders>
            <w:shd w:val="clear" w:color="000000" w:fill="FFFFFF"/>
            <w:noWrap/>
            <w:vAlign w:val="center"/>
            <w:hideMark/>
          </w:tcPr>
          <w:p w14:paraId="46E50379"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0,15</w:t>
            </w:r>
          </w:p>
        </w:tc>
        <w:tc>
          <w:tcPr>
            <w:tcW w:w="831" w:type="dxa"/>
            <w:tcBorders>
              <w:top w:val="nil"/>
              <w:left w:val="nil"/>
              <w:bottom w:val="single" w:sz="4" w:space="0" w:color="auto"/>
              <w:right w:val="single" w:sz="4" w:space="0" w:color="auto"/>
            </w:tcBorders>
            <w:shd w:val="clear" w:color="000000" w:fill="FFFFFF"/>
            <w:noWrap/>
            <w:vAlign w:val="center"/>
            <w:hideMark/>
          </w:tcPr>
          <w:p w14:paraId="5AC3138B"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0,2</w:t>
            </w:r>
          </w:p>
        </w:tc>
        <w:tc>
          <w:tcPr>
            <w:tcW w:w="905" w:type="dxa"/>
            <w:tcBorders>
              <w:top w:val="nil"/>
              <w:left w:val="nil"/>
              <w:bottom w:val="single" w:sz="4" w:space="0" w:color="auto"/>
              <w:right w:val="single" w:sz="4" w:space="0" w:color="auto"/>
            </w:tcBorders>
            <w:shd w:val="clear" w:color="000000" w:fill="FFFFFF"/>
            <w:noWrap/>
            <w:vAlign w:val="center"/>
            <w:hideMark/>
          </w:tcPr>
          <w:p w14:paraId="08D1AC7E"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0,2</w:t>
            </w:r>
          </w:p>
        </w:tc>
        <w:tc>
          <w:tcPr>
            <w:tcW w:w="1008" w:type="dxa"/>
            <w:tcBorders>
              <w:top w:val="nil"/>
              <w:left w:val="nil"/>
              <w:bottom w:val="single" w:sz="4" w:space="0" w:color="auto"/>
              <w:right w:val="single" w:sz="4" w:space="0" w:color="auto"/>
            </w:tcBorders>
            <w:shd w:val="clear" w:color="000000" w:fill="FFFFFF"/>
            <w:noWrap/>
            <w:vAlign w:val="center"/>
            <w:hideMark/>
          </w:tcPr>
          <w:p w14:paraId="6ED30DF3"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r w:rsidRPr="00231476">
              <w:rPr>
                <w:rFonts w:ascii="Century Gothic" w:eastAsia="Times New Roman" w:hAnsi="Century Gothic"/>
                <w:color w:val="000000"/>
                <w:sz w:val="16"/>
                <w:szCs w:val="16"/>
                <w:vertAlign w:val="superscript"/>
                <w:lang w:eastAsia="sk-SK"/>
              </w:rPr>
              <w:t>1)</w:t>
            </w:r>
            <w:r w:rsidRPr="00231476">
              <w:rPr>
                <w:rFonts w:ascii="Century Gothic" w:eastAsia="Times New Roman" w:hAnsi="Century Gothic"/>
                <w:color w:val="000000"/>
                <w:sz w:val="16"/>
                <w:szCs w:val="16"/>
                <w:lang w:eastAsia="sk-SK"/>
              </w:rPr>
              <w:t xml:space="preserve">  0,1</w:t>
            </w:r>
            <w:r w:rsidRPr="00231476">
              <w:rPr>
                <w:rFonts w:ascii="Century Gothic" w:eastAsia="Times New Roman" w:hAnsi="Century Gothic"/>
                <w:color w:val="000000"/>
                <w:sz w:val="16"/>
                <w:szCs w:val="16"/>
                <w:vertAlign w:val="superscript"/>
                <w:lang w:eastAsia="sk-SK"/>
              </w:rPr>
              <w:t>2)</w:t>
            </w:r>
          </w:p>
        </w:tc>
        <w:tc>
          <w:tcPr>
            <w:tcW w:w="901" w:type="dxa"/>
            <w:tcBorders>
              <w:top w:val="nil"/>
              <w:left w:val="nil"/>
              <w:bottom w:val="single" w:sz="4" w:space="0" w:color="auto"/>
              <w:right w:val="single" w:sz="4" w:space="0" w:color="auto"/>
            </w:tcBorders>
            <w:shd w:val="clear" w:color="000000" w:fill="FFFFFF"/>
            <w:noWrap/>
            <w:vAlign w:val="center"/>
            <w:hideMark/>
          </w:tcPr>
          <w:p w14:paraId="31CB1B9D"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r w:rsidRPr="00231476">
              <w:rPr>
                <w:rFonts w:ascii="Century Gothic" w:eastAsia="Times New Roman" w:hAnsi="Century Gothic"/>
                <w:color w:val="000000"/>
                <w:sz w:val="16"/>
                <w:szCs w:val="16"/>
                <w:vertAlign w:val="superscript"/>
                <w:lang w:eastAsia="sk-SK"/>
              </w:rPr>
              <w:t>1)</w:t>
            </w:r>
            <w:r w:rsidRPr="00231476">
              <w:rPr>
                <w:rFonts w:ascii="Century Gothic" w:eastAsia="Times New Roman" w:hAnsi="Century Gothic"/>
                <w:color w:val="000000"/>
                <w:sz w:val="16"/>
                <w:szCs w:val="16"/>
                <w:lang w:eastAsia="sk-SK"/>
              </w:rPr>
              <w:t xml:space="preserve">  0,1</w:t>
            </w:r>
            <w:r w:rsidRPr="00231476">
              <w:rPr>
                <w:rFonts w:ascii="Century Gothic" w:eastAsia="Times New Roman" w:hAnsi="Century Gothic"/>
                <w:color w:val="000000"/>
                <w:sz w:val="16"/>
                <w:szCs w:val="16"/>
                <w:vertAlign w:val="superscript"/>
                <w:lang w:eastAsia="sk-SK"/>
              </w:rPr>
              <w:t>2)</w:t>
            </w:r>
          </w:p>
        </w:tc>
        <w:tc>
          <w:tcPr>
            <w:tcW w:w="901" w:type="dxa"/>
            <w:tcBorders>
              <w:top w:val="nil"/>
              <w:left w:val="nil"/>
              <w:bottom w:val="single" w:sz="4" w:space="0" w:color="auto"/>
              <w:right w:val="single" w:sz="4" w:space="0" w:color="auto"/>
            </w:tcBorders>
            <w:shd w:val="clear" w:color="000000" w:fill="FFFFFF"/>
            <w:noWrap/>
            <w:vAlign w:val="center"/>
            <w:hideMark/>
          </w:tcPr>
          <w:p w14:paraId="57EF2515"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0,4</w:t>
            </w:r>
            <w:r w:rsidRPr="00231476">
              <w:rPr>
                <w:rFonts w:ascii="Century Gothic" w:eastAsia="Times New Roman" w:hAnsi="Century Gothic"/>
                <w:color w:val="000000"/>
                <w:sz w:val="16"/>
                <w:szCs w:val="16"/>
                <w:vertAlign w:val="superscript"/>
                <w:lang w:eastAsia="sk-SK"/>
              </w:rPr>
              <w:t>4)</w:t>
            </w:r>
          </w:p>
        </w:tc>
        <w:tc>
          <w:tcPr>
            <w:tcW w:w="1026" w:type="dxa"/>
            <w:tcBorders>
              <w:top w:val="nil"/>
              <w:left w:val="nil"/>
              <w:bottom w:val="single" w:sz="4" w:space="0" w:color="auto"/>
              <w:right w:val="single" w:sz="4" w:space="0" w:color="auto"/>
            </w:tcBorders>
            <w:shd w:val="clear" w:color="000000" w:fill="FFFFFF"/>
            <w:noWrap/>
            <w:vAlign w:val="center"/>
            <w:hideMark/>
          </w:tcPr>
          <w:p w14:paraId="0C6E88AC"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1,0</w:t>
            </w:r>
            <w:r w:rsidRPr="00231476">
              <w:rPr>
                <w:rFonts w:ascii="Century Gothic" w:eastAsia="Times New Roman" w:hAnsi="Century Gothic"/>
                <w:color w:val="000000"/>
                <w:sz w:val="16"/>
                <w:szCs w:val="16"/>
                <w:vertAlign w:val="superscript"/>
                <w:lang w:eastAsia="sk-SK"/>
              </w:rPr>
              <w:t>4)</w:t>
            </w:r>
          </w:p>
        </w:tc>
        <w:tc>
          <w:tcPr>
            <w:tcW w:w="1082" w:type="dxa"/>
            <w:tcBorders>
              <w:top w:val="nil"/>
              <w:left w:val="nil"/>
              <w:bottom w:val="single" w:sz="4" w:space="0" w:color="auto"/>
              <w:right w:val="single" w:sz="4" w:space="0" w:color="auto"/>
            </w:tcBorders>
            <w:shd w:val="clear" w:color="000000" w:fill="FFFFFF"/>
            <w:vAlign w:val="center"/>
          </w:tcPr>
          <w:p w14:paraId="077DF37F"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0,4</w:t>
            </w:r>
            <w:r w:rsidRPr="00231476">
              <w:rPr>
                <w:rFonts w:ascii="Century Gothic" w:eastAsia="Times New Roman" w:hAnsi="Century Gothic"/>
                <w:color w:val="000000"/>
                <w:sz w:val="16"/>
                <w:szCs w:val="16"/>
                <w:vertAlign w:val="superscript"/>
                <w:lang w:eastAsia="sk-SK"/>
              </w:rPr>
              <w:t>1)</w:t>
            </w:r>
            <w:r w:rsidRPr="00231476">
              <w:rPr>
                <w:rFonts w:ascii="Century Gothic" w:eastAsia="Times New Roman" w:hAnsi="Century Gothic"/>
                <w:color w:val="000000"/>
                <w:sz w:val="16"/>
                <w:szCs w:val="16"/>
                <w:lang w:eastAsia="sk-SK"/>
              </w:rPr>
              <w:t xml:space="preserve">   0,2</w:t>
            </w:r>
            <w:r w:rsidRPr="00231476">
              <w:rPr>
                <w:rFonts w:ascii="Century Gothic" w:eastAsia="Times New Roman" w:hAnsi="Century Gothic"/>
                <w:color w:val="000000"/>
                <w:sz w:val="16"/>
                <w:szCs w:val="16"/>
                <w:vertAlign w:val="superscript"/>
                <w:lang w:eastAsia="sk-SK"/>
              </w:rPr>
              <w:t>2)</w:t>
            </w:r>
          </w:p>
        </w:tc>
        <w:tc>
          <w:tcPr>
            <w:tcW w:w="953" w:type="dxa"/>
            <w:tcBorders>
              <w:top w:val="nil"/>
              <w:left w:val="nil"/>
              <w:bottom w:val="single" w:sz="4" w:space="0" w:color="auto"/>
              <w:right w:val="single" w:sz="4" w:space="0" w:color="auto"/>
            </w:tcBorders>
            <w:shd w:val="clear" w:color="000000" w:fill="FFFFFF"/>
            <w:vAlign w:val="center"/>
          </w:tcPr>
          <w:p w14:paraId="05F30DC8"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r w:rsidRPr="00231476">
              <w:rPr>
                <w:rFonts w:ascii="Century Gothic" w:eastAsia="Times New Roman" w:hAnsi="Century Gothic"/>
                <w:color w:val="000000"/>
                <w:sz w:val="16"/>
                <w:szCs w:val="16"/>
                <w:vertAlign w:val="superscript"/>
                <w:lang w:eastAsia="sk-SK"/>
              </w:rPr>
              <w:t>3)</w:t>
            </w:r>
          </w:p>
        </w:tc>
        <w:tc>
          <w:tcPr>
            <w:tcW w:w="890" w:type="dxa"/>
            <w:tcBorders>
              <w:top w:val="nil"/>
              <w:left w:val="nil"/>
              <w:bottom w:val="single" w:sz="4" w:space="0" w:color="auto"/>
              <w:right w:val="single" w:sz="4" w:space="0" w:color="auto"/>
            </w:tcBorders>
            <w:shd w:val="clear" w:color="000000" w:fill="FFFFFF"/>
            <w:vAlign w:val="center"/>
          </w:tcPr>
          <w:p w14:paraId="58645F70"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p>
        </w:tc>
        <w:tc>
          <w:tcPr>
            <w:tcW w:w="836" w:type="dxa"/>
            <w:tcBorders>
              <w:top w:val="nil"/>
              <w:left w:val="nil"/>
              <w:bottom w:val="single" w:sz="4" w:space="0" w:color="auto"/>
              <w:right w:val="single" w:sz="4" w:space="0" w:color="auto"/>
            </w:tcBorders>
            <w:shd w:val="clear" w:color="000000" w:fill="FFFFFF"/>
            <w:vAlign w:val="center"/>
          </w:tcPr>
          <w:p w14:paraId="1DAE24DB" w14:textId="77777777" w:rsidR="00291BA4" w:rsidRPr="00231476" w:rsidRDefault="00291BA4" w:rsidP="009B7218">
            <w:pPr>
              <w:widowControl/>
              <w:tabs>
                <w:tab w:val="clear" w:pos="567"/>
              </w:tabs>
              <w:overflowPunct/>
              <w:autoSpaceDE/>
              <w:autoSpaceDN/>
              <w:adjustRightInd/>
              <w:spacing w:line="240" w:lineRule="auto"/>
              <w:jc w:val="center"/>
              <w:rPr>
                <w:rFonts w:ascii="Century Gothic" w:eastAsia="Times New Roman" w:hAnsi="Century Gothic"/>
                <w:color w:val="000000"/>
                <w:sz w:val="16"/>
                <w:szCs w:val="16"/>
                <w:lang w:eastAsia="sk-SK"/>
              </w:rPr>
            </w:pPr>
            <w:r w:rsidRPr="00231476">
              <w:rPr>
                <w:rFonts w:ascii="Century Gothic" w:eastAsia="Times New Roman" w:hAnsi="Century Gothic"/>
                <w:color w:val="000000"/>
                <w:sz w:val="16"/>
                <w:szCs w:val="16"/>
                <w:lang w:eastAsia="sk-SK"/>
              </w:rPr>
              <w:t>0,3</w:t>
            </w:r>
          </w:p>
        </w:tc>
      </w:tr>
    </w:tbl>
    <w:p w14:paraId="7783F5DA"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vertAlign w:val="superscript"/>
        </w:rPr>
        <w:t xml:space="preserve">1) </w:t>
      </w:r>
      <w:r w:rsidRPr="00231476">
        <w:rPr>
          <w:rFonts w:ascii="Century Gothic" w:hAnsi="Century Gothic" w:cs="ISOCT3"/>
          <w:sz w:val="16"/>
          <w:szCs w:val="16"/>
        </w:rPr>
        <w:t xml:space="preserve">NECHRÁNENÉ, </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V KÁBLOVOM KANÁLI ALEBO V CHRÁNIČKE, </w:t>
      </w:r>
      <w:r w:rsidRPr="00231476">
        <w:rPr>
          <w:rFonts w:ascii="Century Gothic" w:hAnsi="Century Gothic" w:cs="ISOCT3"/>
          <w:sz w:val="16"/>
          <w:szCs w:val="16"/>
          <w:vertAlign w:val="superscript"/>
        </w:rPr>
        <w:t>3)</w:t>
      </w:r>
      <w:r w:rsidRPr="00231476">
        <w:rPr>
          <w:rFonts w:ascii="Century Gothic" w:hAnsi="Century Gothic" w:cs="ISOCT3"/>
          <w:sz w:val="16"/>
          <w:szCs w:val="16"/>
        </w:rPr>
        <w:t xml:space="preserve"> PRI ULOŽENÍ V CHRÁNIČKE MOŽNO PRIMERANE ZNÍŽIŤ,</w:t>
      </w:r>
    </w:p>
    <w:p w14:paraId="1C7B9D6A" w14:textId="77777777" w:rsidR="00291BA4" w:rsidRPr="00231476" w:rsidRDefault="00291BA4" w:rsidP="00291BA4">
      <w:pPr>
        <w:spacing w:line="240" w:lineRule="auto"/>
        <w:rPr>
          <w:rFonts w:ascii="Century Gothic" w:hAnsi="Century Gothic" w:cs="ISOCT3"/>
          <w:sz w:val="16"/>
          <w:szCs w:val="16"/>
        </w:rPr>
      </w:pPr>
      <w:r w:rsidRPr="00231476">
        <w:rPr>
          <w:rFonts w:ascii="Century Gothic" w:hAnsi="Century Gothic" w:cs="ISOCT3"/>
          <w:sz w:val="16"/>
          <w:szCs w:val="16"/>
          <w:vertAlign w:val="superscript"/>
        </w:rPr>
        <w:t>4)</w:t>
      </w:r>
      <w:r w:rsidRPr="00231476">
        <w:rPr>
          <w:rFonts w:ascii="Century Gothic" w:hAnsi="Century Gothic" w:cs="ISOCT3"/>
          <w:sz w:val="16"/>
          <w:szCs w:val="16"/>
        </w:rPr>
        <w:t xml:space="preserve"> 0,1m AK JE KÁBEL V CHRÁNIČKE PRESAHUJÚCEJ PLYNOVOD O 1m NA KAŽDÚ STRANU.</w:t>
      </w:r>
    </w:p>
    <w:p w14:paraId="4D52B0AB" w14:textId="77777777" w:rsidR="00291BA4" w:rsidRPr="00231476" w:rsidRDefault="00291BA4" w:rsidP="009D286C">
      <w:pPr>
        <w:spacing w:after="120" w:line="240" w:lineRule="auto"/>
        <w:rPr>
          <w:rFonts w:ascii="Century Gothic" w:hAnsi="Century Gothic"/>
          <w:sz w:val="16"/>
          <w:szCs w:val="16"/>
        </w:rPr>
      </w:pPr>
    </w:p>
    <w:p w14:paraId="3E010AEE" w14:textId="77777777" w:rsidR="00C51BDE" w:rsidRPr="00231476" w:rsidRDefault="00C51BDE" w:rsidP="00C51BDE">
      <w:pPr>
        <w:pStyle w:val="Nadpis1"/>
        <w:rPr>
          <w:rFonts w:ascii="Century Gothic" w:hAnsi="Century Gothic"/>
          <w:sz w:val="16"/>
          <w:szCs w:val="16"/>
        </w:rPr>
      </w:pPr>
      <w:r w:rsidRPr="00231476">
        <w:rPr>
          <w:rFonts w:ascii="Century Gothic" w:hAnsi="Century Gothic"/>
          <w:sz w:val="16"/>
          <w:szCs w:val="16"/>
        </w:rPr>
        <w:t>POPIS RIE</w:t>
      </w:r>
      <w:r w:rsidRPr="00231476">
        <w:rPr>
          <w:rFonts w:ascii="Century Gothic" w:hAnsi="Century Gothic" w:cs="Calibri"/>
          <w:sz w:val="16"/>
          <w:szCs w:val="16"/>
        </w:rPr>
        <w:t>Š</w:t>
      </w:r>
      <w:r w:rsidRPr="00231476">
        <w:rPr>
          <w:rFonts w:ascii="Century Gothic" w:hAnsi="Century Gothic"/>
          <w:sz w:val="16"/>
          <w:szCs w:val="16"/>
        </w:rPr>
        <w:t>ENIA – SILNOPRÚDOVÉ ROZVODY</w:t>
      </w:r>
    </w:p>
    <w:p w14:paraId="490D2673" w14:textId="77777777" w:rsidR="00D26554" w:rsidRPr="00231476" w:rsidRDefault="00D26554" w:rsidP="00D26554">
      <w:pPr>
        <w:pStyle w:val="Odsekzoznamu"/>
        <w:keepNext/>
        <w:keepLines/>
        <w:numPr>
          <w:ilvl w:val="0"/>
          <w:numId w:val="2"/>
        </w:numPr>
        <w:spacing w:before="200" w:after="120"/>
        <w:contextualSpacing w:val="0"/>
        <w:outlineLvl w:val="1"/>
        <w:rPr>
          <w:rFonts w:ascii="Century Gothic" w:eastAsiaTheme="majorEastAsia" w:hAnsi="Century Gothic" w:cstheme="majorBidi"/>
          <w:b/>
          <w:bCs/>
          <w:caps/>
          <w:vanish/>
          <w:color w:val="000000" w:themeColor="text1"/>
          <w:sz w:val="16"/>
          <w:szCs w:val="16"/>
          <w:lang w:eastAsia="en-US"/>
        </w:rPr>
      </w:pPr>
    </w:p>
    <w:p w14:paraId="1888E963" w14:textId="77777777" w:rsidR="00C51BDE" w:rsidRPr="00231476" w:rsidRDefault="00C51BDE" w:rsidP="00D26554">
      <w:pPr>
        <w:pStyle w:val="Nadpis2"/>
        <w:rPr>
          <w:rFonts w:ascii="Century Gothic" w:hAnsi="Century Gothic"/>
          <w:sz w:val="16"/>
          <w:szCs w:val="16"/>
        </w:rPr>
      </w:pPr>
      <w:bookmarkStart w:id="131" w:name="_Hlk527983053"/>
      <w:r w:rsidRPr="00231476">
        <w:rPr>
          <w:rFonts w:ascii="Century Gothic" w:hAnsi="Century Gothic"/>
          <w:sz w:val="16"/>
          <w:szCs w:val="16"/>
        </w:rPr>
        <w:t>ROZVÁDZA</w:t>
      </w:r>
      <w:r w:rsidRPr="00231476">
        <w:rPr>
          <w:rFonts w:ascii="Century Gothic" w:hAnsi="Century Gothic" w:cs="Calibri"/>
          <w:sz w:val="16"/>
          <w:szCs w:val="16"/>
        </w:rPr>
        <w:t>Č</w:t>
      </w:r>
      <w:r w:rsidRPr="00231476">
        <w:rPr>
          <w:rFonts w:ascii="Century Gothic" w:hAnsi="Century Gothic"/>
          <w:sz w:val="16"/>
          <w:szCs w:val="16"/>
        </w:rPr>
        <w:t xml:space="preserve"> ,,R</w:t>
      </w:r>
      <w:r w:rsidR="00DD78A5" w:rsidRPr="00231476">
        <w:rPr>
          <w:rFonts w:ascii="Century Gothic" w:hAnsi="Century Gothic"/>
          <w:sz w:val="16"/>
          <w:szCs w:val="16"/>
        </w:rPr>
        <w:t>H</w:t>
      </w:r>
      <w:r w:rsidR="000B063C" w:rsidRPr="00231476">
        <w:rPr>
          <w:rFonts w:ascii="Century Gothic" w:hAnsi="Century Gothic"/>
          <w:sz w:val="16"/>
          <w:szCs w:val="16"/>
        </w:rPr>
        <w:t>“</w:t>
      </w:r>
    </w:p>
    <w:p w14:paraId="576E4C1C" w14:textId="77777777" w:rsidR="00ED7557" w:rsidRPr="00231476" w:rsidRDefault="002F5BFE" w:rsidP="00E036E3">
      <w:pPr>
        <w:pStyle w:val="Nadpis2"/>
        <w:numPr>
          <w:ilvl w:val="0"/>
          <w:numId w:val="0"/>
        </w:numPr>
        <w:rPr>
          <w:rFonts w:ascii="Century Gothic" w:eastAsiaTheme="minorHAnsi" w:hAnsi="Century Gothic" w:cs="ISOCT3"/>
          <w:b w:val="0"/>
          <w:bCs w:val="0"/>
          <w:caps w:val="0"/>
          <w:color w:val="auto"/>
          <w:sz w:val="16"/>
          <w:szCs w:val="16"/>
        </w:rPr>
      </w:pPr>
      <w:r w:rsidRPr="00231476">
        <w:rPr>
          <w:rFonts w:ascii="Century Gothic" w:eastAsiaTheme="minorHAnsi" w:hAnsi="Century Gothic" w:cs="ISOCT3"/>
          <w:b w:val="0"/>
          <w:bCs w:val="0"/>
          <w:caps w:val="0"/>
          <w:color w:val="auto"/>
          <w:sz w:val="16"/>
          <w:szCs w:val="16"/>
        </w:rPr>
        <w:tab/>
      </w:r>
      <w:bookmarkEnd w:id="131"/>
      <w:r w:rsidR="009D286C" w:rsidRPr="00231476">
        <w:rPr>
          <w:rFonts w:ascii="Century Gothic" w:eastAsiaTheme="minorHAnsi" w:hAnsi="Century Gothic" w:cs="ISOCT3"/>
          <w:b w:val="0"/>
          <w:bCs w:val="0"/>
          <w:caps w:val="0"/>
          <w:color w:val="auto"/>
          <w:sz w:val="16"/>
          <w:szCs w:val="16"/>
        </w:rPr>
        <w:t>Elektroinštalácia bude napojená z el. rozvádzača ozn. „RH“( EATON KLV-48UPP-F - 48 MODULOV, BIELY). Hlavný rozvádzač RH je napojený z elektromerového rozvádzača RE, ktorý je umiestnený v</w:t>
      </w:r>
      <w:r w:rsidR="008671C9" w:rsidRPr="00231476">
        <w:rPr>
          <w:rFonts w:ascii="Century Gothic" w:eastAsiaTheme="minorHAnsi" w:hAnsi="Century Gothic" w:cs="ISOCT3"/>
          <w:b w:val="0"/>
          <w:bCs w:val="0"/>
          <w:caps w:val="0"/>
          <w:color w:val="auto"/>
          <w:sz w:val="16"/>
          <w:szCs w:val="16"/>
        </w:rPr>
        <w:t xml:space="preserve"> pri </w:t>
      </w:r>
      <w:r w:rsidR="009D286C" w:rsidRPr="00231476">
        <w:rPr>
          <w:rFonts w:ascii="Century Gothic" w:eastAsiaTheme="minorHAnsi" w:hAnsi="Century Gothic" w:cs="ISOCT3"/>
          <w:b w:val="0"/>
          <w:bCs w:val="0"/>
          <w:caps w:val="0"/>
          <w:color w:val="auto"/>
          <w:sz w:val="16"/>
          <w:szCs w:val="16"/>
        </w:rPr>
        <w:t xml:space="preserve">oplotení </w:t>
      </w:r>
      <w:r w:rsidR="008671C9" w:rsidRPr="00231476">
        <w:rPr>
          <w:rFonts w:ascii="Century Gothic" w:eastAsiaTheme="minorHAnsi" w:hAnsi="Century Gothic" w:cs="ISOCT3"/>
          <w:b w:val="0"/>
          <w:bCs w:val="0"/>
          <w:caps w:val="0"/>
          <w:color w:val="auto"/>
          <w:sz w:val="16"/>
          <w:szCs w:val="16"/>
        </w:rPr>
        <w:t>objektu</w:t>
      </w:r>
      <w:r w:rsidR="009D286C" w:rsidRPr="00231476">
        <w:rPr>
          <w:rFonts w:ascii="Century Gothic" w:eastAsiaTheme="minorHAnsi" w:hAnsi="Century Gothic" w:cs="ISOCT3"/>
          <w:b w:val="0"/>
          <w:bCs w:val="0"/>
          <w:caps w:val="0"/>
          <w:color w:val="auto"/>
          <w:sz w:val="16"/>
          <w:szCs w:val="16"/>
        </w:rPr>
        <w:t xml:space="preserve"> na hranici pozemku. Rozvádzač ma </w:t>
      </w:r>
      <w:r w:rsidR="008671C9" w:rsidRPr="00231476">
        <w:rPr>
          <w:rFonts w:ascii="Century Gothic" w:eastAsiaTheme="minorHAnsi" w:hAnsi="Century Gothic" w:cs="ISOCT3"/>
          <w:b w:val="0"/>
          <w:bCs w:val="0"/>
          <w:caps w:val="0"/>
          <w:color w:val="auto"/>
          <w:sz w:val="16"/>
          <w:szCs w:val="16"/>
        </w:rPr>
        <w:t>48</w:t>
      </w:r>
      <w:r w:rsidR="009D286C" w:rsidRPr="00231476">
        <w:rPr>
          <w:rFonts w:ascii="Century Gothic" w:eastAsiaTheme="minorHAnsi" w:hAnsi="Century Gothic" w:cs="ISOCT3"/>
          <w:b w:val="0"/>
          <w:bCs w:val="0"/>
          <w:caps w:val="0"/>
          <w:color w:val="auto"/>
          <w:sz w:val="16"/>
          <w:szCs w:val="16"/>
        </w:rPr>
        <w:t xml:space="preserve"> modulovú veľkosť (4 rady po </w:t>
      </w:r>
      <w:r w:rsidR="008671C9" w:rsidRPr="00231476">
        <w:rPr>
          <w:rFonts w:ascii="Century Gothic" w:eastAsiaTheme="minorHAnsi" w:hAnsi="Century Gothic" w:cs="ISOCT3"/>
          <w:b w:val="0"/>
          <w:bCs w:val="0"/>
          <w:caps w:val="0"/>
          <w:color w:val="auto"/>
          <w:sz w:val="16"/>
          <w:szCs w:val="16"/>
        </w:rPr>
        <w:t>12</w:t>
      </w:r>
      <w:r w:rsidR="009D286C" w:rsidRPr="00231476">
        <w:rPr>
          <w:rFonts w:ascii="Century Gothic" w:eastAsiaTheme="minorHAnsi" w:hAnsi="Century Gothic" w:cs="ISOCT3"/>
          <w:b w:val="0"/>
          <w:bCs w:val="0"/>
          <w:caps w:val="0"/>
          <w:color w:val="auto"/>
          <w:sz w:val="16"/>
          <w:szCs w:val="16"/>
        </w:rPr>
        <w:t xml:space="preserve"> modulov). Vonkajšie rozmery sú: </w:t>
      </w:r>
      <w:r w:rsidR="008671C9" w:rsidRPr="00231476">
        <w:rPr>
          <w:rFonts w:ascii="Century Gothic" w:eastAsiaTheme="minorHAnsi" w:hAnsi="Century Gothic" w:cs="ISOCT3"/>
          <w:b w:val="0"/>
          <w:bCs w:val="0"/>
          <w:caps w:val="0"/>
          <w:color w:val="auto"/>
          <w:sz w:val="16"/>
          <w:szCs w:val="16"/>
        </w:rPr>
        <w:t>359 x 714 x 96,5 (Šírka x Výška x Hĺbka)</w:t>
      </w:r>
      <w:r w:rsidR="009D286C" w:rsidRPr="00231476">
        <w:rPr>
          <w:rFonts w:ascii="Century Gothic" w:eastAsiaTheme="minorHAnsi" w:hAnsi="Century Gothic" w:cs="ISOCT3"/>
          <w:b w:val="0"/>
          <w:bCs w:val="0"/>
          <w:caps w:val="0"/>
          <w:color w:val="auto"/>
          <w:sz w:val="16"/>
          <w:szCs w:val="16"/>
        </w:rPr>
        <w:t>. Prístroje v rozvádzači budú rozmiestnené tak, aby bol vynechaný modulárny priestor pre prípadné doplnenie prístrojov pri operatívnych zmenách počas realizácie (prevádzky) v rozsahu asi 20-30%. Schéma zapojenia je uvedená vo výkresovej časti.</w:t>
      </w:r>
    </w:p>
    <w:p w14:paraId="3D6AC383" w14:textId="77777777" w:rsidR="00312417" w:rsidRPr="00231476" w:rsidRDefault="00312417" w:rsidP="00312417">
      <w:pPr>
        <w:spacing w:before="120" w:after="120" w:line="240" w:lineRule="auto"/>
        <w:rPr>
          <w:rFonts w:ascii="Century Gothic" w:hAnsi="Century Gothic" w:cs="Arial"/>
          <w:b/>
          <w:bCs/>
          <w:sz w:val="16"/>
          <w:szCs w:val="16"/>
        </w:rPr>
      </w:pPr>
      <w:r w:rsidRPr="00231476">
        <w:rPr>
          <w:rFonts w:ascii="Century Gothic" w:hAnsi="Century Gothic" w:cs="Arial"/>
          <w:b/>
          <w:bCs/>
          <w:sz w:val="16"/>
          <w:szCs w:val="16"/>
        </w:rPr>
        <w:t>3.</w:t>
      </w:r>
      <w:r w:rsidR="009D286C" w:rsidRPr="00231476">
        <w:rPr>
          <w:rFonts w:ascii="Century Gothic" w:hAnsi="Century Gothic" w:cs="Arial"/>
          <w:b/>
          <w:bCs/>
          <w:sz w:val="16"/>
          <w:szCs w:val="16"/>
        </w:rPr>
        <w:t>2</w:t>
      </w:r>
      <w:r w:rsidRPr="00231476">
        <w:rPr>
          <w:rFonts w:ascii="Century Gothic" w:hAnsi="Century Gothic" w:cs="Arial"/>
          <w:b/>
          <w:bCs/>
          <w:sz w:val="16"/>
          <w:szCs w:val="16"/>
        </w:rPr>
        <w:t xml:space="preserve"> UMELÉ OSVETLENIE </w:t>
      </w:r>
    </w:p>
    <w:p w14:paraId="43DB3D4D" w14:textId="77777777" w:rsidR="00FA291B" w:rsidRPr="00231476" w:rsidRDefault="00E16174" w:rsidP="00FA291B">
      <w:pPr>
        <w:spacing w:line="240" w:lineRule="auto"/>
        <w:rPr>
          <w:rFonts w:ascii="Century Gothic" w:hAnsi="Century Gothic"/>
          <w:sz w:val="16"/>
          <w:szCs w:val="16"/>
          <w:lang w:eastAsia="sk-SK"/>
        </w:rPr>
      </w:pPr>
      <w:r w:rsidRPr="00231476">
        <w:rPr>
          <w:rFonts w:ascii="Century Gothic" w:hAnsi="Century Gothic"/>
          <w:sz w:val="16"/>
          <w:szCs w:val="16"/>
          <w:lang w:eastAsia="sk-SK"/>
        </w:rPr>
        <w:tab/>
      </w:r>
      <w:r w:rsidR="00FA291B" w:rsidRPr="00231476">
        <w:rPr>
          <w:rFonts w:ascii="Century Gothic" w:hAnsi="Century Gothic"/>
          <w:sz w:val="16"/>
          <w:szCs w:val="16"/>
          <w:lang w:eastAsia="sk-SK"/>
        </w:rPr>
        <w:t>Osvetlenie jednotlivých častí objektu bude riešené v závislosti na účele danej miestnosti. Pre jednotlivé priestory bude v zmysle normy (STN EN 12464-1 Svetlo a osvetlenie miest. Časť 1: Vnútorné pracovné miesta) stanovená požadovaná intenzita osvetlenia ako aj ostatné svetelno-technické ukazovatele</w:t>
      </w:r>
      <w:r w:rsidR="0035296E" w:rsidRPr="00231476">
        <w:rPr>
          <w:rFonts w:ascii="Century Gothic" w:hAnsi="Century Gothic"/>
          <w:sz w:val="16"/>
          <w:szCs w:val="16"/>
          <w:lang w:eastAsia="sk-SK"/>
        </w:rPr>
        <w:t xml:space="preserve">. </w:t>
      </w:r>
      <w:r w:rsidR="00FA291B" w:rsidRPr="00231476">
        <w:rPr>
          <w:rFonts w:ascii="Century Gothic" w:hAnsi="Century Gothic"/>
          <w:sz w:val="16"/>
          <w:szCs w:val="16"/>
          <w:lang w:eastAsia="sk-SK"/>
        </w:rPr>
        <w:t xml:space="preserve"> Intenzita osvetlenia v jednotlivých priestoroch sa uvažuje nasledovná :</w:t>
      </w:r>
    </w:p>
    <w:p w14:paraId="4CCB7C1A" w14:textId="77777777" w:rsidR="00FA291B" w:rsidRPr="00231476" w:rsidRDefault="00FA291B" w:rsidP="00FA291B">
      <w:pPr>
        <w:spacing w:line="240" w:lineRule="auto"/>
        <w:rPr>
          <w:rFonts w:ascii="Century Gothic" w:hAnsi="Century Gothic"/>
          <w:sz w:val="16"/>
          <w:szCs w:val="16"/>
          <w:lang w:eastAsia="sk-SK"/>
        </w:rPr>
      </w:pPr>
    </w:p>
    <w:p w14:paraId="3564D613" w14:textId="77777777" w:rsidR="00FA291B" w:rsidRPr="00231476" w:rsidRDefault="00FA291B" w:rsidP="00FA291B">
      <w:pPr>
        <w:spacing w:line="240" w:lineRule="auto"/>
        <w:rPr>
          <w:rFonts w:ascii="Century Gothic" w:eastAsia="Times New Roman" w:hAnsi="Century Gothic"/>
          <w:b/>
          <w:sz w:val="16"/>
          <w:szCs w:val="16"/>
          <w:lang w:eastAsia="sk-SK"/>
        </w:rPr>
      </w:pPr>
      <w:r w:rsidRPr="00231476">
        <w:rPr>
          <w:rFonts w:ascii="Century Gothic" w:eastAsia="Times New Roman" w:hAnsi="Century Gothic"/>
          <w:b/>
          <w:sz w:val="16"/>
          <w:szCs w:val="16"/>
          <w:lang w:eastAsia="sk-SK"/>
        </w:rPr>
        <w:t>Požiadavky podľa manuálu na intenzitu osvetlenia podľa STN 12464:</w:t>
      </w:r>
    </w:p>
    <w:p w14:paraId="78756E91"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Technická a technologická miestnosť</w:t>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00833049"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300Lx</w:t>
      </w:r>
    </w:p>
    <w:p w14:paraId="4C1F9E72"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vstup .haly, chodby, schody</w:t>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t>200Lx</w:t>
      </w:r>
    </w:p>
    <w:p w14:paraId="740E594C" w14:textId="56362265"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toalety</w:t>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003860BC"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150Lx</w:t>
      </w:r>
    </w:p>
    <w:p w14:paraId="6584A94D"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hlavný vstup</w:t>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r>
      <w:r w:rsidRPr="00231476">
        <w:rPr>
          <w:rFonts w:ascii="Century Gothic" w:eastAsia="Times New Roman" w:hAnsi="Century Gothic"/>
          <w:sz w:val="16"/>
          <w:szCs w:val="16"/>
          <w:lang w:eastAsia="sk-SK"/>
        </w:rPr>
        <w:tab/>
        <w:t>100Lx</w:t>
      </w:r>
    </w:p>
    <w:p w14:paraId="2D5FD002" w14:textId="77777777" w:rsidR="00FA291B" w:rsidRPr="00231476" w:rsidRDefault="00FA291B" w:rsidP="00FA291B">
      <w:pPr>
        <w:spacing w:line="240" w:lineRule="auto"/>
        <w:rPr>
          <w:rFonts w:ascii="Century Gothic" w:eastAsia="Times New Roman" w:hAnsi="Century Gothic"/>
          <w:sz w:val="16"/>
          <w:szCs w:val="16"/>
          <w:lang w:eastAsia="sk-SK"/>
        </w:rPr>
      </w:pPr>
    </w:p>
    <w:p w14:paraId="4FBB98D2" w14:textId="77777777" w:rsidR="00FA291B" w:rsidRPr="00231476" w:rsidRDefault="00FA291B" w:rsidP="00FA291B">
      <w:pPr>
        <w:spacing w:line="240" w:lineRule="auto"/>
        <w:rPr>
          <w:rFonts w:ascii="Century Gothic" w:eastAsia="Times New Roman" w:hAnsi="Century Gothic"/>
          <w:b/>
          <w:sz w:val="16"/>
          <w:szCs w:val="16"/>
          <w:lang w:eastAsia="sk-SK"/>
        </w:rPr>
      </w:pPr>
      <w:r w:rsidRPr="00231476">
        <w:rPr>
          <w:rFonts w:ascii="Century Gothic" w:eastAsia="Times New Roman" w:hAnsi="Century Gothic"/>
          <w:b/>
          <w:sz w:val="16"/>
          <w:szCs w:val="16"/>
          <w:lang w:eastAsia="sk-SK"/>
        </w:rPr>
        <w:t>Svietidlá budú umiestnené nasledovne:</w:t>
      </w:r>
    </w:p>
    <w:p w14:paraId="6AE27DB0"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v podhľade - miestnosti s podhľadom alebo SDK (sociálne priestory, chodby, atď.),</w:t>
      </w:r>
    </w:p>
    <w:p w14:paraId="0DFCBB22"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zavesené na závesoch, stojanové resp. nástenné – vybrané priestory,</w:t>
      </w:r>
    </w:p>
    <w:p w14:paraId="33A3B3EF"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prisadené na strope – sklady, technické a technologické miestnosti,</w:t>
      </w:r>
    </w:p>
    <w:p w14:paraId="2A3AB496"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 xml:space="preserve">na káblovom žľabe - technické miestnosti, </w:t>
      </w:r>
    </w:p>
    <w:p w14:paraId="292EB363"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architektonické - vybrané časti objektu (vstupy, lobby,...)</w:t>
      </w:r>
    </w:p>
    <w:p w14:paraId="7FA4AF15"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Osvetlenie objektu</w:t>
      </w:r>
      <w:r w:rsidR="00163971" w:rsidRPr="00231476">
        <w:rPr>
          <w:rFonts w:ascii="Century Gothic" w:eastAsia="Times New Roman" w:hAnsi="Century Gothic"/>
          <w:sz w:val="16"/>
          <w:szCs w:val="16"/>
          <w:lang w:eastAsia="sk-SK"/>
        </w:rPr>
        <w:t xml:space="preserve"> a výber svietidiel</w:t>
      </w:r>
      <w:r w:rsidRPr="00231476">
        <w:rPr>
          <w:rFonts w:ascii="Century Gothic" w:eastAsia="Times New Roman" w:hAnsi="Century Gothic"/>
          <w:sz w:val="16"/>
          <w:szCs w:val="16"/>
          <w:lang w:eastAsia="sk-SK"/>
        </w:rPr>
        <w:t xml:space="preserve"> </w:t>
      </w:r>
      <w:r w:rsidR="0035296E" w:rsidRPr="00231476">
        <w:rPr>
          <w:rFonts w:ascii="Century Gothic" w:eastAsia="Times New Roman" w:hAnsi="Century Gothic"/>
          <w:sz w:val="16"/>
          <w:szCs w:val="16"/>
          <w:lang w:eastAsia="sk-SK"/>
        </w:rPr>
        <w:t>v ďalšom stupni konzultovať</w:t>
      </w:r>
      <w:r w:rsidRPr="00231476">
        <w:rPr>
          <w:rFonts w:ascii="Century Gothic" w:eastAsia="Times New Roman" w:hAnsi="Century Gothic"/>
          <w:sz w:val="16"/>
          <w:szCs w:val="16"/>
          <w:lang w:eastAsia="sk-SK"/>
        </w:rPr>
        <w:t xml:space="preserve"> v spolupráci s</w:t>
      </w:r>
      <w:r w:rsidR="00163971" w:rsidRPr="00231476">
        <w:rPr>
          <w:rFonts w:ascii="Century Gothic" w:eastAsia="Times New Roman" w:hAnsi="Century Gothic"/>
          <w:sz w:val="16"/>
          <w:szCs w:val="16"/>
          <w:lang w:eastAsia="sk-SK"/>
        </w:rPr>
        <w:t> </w:t>
      </w:r>
      <w:r w:rsidRPr="00231476">
        <w:rPr>
          <w:rFonts w:ascii="Century Gothic" w:eastAsia="Times New Roman" w:hAnsi="Century Gothic"/>
          <w:sz w:val="16"/>
          <w:szCs w:val="16"/>
          <w:lang w:eastAsia="sk-SK"/>
        </w:rPr>
        <w:t>architektami</w:t>
      </w:r>
      <w:r w:rsidR="00163971" w:rsidRPr="00231476">
        <w:rPr>
          <w:rFonts w:ascii="Century Gothic" w:eastAsia="Times New Roman" w:hAnsi="Century Gothic"/>
          <w:sz w:val="16"/>
          <w:szCs w:val="16"/>
          <w:lang w:eastAsia="sk-SK"/>
        </w:rPr>
        <w:t xml:space="preserve"> vrátane fotometrického výpočtu.</w:t>
      </w:r>
      <w:r w:rsidRPr="00231476">
        <w:rPr>
          <w:rFonts w:ascii="Century Gothic" w:eastAsia="Times New Roman" w:hAnsi="Century Gothic"/>
          <w:sz w:val="16"/>
          <w:szCs w:val="16"/>
          <w:lang w:eastAsia="sk-SK"/>
        </w:rPr>
        <w:t xml:space="preserve"> </w:t>
      </w:r>
    </w:p>
    <w:p w14:paraId="6BDDBBD3" w14:textId="77777777" w:rsidR="00FA291B" w:rsidRPr="00231476" w:rsidRDefault="00FA291B" w:rsidP="00FA291B">
      <w:pPr>
        <w:spacing w:line="240" w:lineRule="auto"/>
        <w:rPr>
          <w:rFonts w:ascii="Century Gothic" w:eastAsia="Times New Roman" w:hAnsi="Century Gothic"/>
          <w:sz w:val="16"/>
          <w:szCs w:val="16"/>
          <w:lang w:eastAsia="sk-SK"/>
        </w:rPr>
      </w:pPr>
    </w:p>
    <w:p w14:paraId="347B8FF4"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b/>
          <w:sz w:val="16"/>
          <w:szCs w:val="16"/>
          <w:lang w:eastAsia="sk-SK"/>
        </w:rPr>
        <w:t>Riešenie vybraných priestorov</w:t>
      </w:r>
      <w:r w:rsidRPr="00231476">
        <w:rPr>
          <w:rFonts w:ascii="Century Gothic" w:eastAsia="Times New Roman" w:hAnsi="Century Gothic"/>
          <w:sz w:val="16"/>
          <w:szCs w:val="16"/>
          <w:lang w:eastAsia="sk-SK"/>
        </w:rPr>
        <w:t>:</w:t>
      </w:r>
    </w:p>
    <w:p w14:paraId="034E58B0"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 xml:space="preserve">vstupná hala - priame </w:t>
      </w:r>
      <w:r w:rsidR="00163971" w:rsidRPr="00231476">
        <w:rPr>
          <w:rFonts w:ascii="Century Gothic" w:eastAsia="Times New Roman" w:hAnsi="Century Gothic"/>
          <w:sz w:val="16"/>
          <w:szCs w:val="16"/>
          <w:lang w:eastAsia="sk-SK"/>
        </w:rPr>
        <w:t>LED</w:t>
      </w:r>
      <w:r w:rsidRPr="00231476">
        <w:rPr>
          <w:rFonts w:ascii="Century Gothic" w:eastAsia="Times New Roman" w:hAnsi="Century Gothic"/>
          <w:sz w:val="16"/>
          <w:szCs w:val="16"/>
          <w:lang w:eastAsia="sk-SK"/>
        </w:rPr>
        <w:t xml:space="preserve"> osvetlenie,</w:t>
      </w:r>
      <w:r w:rsidR="00A0195C" w:rsidRPr="00231476">
        <w:rPr>
          <w:rFonts w:ascii="Century Gothic" w:eastAsia="Times New Roman" w:hAnsi="Century Gothic"/>
          <w:sz w:val="16"/>
          <w:szCs w:val="16"/>
          <w:lang w:eastAsia="sk-SK"/>
        </w:rPr>
        <w:t xml:space="preserve"> LED downlight svietidlá</w:t>
      </w:r>
    </w:p>
    <w:p w14:paraId="6FAD11A1" w14:textId="77777777" w:rsidR="00FA291B" w:rsidRPr="00231476" w:rsidRDefault="00FA291B" w:rsidP="00031A52">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 xml:space="preserve">chodby </w:t>
      </w:r>
      <w:r w:rsidR="00031A52" w:rsidRPr="00231476">
        <w:rPr>
          <w:rFonts w:ascii="Century Gothic" w:eastAsia="Times New Roman" w:hAnsi="Century Gothic"/>
          <w:sz w:val="16"/>
          <w:szCs w:val="16"/>
          <w:lang w:eastAsia="sk-SK"/>
        </w:rPr>
        <w:t>- priame LED osvetlenie, LED downlight svietidlá</w:t>
      </w:r>
    </w:p>
    <w:p w14:paraId="5D8A4872" w14:textId="77777777" w:rsidR="00031A52" w:rsidRPr="00231476" w:rsidRDefault="00FA291B" w:rsidP="00031A52">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 xml:space="preserve">sociálne zariadenia - </w:t>
      </w:r>
      <w:r w:rsidR="00031A52" w:rsidRPr="00231476">
        <w:rPr>
          <w:rFonts w:ascii="Century Gothic" w:eastAsia="Times New Roman" w:hAnsi="Century Gothic"/>
          <w:sz w:val="16"/>
          <w:szCs w:val="16"/>
          <w:lang w:eastAsia="sk-SK"/>
        </w:rPr>
        <w:t>priame LED osvetlenie, LED downlight svietidlá</w:t>
      </w:r>
    </w:p>
    <w:p w14:paraId="1D0A3108" w14:textId="77777777" w:rsidR="00FA291B" w:rsidRPr="00231476" w:rsidRDefault="00163971"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technické miestosti</w:t>
      </w:r>
      <w:r w:rsidR="00A0195C" w:rsidRPr="00231476">
        <w:rPr>
          <w:rFonts w:ascii="Century Gothic" w:eastAsia="Times New Roman" w:hAnsi="Century Gothic"/>
          <w:sz w:val="16"/>
          <w:szCs w:val="16"/>
          <w:lang w:eastAsia="sk-SK"/>
        </w:rPr>
        <w:t xml:space="preserve"> a STK</w:t>
      </w:r>
      <w:r w:rsidR="00FA291B" w:rsidRPr="00231476">
        <w:rPr>
          <w:rFonts w:ascii="Century Gothic" w:eastAsia="Times New Roman" w:hAnsi="Century Gothic"/>
          <w:sz w:val="16"/>
          <w:szCs w:val="16"/>
          <w:lang w:eastAsia="sk-SK"/>
        </w:rPr>
        <w:t xml:space="preserve"> </w:t>
      </w:r>
      <w:r w:rsidR="00031A52" w:rsidRPr="00231476">
        <w:rPr>
          <w:rFonts w:ascii="Century Gothic" w:eastAsia="Times New Roman" w:hAnsi="Century Gothic"/>
          <w:sz w:val="16"/>
          <w:szCs w:val="16"/>
          <w:lang w:eastAsia="sk-SK"/>
        </w:rPr>
        <w:t>–</w:t>
      </w:r>
      <w:r w:rsidR="00FA291B" w:rsidRPr="00231476">
        <w:rPr>
          <w:rFonts w:ascii="Century Gothic" w:eastAsia="Times New Roman" w:hAnsi="Century Gothic"/>
          <w:sz w:val="16"/>
          <w:szCs w:val="16"/>
          <w:lang w:eastAsia="sk-SK"/>
        </w:rPr>
        <w:t xml:space="preserve"> </w:t>
      </w:r>
      <w:r w:rsidR="00031A52" w:rsidRPr="00231476">
        <w:rPr>
          <w:rFonts w:ascii="Century Gothic" w:eastAsia="Times New Roman" w:hAnsi="Century Gothic"/>
          <w:sz w:val="16"/>
          <w:szCs w:val="16"/>
          <w:lang w:eastAsia="sk-SK"/>
        </w:rPr>
        <w:t xml:space="preserve">priame LED osvetlenie, </w:t>
      </w:r>
      <w:r w:rsidR="00FA291B" w:rsidRPr="00231476">
        <w:rPr>
          <w:rFonts w:ascii="Century Gothic" w:eastAsia="Times New Roman" w:hAnsi="Century Gothic"/>
          <w:sz w:val="16"/>
          <w:szCs w:val="16"/>
          <w:lang w:eastAsia="sk-SK"/>
        </w:rPr>
        <w:t>priemyselné LED svietidlá IP65.</w:t>
      </w:r>
    </w:p>
    <w:p w14:paraId="2B07BDCC" w14:textId="77777777" w:rsidR="00FA291B" w:rsidRPr="00231476" w:rsidRDefault="00FA291B" w:rsidP="00FA291B">
      <w:pPr>
        <w:spacing w:line="240" w:lineRule="auto"/>
        <w:ind w:left="360"/>
        <w:rPr>
          <w:rFonts w:ascii="Century Gothic" w:eastAsia="Times New Roman" w:hAnsi="Century Gothic"/>
          <w:sz w:val="16"/>
          <w:szCs w:val="16"/>
          <w:lang w:eastAsia="sk-SK"/>
        </w:rPr>
      </w:pPr>
    </w:p>
    <w:p w14:paraId="6EA93D9E" w14:textId="75D2733A" w:rsidR="006A2C8E" w:rsidRPr="00231476" w:rsidRDefault="00FA291B" w:rsidP="00FA291B">
      <w:pPr>
        <w:spacing w:after="240"/>
        <w:rPr>
          <w:rFonts w:ascii="Century Gothic" w:hAnsi="Century Gothic"/>
          <w:sz w:val="16"/>
          <w:szCs w:val="16"/>
        </w:rPr>
      </w:pPr>
      <w:r w:rsidRPr="00231476">
        <w:rPr>
          <w:rFonts w:ascii="Century Gothic" w:eastAsia="Times New Roman" w:hAnsi="Century Gothic"/>
          <w:sz w:val="16"/>
          <w:szCs w:val="16"/>
          <w:lang w:eastAsia="sk-SK"/>
        </w:rPr>
        <w:t xml:space="preserve">V priestoroch umyvární musia byť svietidlá v umývacom priestore umiestnené tak, aby ich spodný okraj bol aspoň </w:t>
      </w:r>
      <w:smartTag w:uri="urn:schemas-microsoft-com:office:smarttags" w:element="metricconverter">
        <w:smartTagPr>
          <w:attr w:name="ProductID" w:val="1,8 m"/>
        </w:smartTagPr>
        <w:r w:rsidRPr="00231476">
          <w:rPr>
            <w:rFonts w:ascii="Century Gothic" w:eastAsia="Times New Roman" w:hAnsi="Century Gothic"/>
            <w:sz w:val="16"/>
            <w:szCs w:val="16"/>
            <w:lang w:eastAsia="sk-SK"/>
          </w:rPr>
          <w:t>1,8 m</w:t>
        </w:r>
      </w:smartTag>
      <w:r w:rsidRPr="00231476">
        <w:rPr>
          <w:rFonts w:ascii="Century Gothic" w:eastAsia="Times New Roman" w:hAnsi="Century Gothic"/>
          <w:sz w:val="16"/>
          <w:szCs w:val="16"/>
          <w:lang w:eastAsia="sk-SK"/>
        </w:rPr>
        <w:t xml:space="preserve"> nad podlahou. Svetelný zdroj svietidiel sa musí zakryť ochranným sklom. Všetky vonkajšie časti svietidla, ktoré sú nižšie ako 2,5m nad podlahou, musia byť z trvanlivého. </w:t>
      </w:r>
    </w:p>
    <w:p w14:paraId="6DADD8B2" w14:textId="77777777" w:rsidR="006A2C8E" w:rsidRPr="00231476" w:rsidRDefault="00FA291B" w:rsidP="00FA291B">
      <w:pPr>
        <w:tabs>
          <w:tab w:val="num" w:pos="0"/>
        </w:tabs>
        <w:spacing w:line="240" w:lineRule="auto"/>
        <w:rPr>
          <w:rFonts w:ascii="Century Gothic" w:eastAsia="Times New Roman" w:hAnsi="Century Gothic"/>
          <w:b/>
          <w:bCs/>
          <w:sz w:val="16"/>
          <w:szCs w:val="16"/>
          <w:lang w:eastAsia="sk-SK"/>
        </w:rPr>
      </w:pPr>
      <w:bookmarkStart w:id="132" w:name="_Toc296589803"/>
      <w:bookmarkStart w:id="133" w:name="_Toc434405255"/>
      <w:r w:rsidRPr="00231476">
        <w:rPr>
          <w:rFonts w:ascii="Century Gothic" w:eastAsia="Times New Roman" w:hAnsi="Century Gothic"/>
          <w:b/>
          <w:bCs/>
          <w:sz w:val="16"/>
          <w:szCs w:val="16"/>
          <w:lang w:eastAsia="sk-SK"/>
        </w:rPr>
        <w:t>Ovládanie osvetlenia</w:t>
      </w:r>
      <w:bookmarkEnd w:id="132"/>
      <w:bookmarkEnd w:id="133"/>
    </w:p>
    <w:p w14:paraId="415F2012" w14:textId="77777777" w:rsidR="00FA291B" w:rsidRPr="00231476" w:rsidRDefault="00FA291B" w:rsidP="00FA291B">
      <w:pPr>
        <w:spacing w:line="240" w:lineRule="auto"/>
        <w:rPr>
          <w:rFonts w:ascii="Century Gothic" w:eastAsia="Times New Roman" w:hAnsi="Century Gothic"/>
          <w:b/>
          <w:sz w:val="16"/>
          <w:szCs w:val="16"/>
          <w:lang w:eastAsia="sk-SK"/>
        </w:rPr>
      </w:pPr>
      <w:r w:rsidRPr="00231476">
        <w:rPr>
          <w:rFonts w:ascii="Century Gothic" w:eastAsia="Times New Roman" w:hAnsi="Century Gothic"/>
          <w:b/>
          <w:sz w:val="16"/>
          <w:szCs w:val="16"/>
          <w:lang w:eastAsia="sk-SK"/>
        </w:rPr>
        <w:t>Ovládanie osvetlenia je riešené nasledovne:</w:t>
      </w:r>
    </w:p>
    <w:p w14:paraId="795E32AB"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spoločné priestory - nadradene ovládanie MaR, podradené ovládanie miestnymi spínačmi alebo čidlami,</w:t>
      </w:r>
    </w:p>
    <w:p w14:paraId="2DCACC0C"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sklady, technické miestnosti - miestnymi spínačmi</w:t>
      </w:r>
      <w:r w:rsidR="00C20C9B" w:rsidRPr="00231476">
        <w:rPr>
          <w:rFonts w:ascii="Century Gothic" w:eastAsia="Times New Roman" w:hAnsi="Century Gothic"/>
          <w:sz w:val="16"/>
          <w:szCs w:val="16"/>
          <w:lang w:eastAsia="sk-SK"/>
        </w:rPr>
        <w:t xml:space="preserve"> pomocou imp.relé</w:t>
      </w:r>
      <w:r w:rsidRPr="00231476">
        <w:rPr>
          <w:rFonts w:ascii="Century Gothic" w:eastAsia="Times New Roman" w:hAnsi="Century Gothic"/>
          <w:sz w:val="16"/>
          <w:szCs w:val="16"/>
          <w:lang w:eastAsia="sk-SK"/>
        </w:rPr>
        <w:t xml:space="preserve">, </w:t>
      </w:r>
    </w:p>
    <w:p w14:paraId="5802C100" w14:textId="77777777" w:rsidR="00FA291B" w:rsidRPr="00231476" w:rsidRDefault="00FA291B"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 xml:space="preserve">vonkajšie osvetlenie a iluminácia fasády - ovládanie MaR </w:t>
      </w:r>
    </w:p>
    <w:p w14:paraId="7CB2F244" w14:textId="77777777" w:rsidR="00FA291B" w:rsidRPr="00231476" w:rsidRDefault="007A3CE9" w:rsidP="00FA291B">
      <w:pPr>
        <w:numPr>
          <w:ilvl w:val="0"/>
          <w:numId w:val="16"/>
        </w:num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izby</w:t>
      </w:r>
      <w:r w:rsidR="00FA291B" w:rsidRPr="00231476">
        <w:rPr>
          <w:rFonts w:ascii="Century Gothic" w:eastAsia="Times New Roman" w:hAnsi="Century Gothic"/>
          <w:sz w:val="16"/>
          <w:szCs w:val="16"/>
          <w:lang w:eastAsia="sk-SK"/>
        </w:rPr>
        <w:t xml:space="preserve"> - miestnymi spínačmi a spínačmi prítomnosťi rozmiestnených v jednotlivých sekciách</w:t>
      </w:r>
    </w:p>
    <w:p w14:paraId="78050FAA" w14:textId="77777777" w:rsidR="00FA291B" w:rsidRPr="00231476" w:rsidRDefault="00FA291B" w:rsidP="00FA291B">
      <w:pPr>
        <w:spacing w:line="240" w:lineRule="auto"/>
        <w:rPr>
          <w:rFonts w:ascii="Century Gothic" w:eastAsia="Times New Roman" w:hAnsi="Century Gothic"/>
          <w:sz w:val="16"/>
          <w:szCs w:val="16"/>
          <w:lang w:eastAsia="sk-SK"/>
        </w:rPr>
      </w:pPr>
      <w:r w:rsidRPr="00231476">
        <w:rPr>
          <w:rFonts w:ascii="Century Gothic" w:eastAsia="Times New Roman" w:hAnsi="Century Gothic"/>
          <w:sz w:val="16"/>
          <w:szCs w:val="16"/>
          <w:lang w:eastAsia="sk-SK"/>
        </w:rPr>
        <w:t>Výška osadenia ovládacích spínačov osvetlenia je 1,2 m nad podlahou (ak nie je uvedené na výkrese inak).</w:t>
      </w:r>
    </w:p>
    <w:p w14:paraId="7536DB6D" w14:textId="77777777" w:rsidR="00FA291B" w:rsidRPr="00231476" w:rsidRDefault="00FA291B" w:rsidP="00FA291B">
      <w:pPr>
        <w:spacing w:line="240" w:lineRule="auto"/>
        <w:rPr>
          <w:rFonts w:ascii="Century Gothic" w:eastAsia="Times New Roman" w:hAnsi="Century Gothic"/>
          <w:sz w:val="16"/>
          <w:szCs w:val="16"/>
          <w:lang w:eastAsia="sk-SK"/>
        </w:rPr>
      </w:pPr>
    </w:p>
    <w:p w14:paraId="4A5F6C5D" w14:textId="77777777" w:rsidR="00C51BDE" w:rsidRPr="00231476" w:rsidRDefault="00C51BDE" w:rsidP="006E7C91">
      <w:pPr>
        <w:pStyle w:val="Nadpis2"/>
        <w:rPr>
          <w:rFonts w:ascii="Century Gothic" w:hAnsi="Century Gothic"/>
          <w:sz w:val="16"/>
          <w:szCs w:val="16"/>
        </w:rPr>
      </w:pPr>
      <w:r w:rsidRPr="00231476">
        <w:rPr>
          <w:rFonts w:ascii="Century Gothic" w:hAnsi="Century Gothic"/>
          <w:sz w:val="16"/>
          <w:szCs w:val="16"/>
        </w:rPr>
        <w:lastRenderedPageBreak/>
        <w:t>ZÁSUVKOVÉ OBVODY</w:t>
      </w:r>
    </w:p>
    <w:p w14:paraId="49CD02DA" w14:textId="77777777" w:rsidR="006E7C91" w:rsidRPr="00231476" w:rsidRDefault="006B1916" w:rsidP="00DD244E">
      <w:pPr>
        <w:pStyle w:val="Nadpis2"/>
        <w:numPr>
          <w:ilvl w:val="0"/>
          <w:numId w:val="0"/>
        </w:numPr>
        <w:spacing w:line="240" w:lineRule="auto"/>
        <w:rPr>
          <w:rFonts w:ascii="Century Gothic" w:eastAsiaTheme="minorHAnsi" w:hAnsi="Century Gothic" w:cs="ISOCT3"/>
          <w:b w:val="0"/>
          <w:bCs w:val="0"/>
          <w:caps w:val="0"/>
          <w:color w:val="auto"/>
          <w:sz w:val="16"/>
          <w:szCs w:val="16"/>
        </w:rPr>
      </w:pPr>
      <w:r w:rsidRPr="00231476">
        <w:rPr>
          <w:rFonts w:ascii="Century Gothic" w:eastAsiaTheme="minorHAnsi" w:hAnsi="Century Gothic" w:cs="ISOCT3"/>
          <w:b w:val="0"/>
          <w:bCs w:val="0"/>
          <w:caps w:val="0"/>
          <w:color w:val="auto"/>
          <w:sz w:val="16"/>
          <w:szCs w:val="16"/>
        </w:rPr>
        <w:tab/>
      </w:r>
      <w:r w:rsidR="001B3DDB" w:rsidRPr="00231476">
        <w:rPr>
          <w:rFonts w:ascii="Century Gothic" w:eastAsiaTheme="minorHAnsi" w:hAnsi="Century Gothic" w:cs="ISOCT3"/>
          <w:b w:val="0"/>
          <w:bCs w:val="0"/>
          <w:caps w:val="0"/>
          <w:color w:val="auto"/>
          <w:sz w:val="16"/>
          <w:szCs w:val="16"/>
        </w:rPr>
        <w:t>Zásuvky sú navrhnuté podľa platných STN noriem a požiadaviek na inštaláciu. Zásuvkové obvody budú napájané cez prúdové chrániče 30mA. Zásuvky budú typ Legrand</w:t>
      </w:r>
      <w:r w:rsidR="002F3E00" w:rsidRPr="00231476">
        <w:rPr>
          <w:rFonts w:ascii="Century Gothic" w:eastAsiaTheme="minorHAnsi" w:hAnsi="Century Gothic" w:cs="ISOCT3"/>
          <w:b w:val="0"/>
          <w:bCs w:val="0"/>
          <w:caps w:val="0"/>
          <w:color w:val="auto"/>
          <w:sz w:val="16"/>
          <w:szCs w:val="16"/>
        </w:rPr>
        <w:t xml:space="preserve"> Valena Life</w:t>
      </w:r>
      <w:r w:rsidR="001B3DDB" w:rsidRPr="00231476">
        <w:rPr>
          <w:rFonts w:ascii="Century Gothic" w:eastAsiaTheme="minorHAnsi" w:hAnsi="Century Gothic" w:cs="ISOCT3"/>
          <w:b w:val="0"/>
          <w:bCs w:val="0"/>
          <w:caps w:val="0"/>
          <w:color w:val="auto"/>
          <w:sz w:val="16"/>
          <w:szCs w:val="16"/>
        </w:rPr>
        <w:t>, vybrané zásuvky budú farebne rozlíšené podľa významu, ostatné biele. Pri rozmiestnení zásuviek, vrátane výšky osadenia, musia byť dodržané požiadavky noriem (umývací priestor, zóny). Zásuvky v špecifických priestoroch, budú od podlahy osadené vo výške určenej na výkrese. Pre napojenie iných spotrebičov budú vyvedené el. vývody s dimenziou podľa STN 33 2000-5-523:2012. Pri vedení slaboprúdových telekomunikačných rozvodov a silnoprúdových rozvodov zabezpečiť dostatočnú vzdialenosť križovania vedení podľa  STN 33 2000-5-52:2001 a to 30 mm do 5m a 100m nad 5m a 100mm pri križovaní ! Všetky zásuvkové   obvody sú pred nebezpečným dotykovým napätím chránené prúdovým chráničom s vybavovacím prúdom nepresahujúcim 30mA. Inštalácia pre zásuvky</w:t>
      </w:r>
      <w:r w:rsidR="002F3E00" w:rsidRPr="00231476">
        <w:rPr>
          <w:rFonts w:ascii="Century Gothic" w:eastAsiaTheme="minorHAnsi" w:hAnsi="Century Gothic" w:cs="ISOCT3"/>
          <w:b w:val="0"/>
          <w:bCs w:val="0"/>
          <w:caps w:val="0"/>
          <w:color w:val="auto"/>
          <w:sz w:val="16"/>
          <w:szCs w:val="16"/>
        </w:rPr>
        <w:t xml:space="preserve"> 230V/16A</w:t>
      </w:r>
      <w:r w:rsidR="001B3DDB" w:rsidRPr="00231476">
        <w:rPr>
          <w:rFonts w:ascii="Century Gothic" w:eastAsiaTheme="minorHAnsi" w:hAnsi="Century Gothic" w:cs="ISOCT3"/>
          <w:b w:val="0"/>
          <w:bCs w:val="0"/>
          <w:caps w:val="0"/>
          <w:color w:val="auto"/>
          <w:sz w:val="16"/>
          <w:szCs w:val="16"/>
        </w:rPr>
        <w:t xml:space="preserve"> je navrhnutá káblami N2XH-J 3x2,5mm</w:t>
      </w:r>
      <w:r w:rsidR="001B3DDB" w:rsidRPr="00231476">
        <w:rPr>
          <w:rFonts w:ascii="Century Gothic" w:eastAsiaTheme="minorHAnsi" w:hAnsi="Century Gothic" w:cs="ISOCT3"/>
          <w:b w:val="0"/>
          <w:bCs w:val="0"/>
          <w:caps w:val="0"/>
          <w:color w:val="auto"/>
          <w:sz w:val="16"/>
          <w:szCs w:val="16"/>
          <w:vertAlign w:val="superscript"/>
        </w:rPr>
        <w:t>2</w:t>
      </w:r>
      <w:r w:rsidR="00D01C07" w:rsidRPr="00231476">
        <w:rPr>
          <w:rFonts w:ascii="Century Gothic" w:eastAsiaTheme="minorHAnsi" w:hAnsi="Century Gothic" w:cs="ISOCT3"/>
          <w:b w:val="0"/>
          <w:bCs w:val="0"/>
          <w:caps w:val="0"/>
          <w:color w:val="auto"/>
          <w:sz w:val="16"/>
          <w:szCs w:val="16"/>
        </w:rPr>
        <w:t xml:space="preserve">. </w:t>
      </w:r>
      <w:r w:rsidR="001B3DDB" w:rsidRPr="00231476">
        <w:rPr>
          <w:rFonts w:ascii="Century Gothic" w:eastAsiaTheme="minorHAnsi" w:hAnsi="Century Gothic" w:cs="ISOCT3"/>
          <w:b w:val="0"/>
          <w:bCs w:val="0"/>
          <w:caps w:val="0"/>
          <w:color w:val="auto"/>
          <w:sz w:val="16"/>
          <w:szCs w:val="16"/>
        </w:rPr>
        <w:t xml:space="preserve">Výšky osadenia jednotlivých zásuviek sú uvedené vo výkresovej časti. </w:t>
      </w:r>
    </w:p>
    <w:p w14:paraId="58F34195" w14:textId="77777777" w:rsidR="00ED746F" w:rsidRPr="00231476" w:rsidRDefault="00ED746F" w:rsidP="00ED746F">
      <w:pPr>
        <w:pStyle w:val="Nadpis2"/>
        <w:rPr>
          <w:rFonts w:ascii="Century Gothic" w:hAnsi="Century Gothic"/>
          <w:sz w:val="16"/>
          <w:szCs w:val="16"/>
        </w:rPr>
      </w:pPr>
      <w:r w:rsidRPr="00231476">
        <w:rPr>
          <w:rFonts w:ascii="Century Gothic" w:hAnsi="Century Gothic"/>
          <w:sz w:val="16"/>
          <w:szCs w:val="16"/>
        </w:rPr>
        <w:t>požiadavky profesie VZT</w:t>
      </w:r>
    </w:p>
    <w:p w14:paraId="0727C98C" w14:textId="77777777" w:rsidR="00FD0DA0" w:rsidRPr="00231476" w:rsidRDefault="00E16174" w:rsidP="00DD244E">
      <w:pPr>
        <w:spacing w:line="240" w:lineRule="auto"/>
        <w:rPr>
          <w:rFonts w:ascii="Century Gothic" w:hAnsi="Century Gothic"/>
          <w:sz w:val="16"/>
          <w:szCs w:val="16"/>
        </w:rPr>
      </w:pPr>
      <w:r w:rsidRPr="00231476">
        <w:rPr>
          <w:rFonts w:ascii="Century Gothic" w:hAnsi="Century Gothic"/>
          <w:sz w:val="16"/>
          <w:szCs w:val="16"/>
        </w:rPr>
        <w:tab/>
      </w:r>
      <w:r w:rsidR="00ED746F" w:rsidRPr="00231476">
        <w:rPr>
          <w:rFonts w:ascii="Century Gothic" w:hAnsi="Century Gothic"/>
          <w:sz w:val="16"/>
          <w:szCs w:val="16"/>
        </w:rPr>
        <w:t>V projekte sa uvažuje s napojením zariaden</w:t>
      </w:r>
      <w:r w:rsidR="00082711" w:rsidRPr="00231476">
        <w:rPr>
          <w:rFonts w:ascii="Century Gothic" w:hAnsi="Century Gothic"/>
          <w:sz w:val="16"/>
          <w:szCs w:val="16"/>
        </w:rPr>
        <w:t>iami VZT</w:t>
      </w:r>
      <w:r w:rsidR="00ED746F" w:rsidRPr="00231476">
        <w:rPr>
          <w:rFonts w:ascii="Century Gothic" w:hAnsi="Century Gothic"/>
          <w:sz w:val="16"/>
          <w:szCs w:val="16"/>
        </w:rPr>
        <w:t xml:space="preserve">. </w:t>
      </w:r>
      <w:r w:rsidR="00082711" w:rsidRPr="00231476">
        <w:rPr>
          <w:rFonts w:ascii="Century Gothic" w:hAnsi="Century Gothic"/>
          <w:sz w:val="16"/>
          <w:szCs w:val="16"/>
        </w:rPr>
        <w:t xml:space="preserve">Jednotlivé </w:t>
      </w:r>
      <w:r w:rsidR="000771A9" w:rsidRPr="00231476">
        <w:rPr>
          <w:rFonts w:ascii="Century Gothic" w:hAnsi="Century Gothic"/>
          <w:sz w:val="16"/>
          <w:szCs w:val="16"/>
        </w:rPr>
        <w:t xml:space="preserve">dispozície a </w:t>
      </w:r>
      <w:r w:rsidR="00082711" w:rsidRPr="00231476">
        <w:rPr>
          <w:rFonts w:ascii="Century Gothic" w:hAnsi="Century Gothic"/>
          <w:sz w:val="16"/>
          <w:szCs w:val="16"/>
        </w:rPr>
        <w:t>vývody sú zakreslené v</w:t>
      </w:r>
      <w:r w:rsidR="000771A9" w:rsidRPr="00231476">
        <w:rPr>
          <w:rFonts w:ascii="Century Gothic" w:hAnsi="Century Gothic"/>
          <w:sz w:val="16"/>
          <w:szCs w:val="16"/>
        </w:rPr>
        <w:t xml:space="preserve"> pôdorysoch</w:t>
      </w:r>
      <w:r w:rsidR="00082711" w:rsidRPr="00231476">
        <w:rPr>
          <w:rFonts w:ascii="Century Gothic" w:hAnsi="Century Gothic"/>
          <w:sz w:val="16"/>
          <w:szCs w:val="16"/>
        </w:rPr>
        <w:t xml:space="preserve"> </w:t>
      </w:r>
      <w:r w:rsidR="000771A9" w:rsidRPr="00231476">
        <w:rPr>
          <w:rFonts w:ascii="Century Gothic" w:hAnsi="Century Gothic"/>
          <w:sz w:val="16"/>
          <w:szCs w:val="16"/>
        </w:rPr>
        <w:t>a v</w:t>
      </w:r>
      <w:r w:rsidR="00ED746F" w:rsidRPr="00231476">
        <w:rPr>
          <w:rFonts w:ascii="Century Gothic" w:hAnsi="Century Gothic"/>
          <w:sz w:val="16"/>
          <w:szCs w:val="16"/>
        </w:rPr>
        <w:t> rozvádzači RH.</w:t>
      </w:r>
      <w:r w:rsidR="00ED6C72" w:rsidRPr="00231476">
        <w:rPr>
          <w:rFonts w:ascii="Century Gothic" w:hAnsi="Century Gothic"/>
          <w:sz w:val="16"/>
          <w:szCs w:val="16"/>
        </w:rPr>
        <w:t xml:space="preserve"> Pre jednotky VZT a klimatizačné jednotky v priestoroch alebo na streche budú pripravené vývody v zmysle dispozičného rozmiestnenia projektu VZT (dimenzia a istenie). Odsávanie zo sociálnych zariadení a požadovaných priestorov je zabezpečené vzduchotechnickými jednotkami s lokálnym senzorom pre jeho ovládanie – dodávka VZT. Odvetranie bude riešené dvojotáčkovým radiálnym ventilátorom ovládaním tlačidlom. </w:t>
      </w:r>
      <w:r w:rsidR="009C5BDF" w:rsidRPr="00231476">
        <w:rPr>
          <w:rFonts w:ascii="Century Gothic" w:hAnsi="Century Gothic"/>
          <w:sz w:val="16"/>
          <w:szCs w:val="16"/>
        </w:rPr>
        <w:t>T</w:t>
      </w:r>
      <w:r w:rsidR="00ED6C72" w:rsidRPr="00231476">
        <w:rPr>
          <w:rFonts w:ascii="Century Gothic" w:hAnsi="Century Gothic"/>
          <w:sz w:val="16"/>
          <w:szCs w:val="16"/>
        </w:rPr>
        <w:t>lačidlom sa bude zopínať a vypínať ventilátor. Časový dobeh pre vysoké otáčky je súčasťou ventilátora. Dispozície jednotlivých tlačidlových ovládačov budú doplnené do pôdorysu podľa požiadaviek investora a konkrétnej špecifikácie el. prístroja.</w:t>
      </w:r>
    </w:p>
    <w:p w14:paraId="1C6BC03A" w14:textId="77777777" w:rsidR="00C51BDE" w:rsidRPr="00231476" w:rsidRDefault="00C51BDE" w:rsidP="006F2811">
      <w:pPr>
        <w:pStyle w:val="Nadpis2"/>
        <w:rPr>
          <w:rFonts w:ascii="Century Gothic" w:hAnsi="Century Gothic"/>
          <w:sz w:val="16"/>
          <w:szCs w:val="16"/>
        </w:rPr>
      </w:pPr>
      <w:r w:rsidRPr="00231476">
        <w:rPr>
          <w:rFonts w:ascii="Century Gothic" w:hAnsi="Century Gothic"/>
          <w:sz w:val="16"/>
          <w:szCs w:val="16"/>
        </w:rPr>
        <w:t>KÁBLOVÉ ROZVODY</w:t>
      </w:r>
    </w:p>
    <w:p w14:paraId="6CBA25AB" w14:textId="77777777" w:rsidR="00F3345C" w:rsidRPr="00231476" w:rsidRDefault="009F376D" w:rsidP="00BB066E">
      <w:pPr>
        <w:spacing w:line="240" w:lineRule="auto"/>
        <w:rPr>
          <w:rFonts w:ascii="Century Gothic" w:hAnsi="Century Gothic"/>
          <w:sz w:val="16"/>
          <w:szCs w:val="16"/>
        </w:rPr>
      </w:pPr>
      <w:r w:rsidRPr="00231476">
        <w:rPr>
          <w:rFonts w:ascii="Century Gothic" w:hAnsi="Century Gothic"/>
          <w:sz w:val="16"/>
          <w:szCs w:val="16"/>
        </w:rPr>
        <w:tab/>
      </w:r>
      <w:r w:rsidR="00BB066E" w:rsidRPr="00231476">
        <w:rPr>
          <w:rFonts w:ascii="Century Gothic" w:hAnsi="Century Gothic"/>
          <w:sz w:val="16"/>
          <w:szCs w:val="16"/>
        </w:rPr>
        <w:t>Káblová inštalácia silnoprúdových a slaboprúdových rozvodov je navrhnutá v súlade s vyhl. 94/2004 Z. z., Prílohy č. 14 a podľa požiadaviek projektu požiarnej ochrany a ďalej podľa príslušných štandardov. Rozvody v jednotlivých priestoroch budú realizované celoplastovými káblami, Cu jadrami (N2XH), s požiarnotechnickými vlastnosťami B2ca-s1,d1,a1. Inštaláciu robiť bez halogénovými káblami N2XH, uloženými pod omietkou alebo v kovových žľaboch a elektroinštalačných ochranných rúrkach. Kábel ku svietidlu v použiť N2XH -J 3x1,5 mm</w:t>
      </w:r>
      <w:r w:rsidR="00BB066E" w:rsidRPr="00231476">
        <w:rPr>
          <w:rFonts w:ascii="Century Gothic" w:hAnsi="Century Gothic"/>
          <w:sz w:val="16"/>
          <w:szCs w:val="16"/>
          <w:vertAlign w:val="superscript"/>
        </w:rPr>
        <w:t>2</w:t>
      </w:r>
      <w:r w:rsidR="00BB066E" w:rsidRPr="00231476">
        <w:rPr>
          <w:rFonts w:ascii="Century Gothic" w:hAnsi="Century Gothic"/>
          <w:sz w:val="16"/>
          <w:szCs w:val="16"/>
        </w:rPr>
        <w:t xml:space="preserve"> a ku zásuvke N2XH -J 3x2,5 mm</w:t>
      </w:r>
      <w:r w:rsidR="00BB066E" w:rsidRPr="00231476">
        <w:rPr>
          <w:rFonts w:ascii="Century Gothic" w:hAnsi="Century Gothic"/>
          <w:sz w:val="16"/>
          <w:szCs w:val="16"/>
          <w:vertAlign w:val="superscript"/>
        </w:rPr>
        <w:t>2</w:t>
      </w:r>
      <w:r w:rsidR="00BB066E" w:rsidRPr="00231476">
        <w:rPr>
          <w:rFonts w:ascii="Century Gothic" w:hAnsi="Century Gothic"/>
          <w:sz w:val="16"/>
          <w:szCs w:val="16"/>
        </w:rPr>
        <w:t xml:space="preserve"> ak nie je uvedené inak.. Hlavné rozvody budú vedené pod stropom. Prestupy cez jednotlivé požiarne úseky budú utesnené protipožiarnymi upchávkami. Ostatné dimenzie vodičov sú podľa veľkosti spotrebičov a sú dimenzované v zmysle STN 33 2000-5-523:2004. Uloženie vodičov a káblov je nutné previesť podľa normy STN 34 1050, 33 2312.</w:t>
      </w:r>
      <w:r w:rsidR="00F94E80" w:rsidRPr="00231476">
        <w:rPr>
          <w:rFonts w:ascii="Century Gothic" w:hAnsi="Century Gothic"/>
          <w:sz w:val="16"/>
          <w:szCs w:val="16"/>
        </w:rPr>
        <w:t xml:space="preserve"> </w:t>
      </w:r>
      <w:r w:rsidR="00BB066E" w:rsidRPr="00231476">
        <w:rPr>
          <w:rFonts w:ascii="Century Gothic" w:hAnsi="Century Gothic"/>
          <w:sz w:val="16"/>
          <w:szCs w:val="16"/>
        </w:rPr>
        <w:t xml:space="preserve">Kabeláž bude vedená v podhľade a upevnená pomocou OBO GRIP každých 0,3m. Na miestach, kde nebude podhľad, bude kabeláž </w:t>
      </w:r>
      <w:r w:rsidR="00F94E80" w:rsidRPr="00231476">
        <w:rPr>
          <w:rFonts w:ascii="Century Gothic" w:hAnsi="Century Gothic"/>
          <w:sz w:val="16"/>
          <w:szCs w:val="16"/>
        </w:rPr>
        <w:t xml:space="preserve">zasekaná pod omietku alebo </w:t>
      </w:r>
      <w:r w:rsidR="00BB066E" w:rsidRPr="00231476">
        <w:rPr>
          <w:rFonts w:ascii="Century Gothic" w:hAnsi="Century Gothic"/>
          <w:sz w:val="16"/>
          <w:szCs w:val="16"/>
        </w:rPr>
        <w:t xml:space="preserve">upevnená pomocou OBO GRIP každých 0,3m alebo v pevných ochranných rúrkach DN20 – najmä v priestoroch </w:t>
      </w:r>
      <w:r w:rsidR="00614B68" w:rsidRPr="00231476">
        <w:rPr>
          <w:rFonts w:ascii="Century Gothic" w:hAnsi="Century Gothic"/>
          <w:sz w:val="16"/>
          <w:szCs w:val="16"/>
        </w:rPr>
        <w:t>tech.</w:t>
      </w:r>
      <w:r w:rsidR="00F94E80" w:rsidRPr="00231476">
        <w:rPr>
          <w:rFonts w:ascii="Century Gothic" w:hAnsi="Century Gothic"/>
          <w:sz w:val="16"/>
          <w:szCs w:val="16"/>
        </w:rPr>
        <w:t xml:space="preserve"> miestností</w:t>
      </w:r>
      <w:r w:rsidR="00BB066E" w:rsidRPr="00231476">
        <w:rPr>
          <w:rFonts w:ascii="Century Gothic" w:hAnsi="Century Gothic"/>
          <w:sz w:val="16"/>
          <w:szCs w:val="16"/>
        </w:rPr>
        <w:t xml:space="preserve">. V jednotlivých </w:t>
      </w:r>
      <w:r w:rsidR="00D232FB" w:rsidRPr="00231476">
        <w:rPr>
          <w:rFonts w:ascii="Century Gothic" w:hAnsi="Century Gothic"/>
          <w:sz w:val="16"/>
          <w:szCs w:val="16"/>
        </w:rPr>
        <w:t>izbách</w:t>
      </w:r>
      <w:r w:rsidR="00BB066E" w:rsidRPr="00231476">
        <w:rPr>
          <w:rFonts w:ascii="Century Gothic" w:hAnsi="Century Gothic"/>
          <w:sz w:val="16"/>
          <w:szCs w:val="16"/>
        </w:rPr>
        <w:t xml:space="preserve"> viesť kabeláž v ochranných rúrkach v podlahe alebo káble pod omietkou.</w:t>
      </w:r>
    </w:p>
    <w:p w14:paraId="3C43FE98" w14:textId="77777777" w:rsidR="004333C8" w:rsidRPr="00231476" w:rsidRDefault="004333C8" w:rsidP="004333C8">
      <w:pPr>
        <w:pStyle w:val="Nadpis2"/>
        <w:rPr>
          <w:rFonts w:ascii="Century Gothic" w:hAnsi="Century Gothic"/>
          <w:sz w:val="16"/>
          <w:szCs w:val="16"/>
        </w:rPr>
      </w:pPr>
      <w:r w:rsidRPr="00231476">
        <w:rPr>
          <w:rFonts w:ascii="Century Gothic" w:hAnsi="Century Gothic"/>
          <w:sz w:val="16"/>
          <w:szCs w:val="16"/>
        </w:rPr>
        <w:t>PROTIPOŽIARNÉ OPATRENIA</w:t>
      </w:r>
    </w:p>
    <w:p w14:paraId="178ACF3C"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ab/>
        <w:t>Prestupy rozvodov požiarno-deliacimi konštrukciami požiarnych úsekov objektu musia byť utesnené podľa požiadaviek STN 92 0201-2. Tieto tesniace hmoty musia byť stupňa horľavosti max. B (v zmysle STN 73 0862), napr. upchávky HILTI, INTUMEX, betónové zálievky atď. s požiarnou odolnosťou rovnou požiarnej odolnosti požiarno - deliacej konštrukcie, ktorou prestupujú (maximálne však EI90 minút). Požiadavky na funkčnú odolnosť trás elektrických káblov (PS) na trvalú dodávku elektrickej energie podľa prílohy A STN 92 0203 budú nasledovné:</w:t>
      </w:r>
    </w:p>
    <w:p w14:paraId="433CE53F" w14:textId="77777777" w:rsidR="004333C8" w:rsidRPr="00231476" w:rsidRDefault="004333C8" w:rsidP="004333C8">
      <w:pPr>
        <w:rPr>
          <w:rFonts w:ascii="Century Gothic" w:hAnsi="Century Gothic"/>
          <w:sz w:val="16"/>
          <w:szCs w:val="16"/>
        </w:rPr>
      </w:pPr>
    </w:p>
    <w:p w14:paraId="1233816C" w14:textId="77777777" w:rsidR="004333C8" w:rsidRPr="00231476" w:rsidRDefault="004333C8" w:rsidP="004333C8">
      <w:pPr>
        <w:pStyle w:val="Odsekzoznamu"/>
        <w:numPr>
          <w:ilvl w:val="0"/>
          <w:numId w:val="17"/>
        </w:numPr>
        <w:ind w:left="567"/>
        <w:rPr>
          <w:rFonts w:ascii="Century Gothic" w:hAnsi="Century Gothic"/>
          <w:sz w:val="16"/>
          <w:szCs w:val="16"/>
        </w:rPr>
      </w:pPr>
      <w:r w:rsidRPr="00231476">
        <w:rPr>
          <w:rFonts w:ascii="Century Gothic" w:hAnsi="Century Gothic"/>
          <w:sz w:val="16"/>
          <w:szCs w:val="16"/>
        </w:rPr>
        <w:t>pri požiari ovládané požiarne uzávery, pri požiari ovládané únikové dverné uzávery, pri požiari ovládané únikové turnikety a bránky, pri požiari ovládané garážové závory, pri požiari ovládané zhrnovacie rolety, pri požiari ovládané výsuvné a posuvné brány, vypínanie elektrickej energie a prevádzkovej VZT pri požiari, pri požiari ovládané prevádzkové výťahy so zjazdom do vstupných staníc, pri požiari ovládané vizuálne informačné zariadenie zákazu vjazdu vozidiel (napr. do hromadnej garáže), pri požiari ovládaný prístupový systém umožňujúci únik osôb zo stavby resp. vstup zasahujúcej hasičskej jednotky do stavby - funkčná odolnosť je stanovená najmenej na 30 minút;</w:t>
      </w:r>
    </w:p>
    <w:p w14:paraId="5CF8D669" w14:textId="77777777" w:rsidR="004333C8" w:rsidRPr="00231476" w:rsidRDefault="004333C8" w:rsidP="004333C8">
      <w:pPr>
        <w:pStyle w:val="Odsekzoznamu"/>
        <w:numPr>
          <w:ilvl w:val="0"/>
          <w:numId w:val="17"/>
        </w:numPr>
        <w:ind w:left="567" w:hanging="207"/>
        <w:rPr>
          <w:rFonts w:ascii="Century Gothic" w:hAnsi="Century Gothic"/>
          <w:sz w:val="16"/>
          <w:szCs w:val="16"/>
        </w:rPr>
      </w:pPr>
      <w:r w:rsidRPr="00231476">
        <w:rPr>
          <w:rFonts w:ascii="Century Gothic" w:hAnsi="Century Gothic"/>
          <w:sz w:val="16"/>
          <w:szCs w:val="16"/>
        </w:rPr>
        <w:t>informačné zariadenie na evakuáciu - funkčná odolnosť je stanovená na dvojnásobok času evakuácie, najmenej však na 30 minút;</w:t>
      </w:r>
    </w:p>
    <w:p w14:paraId="5146739A" w14:textId="77777777" w:rsidR="004333C8" w:rsidRPr="00231476" w:rsidRDefault="004333C8" w:rsidP="004333C8">
      <w:pPr>
        <w:pStyle w:val="Odsekzoznamu"/>
        <w:numPr>
          <w:ilvl w:val="0"/>
          <w:numId w:val="17"/>
        </w:numPr>
        <w:ind w:left="567" w:hanging="207"/>
        <w:rPr>
          <w:rFonts w:ascii="Century Gothic" w:hAnsi="Century Gothic"/>
          <w:sz w:val="16"/>
          <w:szCs w:val="16"/>
        </w:rPr>
      </w:pPr>
      <w:r w:rsidRPr="00231476">
        <w:rPr>
          <w:rFonts w:ascii="Century Gothic" w:hAnsi="Century Gothic"/>
          <w:sz w:val="16"/>
          <w:szCs w:val="16"/>
        </w:rPr>
        <w:t xml:space="preserve">evakuačný výťah (EV) - funkčná odolnosť podľa vyhl. MV SR č. 94/2004 Z.z. v znení neskorších predpisov a STN 92 0201-3 je stanovená najmenej na 90 minút pre CHÚC „Cu“;  </w:t>
      </w:r>
    </w:p>
    <w:p w14:paraId="16CDC5A5" w14:textId="77777777" w:rsidR="004333C8" w:rsidRPr="00231476" w:rsidRDefault="004333C8" w:rsidP="004333C8">
      <w:pPr>
        <w:pStyle w:val="Odsekzoznamu"/>
        <w:numPr>
          <w:ilvl w:val="0"/>
          <w:numId w:val="17"/>
        </w:numPr>
        <w:ind w:left="567" w:hanging="207"/>
        <w:rPr>
          <w:rFonts w:ascii="Century Gothic" w:hAnsi="Century Gothic"/>
          <w:sz w:val="16"/>
          <w:szCs w:val="16"/>
        </w:rPr>
      </w:pPr>
      <w:r w:rsidRPr="00231476">
        <w:rPr>
          <w:rFonts w:ascii="Century Gothic" w:hAnsi="Century Gothic"/>
          <w:sz w:val="16"/>
          <w:szCs w:val="16"/>
        </w:rPr>
        <w:t>núdzové osvetlenie, bezpečnostné a orientačné osvetlenie - funkčná odolnosť podľa STN EN 1838 je stanovená najmenej na 60 minút;</w:t>
      </w:r>
    </w:p>
    <w:p w14:paraId="6F241797" w14:textId="77777777" w:rsidR="004333C8" w:rsidRPr="00231476" w:rsidRDefault="004333C8" w:rsidP="004333C8">
      <w:pPr>
        <w:pStyle w:val="Odsekzoznamu"/>
        <w:numPr>
          <w:ilvl w:val="0"/>
          <w:numId w:val="17"/>
        </w:numPr>
        <w:ind w:left="567" w:hanging="207"/>
        <w:rPr>
          <w:rFonts w:ascii="Century Gothic" w:hAnsi="Century Gothic"/>
          <w:sz w:val="16"/>
          <w:szCs w:val="16"/>
        </w:rPr>
      </w:pPr>
      <w:r w:rsidRPr="00231476">
        <w:rPr>
          <w:rFonts w:ascii="Century Gothic" w:hAnsi="Century Gothic"/>
          <w:sz w:val="16"/>
          <w:szCs w:val="16"/>
        </w:rPr>
        <w:t>zariadenie na vetranie chránených únikových ciest (CHÚC) alebo zásahových ciest - funkčná odolnosť podľa vyhl. MV SR č. 94/2004 Z.z. v znení neskorších predpisov a STN 92 0201-3 je stanovená najmenej na 90 minút pre CHÚC „Cu“;</w:t>
      </w:r>
    </w:p>
    <w:p w14:paraId="56A9F517" w14:textId="77777777" w:rsidR="004333C8" w:rsidRPr="00231476" w:rsidRDefault="004333C8" w:rsidP="004333C8">
      <w:pPr>
        <w:pStyle w:val="Odsekzoznamu"/>
        <w:numPr>
          <w:ilvl w:val="0"/>
          <w:numId w:val="17"/>
        </w:numPr>
        <w:spacing w:after="240"/>
        <w:ind w:left="567" w:hanging="207"/>
        <w:rPr>
          <w:rFonts w:ascii="Century Gothic" w:hAnsi="Century Gothic"/>
          <w:sz w:val="16"/>
          <w:szCs w:val="16"/>
        </w:rPr>
      </w:pPr>
      <w:r w:rsidRPr="00231476">
        <w:rPr>
          <w:rFonts w:ascii="Century Gothic" w:hAnsi="Century Gothic"/>
          <w:sz w:val="16"/>
          <w:szCs w:val="16"/>
        </w:rPr>
        <w:t>automatické požiarnotechnické zariadenie, ktoré nahrádza požiarnu stenu alebo požiarny uzáver, alebo zvyšuje ich požiarnu odolnosť - je stanovená podľa vyhl. MV SR č. 94/2004 Z.z. v znení neskorších predpisov  najmenej na dobu požadovanej požiarnej odolnosti požiarnej deliacej konštrukcie, ktorú automatické požiarnotechnické zariadenie nahrádza;</w:t>
      </w:r>
    </w:p>
    <w:p w14:paraId="512C494C" w14:textId="77777777" w:rsidR="004333C8" w:rsidRPr="00231476" w:rsidRDefault="004333C8" w:rsidP="004333C8">
      <w:pPr>
        <w:rPr>
          <w:rFonts w:ascii="Century Gothic" w:hAnsi="Century Gothic"/>
          <w:b/>
          <w:sz w:val="16"/>
          <w:szCs w:val="16"/>
        </w:rPr>
      </w:pPr>
      <w:r w:rsidRPr="00231476">
        <w:rPr>
          <w:rFonts w:ascii="Century Gothic" w:hAnsi="Century Gothic"/>
          <w:b/>
          <w:sz w:val="16"/>
          <w:szCs w:val="16"/>
        </w:rPr>
        <w:t>Požiadavky na elektrické káble v nadväznosti na STN 92 0203:</w:t>
      </w:r>
    </w:p>
    <w:p w14:paraId="2B04CF90" w14:textId="77777777" w:rsidR="004333C8" w:rsidRPr="00231476" w:rsidRDefault="004333C8" w:rsidP="004333C8">
      <w:pPr>
        <w:rPr>
          <w:rFonts w:ascii="Century Gothic" w:hAnsi="Century Gothic"/>
          <w:i/>
          <w:sz w:val="16"/>
          <w:szCs w:val="16"/>
        </w:rPr>
      </w:pPr>
      <w:r w:rsidRPr="00231476">
        <w:rPr>
          <w:rFonts w:ascii="Century Gothic" w:hAnsi="Century Gothic"/>
          <w:i/>
          <w:sz w:val="16"/>
          <w:szCs w:val="16"/>
        </w:rPr>
        <w:t>Zariadenia, ktoré sú počas požiaru v prevádzke</w:t>
      </w:r>
      <w:r w:rsidRPr="00231476">
        <w:rPr>
          <w:rFonts w:ascii="Century Gothic" w:hAnsi="Century Gothic"/>
          <w:i/>
          <w:sz w:val="16"/>
          <w:szCs w:val="16"/>
        </w:rPr>
        <w:tab/>
      </w:r>
      <w:r w:rsidRPr="00231476">
        <w:rPr>
          <w:rFonts w:ascii="Century Gothic" w:hAnsi="Century Gothic"/>
          <w:i/>
          <w:sz w:val="16"/>
          <w:szCs w:val="16"/>
        </w:rPr>
        <w:tab/>
      </w:r>
      <w:r w:rsidRPr="00231476">
        <w:rPr>
          <w:rFonts w:ascii="Century Gothic" w:hAnsi="Century Gothic"/>
          <w:i/>
          <w:sz w:val="16"/>
          <w:szCs w:val="16"/>
        </w:rPr>
        <w:tab/>
      </w:r>
      <w:r w:rsidRPr="00231476">
        <w:rPr>
          <w:rFonts w:ascii="Century Gothic" w:hAnsi="Century Gothic"/>
          <w:i/>
          <w:sz w:val="16"/>
          <w:szCs w:val="16"/>
        </w:rPr>
        <w:tab/>
        <w:t xml:space="preserve">Druh kábla podľa </w:t>
      </w:r>
    </w:p>
    <w:p w14:paraId="729B90D0"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a) domáci (evakuačný) rozhlas</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t>B2ca</w:t>
      </w:r>
    </w:p>
    <w:p w14:paraId="550F8308"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b) núdzové osvetlenie, bezpečnostné a orientačné </w:t>
      </w:r>
    </w:p>
    <w:p w14:paraId="4F22B354"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   osvetlenie</w:t>
      </w:r>
      <w:r w:rsidRPr="00231476">
        <w:rPr>
          <w:rFonts w:ascii="Century Gothic" w:hAnsi="Century Gothic"/>
          <w:sz w:val="16"/>
          <w:szCs w:val="16"/>
        </w:rPr>
        <w:tab/>
        <w:t xml:space="preserve">  </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t>B2ca, s1, a1</w:t>
      </w:r>
    </w:p>
    <w:p w14:paraId="01468D2A"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c) osvetlenie chránených únikových ciest</w:t>
      </w:r>
    </w:p>
    <w:p w14:paraId="0AA22A1A" w14:textId="6D5BBF8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   a zásahových ciest (CHÚC a ČCHÚC)           </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00DD244E" w:rsidRPr="00231476">
        <w:rPr>
          <w:rFonts w:ascii="Century Gothic" w:hAnsi="Century Gothic"/>
          <w:sz w:val="16"/>
          <w:szCs w:val="16"/>
        </w:rPr>
        <w:tab/>
      </w:r>
      <w:r w:rsidRPr="00231476">
        <w:rPr>
          <w:rFonts w:ascii="Century Gothic" w:hAnsi="Century Gothic"/>
          <w:sz w:val="16"/>
          <w:szCs w:val="16"/>
        </w:rPr>
        <w:t>B2ca, s1, a1</w:t>
      </w:r>
    </w:p>
    <w:p w14:paraId="0A35D083" w14:textId="73CF7FD2" w:rsidR="004333C8" w:rsidRPr="00231476" w:rsidRDefault="004333C8" w:rsidP="004333C8">
      <w:pPr>
        <w:rPr>
          <w:rFonts w:ascii="Century Gothic" w:hAnsi="Century Gothic"/>
          <w:sz w:val="16"/>
          <w:szCs w:val="16"/>
        </w:rPr>
      </w:pPr>
      <w:r w:rsidRPr="00231476">
        <w:rPr>
          <w:rFonts w:ascii="Century Gothic" w:hAnsi="Century Gothic"/>
          <w:sz w:val="16"/>
          <w:szCs w:val="16"/>
        </w:rPr>
        <w:t>d) evakuačno-požiarne (EV a PV)</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00DD244E" w:rsidRPr="00231476">
        <w:rPr>
          <w:rFonts w:ascii="Century Gothic" w:hAnsi="Century Gothic"/>
          <w:sz w:val="16"/>
          <w:szCs w:val="16"/>
        </w:rPr>
        <w:tab/>
      </w:r>
      <w:r w:rsidRPr="00231476">
        <w:rPr>
          <w:rFonts w:ascii="Century Gothic" w:hAnsi="Century Gothic"/>
          <w:sz w:val="16"/>
          <w:szCs w:val="16"/>
        </w:rPr>
        <w:t>B2ca</w:t>
      </w:r>
    </w:p>
    <w:p w14:paraId="4D8CDEE2" w14:textId="7A679D23"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e) vetranie únikových ciest (CHÚC)                  </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00DD244E" w:rsidRPr="00231476">
        <w:rPr>
          <w:rFonts w:ascii="Century Gothic" w:hAnsi="Century Gothic"/>
          <w:sz w:val="16"/>
          <w:szCs w:val="16"/>
        </w:rPr>
        <w:tab/>
      </w:r>
      <w:r w:rsidRPr="00231476">
        <w:rPr>
          <w:rFonts w:ascii="Century Gothic" w:hAnsi="Century Gothic"/>
          <w:sz w:val="16"/>
          <w:szCs w:val="16"/>
        </w:rPr>
        <w:t>B2ca, s1, a1</w:t>
      </w:r>
    </w:p>
    <w:p w14:paraId="304F6985"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f) stabilné hasiace zariadenia (SHZ)</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t>B2ca</w:t>
      </w:r>
    </w:p>
    <w:p w14:paraId="718FD434"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g) elektrická požiarna signalizácia (EPS) </w:t>
      </w:r>
    </w:p>
    <w:p w14:paraId="35CCB445" w14:textId="74043FAC"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                                                   – ovládané zariadenia    </w:t>
      </w:r>
      <w:r w:rsidRPr="00231476">
        <w:rPr>
          <w:rFonts w:ascii="Century Gothic" w:hAnsi="Century Gothic"/>
          <w:sz w:val="16"/>
          <w:szCs w:val="16"/>
        </w:rPr>
        <w:tab/>
      </w:r>
      <w:r w:rsidR="00BC39B0" w:rsidRPr="00231476">
        <w:rPr>
          <w:rFonts w:ascii="Century Gothic" w:hAnsi="Century Gothic"/>
          <w:sz w:val="16"/>
          <w:szCs w:val="16"/>
        </w:rPr>
        <w:tab/>
      </w:r>
      <w:r w:rsidR="00BC39B0" w:rsidRPr="00231476">
        <w:rPr>
          <w:rFonts w:ascii="Century Gothic" w:hAnsi="Century Gothic"/>
          <w:sz w:val="16"/>
          <w:szCs w:val="16"/>
        </w:rPr>
        <w:tab/>
      </w:r>
      <w:r w:rsidR="00DD244E" w:rsidRPr="00231476">
        <w:rPr>
          <w:rFonts w:ascii="Century Gothic" w:hAnsi="Century Gothic"/>
          <w:sz w:val="16"/>
          <w:szCs w:val="16"/>
        </w:rPr>
        <w:tab/>
      </w:r>
      <w:r w:rsidRPr="00231476">
        <w:rPr>
          <w:rFonts w:ascii="Century Gothic" w:hAnsi="Century Gothic"/>
          <w:sz w:val="16"/>
          <w:szCs w:val="16"/>
        </w:rPr>
        <w:t>B2ca</w:t>
      </w:r>
    </w:p>
    <w:p w14:paraId="092C8BC5"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                                                   – požiarne hlásiče</w:t>
      </w:r>
      <w:r w:rsidRPr="00231476">
        <w:rPr>
          <w:rFonts w:ascii="Century Gothic" w:hAnsi="Century Gothic"/>
          <w:sz w:val="16"/>
          <w:szCs w:val="16"/>
        </w:rPr>
        <w:tab/>
      </w:r>
      <w:r w:rsidRPr="00231476">
        <w:rPr>
          <w:rFonts w:ascii="Century Gothic" w:hAnsi="Century Gothic"/>
          <w:sz w:val="16"/>
          <w:szCs w:val="16"/>
        </w:rPr>
        <w:tab/>
      </w:r>
      <w:r w:rsidR="00BC39B0" w:rsidRPr="00231476">
        <w:rPr>
          <w:rFonts w:ascii="Century Gothic" w:hAnsi="Century Gothic"/>
          <w:sz w:val="16"/>
          <w:szCs w:val="16"/>
        </w:rPr>
        <w:tab/>
      </w:r>
      <w:r w:rsidR="00BC39B0" w:rsidRPr="00231476">
        <w:rPr>
          <w:rFonts w:ascii="Century Gothic" w:hAnsi="Century Gothic"/>
          <w:sz w:val="16"/>
          <w:szCs w:val="16"/>
        </w:rPr>
        <w:tab/>
      </w:r>
      <w:r w:rsidRPr="00231476">
        <w:rPr>
          <w:rFonts w:ascii="Century Gothic" w:hAnsi="Century Gothic"/>
          <w:sz w:val="16"/>
          <w:szCs w:val="16"/>
        </w:rPr>
        <w:t>B2ca</w:t>
      </w:r>
    </w:p>
    <w:p w14:paraId="0CFAA9BC"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lastRenderedPageBreak/>
        <w:tab/>
        <w:t>Pokiaľ sú elektrické káble hore uvádzaných zariadení umiestnené v požiarnych úsekoch s priestormi musia takéto elektrické káble naviac spĺňať aj doplnkovú klasifikáciu triedy reakcie na oheň podľa konkrétnych priestorov, cez ktoré sú vedené ich trasy.</w:t>
      </w:r>
    </w:p>
    <w:p w14:paraId="074E485F" w14:textId="77777777" w:rsidR="00C241FA" w:rsidRPr="00231476" w:rsidRDefault="00C241FA" w:rsidP="004333C8">
      <w:pPr>
        <w:rPr>
          <w:rFonts w:ascii="Century Gothic" w:hAnsi="Century Gothic"/>
          <w:sz w:val="16"/>
          <w:szCs w:val="16"/>
        </w:rPr>
      </w:pPr>
    </w:p>
    <w:p w14:paraId="613B2B64" w14:textId="620BA258" w:rsidR="004333C8" w:rsidRPr="00231476" w:rsidRDefault="004333C8" w:rsidP="004333C8">
      <w:pPr>
        <w:rPr>
          <w:rFonts w:ascii="Century Gothic" w:hAnsi="Century Gothic"/>
          <w:i/>
          <w:sz w:val="16"/>
          <w:szCs w:val="16"/>
        </w:rPr>
      </w:pPr>
      <w:r w:rsidRPr="00231476">
        <w:rPr>
          <w:rFonts w:ascii="Century Gothic" w:hAnsi="Century Gothic"/>
          <w:i/>
          <w:sz w:val="16"/>
          <w:szCs w:val="16"/>
        </w:rPr>
        <w:t xml:space="preserve">Požiarne úseky s priestorom                          </w:t>
      </w:r>
      <w:r w:rsidRPr="00231476">
        <w:rPr>
          <w:rFonts w:ascii="Century Gothic" w:hAnsi="Century Gothic"/>
          <w:i/>
          <w:sz w:val="16"/>
          <w:szCs w:val="16"/>
        </w:rPr>
        <w:tab/>
      </w:r>
      <w:r w:rsidRPr="00231476">
        <w:rPr>
          <w:rFonts w:ascii="Century Gothic" w:hAnsi="Century Gothic"/>
          <w:i/>
          <w:sz w:val="16"/>
          <w:szCs w:val="16"/>
        </w:rPr>
        <w:tab/>
      </w:r>
      <w:r w:rsidR="0072032F" w:rsidRPr="00231476">
        <w:rPr>
          <w:rFonts w:ascii="Century Gothic" w:hAnsi="Century Gothic"/>
          <w:i/>
          <w:sz w:val="16"/>
          <w:szCs w:val="16"/>
        </w:rPr>
        <w:tab/>
      </w:r>
      <w:r w:rsidR="0072032F" w:rsidRPr="00231476">
        <w:rPr>
          <w:rFonts w:ascii="Century Gothic" w:hAnsi="Century Gothic"/>
          <w:i/>
          <w:sz w:val="16"/>
          <w:szCs w:val="16"/>
        </w:rPr>
        <w:tab/>
      </w:r>
      <w:r w:rsidR="00DD244E" w:rsidRPr="00231476">
        <w:rPr>
          <w:rFonts w:ascii="Century Gothic" w:hAnsi="Century Gothic"/>
          <w:i/>
          <w:sz w:val="16"/>
          <w:szCs w:val="16"/>
        </w:rPr>
        <w:tab/>
      </w:r>
      <w:r w:rsidRPr="00231476">
        <w:rPr>
          <w:rFonts w:ascii="Century Gothic" w:hAnsi="Century Gothic"/>
          <w:i/>
          <w:sz w:val="16"/>
          <w:szCs w:val="16"/>
        </w:rPr>
        <w:t xml:space="preserve">Druh kábla podľa </w:t>
      </w:r>
    </w:p>
    <w:p w14:paraId="35F04D33" w14:textId="4BBA4E34" w:rsidR="004333C8" w:rsidRPr="00231476" w:rsidRDefault="004333C8" w:rsidP="004333C8">
      <w:pPr>
        <w:rPr>
          <w:rFonts w:ascii="Century Gothic" w:hAnsi="Century Gothic"/>
          <w:sz w:val="16"/>
          <w:szCs w:val="16"/>
        </w:rPr>
      </w:pPr>
      <w:r w:rsidRPr="00231476">
        <w:rPr>
          <w:rFonts w:ascii="Century Gothic" w:hAnsi="Century Gothic"/>
          <w:sz w:val="16"/>
          <w:szCs w:val="16"/>
        </w:rPr>
        <w:t>a) chránené únikové cesty</w:t>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Pr="00231476">
        <w:rPr>
          <w:rFonts w:ascii="Century Gothic" w:hAnsi="Century Gothic"/>
          <w:sz w:val="16"/>
          <w:szCs w:val="16"/>
        </w:rPr>
        <w:tab/>
      </w:r>
      <w:r w:rsidR="00DD244E" w:rsidRPr="00231476">
        <w:rPr>
          <w:rFonts w:ascii="Century Gothic" w:hAnsi="Century Gothic"/>
          <w:sz w:val="16"/>
          <w:szCs w:val="16"/>
        </w:rPr>
        <w:tab/>
      </w:r>
      <w:r w:rsidRPr="00231476">
        <w:rPr>
          <w:rFonts w:ascii="Century Gothic" w:hAnsi="Century Gothic"/>
          <w:sz w:val="16"/>
          <w:szCs w:val="16"/>
        </w:rPr>
        <w:tab/>
        <w:t xml:space="preserve">B2ca, s1, d1, a1 </w:t>
      </w:r>
    </w:p>
    <w:p w14:paraId="343CB0D9" w14:textId="77777777" w:rsidR="00DD244E" w:rsidRPr="00231476" w:rsidRDefault="00DD244E" w:rsidP="004333C8">
      <w:pPr>
        <w:rPr>
          <w:rFonts w:ascii="Century Gothic" w:hAnsi="Century Gothic"/>
          <w:i/>
          <w:sz w:val="16"/>
          <w:szCs w:val="16"/>
        </w:rPr>
      </w:pPr>
    </w:p>
    <w:p w14:paraId="331393D2" w14:textId="4556F689" w:rsidR="004333C8" w:rsidRPr="00231476" w:rsidRDefault="004333C8" w:rsidP="004333C8">
      <w:pPr>
        <w:rPr>
          <w:rFonts w:ascii="Century Gothic" w:hAnsi="Century Gothic"/>
          <w:i/>
          <w:sz w:val="16"/>
          <w:szCs w:val="16"/>
        </w:rPr>
      </w:pPr>
      <w:r w:rsidRPr="00231476">
        <w:rPr>
          <w:rFonts w:ascii="Century Gothic" w:hAnsi="Century Gothic"/>
          <w:i/>
          <w:sz w:val="16"/>
          <w:szCs w:val="16"/>
        </w:rPr>
        <w:t>Vysvetlivky:</w:t>
      </w:r>
    </w:p>
    <w:p w14:paraId="111AA700"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B2ca – trieda reakcie na oheň (pôvodne odolnosť proti šíreniu plameňa – ZO), množstvo uvolneného tepla pri skúške horenia káblov vo zväzku.</w:t>
      </w:r>
    </w:p>
    <w:p w14:paraId="468557F5" w14:textId="77777777" w:rsidR="004333C8" w:rsidRPr="00231476" w:rsidRDefault="004333C8" w:rsidP="004333C8">
      <w:pPr>
        <w:rPr>
          <w:rFonts w:ascii="Century Gothic" w:hAnsi="Century Gothic"/>
          <w:sz w:val="16"/>
          <w:szCs w:val="16"/>
        </w:rPr>
      </w:pPr>
      <w:r w:rsidRPr="00231476">
        <w:rPr>
          <w:rFonts w:ascii="Century Gothic" w:hAnsi="Century Gothic"/>
          <w:sz w:val="16"/>
          <w:szCs w:val="16"/>
        </w:rPr>
        <w:t xml:space="preserve">s1, d1, a1 – doplnková klasifikácia triedy reakcie na oheň (pôvodne bezhalogénový s nízkou hustotou dymu pri horení – BH), s1 – celkové množstvo vývinu dymu a okamžité množstvo uvoľneného dymu, d1 – žiadne horiace kvapky, a1 – vodivosť   </w:t>
      </w:r>
    </w:p>
    <w:p w14:paraId="048C2B3F" w14:textId="77777777" w:rsidR="00F3345C" w:rsidRPr="00231476" w:rsidRDefault="004333C8" w:rsidP="00182C06">
      <w:pPr>
        <w:rPr>
          <w:rFonts w:ascii="Century Gothic" w:hAnsi="Century Gothic"/>
          <w:sz w:val="16"/>
          <w:szCs w:val="16"/>
        </w:rPr>
      </w:pPr>
      <w:r w:rsidRPr="00231476">
        <w:rPr>
          <w:rFonts w:ascii="Century Gothic" w:hAnsi="Century Gothic"/>
          <w:sz w:val="16"/>
          <w:szCs w:val="16"/>
        </w:rPr>
        <w:t>PS – trieda funkčnej odolnosti elektrického káblového systému v požiari z prílohy A STN 92 0203 – (pôvodne počas horenia funkčný v požadovanom čase – PH).</w:t>
      </w:r>
    </w:p>
    <w:p w14:paraId="1063D02E" w14:textId="77777777" w:rsidR="001B3DDB" w:rsidRPr="00231476" w:rsidRDefault="001B3DDB" w:rsidP="00162365">
      <w:pPr>
        <w:spacing w:line="240" w:lineRule="auto"/>
        <w:rPr>
          <w:rFonts w:ascii="Century Gothic" w:hAnsi="Century Gothic"/>
          <w:b/>
          <w:sz w:val="16"/>
          <w:szCs w:val="16"/>
        </w:rPr>
      </w:pPr>
    </w:p>
    <w:p w14:paraId="60362257" w14:textId="77777777" w:rsidR="00C51BDE" w:rsidRPr="00231476" w:rsidRDefault="00C51BDE" w:rsidP="00162365">
      <w:pPr>
        <w:spacing w:line="240" w:lineRule="auto"/>
        <w:rPr>
          <w:rFonts w:ascii="Century Gothic" w:hAnsi="Century Gothic"/>
          <w:b/>
          <w:sz w:val="16"/>
          <w:szCs w:val="16"/>
        </w:rPr>
      </w:pPr>
      <w:r w:rsidRPr="00231476">
        <w:rPr>
          <w:rFonts w:ascii="Century Gothic" w:hAnsi="Century Gothic"/>
          <w:b/>
          <w:sz w:val="16"/>
          <w:szCs w:val="16"/>
        </w:rPr>
        <w:t>PRESNÉ UMIESTNENIE PRÍSTROJOV</w:t>
      </w:r>
    </w:p>
    <w:p w14:paraId="17D05533" w14:textId="77777777" w:rsidR="00C51BDE" w:rsidRPr="00231476" w:rsidRDefault="00C51BDE" w:rsidP="00C51BDE">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V</w:t>
      </w:r>
      <w:r w:rsidRPr="00231476">
        <w:rPr>
          <w:rFonts w:ascii="Century Gothic" w:hAnsi="Century Gothic" w:cs="Calibri"/>
          <w:sz w:val="16"/>
          <w:szCs w:val="16"/>
        </w:rPr>
        <w:t>ýš</w:t>
      </w:r>
      <w:r w:rsidRPr="00231476">
        <w:rPr>
          <w:rFonts w:ascii="Century Gothic" w:hAnsi="Century Gothic" w:cs="ISOCT3"/>
          <w:sz w:val="16"/>
          <w:szCs w:val="16"/>
        </w:rPr>
        <w:t>ka osadenia el. prístrojov je nasledovná (ak nie je uvedená na</w:t>
      </w:r>
      <w:r w:rsidRPr="00231476">
        <w:rPr>
          <w:rFonts w:ascii="Century Gothic" w:hAnsi="Century Gothic" w:cs="Calibri"/>
          <w:sz w:val="16"/>
          <w:szCs w:val="16"/>
        </w:rPr>
        <w:t> </w:t>
      </w:r>
      <w:r w:rsidR="00A644E6" w:rsidRPr="00231476">
        <w:rPr>
          <w:rFonts w:ascii="Century Gothic" w:hAnsi="Century Gothic" w:cs="ISOCT3"/>
          <w:sz w:val="16"/>
          <w:szCs w:val="16"/>
        </w:rPr>
        <w:t>výkrese</w:t>
      </w:r>
      <w:r w:rsidRPr="00231476">
        <w:rPr>
          <w:rFonts w:ascii="Century Gothic" w:hAnsi="Century Gothic" w:cs="ISOCT3"/>
          <w:sz w:val="16"/>
          <w:szCs w:val="16"/>
        </w:rPr>
        <w:t>):</w:t>
      </w:r>
    </w:p>
    <w:p w14:paraId="2E614717" w14:textId="77777777" w:rsidR="00162365" w:rsidRPr="00231476" w:rsidRDefault="00C51BDE" w:rsidP="00A644E6">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 1,2 m</w:t>
      </w:r>
      <w:r w:rsidRPr="00231476">
        <w:rPr>
          <w:rFonts w:ascii="Century Gothic" w:hAnsi="Century Gothic" w:cs="ISOCT3"/>
          <w:sz w:val="16"/>
          <w:szCs w:val="16"/>
        </w:rPr>
        <w:tab/>
        <w:t>os vypína</w:t>
      </w:r>
      <w:r w:rsidRPr="00231476">
        <w:rPr>
          <w:rFonts w:ascii="Century Gothic" w:hAnsi="Century Gothic" w:cs="Calibri"/>
          <w:sz w:val="16"/>
          <w:szCs w:val="16"/>
        </w:rPr>
        <w:t>č</w:t>
      </w:r>
      <w:r w:rsidRPr="00231476">
        <w:rPr>
          <w:rFonts w:ascii="Century Gothic" w:hAnsi="Century Gothic" w:cs="ISOCT3"/>
          <w:sz w:val="16"/>
          <w:szCs w:val="16"/>
        </w:rPr>
        <w:t>ov</w:t>
      </w:r>
    </w:p>
    <w:p w14:paraId="64F114B8" w14:textId="77777777" w:rsidR="00C51BDE" w:rsidRPr="00231476" w:rsidRDefault="00C51BDE" w:rsidP="00162365">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 0,3 m  </w:t>
      </w:r>
      <w:r w:rsidRPr="00231476">
        <w:rPr>
          <w:rFonts w:ascii="Century Gothic" w:hAnsi="Century Gothic" w:cs="ISOCT3"/>
          <w:sz w:val="16"/>
          <w:szCs w:val="16"/>
        </w:rPr>
        <w:tab/>
        <w:t>os zásuviek</w:t>
      </w:r>
      <w:r w:rsidR="00162365" w:rsidRPr="00231476">
        <w:rPr>
          <w:rFonts w:ascii="Century Gothic" w:hAnsi="Century Gothic" w:cs="ISOCT3"/>
          <w:sz w:val="16"/>
          <w:szCs w:val="16"/>
        </w:rPr>
        <w:t xml:space="preserve"> 230V</w:t>
      </w:r>
    </w:p>
    <w:p w14:paraId="0FB4CF1B" w14:textId="77777777" w:rsidR="00241BF8" w:rsidRPr="00231476" w:rsidRDefault="00241BF8" w:rsidP="00241BF8">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1,2 m  </w:t>
      </w:r>
      <w:r w:rsidRPr="00231476">
        <w:rPr>
          <w:rFonts w:ascii="Century Gothic" w:hAnsi="Century Gothic" w:cs="ISOCT3"/>
          <w:sz w:val="16"/>
          <w:szCs w:val="16"/>
        </w:rPr>
        <w:tab/>
        <w:t>os zásuviek 230V v kúpeľňových zónach</w:t>
      </w:r>
    </w:p>
    <w:p w14:paraId="267A06BE" w14:textId="77777777" w:rsidR="00517D42" w:rsidRPr="00231476" w:rsidRDefault="00517D42" w:rsidP="00517D42">
      <w:pPr>
        <w:pStyle w:val="Nadpis3"/>
        <w:rPr>
          <w:rFonts w:ascii="Century Gothic" w:hAnsi="Century Gothic"/>
          <w:sz w:val="16"/>
          <w:szCs w:val="16"/>
        </w:rPr>
      </w:pPr>
      <w:r w:rsidRPr="00231476">
        <w:rPr>
          <w:rFonts w:ascii="Century Gothic" w:hAnsi="Century Gothic"/>
          <w:sz w:val="16"/>
          <w:szCs w:val="16"/>
        </w:rPr>
        <w:t>IN</w:t>
      </w:r>
      <w:r w:rsidRPr="00231476">
        <w:rPr>
          <w:rFonts w:ascii="Century Gothic" w:hAnsi="Century Gothic" w:cs="Calibri"/>
          <w:sz w:val="16"/>
          <w:szCs w:val="16"/>
        </w:rPr>
        <w:t>Š</w:t>
      </w:r>
      <w:r w:rsidRPr="00231476">
        <w:rPr>
          <w:rFonts w:ascii="Century Gothic" w:hAnsi="Century Gothic"/>
          <w:sz w:val="16"/>
          <w:szCs w:val="16"/>
        </w:rPr>
        <w:t>TALÁCIA V</w:t>
      </w:r>
      <w:r w:rsidRPr="00231476">
        <w:rPr>
          <w:rFonts w:ascii="Century Gothic" w:hAnsi="Century Gothic" w:cs="Calibri"/>
          <w:sz w:val="16"/>
          <w:szCs w:val="16"/>
        </w:rPr>
        <w:t> </w:t>
      </w:r>
      <w:r w:rsidRPr="00231476">
        <w:rPr>
          <w:rFonts w:ascii="Century Gothic" w:hAnsi="Century Gothic"/>
          <w:sz w:val="16"/>
          <w:szCs w:val="16"/>
        </w:rPr>
        <w:t>PRIESTOROCH S</w:t>
      </w:r>
      <w:r w:rsidRPr="00231476">
        <w:rPr>
          <w:rFonts w:ascii="Century Gothic" w:hAnsi="Century Gothic" w:cs="Calibri"/>
          <w:sz w:val="16"/>
          <w:szCs w:val="16"/>
        </w:rPr>
        <w:t> </w:t>
      </w:r>
      <w:r w:rsidRPr="00231476">
        <w:rPr>
          <w:rFonts w:ascii="Century Gothic" w:hAnsi="Century Gothic"/>
          <w:sz w:val="16"/>
          <w:szCs w:val="16"/>
        </w:rPr>
        <w:t>VA</w:t>
      </w:r>
      <w:r w:rsidRPr="00231476">
        <w:rPr>
          <w:rFonts w:ascii="Century Gothic" w:hAnsi="Century Gothic" w:cs="Calibri"/>
          <w:sz w:val="16"/>
          <w:szCs w:val="16"/>
        </w:rPr>
        <w:t>Ň</w:t>
      </w:r>
      <w:r w:rsidRPr="00231476">
        <w:rPr>
          <w:rFonts w:ascii="Century Gothic" w:hAnsi="Century Gothic"/>
          <w:sz w:val="16"/>
          <w:szCs w:val="16"/>
        </w:rPr>
        <w:t>OU ALEBO SPRCHOU</w:t>
      </w:r>
    </w:p>
    <w:p w14:paraId="326168E3" w14:textId="77777777" w:rsidR="00517D42" w:rsidRPr="00231476" w:rsidRDefault="00517D42" w:rsidP="00517D42">
      <w:pPr>
        <w:keepNext/>
        <w:spacing w:before="120" w:line="240" w:lineRule="auto"/>
        <w:ind w:firstLine="567"/>
        <w:rPr>
          <w:rFonts w:ascii="Century Gothic" w:hAnsi="Century Gothic" w:cs="ISOCT3"/>
          <w:sz w:val="16"/>
          <w:szCs w:val="16"/>
        </w:rPr>
      </w:pPr>
      <w:r w:rsidRPr="00231476">
        <w:rPr>
          <w:rFonts w:ascii="Century Gothic" w:hAnsi="Century Gothic" w:cs="ISOCT3"/>
          <w:sz w:val="16"/>
          <w:szCs w:val="16"/>
        </w:rPr>
        <w:t>Pre elektrickú in</w:t>
      </w:r>
      <w:r w:rsidRPr="00231476">
        <w:rPr>
          <w:rFonts w:ascii="Century Gothic" w:hAnsi="Century Gothic" w:cs="Calibri"/>
          <w:sz w:val="16"/>
          <w:szCs w:val="16"/>
        </w:rPr>
        <w:t>š</w:t>
      </w:r>
      <w:r w:rsidRPr="00231476">
        <w:rPr>
          <w:rFonts w:ascii="Century Gothic" w:hAnsi="Century Gothic" w:cs="ISOCT3"/>
          <w:sz w:val="16"/>
          <w:szCs w:val="16"/>
        </w:rPr>
        <w:t>taláciu v priestoroch s va</w:t>
      </w:r>
      <w:r w:rsidRPr="00231476">
        <w:rPr>
          <w:rFonts w:ascii="Century Gothic" w:hAnsi="Century Gothic" w:cs="Calibri"/>
          <w:sz w:val="16"/>
          <w:szCs w:val="16"/>
        </w:rPr>
        <w:t>ň</w:t>
      </w:r>
      <w:r w:rsidRPr="00231476">
        <w:rPr>
          <w:rFonts w:ascii="Century Gothic" w:hAnsi="Century Gothic" w:cs="ISOCT3"/>
          <w:sz w:val="16"/>
          <w:szCs w:val="16"/>
        </w:rPr>
        <w:t>ou alebo sprchou (tzn. kúpe</w:t>
      </w:r>
      <w:r w:rsidRPr="00231476">
        <w:rPr>
          <w:rFonts w:ascii="Century Gothic" w:hAnsi="Century Gothic" w:cs="Calibri"/>
          <w:sz w:val="16"/>
          <w:szCs w:val="16"/>
        </w:rPr>
        <w:t>ľ</w:t>
      </w:r>
      <w:r w:rsidRPr="00231476">
        <w:rPr>
          <w:rFonts w:ascii="Century Gothic" w:hAnsi="Century Gothic" w:cs="ISOCT3"/>
          <w:sz w:val="16"/>
          <w:szCs w:val="16"/>
        </w:rPr>
        <w:t>ne a pod.) platia po</w:t>
      </w:r>
      <w:r w:rsidRPr="00231476">
        <w:rPr>
          <w:rFonts w:ascii="Century Gothic" w:hAnsi="Century Gothic" w:cs="Calibri"/>
          <w:sz w:val="16"/>
          <w:szCs w:val="16"/>
        </w:rPr>
        <w:t>ž</w:t>
      </w:r>
      <w:r w:rsidRPr="00231476">
        <w:rPr>
          <w:rFonts w:ascii="Century Gothic" w:hAnsi="Century Gothic" w:cs="ISOCT3"/>
          <w:sz w:val="16"/>
          <w:szCs w:val="16"/>
        </w:rPr>
        <w:t>iadavky 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2000-7-701:10/2007. V zmysle predmetnej normy (</w:t>
      </w:r>
      <w:r w:rsidRPr="00231476">
        <w:rPr>
          <w:rFonts w:ascii="Century Gothic" w:hAnsi="Century Gothic" w:cs="Calibri"/>
          <w:sz w:val="16"/>
          <w:szCs w:val="16"/>
        </w:rPr>
        <w:t>č</w:t>
      </w:r>
      <w:r w:rsidRPr="00231476">
        <w:rPr>
          <w:rFonts w:ascii="Century Gothic" w:hAnsi="Century Gothic" w:cs="ISOCT3"/>
          <w:sz w:val="16"/>
          <w:szCs w:val="16"/>
        </w:rPr>
        <w:t>lánku 701.512.2, vonkaj</w:t>
      </w:r>
      <w:r w:rsidRPr="00231476">
        <w:rPr>
          <w:rFonts w:ascii="Century Gothic" w:hAnsi="Century Gothic" w:cs="Calibri"/>
          <w:sz w:val="16"/>
          <w:szCs w:val="16"/>
        </w:rPr>
        <w:t>š</w:t>
      </w:r>
      <w:r w:rsidRPr="00231476">
        <w:rPr>
          <w:rFonts w:ascii="Century Gothic" w:hAnsi="Century Gothic" w:cs="ISOCT3"/>
          <w:sz w:val="16"/>
          <w:szCs w:val="16"/>
        </w:rPr>
        <w:t>ie vplyvy) in</w:t>
      </w:r>
      <w:r w:rsidRPr="00231476">
        <w:rPr>
          <w:rFonts w:ascii="Century Gothic" w:hAnsi="Century Gothic" w:cs="Calibri"/>
          <w:sz w:val="16"/>
          <w:szCs w:val="16"/>
        </w:rPr>
        <w:t>š</w:t>
      </w:r>
      <w:r w:rsidRPr="00231476">
        <w:rPr>
          <w:rFonts w:ascii="Century Gothic" w:hAnsi="Century Gothic" w:cs="ISOCT3"/>
          <w:sz w:val="16"/>
          <w:szCs w:val="16"/>
        </w:rPr>
        <w:t>talované elektrické zariadenia musia ma</w:t>
      </w:r>
      <w:r w:rsidRPr="00231476">
        <w:rPr>
          <w:rFonts w:ascii="Century Gothic" w:hAnsi="Century Gothic" w:cs="Calibri"/>
          <w:sz w:val="16"/>
          <w:szCs w:val="16"/>
        </w:rPr>
        <w:t>ť</w:t>
      </w:r>
      <w:r w:rsidRPr="00231476">
        <w:rPr>
          <w:rFonts w:ascii="Century Gothic" w:hAnsi="Century Gothic" w:cs="ISOCT3"/>
          <w:sz w:val="16"/>
          <w:szCs w:val="16"/>
        </w:rPr>
        <w:t xml:space="preserve"> aspo</w:t>
      </w:r>
      <w:r w:rsidRPr="00231476">
        <w:rPr>
          <w:rFonts w:ascii="Century Gothic" w:hAnsi="Century Gothic" w:cs="Calibri"/>
          <w:sz w:val="16"/>
          <w:szCs w:val="16"/>
        </w:rPr>
        <w:t>ň</w:t>
      </w:r>
      <w:r w:rsidRPr="00231476">
        <w:rPr>
          <w:rFonts w:ascii="Century Gothic" w:hAnsi="Century Gothic" w:cs="ISOCT3"/>
          <w:sz w:val="16"/>
          <w:szCs w:val="16"/>
        </w:rPr>
        <w:t xml:space="preserve"> tieto stupne ochrany : </w:t>
      </w:r>
    </w:p>
    <w:p w14:paraId="5E019957" w14:textId="77777777" w:rsidR="00517D42" w:rsidRPr="00231476" w:rsidRDefault="00517D42" w:rsidP="00517D42">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 zóne 0 : IPX7;</w:t>
      </w:r>
    </w:p>
    <w:p w14:paraId="7E648661" w14:textId="77777777" w:rsidR="00517D42" w:rsidRPr="00231476" w:rsidRDefault="00517D42" w:rsidP="00517D42">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 zóne 1 : IPX4;</w:t>
      </w:r>
    </w:p>
    <w:p w14:paraId="71842707" w14:textId="77777777" w:rsidR="00517D42" w:rsidRPr="00231476" w:rsidRDefault="00517D42" w:rsidP="00517D42">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 zóne 2 : IPX4.</w:t>
      </w:r>
    </w:p>
    <w:p w14:paraId="75DA380B" w14:textId="77777777" w:rsidR="00517D42" w:rsidRPr="00231476" w:rsidRDefault="00517D42" w:rsidP="00517D42">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V zmysle predmetnej normy STN 33 2000-7-701:10/2007 sa zásuvky a spína</w:t>
      </w:r>
      <w:r w:rsidRPr="00231476">
        <w:rPr>
          <w:rFonts w:ascii="Century Gothic" w:hAnsi="Century Gothic" w:cs="Calibri"/>
          <w:sz w:val="16"/>
          <w:szCs w:val="16"/>
        </w:rPr>
        <w:t>č</w:t>
      </w:r>
      <w:r w:rsidRPr="00231476">
        <w:rPr>
          <w:rFonts w:ascii="Century Gothic" w:hAnsi="Century Gothic" w:cs="ISOCT3"/>
          <w:sz w:val="16"/>
          <w:szCs w:val="16"/>
        </w:rPr>
        <w:t>e mô</w:t>
      </w:r>
      <w:r w:rsidRPr="00231476">
        <w:rPr>
          <w:rFonts w:ascii="Century Gothic" w:hAnsi="Century Gothic" w:cs="Calibri"/>
          <w:sz w:val="16"/>
          <w:szCs w:val="16"/>
        </w:rPr>
        <w:t>ž</w:t>
      </w:r>
      <w:r w:rsidRPr="00231476">
        <w:rPr>
          <w:rFonts w:ascii="Century Gothic" w:hAnsi="Century Gothic" w:cs="ISOCT3"/>
          <w:sz w:val="16"/>
          <w:szCs w:val="16"/>
        </w:rPr>
        <w:t>u umiestni</w:t>
      </w:r>
      <w:r w:rsidRPr="00231476">
        <w:rPr>
          <w:rFonts w:ascii="Century Gothic" w:hAnsi="Century Gothic" w:cs="Calibri"/>
          <w:sz w:val="16"/>
          <w:szCs w:val="16"/>
        </w:rPr>
        <w:t>ť</w:t>
      </w:r>
      <w:r w:rsidRPr="00231476">
        <w:rPr>
          <w:rFonts w:ascii="Century Gothic" w:hAnsi="Century Gothic" w:cs="ISOCT3"/>
          <w:sz w:val="16"/>
          <w:szCs w:val="16"/>
        </w:rPr>
        <w:t xml:space="preserve"> iba mimo um</w:t>
      </w:r>
      <w:r w:rsidRPr="00231476">
        <w:rPr>
          <w:rFonts w:ascii="Century Gothic" w:hAnsi="Century Gothic" w:cs="Calibri"/>
          <w:sz w:val="16"/>
          <w:szCs w:val="16"/>
        </w:rPr>
        <w:t>ý</w:t>
      </w:r>
      <w:r w:rsidRPr="00231476">
        <w:rPr>
          <w:rFonts w:ascii="Century Gothic" w:hAnsi="Century Gothic" w:cs="ISOCT3"/>
          <w:sz w:val="16"/>
          <w:szCs w:val="16"/>
        </w:rPr>
        <w:t>vacieho priestoru. Ak sú vo v</w:t>
      </w:r>
      <w:r w:rsidRPr="00231476">
        <w:rPr>
          <w:rFonts w:ascii="Century Gothic" w:hAnsi="Century Gothic" w:cs="Calibri"/>
          <w:sz w:val="16"/>
          <w:szCs w:val="16"/>
        </w:rPr>
        <w:t>ýš</w:t>
      </w:r>
      <w:r w:rsidRPr="00231476">
        <w:rPr>
          <w:rFonts w:ascii="Century Gothic" w:hAnsi="Century Gothic" w:cs="ISOCT3"/>
          <w:sz w:val="16"/>
          <w:szCs w:val="16"/>
        </w:rPr>
        <w:t>ke aspo</w:t>
      </w:r>
      <w:r w:rsidRPr="00231476">
        <w:rPr>
          <w:rFonts w:ascii="Century Gothic" w:hAnsi="Century Gothic" w:cs="Calibri"/>
          <w:sz w:val="16"/>
          <w:szCs w:val="16"/>
        </w:rPr>
        <w:t>ň</w:t>
      </w:r>
      <w:r w:rsidRPr="00231476">
        <w:rPr>
          <w:rFonts w:ascii="Century Gothic" w:hAnsi="Century Gothic" w:cs="ISOCT3"/>
          <w:sz w:val="16"/>
          <w:szCs w:val="16"/>
        </w:rPr>
        <w:t xml:space="preserve"> 1,2m nad podlahou, mô</w:t>
      </w:r>
      <w:r w:rsidRPr="00231476">
        <w:rPr>
          <w:rFonts w:ascii="Century Gothic" w:hAnsi="Century Gothic" w:cs="Calibri"/>
          <w:sz w:val="16"/>
          <w:szCs w:val="16"/>
        </w:rPr>
        <w:t>ž</w:t>
      </w:r>
      <w:r w:rsidRPr="00231476">
        <w:rPr>
          <w:rFonts w:ascii="Century Gothic" w:hAnsi="Century Gothic" w:cs="ISOCT3"/>
          <w:sz w:val="16"/>
          <w:szCs w:val="16"/>
        </w:rPr>
        <w:t>u sa umiestni</w:t>
      </w:r>
      <w:r w:rsidRPr="00231476">
        <w:rPr>
          <w:rFonts w:ascii="Century Gothic" w:hAnsi="Century Gothic" w:cs="Calibri"/>
          <w:sz w:val="16"/>
          <w:szCs w:val="16"/>
        </w:rPr>
        <w:t>ť</w:t>
      </w:r>
      <w:r w:rsidRPr="00231476">
        <w:rPr>
          <w:rFonts w:ascii="Century Gothic" w:hAnsi="Century Gothic" w:cs="ISOCT3"/>
          <w:sz w:val="16"/>
          <w:szCs w:val="16"/>
        </w:rPr>
        <w:t xml:space="preserve"> tesne pri hranici um</w:t>
      </w:r>
      <w:r w:rsidRPr="00231476">
        <w:rPr>
          <w:rFonts w:ascii="Century Gothic" w:hAnsi="Century Gothic" w:cs="Calibri"/>
          <w:sz w:val="16"/>
          <w:szCs w:val="16"/>
        </w:rPr>
        <w:t>ý</w:t>
      </w:r>
      <w:r w:rsidRPr="00231476">
        <w:rPr>
          <w:rFonts w:ascii="Century Gothic" w:hAnsi="Century Gothic" w:cs="ISOCT3"/>
          <w:sz w:val="16"/>
          <w:szCs w:val="16"/>
        </w:rPr>
        <w:t>vacieho priestoru. Ak sú umiestnené ni</w:t>
      </w:r>
      <w:r w:rsidRPr="00231476">
        <w:rPr>
          <w:rFonts w:ascii="Century Gothic" w:hAnsi="Century Gothic" w:cs="Calibri"/>
          <w:sz w:val="16"/>
          <w:szCs w:val="16"/>
        </w:rPr>
        <w:t>žš</w:t>
      </w:r>
      <w:r w:rsidRPr="00231476">
        <w:rPr>
          <w:rFonts w:ascii="Century Gothic" w:hAnsi="Century Gothic" w:cs="ISOCT3"/>
          <w:sz w:val="16"/>
          <w:szCs w:val="16"/>
        </w:rPr>
        <w:t>ie, musia by</w:t>
      </w:r>
      <w:r w:rsidRPr="00231476">
        <w:rPr>
          <w:rFonts w:ascii="Century Gothic" w:hAnsi="Century Gothic" w:cs="Calibri"/>
          <w:sz w:val="16"/>
          <w:szCs w:val="16"/>
        </w:rPr>
        <w:t>ť</w:t>
      </w:r>
      <w:r w:rsidRPr="00231476">
        <w:rPr>
          <w:rFonts w:ascii="Century Gothic" w:hAnsi="Century Gothic" w:cs="ISOCT3"/>
          <w:sz w:val="16"/>
          <w:szCs w:val="16"/>
        </w:rPr>
        <w:t xml:space="preserve"> vzdialené svojím najbli</w:t>
      </w:r>
      <w:r w:rsidRPr="00231476">
        <w:rPr>
          <w:rFonts w:ascii="Century Gothic" w:hAnsi="Century Gothic" w:cs="Calibri"/>
          <w:sz w:val="16"/>
          <w:szCs w:val="16"/>
        </w:rPr>
        <w:t>žš</w:t>
      </w:r>
      <w:r w:rsidRPr="00231476">
        <w:rPr>
          <w:rFonts w:ascii="Century Gothic" w:hAnsi="Century Gothic" w:cs="ISOCT3"/>
          <w:sz w:val="16"/>
          <w:szCs w:val="16"/>
        </w:rPr>
        <w:t>ím okrajom aspo</w:t>
      </w:r>
      <w:r w:rsidRPr="00231476">
        <w:rPr>
          <w:rFonts w:ascii="Century Gothic" w:hAnsi="Century Gothic" w:cs="Calibri"/>
          <w:sz w:val="16"/>
          <w:szCs w:val="16"/>
        </w:rPr>
        <w:t>ň</w:t>
      </w:r>
      <w:r w:rsidRPr="00231476">
        <w:rPr>
          <w:rFonts w:ascii="Century Gothic" w:hAnsi="Century Gothic" w:cs="ISOCT3"/>
          <w:sz w:val="16"/>
          <w:szCs w:val="16"/>
        </w:rPr>
        <w:t xml:space="preserve"> 0,2m od hranice um</w:t>
      </w:r>
      <w:r w:rsidRPr="00231476">
        <w:rPr>
          <w:rFonts w:ascii="Century Gothic" w:hAnsi="Century Gothic" w:cs="Calibri"/>
          <w:sz w:val="16"/>
          <w:szCs w:val="16"/>
        </w:rPr>
        <w:t>ý</w:t>
      </w:r>
      <w:r w:rsidRPr="00231476">
        <w:rPr>
          <w:rFonts w:ascii="Century Gothic" w:hAnsi="Century Gothic" w:cs="ISOCT3"/>
          <w:sz w:val="16"/>
          <w:szCs w:val="16"/>
        </w:rPr>
        <w:t>vacieho priestoru. Pritom sa musia bra</w:t>
      </w:r>
      <w:r w:rsidRPr="00231476">
        <w:rPr>
          <w:rFonts w:ascii="Century Gothic" w:hAnsi="Century Gothic" w:cs="Calibri"/>
          <w:sz w:val="16"/>
          <w:szCs w:val="16"/>
        </w:rPr>
        <w:t>ť</w:t>
      </w:r>
      <w:r w:rsidRPr="00231476">
        <w:rPr>
          <w:rFonts w:ascii="Century Gothic" w:hAnsi="Century Gothic" w:cs="ISOCT3"/>
          <w:sz w:val="16"/>
          <w:szCs w:val="16"/>
        </w:rPr>
        <w:t xml:space="preserve"> do úvahy aj po</w:t>
      </w:r>
      <w:r w:rsidRPr="00231476">
        <w:rPr>
          <w:rFonts w:ascii="Century Gothic" w:hAnsi="Century Gothic" w:cs="Calibri"/>
          <w:sz w:val="16"/>
          <w:szCs w:val="16"/>
        </w:rPr>
        <w:t>ž</w:t>
      </w:r>
      <w:r w:rsidRPr="00231476">
        <w:rPr>
          <w:rFonts w:ascii="Century Gothic" w:hAnsi="Century Gothic" w:cs="ISOCT3"/>
          <w:sz w:val="16"/>
          <w:szCs w:val="16"/>
        </w:rPr>
        <w:t>iadavky, ktoré sú dôsledkom vonkaj</w:t>
      </w:r>
      <w:r w:rsidRPr="00231476">
        <w:rPr>
          <w:rFonts w:ascii="Century Gothic" w:hAnsi="Century Gothic" w:cs="Calibri"/>
          <w:sz w:val="16"/>
          <w:szCs w:val="16"/>
        </w:rPr>
        <w:t>š</w:t>
      </w:r>
      <w:r w:rsidRPr="00231476">
        <w:rPr>
          <w:rFonts w:ascii="Century Gothic" w:hAnsi="Century Gothic" w:cs="ISOCT3"/>
          <w:sz w:val="16"/>
          <w:szCs w:val="16"/>
        </w:rPr>
        <w:t>ích vplyvov priestoru, v ktorom je um</w:t>
      </w:r>
      <w:r w:rsidRPr="00231476">
        <w:rPr>
          <w:rFonts w:ascii="Century Gothic" w:hAnsi="Century Gothic" w:cs="Calibri"/>
          <w:sz w:val="16"/>
          <w:szCs w:val="16"/>
        </w:rPr>
        <w:t>ý</w:t>
      </w:r>
      <w:r w:rsidRPr="00231476">
        <w:rPr>
          <w:rFonts w:ascii="Century Gothic" w:hAnsi="Century Gothic" w:cs="ISOCT3"/>
          <w:sz w:val="16"/>
          <w:szCs w:val="16"/>
        </w:rPr>
        <w:t>vací priestor umiestnen</w:t>
      </w:r>
      <w:r w:rsidRPr="00231476">
        <w:rPr>
          <w:rFonts w:ascii="Century Gothic" w:hAnsi="Century Gothic" w:cs="Calibri"/>
          <w:sz w:val="16"/>
          <w:szCs w:val="16"/>
        </w:rPr>
        <w:t>ý</w:t>
      </w:r>
      <w:r w:rsidRPr="00231476">
        <w:rPr>
          <w:rFonts w:ascii="Century Gothic" w:hAnsi="Century Gothic" w:cs="ISOCT3"/>
          <w:sz w:val="16"/>
          <w:szCs w:val="16"/>
        </w:rPr>
        <w:t>.</w:t>
      </w:r>
    </w:p>
    <w:p w14:paraId="4FA4EB9E" w14:textId="77777777" w:rsidR="00517D42" w:rsidRPr="00231476" w:rsidRDefault="00517D42" w:rsidP="00517D42">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Um</w:t>
      </w:r>
      <w:r w:rsidRPr="00231476">
        <w:rPr>
          <w:rFonts w:ascii="Century Gothic" w:hAnsi="Century Gothic" w:cs="Calibri"/>
          <w:sz w:val="16"/>
          <w:szCs w:val="16"/>
        </w:rPr>
        <w:t>ý</w:t>
      </w:r>
      <w:r w:rsidRPr="00231476">
        <w:rPr>
          <w:rFonts w:ascii="Century Gothic" w:hAnsi="Century Gothic" w:cs="ISOCT3"/>
          <w:sz w:val="16"/>
          <w:szCs w:val="16"/>
        </w:rPr>
        <w:t xml:space="preserve">vací priestor je v zmysle </w:t>
      </w:r>
      <w:r w:rsidRPr="00231476">
        <w:rPr>
          <w:rFonts w:ascii="Century Gothic" w:hAnsi="Century Gothic" w:cs="Calibri"/>
          <w:sz w:val="16"/>
          <w:szCs w:val="16"/>
        </w:rPr>
        <w:t>č</w:t>
      </w:r>
      <w:r w:rsidRPr="00231476">
        <w:rPr>
          <w:rFonts w:ascii="Century Gothic" w:hAnsi="Century Gothic" w:cs="ISOCT3"/>
          <w:sz w:val="16"/>
          <w:szCs w:val="16"/>
        </w:rPr>
        <w:t>lánku N 701.30.5 ohrani</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 xml:space="preserve"> : </w:t>
      </w:r>
    </w:p>
    <w:p w14:paraId="04EFDC5A" w14:textId="77777777" w:rsidR="00517D42" w:rsidRPr="00231476" w:rsidRDefault="00517D42" w:rsidP="00517D42">
      <w:pPr>
        <w:spacing w:line="240" w:lineRule="auto"/>
        <w:rPr>
          <w:rFonts w:ascii="Century Gothic" w:hAnsi="Century Gothic" w:cs="ISOCT3"/>
          <w:sz w:val="16"/>
          <w:szCs w:val="16"/>
        </w:rPr>
      </w:pPr>
      <w:r w:rsidRPr="00231476">
        <w:rPr>
          <w:rFonts w:ascii="Century Gothic" w:hAnsi="Century Gothic" w:cs="ISOCT3"/>
          <w:sz w:val="16"/>
          <w:szCs w:val="16"/>
        </w:rPr>
        <w:t>a) zvislou plochou (plochami) prechádzajúcou obrysmi um</w:t>
      </w:r>
      <w:r w:rsidRPr="00231476">
        <w:rPr>
          <w:rFonts w:ascii="Century Gothic" w:hAnsi="Century Gothic" w:cs="Calibri"/>
          <w:sz w:val="16"/>
          <w:szCs w:val="16"/>
        </w:rPr>
        <w:t>ý</w:t>
      </w:r>
      <w:r w:rsidRPr="00231476">
        <w:rPr>
          <w:rFonts w:ascii="Century Gothic" w:hAnsi="Century Gothic" w:cs="ISOCT3"/>
          <w:sz w:val="16"/>
          <w:szCs w:val="16"/>
        </w:rPr>
        <w:t>vadla, um</w:t>
      </w:r>
      <w:r w:rsidRPr="00231476">
        <w:rPr>
          <w:rFonts w:ascii="Century Gothic" w:hAnsi="Century Gothic" w:cs="Calibri"/>
          <w:sz w:val="16"/>
          <w:szCs w:val="16"/>
        </w:rPr>
        <w:t>ý</w:t>
      </w:r>
      <w:r w:rsidRPr="00231476">
        <w:rPr>
          <w:rFonts w:ascii="Century Gothic" w:hAnsi="Century Gothic" w:cs="ISOCT3"/>
          <w:sz w:val="16"/>
          <w:szCs w:val="16"/>
        </w:rPr>
        <w:t>vacieho drezu a zah</w:t>
      </w:r>
      <w:r w:rsidRPr="00231476">
        <w:rPr>
          <w:rFonts w:ascii="Century Gothic" w:hAnsi="Century Gothic" w:cs="Calibri"/>
          <w:sz w:val="16"/>
          <w:szCs w:val="16"/>
        </w:rPr>
        <w:t>ŕň</w:t>
      </w:r>
      <w:r w:rsidRPr="00231476">
        <w:rPr>
          <w:rFonts w:ascii="Century Gothic" w:hAnsi="Century Gothic" w:cs="ISOCT3"/>
          <w:sz w:val="16"/>
          <w:szCs w:val="16"/>
        </w:rPr>
        <w:t>a priestor pod</w:t>
      </w:r>
      <w:r w:rsidRPr="00231476">
        <w:rPr>
          <w:rFonts w:ascii="Century Gothic" w:hAnsi="Century Gothic" w:cs="Calibri"/>
          <w:sz w:val="16"/>
          <w:szCs w:val="16"/>
        </w:rPr>
        <w:t> </w:t>
      </w:r>
      <w:r w:rsidRPr="00231476">
        <w:rPr>
          <w:rFonts w:ascii="Century Gothic" w:hAnsi="Century Gothic" w:cs="ISOCT3"/>
          <w:sz w:val="16"/>
          <w:szCs w:val="16"/>
        </w:rPr>
        <w:t>aj nad um</w:t>
      </w:r>
      <w:r w:rsidRPr="00231476">
        <w:rPr>
          <w:rFonts w:ascii="Century Gothic" w:hAnsi="Century Gothic" w:cs="Calibri"/>
          <w:sz w:val="16"/>
          <w:szCs w:val="16"/>
        </w:rPr>
        <w:t>ý</w:t>
      </w:r>
      <w:r w:rsidRPr="00231476">
        <w:rPr>
          <w:rFonts w:ascii="Century Gothic" w:hAnsi="Century Gothic" w:cs="ISOCT3"/>
          <w:sz w:val="16"/>
          <w:szCs w:val="16"/>
        </w:rPr>
        <w:t>vadlom, um</w:t>
      </w:r>
      <w:r w:rsidRPr="00231476">
        <w:rPr>
          <w:rFonts w:ascii="Century Gothic" w:hAnsi="Century Gothic" w:cs="Calibri"/>
          <w:sz w:val="16"/>
          <w:szCs w:val="16"/>
        </w:rPr>
        <w:t>ý</w:t>
      </w:r>
      <w:r w:rsidRPr="00231476">
        <w:rPr>
          <w:rFonts w:ascii="Century Gothic" w:hAnsi="Century Gothic" w:cs="ISOCT3"/>
          <w:sz w:val="16"/>
          <w:szCs w:val="16"/>
        </w:rPr>
        <w:t xml:space="preserve">vacím drezom, </w:t>
      </w:r>
    </w:p>
    <w:p w14:paraId="00E514E8" w14:textId="77777777" w:rsidR="00517D42" w:rsidRPr="00231476" w:rsidRDefault="00517D42" w:rsidP="00517D42">
      <w:pPr>
        <w:spacing w:line="240" w:lineRule="auto"/>
        <w:rPr>
          <w:rFonts w:ascii="Century Gothic" w:hAnsi="Century Gothic" w:cs="ISOCT3"/>
          <w:sz w:val="16"/>
          <w:szCs w:val="16"/>
        </w:rPr>
      </w:pPr>
      <w:r w:rsidRPr="00231476">
        <w:rPr>
          <w:rFonts w:ascii="Century Gothic" w:hAnsi="Century Gothic" w:cs="ISOCT3"/>
          <w:sz w:val="16"/>
          <w:szCs w:val="16"/>
        </w:rPr>
        <w:t xml:space="preserve">b) podlahou a stropom. </w:t>
      </w:r>
    </w:p>
    <w:p w14:paraId="6F5FC233" w14:textId="77777777" w:rsidR="00517D42" w:rsidRPr="00231476" w:rsidRDefault="00517D42" w:rsidP="00517D42">
      <w:pPr>
        <w:keepNext/>
        <w:spacing w:before="120" w:after="240" w:line="240" w:lineRule="auto"/>
        <w:ind w:firstLine="567"/>
        <w:rPr>
          <w:rFonts w:ascii="Century Gothic" w:hAnsi="Century Gothic" w:cs="ISOCT3"/>
          <w:sz w:val="16"/>
          <w:szCs w:val="16"/>
        </w:rPr>
      </w:pPr>
      <w:r w:rsidRPr="00231476">
        <w:rPr>
          <w:rFonts w:ascii="Century Gothic" w:hAnsi="Century Gothic" w:cs="Calibri"/>
          <w:sz w:val="16"/>
          <w:szCs w:val="16"/>
        </w:rPr>
        <w:t>Č</w:t>
      </w:r>
      <w:r w:rsidRPr="00231476">
        <w:rPr>
          <w:rFonts w:ascii="Century Gothic" w:hAnsi="Century Gothic" w:cs="ISOCT3"/>
          <w:sz w:val="16"/>
          <w:szCs w:val="16"/>
        </w:rPr>
        <w:t xml:space="preserve">lánok 701.415.1 STN 33 2000-7-701:10/2007 </w:t>
      </w:r>
      <w:r w:rsidRPr="00231476">
        <w:rPr>
          <w:rFonts w:ascii="Century Gothic" w:hAnsi="Century Gothic"/>
          <w:sz w:val="16"/>
          <w:szCs w:val="16"/>
        </w:rPr>
        <w:t>–</w:t>
      </w:r>
      <w:r w:rsidRPr="00231476">
        <w:rPr>
          <w:rFonts w:ascii="Century Gothic" w:hAnsi="Century Gothic" w:cs="ISOCT3"/>
          <w:sz w:val="16"/>
          <w:szCs w:val="16"/>
        </w:rPr>
        <w:t xml:space="preserve"> doplnková ochrana : prúdové chráni</w:t>
      </w:r>
      <w:r w:rsidRPr="00231476">
        <w:rPr>
          <w:rFonts w:ascii="Century Gothic" w:hAnsi="Century Gothic" w:cs="Calibri"/>
          <w:sz w:val="16"/>
          <w:szCs w:val="16"/>
        </w:rPr>
        <w:t>č</w:t>
      </w:r>
      <w:r w:rsidRPr="00231476">
        <w:rPr>
          <w:rFonts w:ascii="Century Gothic" w:hAnsi="Century Gothic" w:cs="ISOCT3"/>
          <w:sz w:val="16"/>
          <w:szCs w:val="16"/>
        </w:rPr>
        <w:t xml:space="preserve">e (RCD): </w:t>
      </w:r>
    </w:p>
    <w:p w14:paraId="47AA0807" w14:textId="77777777" w:rsidR="00517D42" w:rsidRPr="00231476" w:rsidRDefault="00517D42" w:rsidP="00517D42">
      <w:pPr>
        <w:keepNext/>
        <w:spacing w:before="120" w:line="240" w:lineRule="auto"/>
        <w:ind w:firstLine="567"/>
        <w:rPr>
          <w:rFonts w:ascii="Century Gothic" w:hAnsi="Century Gothic" w:cs="ISOCT3"/>
          <w:sz w:val="16"/>
          <w:szCs w:val="16"/>
        </w:rPr>
      </w:pPr>
      <w:r w:rsidRPr="00231476">
        <w:rPr>
          <w:rFonts w:ascii="Century Gothic" w:hAnsi="Century Gothic" w:cs="ISOCT3"/>
          <w:sz w:val="16"/>
          <w:szCs w:val="16"/>
        </w:rPr>
        <w:t>V miestnostiach s va</w:t>
      </w:r>
      <w:r w:rsidRPr="00231476">
        <w:rPr>
          <w:rFonts w:ascii="Century Gothic" w:hAnsi="Century Gothic" w:cs="Calibri"/>
          <w:sz w:val="16"/>
          <w:szCs w:val="16"/>
        </w:rPr>
        <w:t>ň</w:t>
      </w:r>
      <w:r w:rsidRPr="00231476">
        <w:rPr>
          <w:rFonts w:ascii="Century Gothic" w:hAnsi="Century Gothic" w:cs="ISOCT3"/>
          <w:sz w:val="16"/>
          <w:szCs w:val="16"/>
        </w:rPr>
        <w:t>ou alebo sprchou musí jeden (alebo nieko</w:t>
      </w:r>
      <w:r w:rsidRPr="00231476">
        <w:rPr>
          <w:rFonts w:ascii="Century Gothic" w:hAnsi="Century Gothic" w:cs="Calibri"/>
          <w:sz w:val="16"/>
          <w:szCs w:val="16"/>
        </w:rPr>
        <w:t>ľ</w:t>
      </w:r>
      <w:r w:rsidRPr="00231476">
        <w:rPr>
          <w:rFonts w:ascii="Century Gothic" w:hAnsi="Century Gothic" w:cs="ISOCT3"/>
          <w:sz w:val="16"/>
          <w:szCs w:val="16"/>
        </w:rPr>
        <w:t>ko) prúdov</w:t>
      </w:r>
      <w:r w:rsidRPr="00231476">
        <w:rPr>
          <w:rFonts w:ascii="Century Gothic" w:hAnsi="Century Gothic" w:cs="Calibri"/>
          <w:sz w:val="16"/>
          <w:szCs w:val="16"/>
        </w:rPr>
        <w:t>ý</w:t>
      </w:r>
      <w:r w:rsidRPr="00231476">
        <w:rPr>
          <w:rFonts w:ascii="Century Gothic" w:hAnsi="Century Gothic" w:cs="ISOCT3"/>
          <w:sz w:val="16"/>
          <w:szCs w:val="16"/>
        </w:rPr>
        <w:t>ch chráni</w:t>
      </w:r>
      <w:r w:rsidRPr="00231476">
        <w:rPr>
          <w:rFonts w:ascii="Century Gothic" w:hAnsi="Century Gothic" w:cs="Calibri"/>
          <w:sz w:val="16"/>
          <w:szCs w:val="16"/>
        </w:rPr>
        <w:t>č</w:t>
      </w:r>
      <w:r w:rsidRPr="00231476">
        <w:rPr>
          <w:rFonts w:ascii="Century Gothic" w:hAnsi="Century Gothic" w:cs="ISOCT3"/>
          <w:sz w:val="16"/>
          <w:szCs w:val="16"/>
        </w:rPr>
        <w:t>ov (RCD) s menovit</w:t>
      </w:r>
      <w:r w:rsidRPr="00231476">
        <w:rPr>
          <w:rFonts w:ascii="Century Gothic" w:hAnsi="Century Gothic" w:cs="Calibri"/>
          <w:sz w:val="16"/>
          <w:szCs w:val="16"/>
        </w:rPr>
        <w:t>ý</w:t>
      </w:r>
      <w:r w:rsidRPr="00231476">
        <w:rPr>
          <w:rFonts w:ascii="Century Gothic" w:hAnsi="Century Gothic" w:cs="ISOCT3"/>
          <w:sz w:val="16"/>
          <w:szCs w:val="16"/>
        </w:rPr>
        <w:t>m rozdielov</w:t>
      </w:r>
      <w:r w:rsidRPr="00231476">
        <w:rPr>
          <w:rFonts w:ascii="Century Gothic" w:hAnsi="Century Gothic" w:cs="Calibri"/>
          <w:sz w:val="16"/>
          <w:szCs w:val="16"/>
        </w:rPr>
        <w:t>ý</w:t>
      </w:r>
      <w:r w:rsidRPr="00231476">
        <w:rPr>
          <w:rFonts w:ascii="Century Gothic" w:hAnsi="Century Gothic" w:cs="ISOCT3"/>
          <w:sz w:val="16"/>
          <w:szCs w:val="16"/>
        </w:rPr>
        <w:t>m vypínacím prúdom neprevy</w:t>
      </w:r>
      <w:r w:rsidRPr="00231476">
        <w:rPr>
          <w:rFonts w:ascii="Century Gothic" w:hAnsi="Century Gothic" w:cs="Calibri"/>
          <w:sz w:val="16"/>
          <w:szCs w:val="16"/>
        </w:rPr>
        <w:t>š</w:t>
      </w:r>
      <w:r w:rsidRPr="00231476">
        <w:rPr>
          <w:rFonts w:ascii="Century Gothic" w:hAnsi="Century Gothic" w:cs="ISOCT3"/>
          <w:sz w:val="16"/>
          <w:szCs w:val="16"/>
        </w:rPr>
        <w:t>ujúcim 30mA chráni</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š</w:t>
      </w:r>
      <w:r w:rsidRPr="00231476">
        <w:rPr>
          <w:rFonts w:ascii="Century Gothic" w:hAnsi="Century Gothic" w:cs="ISOCT3"/>
          <w:sz w:val="16"/>
          <w:szCs w:val="16"/>
        </w:rPr>
        <w:t>etky obvody. Pou</w:t>
      </w:r>
      <w:r w:rsidRPr="00231476">
        <w:rPr>
          <w:rFonts w:ascii="Century Gothic" w:hAnsi="Century Gothic" w:cs="Calibri"/>
          <w:sz w:val="16"/>
          <w:szCs w:val="16"/>
        </w:rPr>
        <w:t>ž</w:t>
      </w:r>
      <w:r w:rsidRPr="00231476">
        <w:rPr>
          <w:rFonts w:ascii="Century Gothic" w:hAnsi="Century Gothic" w:cs="ISOCT3"/>
          <w:sz w:val="16"/>
          <w:szCs w:val="16"/>
        </w:rPr>
        <w:t>itie tak</w:t>
      </w:r>
      <w:r w:rsidRPr="00231476">
        <w:rPr>
          <w:rFonts w:ascii="Century Gothic" w:hAnsi="Century Gothic" w:cs="Calibri"/>
          <w:sz w:val="16"/>
          <w:szCs w:val="16"/>
        </w:rPr>
        <w:t>ý</w:t>
      </w:r>
      <w:r w:rsidRPr="00231476">
        <w:rPr>
          <w:rFonts w:ascii="Century Gothic" w:hAnsi="Century Gothic" w:cs="ISOCT3"/>
          <w:sz w:val="16"/>
          <w:szCs w:val="16"/>
        </w:rPr>
        <w:t>chto prúdov</w:t>
      </w:r>
      <w:r w:rsidRPr="00231476">
        <w:rPr>
          <w:rFonts w:ascii="Century Gothic" w:hAnsi="Century Gothic" w:cs="Calibri"/>
          <w:sz w:val="16"/>
          <w:szCs w:val="16"/>
        </w:rPr>
        <w:t>ý</w:t>
      </w:r>
      <w:r w:rsidRPr="00231476">
        <w:rPr>
          <w:rFonts w:ascii="Century Gothic" w:hAnsi="Century Gothic" w:cs="ISOCT3"/>
          <w:sz w:val="16"/>
          <w:szCs w:val="16"/>
        </w:rPr>
        <w:t>ch chráni</w:t>
      </w:r>
      <w:r w:rsidRPr="00231476">
        <w:rPr>
          <w:rFonts w:ascii="Century Gothic" w:hAnsi="Century Gothic" w:cs="Calibri"/>
          <w:sz w:val="16"/>
          <w:szCs w:val="16"/>
        </w:rPr>
        <w:t>č</w:t>
      </w:r>
      <w:r w:rsidRPr="00231476">
        <w:rPr>
          <w:rFonts w:ascii="Century Gothic" w:hAnsi="Century Gothic" w:cs="ISOCT3"/>
          <w:sz w:val="16"/>
          <w:szCs w:val="16"/>
        </w:rPr>
        <w:t>ov RCD sa nevy</w:t>
      </w:r>
      <w:r w:rsidRPr="00231476">
        <w:rPr>
          <w:rFonts w:ascii="Century Gothic" w:hAnsi="Century Gothic" w:cs="Calibri"/>
          <w:sz w:val="16"/>
          <w:szCs w:val="16"/>
        </w:rPr>
        <w:t>ž</w:t>
      </w:r>
      <w:r w:rsidRPr="00231476">
        <w:rPr>
          <w:rFonts w:ascii="Century Gothic" w:hAnsi="Century Gothic" w:cs="ISOCT3"/>
          <w:sz w:val="16"/>
          <w:szCs w:val="16"/>
        </w:rPr>
        <w:t xml:space="preserve">aduje pri obvodoch : </w:t>
      </w:r>
    </w:p>
    <w:p w14:paraId="6102D054" w14:textId="77777777" w:rsidR="00517D42" w:rsidRPr="00231476" w:rsidRDefault="00517D42" w:rsidP="00517D42">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s ochrann</w:t>
      </w:r>
      <w:r w:rsidRPr="00231476">
        <w:rPr>
          <w:rFonts w:ascii="Century Gothic" w:hAnsi="Century Gothic" w:cs="Calibri"/>
          <w:sz w:val="16"/>
          <w:szCs w:val="16"/>
        </w:rPr>
        <w:t>ý</w:t>
      </w:r>
      <w:r w:rsidRPr="00231476">
        <w:rPr>
          <w:rFonts w:ascii="Century Gothic" w:hAnsi="Century Gothic" w:cs="ISOCT3"/>
          <w:sz w:val="16"/>
          <w:szCs w:val="16"/>
        </w:rPr>
        <w:t xml:space="preserve">m opatrením </w:t>
      </w:r>
      <w:r w:rsidRPr="00231476">
        <w:rPr>
          <w:rFonts w:ascii="Century Gothic" w:hAnsi="Century Gothic"/>
          <w:sz w:val="16"/>
          <w:szCs w:val="16"/>
        </w:rPr>
        <w:t>„</w:t>
      </w:r>
      <w:r w:rsidRPr="00231476">
        <w:rPr>
          <w:rFonts w:ascii="Century Gothic" w:hAnsi="Century Gothic" w:cs="ISOCT3"/>
          <w:sz w:val="16"/>
          <w:szCs w:val="16"/>
        </w:rPr>
        <w:t>elektrické oddelenie</w:t>
      </w:r>
      <w:r w:rsidRPr="00231476">
        <w:rPr>
          <w:rFonts w:ascii="Century Gothic" w:hAnsi="Century Gothic"/>
          <w:sz w:val="16"/>
          <w:szCs w:val="16"/>
        </w:rPr>
        <w:t>“</w:t>
      </w:r>
      <w:r w:rsidRPr="00231476">
        <w:rPr>
          <w:rFonts w:ascii="Century Gothic" w:hAnsi="Century Gothic" w:cs="ISOCT3"/>
          <w:sz w:val="16"/>
          <w:szCs w:val="16"/>
        </w:rPr>
        <w:t>, ak 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obvod napája iba jeden spotrebi</w:t>
      </w:r>
      <w:r w:rsidRPr="00231476">
        <w:rPr>
          <w:rFonts w:ascii="Century Gothic" w:hAnsi="Century Gothic" w:cs="Calibri"/>
          <w:sz w:val="16"/>
          <w:szCs w:val="16"/>
        </w:rPr>
        <w:t>č</w:t>
      </w:r>
      <w:r w:rsidRPr="00231476">
        <w:rPr>
          <w:rFonts w:ascii="Century Gothic" w:hAnsi="Century Gothic" w:cs="ISOCT3"/>
          <w:sz w:val="16"/>
          <w:szCs w:val="16"/>
        </w:rPr>
        <w:t>,</w:t>
      </w:r>
    </w:p>
    <w:p w14:paraId="43FF13E9" w14:textId="77777777" w:rsidR="00517D42" w:rsidRPr="00231476" w:rsidRDefault="00517D42" w:rsidP="00517D42">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s ochrann</w:t>
      </w:r>
      <w:r w:rsidRPr="00231476">
        <w:rPr>
          <w:rFonts w:ascii="Century Gothic" w:hAnsi="Century Gothic" w:cs="Calibri"/>
          <w:sz w:val="16"/>
          <w:szCs w:val="16"/>
        </w:rPr>
        <w:t>ý</w:t>
      </w:r>
      <w:r w:rsidRPr="00231476">
        <w:rPr>
          <w:rFonts w:ascii="Century Gothic" w:hAnsi="Century Gothic" w:cs="ISOCT3"/>
          <w:sz w:val="16"/>
          <w:szCs w:val="16"/>
        </w:rPr>
        <w:t xml:space="preserve">m opatrením </w:t>
      </w:r>
      <w:r w:rsidRPr="00231476">
        <w:rPr>
          <w:rFonts w:ascii="Century Gothic" w:hAnsi="Century Gothic"/>
          <w:sz w:val="16"/>
          <w:szCs w:val="16"/>
        </w:rPr>
        <w:t>„</w:t>
      </w:r>
      <w:r w:rsidRPr="00231476">
        <w:rPr>
          <w:rFonts w:ascii="Century Gothic" w:hAnsi="Century Gothic" w:cs="ISOCT3"/>
          <w:sz w:val="16"/>
          <w:szCs w:val="16"/>
        </w:rPr>
        <w:t>malé napätie SELV a PELV</w:t>
      </w:r>
      <w:r w:rsidRPr="00231476">
        <w:rPr>
          <w:rFonts w:ascii="Century Gothic" w:hAnsi="Century Gothic"/>
          <w:sz w:val="16"/>
          <w:szCs w:val="16"/>
        </w:rPr>
        <w:t>“</w:t>
      </w:r>
      <w:r w:rsidRPr="00231476">
        <w:rPr>
          <w:rFonts w:ascii="Century Gothic" w:hAnsi="Century Gothic" w:cs="ISOCT3"/>
          <w:sz w:val="16"/>
          <w:szCs w:val="16"/>
        </w:rPr>
        <w:t>. (zdroj SELV sa musí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mimo zón 0, 1 a</w:t>
      </w:r>
      <w:r w:rsidRPr="00231476">
        <w:rPr>
          <w:rFonts w:ascii="Century Gothic" w:hAnsi="Century Gothic" w:cs="Calibri"/>
          <w:sz w:val="16"/>
          <w:szCs w:val="16"/>
        </w:rPr>
        <w:t> </w:t>
      </w:r>
      <w:r w:rsidRPr="00231476">
        <w:rPr>
          <w:rFonts w:ascii="Century Gothic" w:hAnsi="Century Gothic" w:cs="ISOCT3"/>
          <w:sz w:val="16"/>
          <w:szCs w:val="16"/>
        </w:rPr>
        <w:t>2).</w:t>
      </w:r>
    </w:p>
    <w:p w14:paraId="2BABB2FA" w14:textId="77777777" w:rsidR="00517D42" w:rsidRPr="00231476" w:rsidRDefault="00517D42" w:rsidP="00517D42">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V um</w:t>
      </w:r>
      <w:r w:rsidRPr="00231476">
        <w:rPr>
          <w:rFonts w:ascii="Century Gothic" w:hAnsi="Century Gothic" w:cs="Calibri"/>
          <w:sz w:val="16"/>
          <w:szCs w:val="16"/>
        </w:rPr>
        <w:t>ý</w:t>
      </w:r>
      <w:r w:rsidRPr="00231476">
        <w:rPr>
          <w:rFonts w:ascii="Century Gothic" w:hAnsi="Century Gothic" w:cs="ISOCT3"/>
          <w:sz w:val="16"/>
          <w:szCs w:val="16"/>
        </w:rPr>
        <w:t>vacom priestore sa mô</w:t>
      </w:r>
      <w:r w:rsidRPr="00231476">
        <w:rPr>
          <w:rFonts w:ascii="Century Gothic" w:hAnsi="Century Gothic" w:cs="Calibri"/>
          <w:sz w:val="16"/>
          <w:szCs w:val="16"/>
        </w:rPr>
        <w:t>ž</w:t>
      </w:r>
      <w:r w:rsidRPr="00231476">
        <w:rPr>
          <w:rFonts w:ascii="Century Gothic" w:hAnsi="Century Gothic" w:cs="ISOCT3"/>
          <w:sz w:val="16"/>
          <w:szCs w:val="16"/>
        </w:rPr>
        <w:t>u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w:t>
      </w:r>
      <w:r w:rsidRPr="00231476">
        <w:rPr>
          <w:rFonts w:ascii="Century Gothic" w:hAnsi="Century Gothic" w:cs="Calibri"/>
          <w:sz w:val="16"/>
          <w:szCs w:val="16"/>
        </w:rPr>
        <w:t>ď</w:t>
      </w:r>
      <w:r w:rsidRPr="00231476">
        <w:rPr>
          <w:rFonts w:ascii="Century Gothic" w:hAnsi="Century Gothic" w:cs="ISOCT3"/>
          <w:sz w:val="16"/>
          <w:szCs w:val="16"/>
        </w:rPr>
        <w:t>al</w:t>
      </w:r>
      <w:r w:rsidRPr="00231476">
        <w:rPr>
          <w:rFonts w:ascii="Century Gothic" w:hAnsi="Century Gothic" w:cs="Calibri"/>
          <w:sz w:val="16"/>
          <w:szCs w:val="16"/>
        </w:rPr>
        <w:t>š</w:t>
      </w:r>
      <w:r w:rsidRPr="00231476">
        <w:rPr>
          <w:rFonts w:ascii="Century Gothic" w:hAnsi="Century Gothic" w:cs="ISOCT3"/>
          <w:sz w:val="16"/>
          <w:szCs w:val="16"/>
        </w:rPr>
        <w:t>ie spotrebi</w:t>
      </w:r>
      <w:r w:rsidRPr="00231476">
        <w:rPr>
          <w:rFonts w:ascii="Century Gothic" w:hAnsi="Century Gothic" w:cs="Calibri"/>
          <w:sz w:val="16"/>
          <w:szCs w:val="16"/>
        </w:rPr>
        <w:t>č</w:t>
      </w:r>
      <w:r w:rsidRPr="00231476">
        <w:rPr>
          <w:rFonts w:ascii="Century Gothic" w:hAnsi="Century Gothic" w:cs="ISOCT3"/>
          <w:sz w:val="16"/>
          <w:szCs w:val="16"/>
        </w:rPr>
        <w:t xml:space="preserve">e za predpokladu, </w:t>
      </w:r>
      <w:r w:rsidRPr="00231476">
        <w:rPr>
          <w:rFonts w:ascii="Century Gothic" w:hAnsi="Century Gothic" w:cs="Calibri"/>
          <w:sz w:val="16"/>
          <w:szCs w:val="16"/>
        </w:rPr>
        <w:t>ž</w:t>
      </w:r>
      <w:r w:rsidRPr="00231476">
        <w:rPr>
          <w:rFonts w:ascii="Century Gothic" w:hAnsi="Century Gothic" w:cs="ISOCT3"/>
          <w:sz w:val="16"/>
          <w:szCs w:val="16"/>
        </w:rPr>
        <w:t>e sú ich v</w:t>
      </w:r>
      <w:r w:rsidRPr="00231476">
        <w:rPr>
          <w:rFonts w:ascii="Century Gothic" w:hAnsi="Century Gothic" w:cs="Calibri"/>
          <w:sz w:val="16"/>
          <w:szCs w:val="16"/>
        </w:rPr>
        <w:t>ý</w:t>
      </w:r>
      <w:r w:rsidRPr="00231476">
        <w:rPr>
          <w:rFonts w:ascii="Century Gothic" w:hAnsi="Century Gothic" w:cs="ISOCT3"/>
          <w:sz w:val="16"/>
          <w:szCs w:val="16"/>
        </w:rPr>
        <w:t>robcom ur</w:t>
      </w:r>
      <w:r w:rsidRPr="00231476">
        <w:rPr>
          <w:rFonts w:ascii="Century Gothic" w:hAnsi="Century Gothic" w:cs="Calibri"/>
          <w:sz w:val="16"/>
          <w:szCs w:val="16"/>
        </w:rPr>
        <w:t>č</w:t>
      </w:r>
      <w:r w:rsidRPr="00231476">
        <w:rPr>
          <w:rFonts w:ascii="Century Gothic" w:hAnsi="Century Gothic" w:cs="ISOCT3"/>
          <w:sz w:val="16"/>
          <w:szCs w:val="16"/>
        </w:rPr>
        <w:t>ené na</w:t>
      </w:r>
      <w:r w:rsidRPr="00231476">
        <w:rPr>
          <w:rFonts w:ascii="Century Gothic" w:hAnsi="Century Gothic" w:cs="Calibri"/>
          <w:sz w:val="16"/>
          <w:szCs w:val="16"/>
        </w:rPr>
        <w:t> </w:t>
      </w:r>
      <w:r w:rsidRPr="00231476">
        <w:rPr>
          <w:rFonts w:ascii="Century Gothic" w:hAnsi="Century Gothic" w:cs="ISOCT3"/>
          <w:sz w:val="16"/>
          <w:szCs w:val="16"/>
        </w:rPr>
        <w:t>pou</w:t>
      </w:r>
      <w:r w:rsidRPr="00231476">
        <w:rPr>
          <w:rFonts w:ascii="Century Gothic" w:hAnsi="Century Gothic" w:cs="Calibri"/>
          <w:sz w:val="16"/>
          <w:szCs w:val="16"/>
        </w:rPr>
        <w:t>ž</w:t>
      </w:r>
      <w:r w:rsidRPr="00231476">
        <w:rPr>
          <w:rFonts w:ascii="Century Gothic" w:hAnsi="Century Gothic" w:cs="ISOCT3"/>
          <w:sz w:val="16"/>
          <w:szCs w:val="16"/>
        </w:rPr>
        <w:t>itie v</w:t>
      </w:r>
      <w:r w:rsidRPr="00231476">
        <w:rPr>
          <w:rFonts w:ascii="Century Gothic" w:hAnsi="Century Gothic" w:cs="Calibri"/>
          <w:sz w:val="16"/>
          <w:szCs w:val="16"/>
        </w:rPr>
        <w:t> </w:t>
      </w:r>
      <w:r w:rsidRPr="00231476">
        <w:rPr>
          <w:rFonts w:ascii="Century Gothic" w:hAnsi="Century Gothic" w:cs="ISOCT3"/>
          <w:sz w:val="16"/>
          <w:szCs w:val="16"/>
        </w:rPr>
        <w:t>um</w:t>
      </w:r>
      <w:r w:rsidRPr="00231476">
        <w:rPr>
          <w:rFonts w:ascii="Century Gothic" w:hAnsi="Century Gothic" w:cs="Calibri"/>
          <w:sz w:val="16"/>
          <w:szCs w:val="16"/>
        </w:rPr>
        <w:t>ý</w:t>
      </w:r>
      <w:r w:rsidRPr="00231476">
        <w:rPr>
          <w:rFonts w:ascii="Century Gothic" w:hAnsi="Century Gothic" w:cs="ISOCT3"/>
          <w:sz w:val="16"/>
          <w:szCs w:val="16"/>
        </w:rPr>
        <w:t>vacom priestore, a</w:t>
      </w:r>
      <w:r w:rsidRPr="00231476">
        <w:rPr>
          <w:rFonts w:ascii="Century Gothic" w:hAnsi="Century Gothic" w:cs="Calibri"/>
          <w:sz w:val="16"/>
          <w:szCs w:val="16"/>
        </w:rPr>
        <w:t> </w:t>
      </w:r>
      <w:r w:rsidRPr="00231476">
        <w:rPr>
          <w:rFonts w:ascii="Century Gothic" w:hAnsi="Century Gothic" w:cs="ISOCT3"/>
          <w:sz w:val="16"/>
          <w:szCs w:val="16"/>
        </w:rPr>
        <w:t>ich vlastnosti umo</w:t>
      </w:r>
      <w:r w:rsidRPr="00231476">
        <w:rPr>
          <w:rFonts w:ascii="Century Gothic" w:hAnsi="Century Gothic" w:cs="Calibri"/>
          <w:sz w:val="16"/>
          <w:szCs w:val="16"/>
        </w:rPr>
        <w:t>žň</w:t>
      </w:r>
      <w:r w:rsidRPr="00231476">
        <w:rPr>
          <w:rFonts w:ascii="Century Gothic" w:hAnsi="Century Gothic" w:cs="ISOCT3"/>
          <w:sz w:val="16"/>
          <w:szCs w:val="16"/>
        </w:rPr>
        <w:t>ujú pou</w:t>
      </w:r>
      <w:r w:rsidRPr="00231476">
        <w:rPr>
          <w:rFonts w:ascii="Century Gothic" w:hAnsi="Century Gothic" w:cs="Calibri"/>
          <w:sz w:val="16"/>
          <w:szCs w:val="16"/>
        </w:rPr>
        <w:t>ž</w:t>
      </w:r>
      <w:r w:rsidRPr="00231476">
        <w:rPr>
          <w:rFonts w:ascii="Century Gothic" w:hAnsi="Century Gothic" w:cs="ISOCT3"/>
          <w:sz w:val="16"/>
          <w:szCs w:val="16"/>
        </w:rPr>
        <w:t>itie v</w:t>
      </w:r>
      <w:r w:rsidRPr="00231476">
        <w:rPr>
          <w:rFonts w:ascii="Century Gothic" w:hAnsi="Century Gothic" w:cs="Calibri"/>
          <w:sz w:val="16"/>
          <w:szCs w:val="16"/>
        </w:rPr>
        <w:t> </w:t>
      </w:r>
      <w:r w:rsidRPr="00231476">
        <w:rPr>
          <w:rFonts w:ascii="Century Gothic" w:hAnsi="Century Gothic" w:cs="ISOCT3"/>
          <w:sz w:val="16"/>
          <w:szCs w:val="16"/>
        </w:rPr>
        <w:t>um</w:t>
      </w:r>
      <w:r w:rsidRPr="00231476">
        <w:rPr>
          <w:rFonts w:ascii="Century Gothic" w:hAnsi="Century Gothic" w:cs="Calibri"/>
          <w:sz w:val="16"/>
          <w:szCs w:val="16"/>
        </w:rPr>
        <w:t>ý</w:t>
      </w:r>
      <w:r w:rsidRPr="00231476">
        <w:rPr>
          <w:rFonts w:ascii="Century Gothic" w:hAnsi="Century Gothic" w:cs="ISOCT3"/>
          <w:sz w:val="16"/>
          <w:szCs w:val="16"/>
        </w:rPr>
        <w:t>vacom priestore (typovo overené).</w:t>
      </w:r>
    </w:p>
    <w:p w14:paraId="74FDF8C9" w14:textId="77777777" w:rsidR="00517D42" w:rsidRPr="00231476" w:rsidRDefault="00517D42" w:rsidP="00517D42">
      <w:pPr>
        <w:pStyle w:val="Nadpis3"/>
        <w:rPr>
          <w:rFonts w:ascii="Century Gothic" w:hAnsi="Century Gothic"/>
          <w:sz w:val="16"/>
          <w:szCs w:val="16"/>
        </w:rPr>
      </w:pPr>
      <w:r w:rsidRPr="00231476">
        <w:rPr>
          <w:rFonts w:ascii="Century Gothic" w:hAnsi="Century Gothic"/>
          <w:sz w:val="16"/>
          <w:szCs w:val="16"/>
        </w:rPr>
        <w:t>IN</w:t>
      </w:r>
      <w:r w:rsidRPr="00231476">
        <w:rPr>
          <w:rFonts w:ascii="Century Gothic" w:hAnsi="Century Gothic" w:cs="Calibri"/>
          <w:sz w:val="16"/>
          <w:szCs w:val="16"/>
        </w:rPr>
        <w:t>Š</w:t>
      </w:r>
      <w:r w:rsidRPr="00231476">
        <w:rPr>
          <w:rFonts w:ascii="Century Gothic" w:hAnsi="Century Gothic"/>
          <w:sz w:val="16"/>
          <w:szCs w:val="16"/>
        </w:rPr>
        <w:t>TALÁCIA VO VONKAJ</w:t>
      </w:r>
      <w:r w:rsidRPr="00231476">
        <w:rPr>
          <w:rFonts w:ascii="Century Gothic" w:hAnsi="Century Gothic" w:cs="Calibri"/>
          <w:sz w:val="16"/>
          <w:szCs w:val="16"/>
        </w:rPr>
        <w:t>Š</w:t>
      </w:r>
      <w:r w:rsidRPr="00231476">
        <w:rPr>
          <w:rFonts w:ascii="Century Gothic" w:hAnsi="Century Gothic"/>
          <w:sz w:val="16"/>
          <w:szCs w:val="16"/>
        </w:rPr>
        <w:t>ÍCH</w:t>
      </w:r>
      <w:r w:rsidRPr="00231476">
        <w:rPr>
          <w:rFonts w:ascii="Century Gothic" w:hAnsi="Century Gothic" w:cs="Calibri"/>
          <w:sz w:val="16"/>
          <w:szCs w:val="16"/>
        </w:rPr>
        <w:t> </w:t>
      </w:r>
      <w:r w:rsidRPr="00231476">
        <w:rPr>
          <w:rFonts w:ascii="Century Gothic" w:hAnsi="Century Gothic"/>
          <w:sz w:val="16"/>
          <w:szCs w:val="16"/>
        </w:rPr>
        <w:t xml:space="preserve">PRIESTOROCH </w:t>
      </w:r>
    </w:p>
    <w:p w14:paraId="4E3E1A4D" w14:textId="77777777" w:rsidR="00517D42" w:rsidRPr="00231476" w:rsidRDefault="00517D42" w:rsidP="00517D42">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V priestoroch s prostredím vlhk</w:t>
      </w:r>
      <w:r w:rsidRPr="00231476">
        <w:rPr>
          <w:rFonts w:ascii="Century Gothic" w:hAnsi="Century Gothic" w:cs="Calibri"/>
          <w:sz w:val="16"/>
          <w:szCs w:val="16"/>
        </w:rPr>
        <w:t>ý</w:t>
      </w:r>
      <w:r w:rsidRPr="00231476">
        <w:rPr>
          <w:rFonts w:ascii="Century Gothic" w:hAnsi="Century Gothic" w:cs="ISOCT3"/>
          <w:sz w:val="16"/>
          <w:szCs w:val="16"/>
        </w:rPr>
        <w:t>m a prostredím pod prístre</w:t>
      </w:r>
      <w:r w:rsidRPr="00231476">
        <w:rPr>
          <w:rFonts w:ascii="Century Gothic" w:hAnsi="Century Gothic" w:cs="Calibri"/>
          <w:sz w:val="16"/>
          <w:szCs w:val="16"/>
        </w:rPr>
        <w:t>š</w:t>
      </w:r>
      <w:r w:rsidRPr="00231476">
        <w:rPr>
          <w:rFonts w:ascii="Century Gothic" w:hAnsi="Century Gothic" w:cs="ISOCT3"/>
          <w:sz w:val="16"/>
          <w:szCs w:val="16"/>
        </w:rPr>
        <w:t>kom je mo</w:t>
      </w:r>
      <w:r w:rsidRPr="00231476">
        <w:rPr>
          <w:rFonts w:ascii="Century Gothic" w:hAnsi="Century Gothic" w:cs="Calibri"/>
          <w:sz w:val="16"/>
          <w:szCs w:val="16"/>
        </w:rPr>
        <w:t>ž</w:t>
      </w:r>
      <w:r w:rsidRPr="00231476">
        <w:rPr>
          <w:rFonts w:ascii="Century Gothic" w:hAnsi="Century Gothic" w:cs="ISOCT3"/>
          <w:sz w:val="16"/>
          <w:szCs w:val="16"/>
        </w:rPr>
        <w:t>né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elektrické stroje, prístroje a svietidlá s</w:t>
      </w:r>
      <w:r w:rsidRPr="00231476">
        <w:rPr>
          <w:rFonts w:ascii="Century Gothic" w:hAnsi="Century Gothic" w:cs="Calibri"/>
          <w:sz w:val="16"/>
          <w:szCs w:val="16"/>
        </w:rPr>
        <w:t> </w:t>
      </w:r>
      <w:r w:rsidRPr="00231476">
        <w:rPr>
          <w:rFonts w:ascii="Century Gothic" w:hAnsi="Century Gothic" w:cs="ISOCT3"/>
          <w:sz w:val="16"/>
          <w:szCs w:val="16"/>
        </w:rPr>
        <w:t>min. krytím aspo</w:t>
      </w:r>
      <w:r w:rsidRPr="00231476">
        <w:rPr>
          <w:rFonts w:ascii="Century Gothic" w:hAnsi="Century Gothic" w:cs="Calibri"/>
          <w:sz w:val="16"/>
          <w:szCs w:val="16"/>
        </w:rPr>
        <w:t>ň</w:t>
      </w:r>
      <w:r w:rsidRPr="00231476">
        <w:rPr>
          <w:rFonts w:ascii="Century Gothic" w:hAnsi="Century Gothic" w:cs="ISOCT3"/>
          <w:sz w:val="16"/>
          <w:szCs w:val="16"/>
        </w:rPr>
        <w:t xml:space="preserve"> IP44. V priestoroch s prostredím vonkaj</w:t>
      </w:r>
      <w:r w:rsidRPr="00231476">
        <w:rPr>
          <w:rFonts w:ascii="Century Gothic" w:hAnsi="Century Gothic" w:cs="Calibri"/>
          <w:sz w:val="16"/>
          <w:szCs w:val="16"/>
        </w:rPr>
        <w:t>š</w:t>
      </w:r>
      <w:r w:rsidRPr="00231476">
        <w:rPr>
          <w:rFonts w:ascii="Century Gothic" w:hAnsi="Century Gothic" w:cs="ISOCT3"/>
          <w:sz w:val="16"/>
          <w:szCs w:val="16"/>
        </w:rPr>
        <w:t>ím pod</w:t>
      </w:r>
      <w:r w:rsidRPr="00231476">
        <w:rPr>
          <w:rFonts w:ascii="Century Gothic" w:hAnsi="Century Gothic" w:cs="Calibri"/>
          <w:sz w:val="16"/>
          <w:szCs w:val="16"/>
        </w:rPr>
        <w:t>ľ</w:t>
      </w:r>
      <w:r w:rsidRPr="00231476">
        <w:rPr>
          <w:rFonts w:ascii="Century Gothic" w:hAnsi="Century Gothic" w:cs="ISOCT3"/>
          <w:sz w:val="16"/>
          <w:szCs w:val="16"/>
        </w:rPr>
        <w:t xml:space="preserve">a STN EN 33 2000-7-714 </w:t>
      </w:r>
      <w:r w:rsidRPr="00231476">
        <w:rPr>
          <w:rFonts w:ascii="Century Gothic" w:hAnsi="Century Gothic" w:cs="Calibri"/>
          <w:sz w:val="16"/>
          <w:szCs w:val="16"/>
        </w:rPr>
        <w:t>č</w:t>
      </w:r>
      <w:r w:rsidRPr="00231476">
        <w:rPr>
          <w:rFonts w:ascii="Century Gothic" w:hAnsi="Century Gothic" w:cs="ISOCT3"/>
          <w:sz w:val="16"/>
          <w:szCs w:val="16"/>
        </w:rPr>
        <w:t>l.714.5 je mo</w:t>
      </w:r>
      <w:r w:rsidRPr="00231476">
        <w:rPr>
          <w:rFonts w:ascii="Century Gothic" w:hAnsi="Century Gothic" w:cs="Calibri"/>
          <w:sz w:val="16"/>
          <w:szCs w:val="16"/>
        </w:rPr>
        <w:t>ž</w:t>
      </w:r>
      <w:r w:rsidRPr="00231476">
        <w:rPr>
          <w:rFonts w:ascii="Century Gothic" w:hAnsi="Century Gothic" w:cs="ISOCT3"/>
          <w:sz w:val="16"/>
          <w:szCs w:val="16"/>
        </w:rPr>
        <w:t>né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elektrické stroje, prístroje a svietidlá s</w:t>
      </w:r>
      <w:r w:rsidRPr="00231476">
        <w:rPr>
          <w:rFonts w:ascii="Century Gothic" w:hAnsi="Century Gothic" w:cs="Calibri"/>
          <w:sz w:val="16"/>
          <w:szCs w:val="16"/>
        </w:rPr>
        <w:t> </w:t>
      </w:r>
      <w:r w:rsidRPr="00231476">
        <w:rPr>
          <w:rFonts w:ascii="Century Gothic" w:hAnsi="Century Gothic" w:cs="ISOCT3"/>
          <w:sz w:val="16"/>
          <w:szCs w:val="16"/>
        </w:rPr>
        <w:t>min. krytím aspo</w:t>
      </w:r>
      <w:r w:rsidRPr="00231476">
        <w:rPr>
          <w:rFonts w:ascii="Century Gothic" w:hAnsi="Century Gothic" w:cs="Calibri"/>
          <w:sz w:val="16"/>
          <w:szCs w:val="16"/>
        </w:rPr>
        <w:t>ň</w:t>
      </w:r>
      <w:r w:rsidRPr="00231476">
        <w:rPr>
          <w:rFonts w:ascii="Century Gothic" w:hAnsi="Century Gothic" w:cs="ISOCT3"/>
          <w:sz w:val="16"/>
          <w:szCs w:val="16"/>
        </w:rPr>
        <w:t xml:space="preserve"> IPx4 rsp.IP44. Pokia</w:t>
      </w:r>
      <w:r w:rsidRPr="00231476">
        <w:rPr>
          <w:rFonts w:ascii="Century Gothic" w:hAnsi="Century Gothic" w:cs="Calibri"/>
          <w:sz w:val="16"/>
          <w:szCs w:val="16"/>
        </w:rPr>
        <w:t>ľ</w:t>
      </w:r>
      <w:r w:rsidRPr="00231476">
        <w:rPr>
          <w:rFonts w:ascii="Century Gothic" w:hAnsi="Century Gothic" w:cs="ISOCT3"/>
          <w:sz w:val="16"/>
          <w:szCs w:val="16"/>
        </w:rPr>
        <w:t xml:space="preserve"> sa vo vonkaj</w:t>
      </w:r>
      <w:r w:rsidRPr="00231476">
        <w:rPr>
          <w:rFonts w:ascii="Century Gothic" w:hAnsi="Century Gothic" w:cs="Calibri"/>
          <w:sz w:val="16"/>
          <w:szCs w:val="16"/>
        </w:rPr>
        <w:t>š</w:t>
      </w:r>
      <w:r w:rsidRPr="00231476">
        <w:rPr>
          <w:rFonts w:ascii="Century Gothic" w:hAnsi="Century Gothic" w:cs="ISOCT3"/>
          <w:sz w:val="16"/>
          <w:szCs w:val="16"/>
        </w:rPr>
        <w:t>kom priestore pou</w:t>
      </w:r>
      <w:r w:rsidRPr="00231476">
        <w:rPr>
          <w:rFonts w:ascii="Century Gothic" w:hAnsi="Century Gothic" w:cs="Calibri"/>
          <w:sz w:val="16"/>
          <w:szCs w:val="16"/>
        </w:rPr>
        <w:t>ž</w:t>
      </w:r>
      <w:r w:rsidRPr="00231476">
        <w:rPr>
          <w:rFonts w:ascii="Century Gothic" w:hAnsi="Century Gothic" w:cs="ISOCT3"/>
          <w:sz w:val="16"/>
          <w:szCs w:val="16"/>
        </w:rPr>
        <w:t>ije svetelné zariadenie triedy ochrany II alebo rovnocennou izoláciou , potom sa nesmie sa zriadi</w:t>
      </w:r>
      <w:r w:rsidRPr="00231476">
        <w:rPr>
          <w:rFonts w:ascii="Century Gothic" w:hAnsi="Century Gothic" w:cs="Calibri"/>
          <w:sz w:val="16"/>
          <w:szCs w:val="16"/>
        </w:rPr>
        <w:t>ť</w:t>
      </w:r>
      <w:r w:rsidRPr="00231476">
        <w:rPr>
          <w:rFonts w:ascii="Century Gothic" w:hAnsi="Century Gothic" w:cs="ISOCT3"/>
          <w:sz w:val="16"/>
          <w:szCs w:val="16"/>
        </w:rPr>
        <w:t xml:space="preserve"> nijak</w:t>
      </w:r>
      <w:r w:rsidRPr="00231476">
        <w:rPr>
          <w:rFonts w:ascii="Century Gothic" w:hAnsi="Century Gothic" w:cs="Calibri"/>
          <w:sz w:val="16"/>
          <w:szCs w:val="16"/>
        </w:rPr>
        <w:t>ý</w:t>
      </w:r>
      <w:r w:rsidRPr="00231476">
        <w:rPr>
          <w:rFonts w:ascii="Century Gothic" w:hAnsi="Century Gothic" w:cs="ISOCT3"/>
          <w:sz w:val="16"/>
          <w:szCs w:val="16"/>
        </w:rPr>
        <w:t xml:space="preserve"> ochrann</w:t>
      </w:r>
      <w:r w:rsidRPr="00231476">
        <w:rPr>
          <w:rFonts w:ascii="Century Gothic" w:hAnsi="Century Gothic" w:cs="Calibri"/>
          <w:sz w:val="16"/>
          <w:szCs w:val="16"/>
        </w:rPr>
        <w:t>ý</w:t>
      </w:r>
      <w:r w:rsidRPr="00231476">
        <w:rPr>
          <w:rFonts w:ascii="Century Gothic" w:hAnsi="Century Gothic" w:cs="ISOCT3"/>
          <w:sz w:val="16"/>
          <w:szCs w:val="16"/>
        </w:rPr>
        <w:t xml:space="preserve"> vodi</w:t>
      </w:r>
      <w:r w:rsidRPr="00231476">
        <w:rPr>
          <w:rFonts w:ascii="Century Gothic" w:hAnsi="Century Gothic" w:cs="Calibri"/>
          <w:sz w:val="16"/>
          <w:szCs w:val="16"/>
        </w:rPr>
        <w:t>č</w:t>
      </w:r>
      <w:r w:rsidRPr="00231476">
        <w:rPr>
          <w:rFonts w:ascii="Century Gothic" w:hAnsi="Century Gothic" w:cs="ISOCT3"/>
          <w:sz w:val="16"/>
          <w:szCs w:val="16"/>
        </w:rPr>
        <w:t xml:space="preserve"> a vodivé </w:t>
      </w:r>
      <w:r w:rsidRPr="00231476">
        <w:rPr>
          <w:rFonts w:ascii="Century Gothic" w:hAnsi="Century Gothic" w:cs="Calibri"/>
          <w:sz w:val="16"/>
          <w:szCs w:val="16"/>
        </w:rPr>
        <w:t>č</w:t>
      </w:r>
      <w:r w:rsidRPr="00231476">
        <w:rPr>
          <w:rFonts w:ascii="Century Gothic" w:hAnsi="Century Gothic" w:cs="ISOCT3"/>
          <w:sz w:val="16"/>
          <w:szCs w:val="16"/>
        </w:rPr>
        <w:t>asti st</w:t>
      </w:r>
      <w:r w:rsidRPr="00231476">
        <w:rPr>
          <w:rFonts w:ascii="Century Gothic" w:hAnsi="Century Gothic" w:cs="Calibri"/>
          <w:sz w:val="16"/>
          <w:szCs w:val="16"/>
        </w:rPr>
        <w:t>ĺ</w:t>
      </w:r>
      <w:r w:rsidRPr="00231476">
        <w:rPr>
          <w:rFonts w:ascii="Century Gothic" w:hAnsi="Century Gothic" w:cs="ISOCT3"/>
          <w:sz w:val="16"/>
          <w:szCs w:val="16"/>
        </w:rPr>
        <w:t>pov osvetlenia nesmú by</w:t>
      </w:r>
      <w:r w:rsidRPr="00231476">
        <w:rPr>
          <w:rFonts w:ascii="Century Gothic" w:hAnsi="Century Gothic" w:cs="Calibri"/>
          <w:sz w:val="16"/>
          <w:szCs w:val="16"/>
        </w:rPr>
        <w:t>ť</w:t>
      </w:r>
      <w:r w:rsidRPr="00231476">
        <w:rPr>
          <w:rFonts w:ascii="Century Gothic" w:hAnsi="Century Gothic" w:cs="ISOCT3"/>
          <w:sz w:val="16"/>
          <w:szCs w:val="16"/>
        </w:rPr>
        <w:t xml:space="preserve"> zámerne spojené s uzem</w:t>
      </w:r>
      <w:r w:rsidRPr="00231476">
        <w:rPr>
          <w:rFonts w:ascii="Century Gothic" w:hAnsi="Century Gothic" w:cs="Calibri"/>
          <w:sz w:val="16"/>
          <w:szCs w:val="16"/>
        </w:rPr>
        <w:t>ň</w:t>
      </w:r>
      <w:r w:rsidRPr="00231476">
        <w:rPr>
          <w:rFonts w:ascii="Century Gothic" w:hAnsi="Century Gothic" w:cs="ISOCT3"/>
          <w:sz w:val="16"/>
          <w:szCs w:val="16"/>
        </w:rPr>
        <w:t>ovacou sústavou.</w:t>
      </w:r>
    </w:p>
    <w:p w14:paraId="3F83C960" w14:textId="77777777" w:rsidR="00C51BDE" w:rsidRPr="00231476" w:rsidRDefault="00C51BDE" w:rsidP="00CC1BAC">
      <w:pPr>
        <w:pStyle w:val="Nadpis2"/>
        <w:rPr>
          <w:rFonts w:ascii="Century Gothic" w:hAnsi="Century Gothic"/>
          <w:sz w:val="16"/>
          <w:szCs w:val="16"/>
        </w:rPr>
      </w:pPr>
      <w:r w:rsidRPr="00231476">
        <w:rPr>
          <w:rFonts w:ascii="Century Gothic" w:hAnsi="Century Gothic"/>
          <w:sz w:val="16"/>
          <w:szCs w:val="16"/>
        </w:rPr>
        <w:t xml:space="preserve">HLAVNÉ OCHRANNE POSPÁJANIE </w:t>
      </w:r>
    </w:p>
    <w:p w14:paraId="3DD133B4" w14:textId="77777777" w:rsidR="00C51BDE" w:rsidRPr="00231476" w:rsidRDefault="00C51BDE" w:rsidP="00C51BDE">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Pre objekt bude rie</w:t>
      </w:r>
      <w:r w:rsidRPr="00231476">
        <w:rPr>
          <w:rFonts w:ascii="Century Gothic" w:hAnsi="Century Gothic" w:cs="Calibri"/>
          <w:sz w:val="16"/>
          <w:szCs w:val="16"/>
        </w:rPr>
        <w:t>š</w:t>
      </w:r>
      <w:r w:rsidRPr="00231476">
        <w:rPr>
          <w:rFonts w:ascii="Century Gothic" w:hAnsi="Century Gothic" w:cs="ISOCT3"/>
          <w:sz w:val="16"/>
          <w:szCs w:val="16"/>
        </w:rPr>
        <w:t>ená hlavná uzem</w:t>
      </w:r>
      <w:r w:rsidRPr="00231476">
        <w:rPr>
          <w:rFonts w:ascii="Century Gothic" w:hAnsi="Century Gothic" w:cs="Calibri"/>
          <w:sz w:val="16"/>
          <w:szCs w:val="16"/>
        </w:rPr>
        <w:t>ň</w:t>
      </w:r>
      <w:r w:rsidRPr="00231476">
        <w:rPr>
          <w:rFonts w:ascii="Century Gothic" w:hAnsi="Century Gothic" w:cs="ISOCT3"/>
          <w:sz w:val="16"/>
          <w:szCs w:val="16"/>
        </w:rPr>
        <w:t>ovacia prípojnica</w:t>
      </w:r>
      <w:r w:rsidR="00A77742" w:rsidRPr="00231476">
        <w:rPr>
          <w:rFonts w:ascii="Century Gothic" w:hAnsi="Century Gothic" w:cs="ISOCT3"/>
          <w:sz w:val="16"/>
          <w:szCs w:val="16"/>
        </w:rPr>
        <w:t xml:space="preserve"> označená ako </w:t>
      </w:r>
      <w:r w:rsidR="00162365" w:rsidRPr="00231476">
        <w:rPr>
          <w:rFonts w:ascii="Century Gothic" w:hAnsi="Century Gothic" w:cs="ISOCT3"/>
          <w:sz w:val="16"/>
          <w:szCs w:val="16"/>
        </w:rPr>
        <w:t>MET</w:t>
      </w:r>
      <w:r w:rsidRPr="00231476">
        <w:rPr>
          <w:rFonts w:ascii="Century Gothic" w:hAnsi="Century Gothic" w:cs="ISOCT3"/>
          <w:sz w:val="16"/>
          <w:szCs w:val="16"/>
        </w:rPr>
        <w:t xml:space="preserve">, umiestnená </w:t>
      </w:r>
      <w:r w:rsidR="00162365" w:rsidRPr="00231476">
        <w:rPr>
          <w:rFonts w:ascii="Century Gothic" w:hAnsi="Century Gothic" w:cs="ISOCT3"/>
          <w:sz w:val="16"/>
          <w:szCs w:val="16"/>
        </w:rPr>
        <w:t>pri rozvádzači R</w:t>
      </w:r>
      <w:r w:rsidR="00DF5A8C" w:rsidRPr="00231476">
        <w:rPr>
          <w:rFonts w:ascii="Century Gothic" w:hAnsi="Century Gothic" w:cs="ISOCT3"/>
          <w:sz w:val="16"/>
          <w:szCs w:val="16"/>
        </w:rPr>
        <w:t>H</w:t>
      </w:r>
      <w:r w:rsidRPr="00231476">
        <w:rPr>
          <w:rFonts w:ascii="Century Gothic" w:hAnsi="Century Gothic" w:cs="ISOCT3"/>
          <w:sz w:val="16"/>
          <w:szCs w:val="16"/>
        </w:rPr>
        <w:t>.</w:t>
      </w:r>
      <w:r w:rsidR="00232F9B" w:rsidRPr="00231476">
        <w:rPr>
          <w:rFonts w:ascii="Century Gothic" w:hAnsi="Century Gothic" w:cs="ISOCT3"/>
          <w:sz w:val="16"/>
          <w:szCs w:val="16"/>
        </w:rPr>
        <w:t xml:space="preserve"> </w:t>
      </w:r>
      <w:r w:rsidR="007066EF" w:rsidRPr="00231476">
        <w:rPr>
          <w:rFonts w:ascii="Century Gothic" w:hAnsi="Century Gothic" w:cs="ISOCT3"/>
          <w:sz w:val="16"/>
          <w:szCs w:val="16"/>
        </w:rPr>
        <w:t>Každý</w:t>
      </w:r>
      <w:r w:rsidR="00DF5A8C" w:rsidRPr="00231476">
        <w:rPr>
          <w:rFonts w:ascii="Century Gothic" w:hAnsi="Century Gothic" w:cs="ISOCT3"/>
          <w:sz w:val="16"/>
          <w:szCs w:val="16"/>
        </w:rPr>
        <w:t xml:space="preserve"> podružný</w:t>
      </w:r>
      <w:r w:rsidR="007066EF" w:rsidRPr="00231476">
        <w:rPr>
          <w:rFonts w:ascii="Century Gothic" w:hAnsi="Century Gothic" w:cs="ISOCT3"/>
          <w:sz w:val="16"/>
          <w:szCs w:val="16"/>
        </w:rPr>
        <w:t xml:space="preserve"> </w:t>
      </w:r>
      <w:r w:rsidR="00DF5A8C" w:rsidRPr="00231476">
        <w:rPr>
          <w:rFonts w:ascii="Century Gothic" w:hAnsi="Century Gothic" w:cs="ISOCT3"/>
          <w:sz w:val="16"/>
          <w:szCs w:val="16"/>
        </w:rPr>
        <w:t>rozvádzač</w:t>
      </w:r>
      <w:r w:rsidR="007066EF" w:rsidRPr="00231476">
        <w:rPr>
          <w:rFonts w:ascii="Century Gothic" w:hAnsi="Century Gothic" w:cs="ISOCT3"/>
          <w:sz w:val="16"/>
          <w:szCs w:val="16"/>
        </w:rPr>
        <w:t xml:space="preserve"> bude mať vlastnú ekvipo</w:t>
      </w:r>
      <w:r w:rsidR="00C84F37" w:rsidRPr="00231476">
        <w:rPr>
          <w:rFonts w:ascii="Century Gothic" w:hAnsi="Century Gothic" w:cs="ISOCT3"/>
          <w:sz w:val="16"/>
          <w:szCs w:val="16"/>
        </w:rPr>
        <w:t xml:space="preserve">tenciálnu svorkovnicu </w:t>
      </w:r>
      <w:r w:rsidR="00DF5A8C" w:rsidRPr="00231476">
        <w:rPr>
          <w:rFonts w:ascii="Century Gothic" w:hAnsi="Century Gothic" w:cs="ISOCT3"/>
          <w:sz w:val="16"/>
          <w:szCs w:val="16"/>
        </w:rPr>
        <w:t>SEBT</w:t>
      </w:r>
      <w:r w:rsidR="00162365" w:rsidRPr="00231476">
        <w:rPr>
          <w:rFonts w:ascii="Century Gothic" w:hAnsi="Century Gothic" w:cs="ISOCT3"/>
          <w:sz w:val="16"/>
          <w:szCs w:val="16"/>
        </w:rPr>
        <w:t xml:space="preserve">. </w:t>
      </w:r>
      <w:r w:rsidRPr="00231476">
        <w:rPr>
          <w:rFonts w:ascii="Century Gothic" w:hAnsi="Century Gothic" w:cs="ISOCT3"/>
          <w:sz w:val="16"/>
          <w:szCs w:val="16"/>
        </w:rPr>
        <w:t>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vodi</w:t>
      </w:r>
      <w:r w:rsidRPr="00231476">
        <w:rPr>
          <w:rFonts w:ascii="Century Gothic" w:hAnsi="Century Gothic" w:cs="Calibri"/>
          <w:sz w:val="16"/>
          <w:szCs w:val="16"/>
        </w:rPr>
        <w:t>č</w:t>
      </w:r>
      <w:r w:rsidRPr="00231476">
        <w:rPr>
          <w:rFonts w:ascii="Century Gothic" w:hAnsi="Century Gothic" w:cs="ISOCT3"/>
          <w:sz w:val="16"/>
          <w:szCs w:val="16"/>
        </w:rPr>
        <w:t xml:space="preserve"> pripojen</w:t>
      </w:r>
      <w:r w:rsidRPr="00231476">
        <w:rPr>
          <w:rFonts w:ascii="Century Gothic" w:hAnsi="Century Gothic" w:cs="Calibri"/>
          <w:sz w:val="16"/>
          <w:szCs w:val="16"/>
        </w:rPr>
        <w:t>ý</w:t>
      </w:r>
      <w:r w:rsidRPr="00231476">
        <w:rPr>
          <w:rFonts w:ascii="Century Gothic" w:hAnsi="Century Gothic" w:cs="ISOCT3"/>
          <w:sz w:val="16"/>
          <w:szCs w:val="16"/>
        </w:rPr>
        <w:t xml:space="preserve"> na hlavnú uzem</w:t>
      </w:r>
      <w:r w:rsidRPr="00231476">
        <w:rPr>
          <w:rFonts w:ascii="Century Gothic" w:hAnsi="Century Gothic" w:cs="Calibri"/>
          <w:sz w:val="16"/>
          <w:szCs w:val="16"/>
        </w:rPr>
        <w:t>ň</w:t>
      </w:r>
      <w:r w:rsidRPr="00231476">
        <w:rPr>
          <w:rFonts w:ascii="Century Gothic" w:hAnsi="Century Gothic" w:cs="ISOCT3"/>
          <w:sz w:val="16"/>
          <w:szCs w:val="16"/>
        </w:rPr>
        <w:t>ovaciu prípojnicu sa musí da</w:t>
      </w:r>
      <w:r w:rsidRPr="00231476">
        <w:rPr>
          <w:rFonts w:ascii="Century Gothic" w:hAnsi="Century Gothic" w:cs="Calibri"/>
          <w:sz w:val="16"/>
          <w:szCs w:val="16"/>
        </w:rPr>
        <w:t>ť</w:t>
      </w:r>
      <w:r w:rsidRPr="00231476">
        <w:rPr>
          <w:rFonts w:ascii="Century Gothic" w:hAnsi="Century Gothic" w:cs="ISOCT3"/>
          <w:sz w:val="16"/>
          <w:szCs w:val="16"/>
        </w:rPr>
        <w:t xml:space="preserve"> samostatne odpoji</w:t>
      </w:r>
      <w:r w:rsidRPr="00231476">
        <w:rPr>
          <w:rFonts w:ascii="Century Gothic" w:hAnsi="Century Gothic" w:cs="Calibri"/>
          <w:sz w:val="16"/>
          <w:szCs w:val="16"/>
        </w:rPr>
        <w:t>ť</w:t>
      </w:r>
      <w:r w:rsidRPr="00231476">
        <w:rPr>
          <w:rFonts w:ascii="Century Gothic" w:hAnsi="Century Gothic" w:cs="ISOCT3"/>
          <w:sz w:val="16"/>
          <w:szCs w:val="16"/>
        </w:rPr>
        <w:t>. Tento spoj musí by</w:t>
      </w:r>
      <w:r w:rsidRPr="00231476">
        <w:rPr>
          <w:rFonts w:ascii="Century Gothic" w:hAnsi="Century Gothic" w:cs="Calibri"/>
          <w:sz w:val="16"/>
          <w:szCs w:val="16"/>
        </w:rPr>
        <w:t>ť</w:t>
      </w:r>
      <w:r w:rsidRPr="00231476">
        <w:rPr>
          <w:rFonts w:ascii="Century Gothic" w:hAnsi="Century Gothic" w:cs="ISOCT3"/>
          <w:sz w:val="16"/>
          <w:szCs w:val="16"/>
        </w:rPr>
        <w:t xml:space="preserve"> spo</w:t>
      </w:r>
      <w:r w:rsidRPr="00231476">
        <w:rPr>
          <w:rFonts w:ascii="Century Gothic" w:hAnsi="Century Gothic" w:cs="Calibri"/>
          <w:sz w:val="16"/>
          <w:szCs w:val="16"/>
        </w:rPr>
        <w:t>ľ</w:t>
      </w:r>
      <w:r w:rsidRPr="00231476">
        <w:rPr>
          <w:rFonts w:ascii="Century Gothic" w:hAnsi="Century Gothic" w:cs="ISOCT3"/>
          <w:sz w:val="16"/>
          <w:szCs w:val="16"/>
        </w:rPr>
        <w:t>ahliv</w:t>
      </w:r>
      <w:r w:rsidRPr="00231476">
        <w:rPr>
          <w:rFonts w:ascii="Century Gothic" w:hAnsi="Century Gothic" w:cs="Calibri"/>
          <w:sz w:val="16"/>
          <w:szCs w:val="16"/>
        </w:rPr>
        <w:t>ý</w:t>
      </w:r>
      <w:r w:rsidRPr="00231476">
        <w:rPr>
          <w:rFonts w:ascii="Century Gothic" w:hAnsi="Century Gothic" w:cs="ISOCT3"/>
          <w:sz w:val="16"/>
          <w:szCs w:val="16"/>
        </w:rPr>
        <w:t xml:space="preserve"> a rozpojite</w:t>
      </w:r>
      <w:r w:rsidRPr="00231476">
        <w:rPr>
          <w:rFonts w:ascii="Century Gothic" w:hAnsi="Century Gothic" w:cs="Calibri"/>
          <w:sz w:val="16"/>
          <w:szCs w:val="16"/>
        </w:rPr>
        <w:t>ľ</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 xml:space="preserve"> iba pomocou nástroja. Hlavn</w:t>
      </w:r>
      <w:r w:rsidRPr="00231476">
        <w:rPr>
          <w:rFonts w:ascii="Century Gothic" w:hAnsi="Century Gothic" w:cs="Calibri"/>
          <w:sz w:val="16"/>
          <w:szCs w:val="16"/>
        </w:rPr>
        <w:t>ý</w:t>
      </w:r>
      <w:r w:rsidRPr="00231476">
        <w:rPr>
          <w:rFonts w:ascii="Century Gothic" w:hAnsi="Century Gothic" w:cs="ISOCT3"/>
          <w:sz w:val="16"/>
          <w:szCs w:val="16"/>
        </w:rPr>
        <w:t xml:space="preserve"> ochrann</w:t>
      </w:r>
      <w:r w:rsidRPr="00231476">
        <w:rPr>
          <w:rFonts w:ascii="Century Gothic" w:hAnsi="Century Gothic" w:cs="Calibri"/>
          <w:sz w:val="16"/>
          <w:szCs w:val="16"/>
        </w:rPr>
        <w:t>ý</w:t>
      </w:r>
      <w:r w:rsidRPr="00231476">
        <w:rPr>
          <w:rFonts w:ascii="Century Gothic" w:hAnsi="Century Gothic" w:cs="ISOCT3"/>
          <w:sz w:val="16"/>
          <w:szCs w:val="16"/>
        </w:rPr>
        <w:t xml:space="preserve"> vodi</w:t>
      </w:r>
      <w:r w:rsidRPr="00231476">
        <w:rPr>
          <w:rFonts w:ascii="Century Gothic" w:hAnsi="Century Gothic" w:cs="Calibri"/>
          <w:sz w:val="16"/>
          <w:szCs w:val="16"/>
        </w:rPr>
        <w:t>č</w:t>
      </w:r>
      <w:r w:rsidRPr="00231476">
        <w:rPr>
          <w:rFonts w:ascii="Century Gothic" w:hAnsi="Century Gothic" w:cs="ISOCT3"/>
          <w:sz w:val="16"/>
          <w:szCs w:val="16"/>
        </w:rPr>
        <w:t xml:space="preserve"> musí by</w:t>
      </w:r>
      <w:r w:rsidRPr="00231476">
        <w:rPr>
          <w:rFonts w:ascii="Century Gothic" w:hAnsi="Century Gothic" w:cs="Calibri"/>
          <w:sz w:val="16"/>
          <w:szCs w:val="16"/>
        </w:rPr>
        <w:t>ť</w:t>
      </w:r>
      <w:r w:rsidRPr="00231476">
        <w:rPr>
          <w:rFonts w:ascii="Century Gothic" w:hAnsi="Century Gothic" w:cs="ISOCT3"/>
          <w:sz w:val="16"/>
          <w:szCs w:val="16"/>
        </w:rPr>
        <w:t xml:space="preserve"> dimenzovan</w:t>
      </w:r>
      <w:r w:rsidRPr="00231476">
        <w:rPr>
          <w:rFonts w:ascii="Century Gothic" w:hAnsi="Century Gothic" w:cs="Calibri"/>
          <w:sz w:val="16"/>
          <w:szCs w:val="16"/>
        </w:rPr>
        <w:t>ý</w:t>
      </w:r>
      <w:r w:rsidRPr="00231476">
        <w:rPr>
          <w:rFonts w:ascii="Century Gothic" w:hAnsi="Century Gothic" w:cs="ISOCT3"/>
          <w:sz w:val="16"/>
          <w:szCs w:val="16"/>
        </w:rPr>
        <w:t xml:space="preserve"> tak, aby minimálne zodpovedal prierezu najvä</w:t>
      </w:r>
      <w:r w:rsidRPr="00231476">
        <w:rPr>
          <w:rFonts w:ascii="Century Gothic" w:hAnsi="Century Gothic" w:cs="Calibri"/>
          <w:sz w:val="16"/>
          <w:szCs w:val="16"/>
        </w:rPr>
        <w:t>čš</w:t>
      </w:r>
      <w:r w:rsidRPr="00231476">
        <w:rPr>
          <w:rFonts w:ascii="Century Gothic" w:hAnsi="Century Gothic" w:cs="ISOCT3"/>
          <w:sz w:val="16"/>
          <w:szCs w:val="16"/>
        </w:rPr>
        <w:t>ieho krajného vodi</w:t>
      </w:r>
      <w:r w:rsidRPr="00231476">
        <w:rPr>
          <w:rFonts w:ascii="Century Gothic" w:hAnsi="Century Gothic" w:cs="Calibri"/>
          <w:sz w:val="16"/>
          <w:szCs w:val="16"/>
        </w:rPr>
        <w:t>č</w:t>
      </w:r>
      <w:r w:rsidRPr="00231476">
        <w:rPr>
          <w:rFonts w:ascii="Century Gothic" w:hAnsi="Century Gothic" w:cs="ISOCT3"/>
          <w:sz w:val="16"/>
          <w:szCs w:val="16"/>
        </w:rPr>
        <w:t>a pou</w:t>
      </w:r>
      <w:r w:rsidRPr="00231476">
        <w:rPr>
          <w:rFonts w:ascii="Century Gothic" w:hAnsi="Century Gothic" w:cs="Calibri"/>
          <w:sz w:val="16"/>
          <w:szCs w:val="16"/>
        </w:rPr>
        <w:t>ž</w:t>
      </w:r>
      <w:r w:rsidRPr="00231476">
        <w:rPr>
          <w:rFonts w:ascii="Century Gothic" w:hAnsi="Century Gothic" w:cs="ISOCT3"/>
          <w:sz w:val="16"/>
          <w:szCs w:val="16"/>
        </w:rPr>
        <w:t>itého v</w:t>
      </w:r>
      <w:r w:rsidRPr="00231476">
        <w:rPr>
          <w:rFonts w:ascii="Century Gothic" w:hAnsi="Century Gothic" w:cs="Calibri"/>
          <w:sz w:val="16"/>
          <w:szCs w:val="16"/>
        </w:rPr>
        <w:t> </w:t>
      </w:r>
      <w:r w:rsidRPr="00231476">
        <w:rPr>
          <w:rFonts w:ascii="Century Gothic" w:hAnsi="Century Gothic" w:cs="ISOCT3"/>
          <w:sz w:val="16"/>
          <w:szCs w:val="16"/>
        </w:rPr>
        <w:t>in</w:t>
      </w:r>
      <w:r w:rsidRPr="00231476">
        <w:rPr>
          <w:rFonts w:ascii="Century Gothic" w:hAnsi="Century Gothic" w:cs="Calibri"/>
          <w:sz w:val="16"/>
          <w:szCs w:val="16"/>
        </w:rPr>
        <w:t>š</w:t>
      </w:r>
      <w:r w:rsidRPr="00231476">
        <w:rPr>
          <w:rFonts w:ascii="Century Gothic" w:hAnsi="Century Gothic" w:cs="ISOCT3"/>
          <w:sz w:val="16"/>
          <w:szCs w:val="16"/>
        </w:rPr>
        <w:t>talácií. Prierez ka</w:t>
      </w:r>
      <w:r w:rsidRPr="00231476">
        <w:rPr>
          <w:rFonts w:ascii="Century Gothic" w:hAnsi="Century Gothic" w:cs="Calibri"/>
          <w:sz w:val="16"/>
          <w:szCs w:val="16"/>
        </w:rPr>
        <w:t>ž</w:t>
      </w:r>
      <w:r w:rsidRPr="00231476">
        <w:rPr>
          <w:rFonts w:ascii="Century Gothic" w:hAnsi="Century Gothic" w:cs="ISOCT3"/>
          <w:sz w:val="16"/>
          <w:szCs w:val="16"/>
        </w:rPr>
        <w:t>dého ochranného vodi</w:t>
      </w:r>
      <w:r w:rsidRPr="00231476">
        <w:rPr>
          <w:rFonts w:ascii="Century Gothic" w:hAnsi="Century Gothic" w:cs="Calibri"/>
          <w:sz w:val="16"/>
          <w:szCs w:val="16"/>
        </w:rPr>
        <w:t>č</w:t>
      </w:r>
      <w:r w:rsidRPr="00231476">
        <w:rPr>
          <w:rFonts w:ascii="Century Gothic" w:hAnsi="Century Gothic" w:cs="ISOCT3"/>
          <w:sz w:val="16"/>
          <w:szCs w:val="16"/>
        </w:rPr>
        <w:t>a, ktor</w:t>
      </w:r>
      <w:r w:rsidRPr="00231476">
        <w:rPr>
          <w:rFonts w:ascii="Century Gothic" w:hAnsi="Century Gothic" w:cs="Calibri"/>
          <w:sz w:val="16"/>
          <w:szCs w:val="16"/>
        </w:rPr>
        <w:t>ý</w:t>
      </w:r>
      <w:r w:rsidRPr="00231476">
        <w:rPr>
          <w:rFonts w:ascii="Century Gothic" w:hAnsi="Century Gothic" w:cs="ISOCT3"/>
          <w:sz w:val="16"/>
          <w:szCs w:val="16"/>
        </w:rPr>
        <w:t xml:space="preserve"> nie je </w:t>
      </w:r>
      <w:r w:rsidRPr="00231476">
        <w:rPr>
          <w:rFonts w:ascii="Century Gothic" w:hAnsi="Century Gothic" w:cs="Calibri"/>
          <w:sz w:val="16"/>
          <w:szCs w:val="16"/>
        </w:rPr>
        <w:t>č</w:t>
      </w:r>
      <w:r w:rsidRPr="00231476">
        <w:rPr>
          <w:rFonts w:ascii="Century Gothic" w:hAnsi="Century Gothic" w:cs="ISOCT3"/>
          <w:sz w:val="16"/>
          <w:szCs w:val="16"/>
        </w:rPr>
        <w:t>as</w:t>
      </w:r>
      <w:r w:rsidRPr="00231476">
        <w:rPr>
          <w:rFonts w:ascii="Century Gothic" w:hAnsi="Century Gothic" w:cs="Calibri"/>
          <w:sz w:val="16"/>
          <w:szCs w:val="16"/>
        </w:rPr>
        <w:t>ť</w:t>
      </w:r>
      <w:r w:rsidRPr="00231476">
        <w:rPr>
          <w:rFonts w:ascii="Century Gothic" w:hAnsi="Century Gothic" w:cs="ISOCT3"/>
          <w:sz w:val="16"/>
          <w:szCs w:val="16"/>
        </w:rPr>
        <w:t>ou kábla alebo ktor</w:t>
      </w:r>
      <w:r w:rsidRPr="00231476">
        <w:rPr>
          <w:rFonts w:ascii="Century Gothic" w:hAnsi="Century Gothic" w:cs="Calibri"/>
          <w:sz w:val="16"/>
          <w:szCs w:val="16"/>
        </w:rPr>
        <w:t>ý</w:t>
      </w:r>
      <w:r w:rsidRPr="00231476">
        <w:rPr>
          <w:rFonts w:ascii="Century Gothic" w:hAnsi="Century Gothic" w:cs="ISOCT3"/>
          <w:sz w:val="16"/>
          <w:szCs w:val="16"/>
        </w:rPr>
        <w:t xml:space="preserve"> nie je v spolo</w:t>
      </w:r>
      <w:r w:rsidRPr="00231476">
        <w:rPr>
          <w:rFonts w:ascii="Century Gothic" w:hAnsi="Century Gothic" w:cs="Calibri"/>
          <w:sz w:val="16"/>
          <w:szCs w:val="16"/>
        </w:rPr>
        <w:t>č</w:t>
      </w:r>
      <w:r w:rsidRPr="00231476">
        <w:rPr>
          <w:rFonts w:ascii="Century Gothic" w:hAnsi="Century Gothic" w:cs="ISOCT3"/>
          <w:sz w:val="16"/>
          <w:szCs w:val="16"/>
        </w:rPr>
        <w:t>nom  kryte s krajn</w:t>
      </w:r>
      <w:r w:rsidRPr="00231476">
        <w:rPr>
          <w:rFonts w:ascii="Century Gothic" w:hAnsi="Century Gothic" w:cs="Calibri"/>
          <w:sz w:val="16"/>
          <w:szCs w:val="16"/>
        </w:rPr>
        <w:t>ý</w:t>
      </w:r>
      <w:r w:rsidRPr="00231476">
        <w:rPr>
          <w:rFonts w:ascii="Century Gothic" w:hAnsi="Century Gothic" w:cs="ISOCT3"/>
          <w:sz w:val="16"/>
          <w:szCs w:val="16"/>
        </w:rPr>
        <w:t>m vodi</w:t>
      </w:r>
      <w:r w:rsidRPr="00231476">
        <w:rPr>
          <w:rFonts w:ascii="Century Gothic" w:hAnsi="Century Gothic" w:cs="Calibri"/>
          <w:sz w:val="16"/>
          <w:szCs w:val="16"/>
        </w:rPr>
        <w:t>č</w:t>
      </w:r>
      <w:r w:rsidRPr="00231476">
        <w:rPr>
          <w:rFonts w:ascii="Century Gothic" w:hAnsi="Century Gothic" w:cs="ISOCT3"/>
          <w:sz w:val="16"/>
          <w:szCs w:val="16"/>
        </w:rPr>
        <w:t>om, nesmie by</w:t>
      </w:r>
      <w:r w:rsidRPr="00231476">
        <w:rPr>
          <w:rFonts w:ascii="Century Gothic" w:hAnsi="Century Gothic" w:cs="Calibri"/>
          <w:sz w:val="16"/>
          <w:szCs w:val="16"/>
        </w:rPr>
        <w:t>ť</w:t>
      </w:r>
      <w:r w:rsidRPr="00231476">
        <w:rPr>
          <w:rFonts w:ascii="Century Gothic" w:hAnsi="Century Gothic" w:cs="ISOCT3"/>
          <w:sz w:val="16"/>
          <w:szCs w:val="16"/>
        </w:rPr>
        <w:t xml:space="preserve"> men</w:t>
      </w:r>
      <w:r w:rsidRPr="00231476">
        <w:rPr>
          <w:rFonts w:ascii="Century Gothic" w:hAnsi="Century Gothic" w:cs="Calibri"/>
          <w:sz w:val="16"/>
          <w:szCs w:val="16"/>
        </w:rPr>
        <w:t>š</w:t>
      </w:r>
      <w:r w:rsidRPr="00231476">
        <w:rPr>
          <w:rFonts w:ascii="Century Gothic" w:hAnsi="Century Gothic" w:cs="ISOCT3"/>
          <w:sz w:val="16"/>
          <w:szCs w:val="16"/>
        </w:rPr>
        <w:t>í ako :</w:t>
      </w:r>
    </w:p>
    <w:p w14:paraId="1DB95357"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2,5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Cu alebo 16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Al, ak je chránen</w:t>
      </w:r>
      <w:r w:rsidRPr="00231476">
        <w:rPr>
          <w:rFonts w:ascii="Century Gothic" w:hAnsi="Century Gothic" w:cs="Calibri"/>
          <w:sz w:val="16"/>
          <w:szCs w:val="16"/>
        </w:rPr>
        <w:t>ý</w:t>
      </w:r>
      <w:r w:rsidRPr="00231476">
        <w:rPr>
          <w:rFonts w:ascii="Century Gothic" w:hAnsi="Century Gothic" w:cs="ISOCT3"/>
          <w:sz w:val="16"/>
          <w:szCs w:val="16"/>
        </w:rPr>
        <w:t xml:space="preserve"> pred mechanick</w:t>
      </w:r>
      <w:r w:rsidRPr="00231476">
        <w:rPr>
          <w:rFonts w:ascii="Century Gothic" w:hAnsi="Century Gothic" w:cs="Calibri"/>
          <w:sz w:val="16"/>
          <w:szCs w:val="16"/>
        </w:rPr>
        <w:t>ý</w:t>
      </w:r>
      <w:r w:rsidRPr="00231476">
        <w:rPr>
          <w:rFonts w:ascii="Century Gothic" w:hAnsi="Century Gothic" w:cs="ISOCT3"/>
          <w:sz w:val="16"/>
          <w:szCs w:val="16"/>
        </w:rPr>
        <w:t>m po</w:t>
      </w:r>
      <w:r w:rsidRPr="00231476">
        <w:rPr>
          <w:rFonts w:ascii="Century Gothic" w:hAnsi="Century Gothic" w:cs="Calibri"/>
          <w:sz w:val="16"/>
          <w:szCs w:val="16"/>
        </w:rPr>
        <w:t>š</w:t>
      </w:r>
      <w:r w:rsidRPr="00231476">
        <w:rPr>
          <w:rFonts w:ascii="Century Gothic" w:hAnsi="Century Gothic" w:cs="ISOCT3"/>
          <w:sz w:val="16"/>
          <w:szCs w:val="16"/>
        </w:rPr>
        <w:t xml:space="preserve">kodením, </w:t>
      </w:r>
    </w:p>
    <w:p w14:paraId="69BEE700"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4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Cu alebo 16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Al, ak nie je chránen</w:t>
      </w:r>
      <w:r w:rsidRPr="00231476">
        <w:rPr>
          <w:rFonts w:ascii="Century Gothic" w:hAnsi="Century Gothic" w:cs="Calibri"/>
          <w:sz w:val="16"/>
          <w:szCs w:val="16"/>
        </w:rPr>
        <w:t>ý</w:t>
      </w:r>
      <w:r w:rsidRPr="00231476">
        <w:rPr>
          <w:rFonts w:ascii="Century Gothic" w:hAnsi="Century Gothic" w:cs="ISOCT3"/>
          <w:sz w:val="16"/>
          <w:szCs w:val="16"/>
        </w:rPr>
        <w:t xml:space="preserve"> pred mechanick</w:t>
      </w:r>
      <w:r w:rsidRPr="00231476">
        <w:rPr>
          <w:rFonts w:ascii="Century Gothic" w:hAnsi="Century Gothic" w:cs="Calibri"/>
          <w:sz w:val="16"/>
          <w:szCs w:val="16"/>
        </w:rPr>
        <w:t>ý</w:t>
      </w:r>
      <w:r w:rsidRPr="00231476">
        <w:rPr>
          <w:rFonts w:ascii="Century Gothic" w:hAnsi="Century Gothic" w:cs="ISOCT3"/>
          <w:sz w:val="16"/>
          <w:szCs w:val="16"/>
        </w:rPr>
        <w:t>m po</w:t>
      </w:r>
      <w:r w:rsidRPr="00231476">
        <w:rPr>
          <w:rFonts w:ascii="Century Gothic" w:hAnsi="Century Gothic" w:cs="Calibri"/>
          <w:sz w:val="16"/>
          <w:szCs w:val="16"/>
        </w:rPr>
        <w:t>š</w:t>
      </w:r>
      <w:r w:rsidRPr="00231476">
        <w:rPr>
          <w:rFonts w:ascii="Century Gothic" w:hAnsi="Century Gothic" w:cs="ISOCT3"/>
          <w:sz w:val="16"/>
          <w:szCs w:val="16"/>
        </w:rPr>
        <w:t>kodením.</w:t>
      </w:r>
    </w:p>
    <w:p w14:paraId="5BB0E641"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Ochranné vodi</w:t>
      </w:r>
      <w:r w:rsidRPr="00231476">
        <w:rPr>
          <w:rFonts w:ascii="Century Gothic" w:hAnsi="Century Gothic" w:cs="Calibri"/>
          <w:sz w:val="16"/>
          <w:szCs w:val="16"/>
        </w:rPr>
        <w:t>č</w:t>
      </w:r>
      <w:r w:rsidRPr="00231476">
        <w:rPr>
          <w:rFonts w:ascii="Century Gothic" w:hAnsi="Century Gothic" w:cs="ISOCT3"/>
          <w:sz w:val="16"/>
          <w:szCs w:val="16"/>
        </w:rPr>
        <w:t>e sa musia vhodn</w:t>
      </w:r>
      <w:r w:rsidRPr="00231476">
        <w:rPr>
          <w:rFonts w:ascii="Century Gothic" w:hAnsi="Century Gothic" w:cs="Calibri"/>
          <w:sz w:val="16"/>
          <w:szCs w:val="16"/>
        </w:rPr>
        <w:t>ý</w:t>
      </w:r>
      <w:r w:rsidRPr="00231476">
        <w:rPr>
          <w:rFonts w:ascii="Century Gothic" w:hAnsi="Century Gothic" w:cs="ISOCT3"/>
          <w:sz w:val="16"/>
          <w:szCs w:val="16"/>
        </w:rPr>
        <w:t>m spôsobom chráni</w:t>
      </w:r>
      <w:r w:rsidRPr="00231476">
        <w:rPr>
          <w:rFonts w:ascii="Century Gothic" w:hAnsi="Century Gothic" w:cs="Calibri"/>
          <w:sz w:val="16"/>
          <w:szCs w:val="16"/>
        </w:rPr>
        <w:t>ť</w:t>
      </w:r>
      <w:r w:rsidRPr="00231476">
        <w:rPr>
          <w:rFonts w:ascii="Century Gothic" w:hAnsi="Century Gothic" w:cs="ISOCT3"/>
          <w:sz w:val="16"/>
          <w:szCs w:val="16"/>
        </w:rPr>
        <w:t xml:space="preserve"> pred mechanick</w:t>
      </w:r>
      <w:r w:rsidRPr="00231476">
        <w:rPr>
          <w:rFonts w:ascii="Century Gothic" w:hAnsi="Century Gothic" w:cs="Calibri"/>
          <w:sz w:val="16"/>
          <w:szCs w:val="16"/>
        </w:rPr>
        <w:t>ý</w:t>
      </w:r>
      <w:r w:rsidRPr="00231476">
        <w:rPr>
          <w:rFonts w:ascii="Century Gothic" w:hAnsi="Century Gothic" w:cs="ISOCT3"/>
          <w:sz w:val="16"/>
          <w:szCs w:val="16"/>
        </w:rPr>
        <w:t>m, chemick</w:t>
      </w:r>
      <w:r w:rsidRPr="00231476">
        <w:rPr>
          <w:rFonts w:ascii="Century Gothic" w:hAnsi="Century Gothic" w:cs="Calibri"/>
          <w:sz w:val="16"/>
          <w:szCs w:val="16"/>
        </w:rPr>
        <w:t>ý</w:t>
      </w:r>
      <w:r w:rsidRPr="00231476">
        <w:rPr>
          <w:rFonts w:ascii="Century Gothic" w:hAnsi="Century Gothic" w:cs="ISOCT3"/>
          <w:sz w:val="16"/>
          <w:szCs w:val="16"/>
        </w:rPr>
        <w:t>m alebo</w:t>
      </w:r>
      <w:r w:rsidRPr="00231476">
        <w:rPr>
          <w:rFonts w:ascii="Century Gothic" w:hAnsi="Century Gothic" w:cs="Calibri"/>
          <w:sz w:val="16"/>
          <w:szCs w:val="16"/>
        </w:rPr>
        <w:t> </w:t>
      </w:r>
      <w:r w:rsidRPr="00231476">
        <w:rPr>
          <w:rFonts w:ascii="Century Gothic" w:hAnsi="Century Gothic" w:cs="ISOCT3"/>
          <w:sz w:val="16"/>
          <w:szCs w:val="16"/>
        </w:rPr>
        <w:t>elektrochemick</w:t>
      </w:r>
      <w:r w:rsidRPr="00231476">
        <w:rPr>
          <w:rFonts w:ascii="Century Gothic" w:hAnsi="Century Gothic" w:cs="Calibri"/>
          <w:sz w:val="16"/>
          <w:szCs w:val="16"/>
        </w:rPr>
        <w:t>ý</w:t>
      </w:r>
      <w:r w:rsidRPr="00231476">
        <w:rPr>
          <w:rFonts w:ascii="Century Gothic" w:hAnsi="Century Gothic" w:cs="ISOCT3"/>
          <w:sz w:val="16"/>
          <w:szCs w:val="16"/>
        </w:rPr>
        <w:t>m po</w:t>
      </w:r>
      <w:r w:rsidRPr="00231476">
        <w:rPr>
          <w:rFonts w:ascii="Century Gothic" w:hAnsi="Century Gothic" w:cs="Calibri"/>
          <w:sz w:val="16"/>
          <w:szCs w:val="16"/>
        </w:rPr>
        <w:t>š</w:t>
      </w:r>
      <w:r w:rsidRPr="00231476">
        <w:rPr>
          <w:rFonts w:ascii="Century Gothic" w:hAnsi="Century Gothic" w:cs="ISOCT3"/>
          <w:sz w:val="16"/>
          <w:szCs w:val="16"/>
        </w:rPr>
        <w:t>kodením, pred ú</w:t>
      </w:r>
      <w:r w:rsidRPr="00231476">
        <w:rPr>
          <w:rFonts w:ascii="Century Gothic" w:hAnsi="Century Gothic" w:cs="Calibri"/>
          <w:sz w:val="16"/>
          <w:szCs w:val="16"/>
        </w:rPr>
        <w:t>č</w:t>
      </w:r>
      <w:r w:rsidRPr="00231476">
        <w:rPr>
          <w:rFonts w:ascii="Century Gothic" w:hAnsi="Century Gothic" w:cs="ISOCT3"/>
          <w:sz w:val="16"/>
          <w:szCs w:val="16"/>
        </w:rPr>
        <w:t>inkami elektrodynamick</w:t>
      </w:r>
      <w:r w:rsidRPr="00231476">
        <w:rPr>
          <w:rFonts w:ascii="Century Gothic" w:hAnsi="Century Gothic" w:cs="Calibri"/>
          <w:sz w:val="16"/>
          <w:szCs w:val="16"/>
        </w:rPr>
        <w:t>ý</w:t>
      </w:r>
      <w:r w:rsidRPr="00231476">
        <w:rPr>
          <w:rFonts w:ascii="Century Gothic" w:hAnsi="Century Gothic" w:cs="ISOCT3"/>
          <w:sz w:val="16"/>
          <w:szCs w:val="16"/>
        </w:rPr>
        <w:t>ch a termodynamick</w:t>
      </w:r>
      <w:r w:rsidRPr="00231476">
        <w:rPr>
          <w:rFonts w:ascii="Century Gothic" w:hAnsi="Century Gothic" w:cs="Calibri"/>
          <w:sz w:val="16"/>
          <w:szCs w:val="16"/>
        </w:rPr>
        <w:t>ý</w:t>
      </w:r>
      <w:r w:rsidRPr="00231476">
        <w:rPr>
          <w:rFonts w:ascii="Century Gothic" w:hAnsi="Century Gothic" w:cs="ISOCT3"/>
          <w:sz w:val="16"/>
          <w:szCs w:val="16"/>
        </w:rPr>
        <w:t>ch síl. 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spoj (napríklad skrutkové spoje, upínacie konektory) medzi ochrann</w:t>
      </w:r>
      <w:r w:rsidRPr="00231476">
        <w:rPr>
          <w:rFonts w:ascii="Century Gothic" w:hAnsi="Century Gothic" w:cs="Calibri"/>
          <w:sz w:val="16"/>
          <w:szCs w:val="16"/>
        </w:rPr>
        <w:t>ý</w:t>
      </w:r>
      <w:r w:rsidRPr="00231476">
        <w:rPr>
          <w:rFonts w:ascii="Century Gothic" w:hAnsi="Century Gothic" w:cs="ISOCT3"/>
          <w:sz w:val="16"/>
          <w:szCs w:val="16"/>
        </w:rPr>
        <w:t>mi vodi</w:t>
      </w:r>
      <w:r w:rsidRPr="00231476">
        <w:rPr>
          <w:rFonts w:ascii="Century Gothic" w:hAnsi="Century Gothic" w:cs="Calibri"/>
          <w:sz w:val="16"/>
          <w:szCs w:val="16"/>
        </w:rPr>
        <w:t>č</w:t>
      </w:r>
      <w:r w:rsidRPr="00231476">
        <w:rPr>
          <w:rFonts w:ascii="Century Gothic" w:hAnsi="Century Gothic" w:cs="ISOCT3"/>
          <w:sz w:val="16"/>
          <w:szCs w:val="16"/>
        </w:rPr>
        <w:t>mi alebo medzi ochrann</w:t>
      </w:r>
      <w:r w:rsidRPr="00231476">
        <w:rPr>
          <w:rFonts w:ascii="Century Gothic" w:hAnsi="Century Gothic" w:cs="Calibri"/>
          <w:sz w:val="16"/>
          <w:szCs w:val="16"/>
        </w:rPr>
        <w:t>ý</w:t>
      </w:r>
      <w:r w:rsidRPr="00231476">
        <w:rPr>
          <w:rFonts w:ascii="Century Gothic" w:hAnsi="Century Gothic" w:cs="ISOCT3"/>
          <w:sz w:val="16"/>
          <w:szCs w:val="16"/>
        </w:rPr>
        <w:t>m vodi</w:t>
      </w:r>
      <w:r w:rsidRPr="00231476">
        <w:rPr>
          <w:rFonts w:ascii="Century Gothic" w:hAnsi="Century Gothic" w:cs="Calibri"/>
          <w:sz w:val="16"/>
          <w:szCs w:val="16"/>
        </w:rPr>
        <w:t>č</w:t>
      </w:r>
      <w:r w:rsidRPr="00231476">
        <w:rPr>
          <w:rFonts w:ascii="Century Gothic" w:hAnsi="Century Gothic" w:cs="ISOCT3"/>
          <w:sz w:val="16"/>
          <w:szCs w:val="16"/>
        </w:rPr>
        <w:t>om a in</w:t>
      </w:r>
      <w:r w:rsidRPr="00231476">
        <w:rPr>
          <w:rFonts w:ascii="Century Gothic" w:hAnsi="Century Gothic" w:cs="Calibri"/>
          <w:sz w:val="16"/>
          <w:szCs w:val="16"/>
        </w:rPr>
        <w:t>ý</w:t>
      </w:r>
      <w:r w:rsidRPr="00231476">
        <w:rPr>
          <w:rFonts w:ascii="Century Gothic" w:hAnsi="Century Gothic" w:cs="ISOCT3"/>
          <w:sz w:val="16"/>
          <w:szCs w:val="16"/>
        </w:rPr>
        <w:t>m zariadením musia zabezpe</w:t>
      </w:r>
      <w:r w:rsidRPr="00231476">
        <w:rPr>
          <w:rFonts w:ascii="Century Gothic" w:hAnsi="Century Gothic" w:cs="Calibri"/>
          <w:sz w:val="16"/>
          <w:szCs w:val="16"/>
        </w:rPr>
        <w:t>č</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trvanlivé a nepreru</w:t>
      </w:r>
      <w:r w:rsidRPr="00231476">
        <w:rPr>
          <w:rFonts w:ascii="Century Gothic" w:hAnsi="Century Gothic" w:cs="Calibri"/>
          <w:sz w:val="16"/>
          <w:szCs w:val="16"/>
        </w:rPr>
        <w:t>š</w:t>
      </w:r>
      <w:r w:rsidRPr="00231476">
        <w:rPr>
          <w:rFonts w:ascii="Century Gothic" w:hAnsi="Century Gothic" w:cs="ISOCT3"/>
          <w:sz w:val="16"/>
          <w:szCs w:val="16"/>
        </w:rPr>
        <w:t>ované elektrické spojenie a primeranú mechanickú pevnos</w:t>
      </w:r>
      <w:r w:rsidRPr="00231476">
        <w:rPr>
          <w:rFonts w:ascii="Century Gothic" w:hAnsi="Century Gothic" w:cs="Calibri"/>
          <w:sz w:val="16"/>
          <w:szCs w:val="16"/>
        </w:rPr>
        <w:t>ť</w:t>
      </w:r>
      <w:r w:rsidRPr="00231476">
        <w:rPr>
          <w:rFonts w:ascii="Century Gothic" w:hAnsi="Century Gothic" w:cs="ISOCT3"/>
          <w:sz w:val="16"/>
          <w:szCs w:val="16"/>
        </w:rPr>
        <w:t xml:space="preserve"> a</w:t>
      </w:r>
      <w:r w:rsidRPr="00231476">
        <w:rPr>
          <w:rFonts w:ascii="Century Gothic" w:hAnsi="Century Gothic" w:cs="Calibri"/>
          <w:sz w:val="16"/>
          <w:szCs w:val="16"/>
        </w:rPr>
        <w:t> </w:t>
      </w:r>
      <w:r w:rsidRPr="00231476">
        <w:rPr>
          <w:rFonts w:ascii="Century Gothic" w:hAnsi="Century Gothic" w:cs="ISOCT3"/>
          <w:sz w:val="16"/>
          <w:szCs w:val="16"/>
        </w:rPr>
        <w:t>ochranu.</w:t>
      </w:r>
    </w:p>
    <w:p w14:paraId="2C7E4419" w14:textId="77777777" w:rsidR="00C51BDE" w:rsidRPr="00231476" w:rsidRDefault="00C51BDE" w:rsidP="00EA659E">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lastRenderedPageBreak/>
        <w:t xml:space="preserve">Na </w:t>
      </w:r>
      <w:r w:rsidR="00237759" w:rsidRPr="00231476">
        <w:rPr>
          <w:rFonts w:ascii="Century Gothic" w:hAnsi="Century Gothic" w:cs="ISOCT3"/>
          <w:sz w:val="16"/>
          <w:szCs w:val="16"/>
        </w:rPr>
        <w:t xml:space="preserve">ekvipotenciálnu </w:t>
      </w:r>
      <w:r w:rsidRPr="00231476">
        <w:rPr>
          <w:rFonts w:ascii="Century Gothic" w:hAnsi="Century Gothic" w:cs="ISOCT3"/>
          <w:sz w:val="16"/>
          <w:szCs w:val="16"/>
        </w:rPr>
        <w:t>prípojnicu MET sa vodi</w:t>
      </w:r>
      <w:r w:rsidRPr="00231476">
        <w:rPr>
          <w:rFonts w:ascii="Century Gothic" w:hAnsi="Century Gothic" w:cs="Calibri"/>
          <w:sz w:val="16"/>
          <w:szCs w:val="16"/>
        </w:rPr>
        <w:t>č</w:t>
      </w:r>
      <w:r w:rsidRPr="00231476">
        <w:rPr>
          <w:rFonts w:ascii="Century Gothic" w:hAnsi="Century Gothic" w:cs="ISOCT3"/>
          <w:sz w:val="16"/>
          <w:szCs w:val="16"/>
        </w:rPr>
        <w:t>mi ozna</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mi ako P</w:t>
      </w:r>
      <w:r w:rsidR="00EA659E" w:rsidRPr="00231476">
        <w:rPr>
          <w:rFonts w:ascii="Century Gothic" w:hAnsi="Century Gothic" w:cs="ISOCT3"/>
          <w:sz w:val="16"/>
          <w:szCs w:val="16"/>
        </w:rPr>
        <w:t>A</w:t>
      </w:r>
      <w:r w:rsidRPr="00231476">
        <w:rPr>
          <w:rFonts w:ascii="Century Gothic" w:hAnsi="Century Gothic" w:cs="ISOCT3"/>
          <w:sz w:val="16"/>
          <w:szCs w:val="16"/>
        </w:rPr>
        <w:t xml:space="preserve"> s prierezom v zmysle STN 33 2000-5-54 a</w:t>
      </w:r>
      <w:r w:rsidRPr="00231476">
        <w:rPr>
          <w:rFonts w:ascii="Century Gothic" w:hAnsi="Century Gothic" w:cs="Calibri"/>
          <w:sz w:val="16"/>
          <w:szCs w:val="16"/>
        </w:rPr>
        <w:t> </w:t>
      </w:r>
      <w:r w:rsidRPr="00231476">
        <w:rPr>
          <w:rFonts w:ascii="Century Gothic" w:hAnsi="Century Gothic" w:cs="ISOCT3"/>
          <w:sz w:val="16"/>
          <w:szCs w:val="16"/>
        </w:rPr>
        <w:t>typizovan</w:t>
      </w:r>
      <w:r w:rsidRPr="00231476">
        <w:rPr>
          <w:rFonts w:ascii="Century Gothic" w:hAnsi="Century Gothic" w:cs="Calibri"/>
          <w:sz w:val="16"/>
          <w:szCs w:val="16"/>
        </w:rPr>
        <w:t>ý</w:t>
      </w:r>
      <w:r w:rsidRPr="00231476">
        <w:rPr>
          <w:rFonts w:ascii="Century Gothic" w:hAnsi="Century Gothic" w:cs="ISOCT3"/>
          <w:sz w:val="16"/>
          <w:szCs w:val="16"/>
        </w:rPr>
        <w:t>mi svorkami vodivo pripoja:</w:t>
      </w:r>
    </w:p>
    <w:p w14:paraId="03074FEC" w14:textId="77777777" w:rsidR="00C51BDE" w:rsidRPr="00231476" w:rsidRDefault="00C51BDE"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ne</w:t>
      </w:r>
      <w:r w:rsidRPr="00231476">
        <w:rPr>
          <w:rFonts w:ascii="Century Gothic" w:hAnsi="Century Gothic" w:cs="Calibri"/>
          <w:sz w:val="16"/>
          <w:szCs w:val="16"/>
        </w:rPr>
        <w:t>ž</w:t>
      </w:r>
      <w:r w:rsidRPr="00231476">
        <w:rPr>
          <w:rFonts w:ascii="Century Gothic" w:hAnsi="Century Gothic" w:cs="ISOCT3"/>
          <w:sz w:val="16"/>
          <w:szCs w:val="16"/>
        </w:rPr>
        <w:t xml:space="preserve">ivé vodivé </w:t>
      </w:r>
      <w:r w:rsidRPr="00231476">
        <w:rPr>
          <w:rFonts w:ascii="Century Gothic" w:hAnsi="Century Gothic" w:cs="Calibri"/>
          <w:sz w:val="16"/>
          <w:szCs w:val="16"/>
        </w:rPr>
        <w:t>č</w:t>
      </w:r>
      <w:r w:rsidRPr="00231476">
        <w:rPr>
          <w:rFonts w:ascii="Century Gothic" w:hAnsi="Century Gothic" w:cs="ISOCT3"/>
          <w:sz w:val="16"/>
          <w:szCs w:val="16"/>
        </w:rPr>
        <w:t>asti rozvádza</w:t>
      </w:r>
      <w:r w:rsidRPr="00231476">
        <w:rPr>
          <w:rFonts w:ascii="Century Gothic" w:hAnsi="Century Gothic" w:cs="Calibri"/>
          <w:sz w:val="16"/>
          <w:szCs w:val="16"/>
        </w:rPr>
        <w:t>č</w:t>
      </w:r>
      <w:r w:rsidRPr="00231476">
        <w:rPr>
          <w:rFonts w:ascii="Century Gothic" w:hAnsi="Century Gothic" w:cs="ISOCT3"/>
          <w:sz w:val="16"/>
          <w:szCs w:val="16"/>
        </w:rPr>
        <w:t>a</w:t>
      </w:r>
      <w:r w:rsidR="008C2277" w:rsidRPr="00231476">
        <w:rPr>
          <w:rFonts w:ascii="Century Gothic" w:hAnsi="Century Gothic" w:cs="ISOCT3"/>
          <w:sz w:val="16"/>
          <w:szCs w:val="16"/>
        </w:rPr>
        <w:t xml:space="preserve"> napr. konštrukcia a dvere</w:t>
      </w:r>
    </w:p>
    <w:p w14:paraId="4A91C63C" w14:textId="77777777" w:rsidR="00C51BDE" w:rsidRPr="00231476" w:rsidRDefault="00C51BDE"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vodivé kovové kon</w:t>
      </w:r>
      <w:r w:rsidRPr="00231476">
        <w:rPr>
          <w:rFonts w:ascii="Century Gothic" w:hAnsi="Century Gothic" w:cs="Calibri"/>
          <w:sz w:val="16"/>
          <w:szCs w:val="16"/>
        </w:rPr>
        <w:t>š</w:t>
      </w:r>
      <w:r w:rsidRPr="00231476">
        <w:rPr>
          <w:rFonts w:ascii="Century Gothic" w:hAnsi="Century Gothic" w:cs="ISOCT3"/>
          <w:sz w:val="16"/>
          <w:szCs w:val="16"/>
        </w:rPr>
        <w:t>trukcie káblov</w:t>
      </w:r>
      <w:r w:rsidRPr="00231476">
        <w:rPr>
          <w:rFonts w:ascii="Century Gothic" w:hAnsi="Century Gothic" w:cs="Calibri"/>
          <w:sz w:val="16"/>
          <w:szCs w:val="16"/>
        </w:rPr>
        <w:t>ý</w:t>
      </w:r>
      <w:r w:rsidRPr="00231476">
        <w:rPr>
          <w:rFonts w:ascii="Century Gothic" w:hAnsi="Century Gothic" w:cs="ISOCT3"/>
          <w:sz w:val="16"/>
          <w:szCs w:val="16"/>
        </w:rPr>
        <w:t>ch rozvodov</w:t>
      </w:r>
    </w:p>
    <w:p w14:paraId="556EB9CC" w14:textId="77777777" w:rsidR="00C51BDE" w:rsidRPr="00231476" w:rsidRDefault="00C51BDE"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vodivé kovové kon</w:t>
      </w:r>
      <w:r w:rsidRPr="00231476">
        <w:rPr>
          <w:rFonts w:ascii="Century Gothic" w:hAnsi="Century Gothic" w:cs="Calibri"/>
          <w:sz w:val="16"/>
          <w:szCs w:val="16"/>
        </w:rPr>
        <w:t>š</w:t>
      </w:r>
      <w:r w:rsidRPr="00231476">
        <w:rPr>
          <w:rFonts w:ascii="Century Gothic" w:hAnsi="Century Gothic" w:cs="ISOCT3"/>
          <w:sz w:val="16"/>
          <w:szCs w:val="16"/>
        </w:rPr>
        <w:t xml:space="preserve">trukcie nosnej </w:t>
      </w:r>
      <w:r w:rsidRPr="00231476">
        <w:rPr>
          <w:rFonts w:ascii="Century Gothic" w:hAnsi="Century Gothic" w:cs="Calibri"/>
          <w:sz w:val="16"/>
          <w:szCs w:val="16"/>
        </w:rPr>
        <w:t>č</w:t>
      </w:r>
      <w:r w:rsidRPr="00231476">
        <w:rPr>
          <w:rFonts w:ascii="Century Gothic" w:hAnsi="Century Gothic" w:cs="ISOCT3"/>
          <w:sz w:val="16"/>
          <w:szCs w:val="16"/>
        </w:rPr>
        <w:t>asti budovy</w:t>
      </w:r>
    </w:p>
    <w:p w14:paraId="13DABB54" w14:textId="77777777" w:rsidR="00C51BDE" w:rsidRPr="00231476" w:rsidRDefault="00C51BDE"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hlavné potrubia (VZT, voda, plyn)</w:t>
      </w:r>
    </w:p>
    <w:p w14:paraId="49512E6D" w14:textId="77777777" w:rsidR="00C51BDE" w:rsidRPr="00231476" w:rsidRDefault="00C51BDE" w:rsidP="00885C24">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ne</w:t>
      </w:r>
      <w:r w:rsidRPr="00231476">
        <w:rPr>
          <w:rFonts w:ascii="Century Gothic" w:hAnsi="Century Gothic" w:cs="Calibri"/>
          <w:sz w:val="16"/>
          <w:szCs w:val="16"/>
        </w:rPr>
        <w:t>ž</w:t>
      </w:r>
      <w:r w:rsidRPr="00231476">
        <w:rPr>
          <w:rFonts w:ascii="Century Gothic" w:hAnsi="Century Gothic" w:cs="ISOCT3"/>
          <w:sz w:val="16"/>
          <w:szCs w:val="16"/>
        </w:rPr>
        <w:t xml:space="preserve">ivé </w:t>
      </w:r>
      <w:r w:rsidRPr="00231476">
        <w:rPr>
          <w:rFonts w:ascii="Century Gothic" w:hAnsi="Century Gothic" w:cs="Calibri"/>
          <w:sz w:val="16"/>
          <w:szCs w:val="16"/>
        </w:rPr>
        <w:t>č</w:t>
      </w:r>
      <w:r w:rsidRPr="00231476">
        <w:rPr>
          <w:rFonts w:ascii="Century Gothic" w:hAnsi="Century Gothic" w:cs="ISOCT3"/>
          <w:sz w:val="16"/>
          <w:szCs w:val="16"/>
        </w:rPr>
        <w:t>asti kotolne a ostatn</w:t>
      </w:r>
      <w:r w:rsidRPr="00231476">
        <w:rPr>
          <w:rFonts w:ascii="Century Gothic" w:hAnsi="Century Gothic" w:cs="Calibri"/>
          <w:sz w:val="16"/>
          <w:szCs w:val="16"/>
        </w:rPr>
        <w:t>ý</w:t>
      </w:r>
      <w:r w:rsidRPr="00231476">
        <w:rPr>
          <w:rFonts w:ascii="Century Gothic" w:hAnsi="Century Gothic" w:cs="ISOCT3"/>
          <w:sz w:val="16"/>
          <w:szCs w:val="16"/>
        </w:rPr>
        <w:t>ch technick</w:t>
      </w:r>
      <w:r w:rsidRPr="00231476">
        <w:rPr>
          <w:rFonts w:ascii="Century Gothic" w:hAnsi="Century Gothic" w:cs="Calibri"/>
          <w:sz w:val="16"/>
          <w:szCs w:val="16"/>
        </w:rPr>
        <w:t>ý</w:t>
      </w:r>
      <w:r w:rsidRPr="00231476">
        <w:rPr>
          <w:rFonts w:ascii="Century Gothic" w:hAnsi="Century Gothic" w:cs="ISOCT3"/>
          <w:sz w:val="16"/>
          <w:szCs w:val="16"/>
        </w:rPr>
        <w:t>ch miestností</w:t>
      </w:r>
    </w:p>
    <w:p w14:paraId="4A6EEC2E"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w:t>
      </w:r>
      <w:r w:rsidRPr="00231476">
        <w:rPr>
          <w:rFonts w:ascii="Century Gothic" w:hAnsi="Century Gothic" w:cs="Calibri"/>
          <w:sz w:val="16"/>
          <w:szCs w:val="16"/>
        </w:rPr>
        <w:t>š</w:t>
      </w:r>
      <w:r w:rsidRPr="00231476">
        <w:rPr>
          <w:rFonts w:ascii="Century Gothic" w:hAnsi="Century Gothic" w:cs="ISOCT3"/>
          <w:sz w:val="16"/>
          <w:szCs w:val="16"/>
        </w:rPr>
        <w:t>etky rozvádza</w:t>
      </w:r>
      <w:r w:rsidRPr="00231476">
        <w:rPr>
          <w:rFonts w:ascii="Century Gothic" w:hAnsi="Century Gothic" w:cs="Calibri"/>
          <w:sz w:val="16"/>
          <w:szCs w:val="16"/>
        </w:rPr>
        <w:t>č</w:t>
      </w:r>
      <w:r w:rsidRPr="00231476">
        <w:rPr>
          <w:rFonts w:ascii="Century Gothic" w:hAnsi="Century Gothic" w:cs="ISOCT3"/>
          <w:sz w:val="16"/>
          <w:szCs w:val="16"/>
        </w:rPr>
        <w:t>e</w:t>
      </w:r>
    </w:p>
    <w:p w14:paraId="1C677FB9" w14:textId="77777777" w:rsidR="00C51BDE" w:rsidRPr="00231476" w:rsidRDefault="00C51BDE" w:rsidP="00BE7F23">
      <w:pPr>
        <w:keepNext/>
        <w:spacing w:before="120" w:line="240" w:lineRule="auto"/>
        <w:ind w:firstLine="567"/>
        <w:rPr>
          <w:rFonts w:ascii="Century Gothic" w:hAnsi="Century Gothic" w:cs="ISOCT3"/>
          <w:sz w:val="16"/>
          <w:szCs w:val="16"/>
        </w:rPr>
      </w:pPr>
      <w:r w:rsidRPr="00231476">
        <w:rPr>
          <w:rFonts w:ascii="Century Gothic" w:hAnsi="Century Gothic" w:cs="ISOCT3"/>
          <w:b/>
          <w:sz w:val="16"/>
          <w:szCs w:val="16"/>
        </w:rPr>
        <w:t>Hlavná uzem</w:t>
      </w:r>
      <w:r w:rsidRPr="00231476">
        <w:rPr>
          <w:rFonts w:ascii="Century Gothic" w:hAnsi="Century Gothic" w:cs="Calibri"/>
          <w:b/>
          <w:sz w:val="16"/>
          <w:szCs w:val="16"/>
        </w:rPr>
        <w:t>ň</w:t>
      </w:r>
      <w:r w:rsidRPr="00231476">
        <w:rPr>
          <w:rFonts w:ascii="Century Gothic" w:hAnsi="Century Gothic" w:cs="ISOCT3"/>
          <w:b/>
          <w:sz w:val="16"/>
          <w:szCs w:val="16"/>
        </w:rPr>
        <w:t>ovacia prípojnica sa cez skú</w:t>
      </w:r>
      <w:r w:rsidRPr="00231476">
        <w:rPr>
          <w:rFonts w:ascii="Century Gothic" w:hAnsi="Century Gothic" w:cs="Calibri"/>
          <w:b/>
          <w:sz w:val="16"/>
          <w:szCs w:val="16"/>
        </w:rPr>
        <w:t>š</w:t>
      </w:r>
      <w:r w:rsidRPr="00231476">
        <w:rPr>
          <w:rFonts w:ascii="Century Gothic" w:hAnsi="Century Gothic" w:cs="ISOCT3"/>
          <w:b/>
          <w:sz w:val="16"/>
          <w:szCs w:val="16"/>
        </w:rPr>
        <w:t>obnú svorku pripojí na vonkaj</w:t>
      </w:r>
      <w:r w:rsidRPr="00231476">
        <w:rPr>
          <w:rFonts w:ascii="Century Gothic" w:hAnsi="Century Gothic" w:cs="Calibri"/>
          <w:b/>
          <w:sz w:val="16"/>
          <w:szCs w:val="16"/>
        </w:rPr>
        <w:t>š</w:t>
      </w:r>
      <w:r w:rsidRPr="00231476">
        <w:rPr>
          <w:rFonts w:ascii="Century Gothic" w:hAnsi="Century Gothic" w:cs="ISOCT3"/>
          <w:b/>
          <w:sz w:val="16"/>
          <w:szCs w:val="16"/>
        </w:rPr>
        <w:t xml:space="preserve">ie uzemnenie objektu drôtom FeZn </w:t>
      </w:r>
      <w:r w:rsidRPr="00231476">
        <w:rPr>
          <w:rFonts w:ascii="Century Gothic" w:hAnsi="Century Gothic" w:cs="Courier New"/>
          <w:b/>
          <w:sz w:val="16"/>
          <w:szCs w:val="16"/>
        </w:rPr>
        <w:t>Φ</w:t>
      </w:r>
      <w:r w:rsidRPr="00231476">
        <w:rPr>
          <w:rFonts w:ascii="Century Gothic" w:hAnsi="Century Gothic" w:cs="ISOCT3"/>
          <w:b/>
          <w:sz w:val="16"/>
          <w:szCs w:val="16"/>
        </w:rPr>
        <w:t xml:space="preserve"> 10 </w:t>
      </w:r>
      <w:r w:rsidR="00C80E7B" w:rsidRPr="00231476">
        <w:rPr>
          <w:rFonts w:ascii="Century Gothic" w:hAnsi="Century Gothic" w:cs="ISOCT3"/>
          <w:b/>
          <w:sz w:val="16"/>
          <w:szCs w:val="16"/>
        </w:rPr>
        <w:t xml:space="preserve">– izolovaný </w:t>
      </w:r>
      <w:r w:rsidRPr="00231476">
        <w:rPr>
          <w:rFonts w:ascii="Century Gothic" w:hAnsi="Century Gothic" w:cs="ISOCT3"/>
          <w:b/>
          <w:sz w:val="16"/>
          <w:szCs w:val="16"/>
        </w:rPr>
        <w:t xml:space="preserve"> pomocou svoriek </w:t>
      </w:r>
      <w:r w:rsidR="007066EF" w:rsidRPr="00231476">
        <w:rPr>
          <w:rFonts w:ascii="Century Gothic" w:hAnsi="Century Gothic" w:cs="ISOCT3"/>
          <w:b/>
          <w:sz w:val="16"/>
          <w:szCs w:val="16"/>
        </w:rPr>
        <w:t>2x</w:t>
      </w:r>
      <w:r w:rsidRPr="00231476">
        <w:rPr>
          <w:rFonts w:ascii="Century Gothic" w:hAnsi="Century Gothic" w:cs="ISOCT3"/>
          <w:b/>
          <w:sz w:val="16"/>
          <w:szCs w:val="16"/>
        </w:rPr>
        <w:t>SR03.</w:t>
      </w:r>
      <w:r w:rsidRPr="00231476">
        <w:rPr>
          <w:rFonts w:ascii="Century Gothic" w:hAnsi="Century Gothic" w:cs="ISOCT3"/>
          <w:sz w:val="16"/>
          <w:szCs w:val="16"/>
        </w:rPr>
        <w:t xml:space="preserve"> V zmysle STN 33 2000-5-54: 2012 </w:t>
      </w:r>
      <w:r w:rsidRPr="00231476">
        <w:rPr>
          <w:rFonts w:ascii="Century Gothic" w:hAnsi="Century Gothic" w:cs="Calibri"/>
          <w:sz w:val="16"/>
          <w:szCs w:val="16"/>
        </w:rPr>
        <w:t>č</w:t>
      </w:r>
      <w:r w:rsidRPr="00231476">
        <w:rPr>
          <w:rFonts w:ascii="Century Gothic" w:hAnsi="Century Gothic" w:cs="ISOCT3"/>
          <w:sz w:val="16"/>
          <w:szCs w:val="16"/>
        </w:rPr>
        <w:t>lánku 544.1, vodi</w:t>
      </w:r>
      <w:r w:rsidRPr="00231476">
        <w:rPr>
          <w:rFonts w:ascii="Century Gothic" w:hAnsi="Century Gothic" w:cs="Calibri"/>
          <w:sz w:val="16"/>
          <w:szCs w:val="16"/>
        </w:rPr>
        <w:t>č</w:t>
      </w:r>
      <w:r w:rsidRPr="00231476">
        <w:rPr>
          <w:rFonts w:ascii="Century Gothic" w:hAnsi="Century Gothic" w:cs="ISOCT3"/>
          <w:sz w:val="16"/>
          <w:szCs w:val="16"/>
        </w:rPr>
        <w:t>e na</w:t>
      </w:r>
      <w:r w:rsidRPr="00231476">
        <w:rPr>
          <w:rFonts w:ascii="Century Gothic" w:hAnsi="Century Gothic" w:cs="Calibri"/>
          <w:sz w:val="16"/>
          <w:szCs w:val="16"/>
        </w:rPr>
        <w:t> </w:t>
      </w:r>
      <w:r w:rsidRPr="00231476">
        <w:rPr>
          <w:rFonts w:ascii="Century Gothic" w:hAnsi="Century Gothic" w:cs="ISOCT3"/>
          <w:sz w:val="16"/>
          <w:szCs w:val="16"/>
        </w:rPr>
        <w:t xml:space="preserve">ochranné pospájanie (v zmysle </w:t>
      </w:r>
      <w:r w:rsidRPr="00231476">
        <w:rPr>
          <w:rFonts w:ascii="Century Gothic" w:hAnsi="Century Gothic" w:cs="Calibri"/>
          <w:sz w:val="16"/>
          <w:szCs w:val="16"/>
        </w:rPr>
        <w:t>č</w:t>
      </w:r>
      <w:r w:rsidRPr="00231476">
        <w:rPr>
          <w:rFonts w:ascii="Century Gothic" w:hAnsi="Century Gothic" w:cs="ISOCT3"/>
          <w:sz w:val="16"/>
          <w:szCs w:val="16"/>
        </w:rPr>
        <w:t>lánku 411.3.1.2 z STN 33 2000-4-41:2007) ur</w:t>
      </w:r>
      <w:r w:rsidRPr="00231476">
        <w:rPr>
          <w:rFonts w:ascii="Century Gothic" w:hAnsi="Century Gothic" w:cs="Calibri"/>
          <w:sz w:val="16"/>
          <w:szCs w:val="16"/>
        </w:rPr>
        <w:t>č</w:t>
      </w:r>
      <w:r w:rsidRPr="00231476">
        <w:rPr>
          <w:rFonts w:ascii="Century Gothic" w:hAnsi="Century Gothic" w:cs="ISOCT3"/>
          <w:sz w:val="16"/>
          <w:szCs w:val="16"/>
        </w:rPr>
        <w:t>ené na pripojenie na hlavnú uzem</w:t>
      </w:r>
      <w:r w:rsidRPr="00231476">
        <w:rPr>
          <w:rFonts w:ascii="Century Gothic" w:hAnsi="Century Gothic" w:cs="Calibri"/>
          <w:sz w:val="16"/>
          <w:szCs w:val="16"/>
        </w:rPr>
        <w:t>ň</w:t>
      </w:r>
      <w:r w:rsidRPr="00231476">
        <w:rPr>
          <w:rFonts w:ascii="Century Gothic" w:hAnsi="Century Gothic" w:cs="ISOCT3"/>
          <w:sz w:val="16"/>
          <w:szCs w:val="16"/>
        </w:rPr>
        <w:t>ovaciu prípojnicu nesmú ma</w:t>
      </w:r>
      <w:r w:rsidRPr="00231476">
        <w:rPr>
          <w:rFonts w:ascii="Century Gothic" w:hAnsi="Century Gothic" w:cs="Calibri"/>
          <w:sz w:val="16"/>
          <w:szCs w:val="16"/>
        </w:rPr>
        <w:t>ť</w:t>
      </w:r>
      <w:r w:rsidRPr="00231476">
        <w:rPr>
          <w:rFonts w:ascii="Century Gothic" w:hAnsi="Century Gothic" w:cs="ISOCT3"/>
          <w:sz w:val="16"/>
          <w:szCs w:val="16"/>
        </w:rPr>
        <w:t xml:space="preserve"> men</w:t>
      </w:r>
      <w:r w:rsidRPr="00231476">
        <w:rPr>
          <w:rFonts w:ascii="Century Gothic" w:hAnsi="Century Gothic" w:cs="Calibri"/>
          <w:sz w:val="16"/>
          <w:szCs w:val="16"/>
        </w:rPr>
        <w:t>š</w:t>
      </w:r>
      <w:r w:rsidRPr="00231476">
        <w:rPr>
          <w:rFonts w:ascii="Century Gothic" w:hAnsi="Century Gothic" w:cs="ISOCT3"/>
          <w:sz w:val="16"/>
          <w:szCs w:val="16"/>
        </w:rPr>
        <w:t>í prierez ako :</w:t>
      </w:r>
    </w:p>
    <w:p w14:paraId="499B9BF9"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6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me</w:t>
      </w:r>
      <w:r w:rsidRPr="00231476">
        <w:rPr>
          <w:rFonts w:ascii="Century Gothic" w:hAnsi="Century Gothic" w:cs="Calibri"/>
          <w:sz w:val="16"/>
          <w:szCs w:val="16"/>
        </w:rPr>
        <w:t>ď</w:t>
      </w:r>
      <w:r w:rsidRPr="00231476">
        <w:rPr>
          <w:rFonts w:ascii="Century Gothic" w:hAnsi="Century Gothic" w:cs="ISOCT3"/>
          <w:sz w:val="16"/>
          <w:szCs w:val="16"/>
        </w:rPr>
        <w:t xml:space="preserve">, </w:t>
      </w:r>
    </w:p>
    <w:p w14:paraId="71BB6909"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16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hliník, </w:t>
      </w:r>
    </w:p>
    <w:p w14:paraId="3DB96658"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50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oce</w:t>
      </w:r>
      <w:r w:rsidRPr="00231476">
        <w:rPr>
          <w:rFonts w:ascii="Century Gothic" w:hAnsi="Century Gothic" w:cs="Calibri"/>
          <w:sz w:val="16"/>
          <w:szCs w:val="16"/>
        </w:rPr>
        <w:t>ľ</w:t>
      </w:r>
      <w:r w:rsidRPr="00231476">
        <w:rPr>
          <w:rFonts w:ascii="Century Gothic" w:hAnsi="Century Gothic" w:cs="ISOCT3"/>
          <w:sz w:val="16"/>
          <w:szCs w:val="16"/>
        </w:rPr>
        <w:t>.</w:t>
      </w:r>
    </w:p>
    <w:p w14:paraId="0C98235A"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Odpor uzemnenia ochranného vodi</w:t>
      </w:r>
      <w:r w:rsidRPr="00231476">
        <w:rPr>
          <w:rFonts w:ascii="Century Gothic" w:hAnsi="Century Gothic" w:cs="Calibri"/>
          <w:sz w:val="16"/>
          <w:szCs w:val="16"/>
        </w:rPr>
        <w:t>č</w:t>
      </w:r>
      <w:r w:rsidRPr="00231476">
        <w:rPr>
          <w:rFonts w:ascii="Century Gothic" w:hAnsi="Century Gothic" w:cs="ISOCT3"/>
          <w:sz w:val="16"/>
          <w:szCs w:val="16"/>
        </w:rPr>
        <w:t>a má ma</w:t>
      </w:r>
      <w:r w:rsidRPr="00231476">
        <w:rPr>
          <w:rFonts w:ascii="Century Gothic" w:hAnsi="Century Gothic" w:cs="Calibri"/>
          <w:sz w:val="16"/>
          <w:szCs w:val="16"/>
        </w:rPr>
        <w:t>ť</w:t>
      </w:r>
      <w:r w:rsidR="00CC52A5" w:rsidRPr="00231476">
        <w:rPr>
          <w:rFonts w:ascii="Century Gothic" w:hAnsi="Century Gothic" w:cs="ISOCT3"/>
          <w:sz w:val="16"/>
          <w:szCs w:val="16"/>
        </w:rPr>
        <w:t xml:space="preserve"> odpor najviac 5</w:t>
      </w:r>
      <w:r w:rsidRPr="00231476">
        <w:rPr>
          <w:rFonts w:ascii="Century Gothic" w:hAnsi="Century Gothic" w:cs="Courier New"/>
          <w:sz w:val="16"/>
          <w:szCs w:val="16"/>
        </w:rPr>
        <w:t>Ω</w:t>
      </w:r>
      <w:r w:rsidRPr="00231476">
        <w:rPr>
          <w:rFonts w:ascii="Century Gothic" w:hAnsi="Century Gothic" w:cs="ISOCT3"/>
          <w:sz w:val="16"/>
          <w:szCs w:val="16"/>
        </w:rPr>
        <w:t>. Uzem</w:t>
      </w:r>
      <w:r w:rsidRPr="00231476">
        <w:rPr>
          <w:rFonts w:ascii="Century Gothic" w:hAnsi="Century Gothic" w:cs="Calibri"/>
          <w:sz w:val="16"/>
          <w:szCs w:val="16"/>
        </w:rPr>
        <w:t>ň</w:t>
      </w:r>
      <w:r w:rsidRPr="00231476">
        <w:rPr>
          <w:rFonts w:ascii="Century Gothic" w:hAnsi="Century Gothic" w:cs="ISOCT3"/>
          <w:sz w:val="16"/>
          <w:szCs w:val="16"/>
        </w:rPr>
        <w:t>ovací vodi</w:t>
      </w:r>
      <w:r w:rsidRPr="00231476">
        <w:rPr>
          <w:rFonts w:ascii="Century Gothic" w:hAnsi="Century Gothic" w:cs="Calibri"/>
          <w:sz w:val="16"/>
          <w:szCs w:val="16"/>
        </w:rPr>
        <w:t>č</w:t>
      </w:r>
      <w:r w:rsidRPr="00231476">
        <w:rPr>
          <w:rFonts w:ascii="Century Gothic" w:hAnsi="Century Gothic" w:cs="ISOCT3"/>
          <w:sz w:val="16"/>
          <w:szCs w:val="16"/>
        </w:rPr>
        <w:t xml:space="preserve"> ochranného pospájania bude v</w:t>
      </w:r>
      <w:r w:rsidRPr="00231476">
        <w:rPr>
          <w:rFonts w:ascii="Century Gothic" w:hAnsi="Century Gothic" w:cs="Calibri"/>
          <w:sz w:val="16"/>
          <w:szCs w:val="16"/>
        </w:rPr>
        <w:t> </w:t>
      </w:r>
      <w:r w:rsidRPr="00231476">
        <w:rPr>
          <w:rFonts w:ascii="Century Gothic" w:hAnsi="Century Gothic" w:cs="ISOCT3"/>
          <w:sz w:val="16"/>
          <w:szCs w:val="16"/>
        </w:rPr>
        <w:t>zemi pripojen</w:t>
      </w:r>
      <w:r w:rsidRPr="00231476">
        <w:rPr>
          <w:rFonts w:ascii="Century Gothic" w:hAnsi="Century Gothic" w:cs="Calibri"/>
          <w:sz w:val="16"/>
          <w:szCs w:val="16"/>
        </w:rPr>
        <w:t>ý</w:t>
      </w:r>
      <w:r w:rsidRPr="00231476">
        <w:rPr>
          <w:rFonts w:ascii="Century Gothic" w:hAnsi="Century Gothic" w:cs="ISOCT3"/>
          <w:sz w:val="16"/>
          <w:szCs w:val="16"/>
        </w:rPr>
        <w:t xml:space="preserve"> na uzem</w:t>
      </w:r>
      <w:r w:rsidRPr="00231476">
        <w:rPr>
          <w:rFonts w:ascii="Century Gothic" w:hAnsi="Century Gothic" w:cs="Calibri"/>
          <w:sz w:val="16"/>
          <w:szCs w:val="16"/>
        </w:rPr>
        <w:t>ň</w:t>
      </w:r>
      <w:r w:rsidRPr="00231476">
        <w:rPr>
          <w:rFonts w:ascii="Century Gothic" w:hAnsi="Century Gothic" w:cs="ISOCT3"/>
          <w:sz w:val="16"/>
          <w:szCs w:val="16"/>
        </w:rPr>
        <w:t xml:space="preserve">ovaciu sústavu bleskozvodu objektu, </w:t>
      </w:r>
      <w:r w:rsidRPr="00231476">
        <w:rPr>
          <w:rFonts w:ascii="Century Gothic" w:hAnsi="Century Gothic" w:cs="Calibri"/>
          <w:sz w:val="16"/>
          <w:szCs w:val="16"/>
        </w:rPr>
        <w:t>č</w:t>
      </w:r>
      <w:r w:rsidRPr="00231476">
        <w:rPr>
          <w:rFonts w:ascii="Century Gothic" w:hAnsi="Century Gothic" w:cs="ISOCT3"/>
          <w:sz w:val="16"/>
          <w:szCs w:val="16"/>
        </w:rPr>
        <w:t>ím bude zabezpe</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 xml:space="preserve"> ich rovnak</w:t>
      </w:r>
      <w:r w:rsidRPr="00231476">
        <w:rPr>
          <w:rFonts w:ascii="Century Gothic" w:hAnsi="Century Gothic" w:cs="Calibri"/>
          <w:sz w:val="16"/>
          <w:szCs w:val="16"/>
        </w:rPr>
        <w:t>ý</w:t>
      </w:r>
      <w:r w:rsidRPr="00231476">
        <w:rPr>
          <w:rFonts w:ascii="Century Gothic" w:hAnsi="Century Gothic" w:cs="ISOCT3"/>
          <w:sz w:val="16"/>
          <w:szCs w:val="16"/>
        </w:rPr>
        <w:t xml:space="preserve"> potenciál. Prierezy uzem</w:t>
      </w:r>
      <w:r w:rsidRPr="00231476">
        <w:rPr>
          <w:rFonts w:ascii="Century Gothic" w:hAnsi="Century Gothic" w:cs="Calibri"/>
          <w:sz w:val="16"/>
          <w:szCs w:val="16"/>
        </w:rPr>
        <w:t>ň</w:t>
      </w:r>
      <w:r w:rsidRPr="00231476">
        <w:rPr>
          <w:rFonts w:ascii="Century Gothic" w:hAnsi="Century Gothic" w:cs="ISOCT3"/>
          <w:sz w:val="16"/>
          <w:szCs w:val="16"/>
        </w:rPr>
        <w:t>ovacích vodi</w:t>
      </w:r>
      <w:r w:rsidRPr="00231476">
        <w:rPr>
          <w:rFonts w:ascii="Century Gothic" w:hAnsi="Century Gothic" w:cs="Calibri"/>
          <w:sz w:val="16"/>
          <w:szCs w:val="16"/>
        </w:rPr>
        <w:t>č</w:t>
      </w:r>
      <w:r w:rsidRPr="00231476">
        <w:rPr>
          <w:rFonts w:ascii="Century Gothic" w:hAnsi="Century Gothic" w:cs="ISOCT3"/>
          <w:sz w:val="16"/>
          <w:szCs w:val="16"/>
        </w:rPr>
        <w:t>ov nesmú by</w:t>
      </w:r>
      <w:r w:rsidRPr="00231476">
        <w:rPr>
          <w:rFonts w:ascii="Century Gothic" w:hAnsi="Century Gothic" w:cs="Calibri"/>
          <w:sz w:val="16"/>
          <w:szCs w:val="16"/>
        </w:rPr>
        <w:t>ť</w:t>
      </w:r>
      <w:r w:rsidRPr="00231476">
        <w:rPr>
          <w:rFonts w:ascii="Century Gothic" w:hAnsi="Century Gothic" w:cs="ISOCT3"/>
          <w:sz w:val="16"/>
          <w:szCs w:val="16"/>
        </w:rPr>
        <w:t xml:space="preserve"> men</w:t>
      </w:r>
      <w:r w:rsidRPr="00231476">
        <w:rPr>
          <w:rFonts w:ascii="Century Gothic" w:hAnsi="Century Gothic" w:cs="Calibri"/>
          <w:sz w:val="16"/>
          <w:szCs w:val="16"/>
        </w:rPr>
        <w:t>š</w:t>
      </w:r>
      <w:r w:rsidRPr="00231476">
        <w:rPr>
          <w:rFonts w:ascii="Century Gothic" w:hAnsi="Century Gothic" w:cs="ISOCT3"/>
          <w:sz w:val="16"/>
          <w:szCs w:val="16"/>
        </w:rPr>
        <w:t>ie ako 6 mm2 pre me</w:t>
      </w:r>
      <w:r w:rsidRPr="00231476">
        <w:rPr>
          <w:rFonts w:ascii="Century Gothic" w:hAnsi="Century Gothic" w:cs="Calibri"/>
          <w:sz w:val="16"/>
          <w:szCs w:val="16"/>
        </w:rPr>
        <w:t>ď</w:t>
      </w:r>
      <w:r w:rsidRPr="00231476">
        <w:rPr>
          <w:rFonts w:ascii="Century Gothic" w:hAnsi="Century Gothic" w:cs="ISOCT3"/>
          <w:sz w:val="16"/>
          <w:szCs w:val="16"/>
        </w:rPr>
        <w:t xml:space="preserve"> alebo 50 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w:t>
      </w:r>
      <w:r w:rsidR="003A3DD7" w:rsidRPr="00231476">
        <w:rPr>
          <w:rFonts w:ascii="Century Gothic" w:hAnsi="Century Gothic" w:cs="Courier New"/>
          <w:sz w:val="16"/>
          <w:szCs w:val="16"/>
        </w:rPr>
        <w:t>Φ</w:t>
      </w:r>
      <w:r w:rsidRPr="00231476">
        <w:rPr>
          <w:rFonts w:ascii="Century Gothic" w:hAnsi="Century Gothic" w:cs="ISOCT3"/>
          <w:sz w:val="16"/>
          <w:szCs w:val="16"/>
        </w:rPr>
        <w:t>8)  pre oce</w:t>
      </w:r>
      <w:r w:rsidRPr="00231476">
        <w:rPr>
          <w:rFonts w:ascii="Century Gothic" w:hAnsi="Century Gothic" w:cs="Calibri"/>
          <w:sz w:val="16"/>
          <w:szCs w:val="16"/>
        </w:rPr>
        <w:t>ľ</w:t>
      </w:r>
      <w:r w:rsidRPr="00231476">
        <w:rPr>
          <w:rFonts w:ascii="Century Gothic" w:hAnsi="Century Gothic" w:cs="ISOCT3"/>
          <w:sz w:val="16"/>
          <w:szCs w:val="16"/>
        </w:rPr>
        <w:t>. Ak je na</w:t>
      </w:r>
      <w:r w:rsidRPr="00231476">
        <w:rPr>
          <w:rFonts w:ascii="Century Gothic" w:hAnsi="Century Gothic" w:cs="Calibri"/>
          <w:sz w:val="16"/>
          <w:szCs w:val="16"/>
        </w:rPr>
        <w:t> </w:t>
      </w:r>
      <w:r w:rsidRPr="00231476">
        <w:rPr>
          <w:rFonts w:ascii="Century Gothic" w:hAnsi="Century Gothic" w:cs="ISOCT3"/>
          <w:sz w:val="16"/>
          <w:szCs w:val="16"/>
        </w:rPr>
        <w:t>uzem</w:t>
      </w:r>
      <w:r w:rsidRPr="00231476">
        <w:rPr>
          <w:rFonts w:ascii="Century Gothic" w:hAnsi="Century Gothic" w:cs="Calibri"/>
          <w:sz w:val="16"/>
          <w:szCs w:val="16"/>
        </w:rPr>
        <w:t>ň</w:t>
      </w:r>
      <w:r w:rsidRPr="00231476">
        <w:rPr>
          <w:rFonts w:ascii="Century Gothic" w:hAnsi="Century Gothic" w:cs="ISOCT3"/>
          <w:sz w:val="16"/>
          <w:szCs w:val="16"/>
        </w:rPr>
        <w:t>ova</w:t>
      </w:r>
      <w:r w:rsidRPr="00231476">
        <w:rPr>
          <w:rFonts w:ascii="Century Gothic" w:hAnsi="Century Gothic" w:cs="Calibri"/>
          <w:sz w:val="16"/>
          <w:szCs w:val="16"/>
        </w:rPr>
        <w:t>č</w:t>
      </w:r>
      <w:r w:rsidRPr="00231476">
        <w:rPr>
          <w:rFonts w:ascii="Century Gothic" w:hAnsi="Century Gothic" w:cs="ISOCT3"/>
          <w:sz w:val="16"/>
          <w:szCs w:val="16"/>
        </w:rPr>
        <w:t xml:space="preserve"> pripojen</w:t>
      </w:r>
      <w:r w:rsidRPr="00231476">
        <w:rPr>
          <w:rFonts w:ascii="Century Gothic" w:hAnsi="Century Gothic" w:cs="Calibri"/>
          <w:sz w:val="16"/>
          <w:szCs w:val="16"/>
        </w:rPr>
        <w:t>ý</w:t>
      </w:r>
      <w:r w:rsidRPr="00231476">
        <w:rPr>
          <w:rFonts w:ascii="Century Gothic" w:hAnsi="Century Gothic" w:cs="ISOCT3"/>
          <w:sz w:val="16"/>
          <w:szCs w:val="16"/>
        </w:rPr>
        <w:t xml:space="preserve"> systém ochrany pred bleskom, prierez uzem</w:t>
      </w:r>
      <w:r w:rsidRPr="00231476">
        <w:rPr>
          <w:rFonts w:ascii="Century Gothic" w:hAnsi="Century Gothic" w:cs="Calibri"/>
          <w:sz w:val="16"/>
          <w:szCs w:val="16"/>
        </w:rPr>
        <w:t>ň</w:t>
      </w:r>
      <w:r w:rsidRPr="00231476">
        <w:rPr>
          <w:rFonts w:ascii="Century Gothic" w:hAnsi="Century Gothic" w:cs="ISOCT3"/>
          <w:sz w:val="16"/>
          <w:szCs w:val="16"/>
        </w:rPr>
        <w:t>ovacieho vodi</w:t>
      </w:r>
      <w:r w:rsidRPr="00231476">
        <w:rPr>
          <w:rFonts w:ascii="Century Gothic" w:hAnsi="Century Gothic" w:cs="Calibri"/>
          <w:sz w:val="16"/>
          <w:szCs w:val="16"/>
        </w:rPr>
        <w:t>č</w:t>
      </w:r>
      <w:r w:rsidRPr="00231476">
        <w:rPr>
          <w:rFonts w:ascii="Century Gothic" w:hAnsi="Century Gothic" w:cs="ISOCT3"/>
          <w:sz w:val="16"/>
          <w:szCs w:val="16"/>
        </w:rPr>
        <w:t>a musí by</w:t>
      </w:r>
      <w:r w:rsidRPr="00231476">
        <w:rPr>
          <w:rFonts w:ascii="Century Gothic" w:hAnsi="Century Gothic" w:cs="Calibri"/>
          <w:sz w:val="16"/>
          <w:szCs w:val="16"/>
        </w:rPr>
        <w:t>ť</w:t>
      </w:r>
      <w:r w:rsidRPr="00231476">
        <w:rPr>
          <w:rFonts w:ascii="Century Gothic" w:hAnsi="Century Gothic" w:cs="ISOCT3"/>
          <w:sz w:val="16"/>
          <w:szCs w:val="16"/>
        </w:rPr>
        <w:t xml:space="preserve"> aspo</w:t>
      </w:r>
      <w:r w:rsidRPr="00231476">
        <w:rPr>
          <w:rFonts w:ascii="Century Gothic" w:hAnsi="Century Gothic" w:cs="Calibri"/>
          <w:sz w:val="16"/>
          <w:szCs w:val="16"/>
        </w:rPr>
        <w:t>ň</w:t>
      </w:r>
      <w:r w:rsidRPr="00231476">
        <w:rPr>
          <w:rFonts w:ascii="Century Gothic" w:hAnsi="Century Gothic" w:cs="ISOCT3"/>
          <w:sz w:val="16"/>
          <w:szCs w:val="16"/>
        </w:rPr>
        <w:t xml:space="preserve"> 16 mm</w:t>
      </w:r>
      <w:r w:rsidRPr="00231476">
        <w:rPr>
          <w:rFonts w:ascii="Century Gothic" w:hAnsi="Century Gothic" w:cs="Calibri"/>
          <w:sz w:val="16"/>
          <w:szCs w:val="16"/>
        </w:rPr>
        <w:t>²</w:t>
      </w:r>
      <w:r w:rsidRPr="00231476">
        <w:rPr>
          <w:rFonts w:ascii="Century Gothic" w:hAnsi="Century Gothic" w:cs="ISOCT3"/>
          <w:sz w:val="16"/>
          <w:szCs w:val="16"/>
        </w:rPr>
        <w:t xml:space="preserve"> pre</w:t>
      </w:r>
      <w:r w:rsidRPr="00231476">
        <w:rPr>
          <w:rFonts w:ascii="Century Gothic" w:hAnsi="Century Gothic" w:cs="Calibri"/>
          <w:sz w:val="16"/>
          <w:szCs w:val="16"/>
        </w:rPr>
        <w:t> </w:t>
      </w:r>
      <w:r w:rsidRPr="00231476">
        <w:rPr>
          <w:rFonts w:ascii="Century Gothic" w:hAnsi="Century Gothic" w:cs="ISOCT3"/>
          <w:sz w:val="16"/>
          <w:szCs w:val="16"/>
        </w:rPr>
        <w:t>me</w:t>
      </w:r>
      <w:r w:rsidRPr="00231476">
        <w:rPr>
          <w:rFonts w:ascii="Century Gothic" w:hAnsi="Century Gothic" w:cs="Calibri"/>
          <w:sz w:val="16"/>
          <w:szCs w:val="16"/>
        </w:rPr>
        <w:t>ď</w:t>
      </w:r>
      <w:r w:rsidRPr="00231476">
        <w:rPr>
          <w:rFonts w:ascii="Century Gothic" w:hAnsi="Century Gothic" w:cs="ISOCT3"/>
          <w:sz w:val="16"/>
          <w:szCs w:val="16"/>
        </w:rPr>
        <w:t xml:space="preserve"> (Cu) alebo 50 mm</w:t>
      </w:r>
      <w:r w:rsidRPr="00231476">
        <w:rPr>
          <w:rFonts w:ascii="Century Gothic" w:hAnsi="Century Gothic" w:cs="Calibri"/>
          <w:sz w:val="16"/>
          <w:szCs w:val="16"/>
        </w:rPr>
        <w:t>²</w:t>
      </w:r>
      <w:r w:rsidRPr="00231476">
        <w:rPr>
          <w:rFonts w:ascii="Century Gothic" w:hAnsi="Century Gothic" w:cs="ISOCT3"/>
          <w:sz w:val="16"/>
          <w:szCs w:val="16"/>
        </w:rPr>
        <w:t xml:space="preserve"> (</w:t>
      </w:r>
      <w:r w:rsidR="003A3DD7" w:rsidRPr="00231476">
        <w:rPr>
          <w:rFonts w:ascii="Century Gothic" w:hAnsi="Century Gothic" w:cs="Courier New"/>
          <w:sz w:val="16"/>
          <w:szCs w:val="16"/>
        </w:rPr>
        <w:t>Φ</w:t>
      </w:r>
      <w:r w:rsidR="003A3DD7" w:rsidRPr="00231476">
        <w:rPr>
          <w:rFonts w:ascii="Century Gothic" w:hAnsi="Century Gothic" w:cs="ISOCT3"/>
          <w:sz w:val="16"/>
          <w:szCs w:val="16"/>
        </w:rPr>
        <w:t xml:space="preserve"> </w:t>
      </w:r>
      <w:r w:rsidRPr="00231476">
        <w:rPr>
          <w:rFonts w:ascii="Century Gothic" w:hAnsi="Century Gothic" w:cs="ISOCT3"/>
          <w:sz w:val="16"/>
          <w:szCs w:val="16"/>
        </w:rPr>
        <w:t>8) pre oce</w:t>
      </w:r>
      <w:r w:rsidRPr="00231476">
        <w:rPr>
          <w:rFonts w:ascii="Century Gothic" w:hAnsi="Century Gothic" w:cs="Calibri"/>
          <w:sz w:val="16"/>
          <w:szCs w:val="16"/>
        </w:rPr>
        <w:t>ľ</w:t>
      </w:r>
      <w:r w:rsidRPr="00231476">
        <w:rPr>
          <w:rFonts w:ascii="Century Gothic" w:hAnsi="Century Gothic" w:cs="ISOCT3"/>
          <w:sz w:val="16"/>
          <w:szCs w:val="16"/>
        </w:rPr>
        <w:t>.</w:t>
      </w:r>
    </w:p>
    <w:p w14:paraId="4390DDF4" w14:textId="77777777" w:rsidR="00C51BDE" w:rsidRPr="00231476" w:rsidRDefault="00C51BDE" w:rsidP="00622307">
      <w:pPr>
        <w:pStyle w:val="Nadpis2"/>
        <w:rPr>
          <w:rFonts w:ascii="Century Gothic" w:hAnsi="Century Gothic"/>
          <w:sz w:val="16"/>
          <w:szCs w:val="16"/>
        </w:rPr>
      </w:pPr>
      <w:r w:rsidRPr="00231476">
        <w:rPr>
          <w:rFonts w:ascii="Century Gothic" w:hAnsi="Century Gothic"/>
          <w:sz w:val="16"/>
          <w:szCs w:val="16"/>
        </w:rPr>
        <w:t>BEZPE</w:t>
      </w:r>
      <w:r w:rsidRPr="00231476">
        <w:rPr>
          <w:rFonts w:ascii="Century Gothic" w:hAnsi="Century Gothic" w:cs="Calibri"/>
          <w:sz w:val="16"/>
          <w:szCs w:val="16"/>
        </w:rPr>
        <w:t>Č</w:t>
      </w:r>
      <w:r w:rsidRPr="00231476">
        <w:rPr>
          <w:rFonts w:ascii="Century Gothic" w:hAnsi="Century Gothic"/>
          <w:sz w:val="16"/>
          <w:szCs w:val="16"/>
        </w:rPr>
        <w:t>NOSTNÉ KRITÉRIA</w:t>
      </w:r>
    </w:p>
    <w:p w14:paraId="279FC491" w14:textId="77777777" w:rsidR="00795244" w:rsidRPr="00231476" w:rsidRDefault="00C51BDE" w:rsidP="00E752DB">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Na rozvodn</w:t>
      </w:r>
      <w:r w:rsidRPr="00231476">
        <w:rPr>
          <w:rFonts w:ascii="Century Gothic" w:hAnsi="Century Gothic" w:cs="Calibri"/>
          <w:sz w:val="16"/>
          <w:szCs w:val="16"/>
        </w:rPr>
        <w:t>ý</w:t>
      </w:r>
      <w:r w:rsidRPr="00231476">
        <w:rPr>
          <w:rFonts w:ascii="Century Gothic" w:hAnsi="Century Gothic" w:cs="ISOCT3"/>
          <w:sz w:val="16"/>
          <w:szCs w:val="16"/>
        </w:rPr>
        <w:t>ch zariadeniach sú umiestnené bezpe</w:t>
      </w:r>
      <w:r w:rsidRPr="00231476">
        <w:rPr>
          <w:rFonts w:ascii="Century Gothic" w:hAnsi="Century Gothic" w:cs="Calibri"/>
          <w:sz w:val="16"/>
          <w:szCs w:val="16"/>
        </w:rPr>
        <w:t>č</w:t>
      </w:r>
      <w:r w:rsidRPr="00231476">
        <w:rPr>
          <w:rFonts w:ascii="Century Gothic" w:hAnsi="Century Gothic" w:cs="ISOCT3"/>
          <w:sz w:val="16"/>
          <w:szCs w:val="16"/>
        </w:rPr>
        <w:t>nostné a v</w:t>
      </w:r>
      <w:r w:rsidRPr="00231476">
        <w:rPr>
          <w:rFonts w:ascii="Century Gothic" w:hAnsi="Century Gothic" w:cs="Calibri"/>
          <w:sz w:val="16"/>
          <w:szCs w:val="16"/>
        </w:rPr>
        <w:t>ý</w:t>
      </w:r>
      <w:r w:rsidRPr="00231476">
        <w:rPr>
          <w:rFonts w:ascii="Century Gothic" w:hAnsi="Century Gothic" w:cs="ISOCT3"/>
          <w:sz w:val="16"/>
          <w:szCs w:val="16"/>
        </w:rPr>
        <w:t>stra</w:t>
      </w:r>
      <w:r w:rsidRPr="00231476">
        <w:rPr>
          <w:rFonts w:ascii="Century Gothic" w:hAnsi="Century Gothic" w:cs="Calibri"/>
          <w:sz w:val="16"/>
          <w:szCs w:val="16"/>
        </w:rPr>
        <w:t>ž</w:t>
      </w:r>
      <w:r w:rsidRPr="00231476">
        <w:rPr>
          <w:rFonts w:ascii="Century Gothic" w:hAnsi="Century Gothic" w:cs="ISOCT3"/>
          <w:sz w:val="16"/>
          <w:szCs w:val="16"/>
        </w:rPr>
        <w:t xml:space="preserve">né </w:t>
      </w:r>
      <w:r w:rsidRPr="00231476">
        <w:rPr>
          <w:rFonts w:ascii="Century Gothic" w:hAnsi="Century Gothic" w:cs="Calibri"/>
          <w:sz w:val="16"/>
          <w:szCs w:val="16"/>
        </w:rPr>
        <w:t>š</w:t>
      </w:r>
      <w:r w:rsidRPr="00231476">
        <w:rPr>
          <w:rFonts w:ascii="Century Gothic" w:hAnsi="Century Gothic" w:cs="ISOCT3"/>
          <w:sz w:val="16"/>
          <w:szCs w:val="16"/>
        </w:rPr>
        <w:t>títky v zmysle príslu</w:t>
      </w:r>
      <w:r w:rsidRPr="00231476">
        <w:rPr>
          <w:rFonts w:ascii="Century Gothic" w:hAnsi="Century Gothic" w:cs="Calibri"/>
          <w:sz w:val="16"/>
          <w:szCs w:val="16"/>
        </w:rPr>
        <w:t>š</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ch STN. Montá</w:t>
      </w:r>
      <w:r w:rsidRPr="00231476">
        <w:rPr>
          <w:rFonts w:ascii="Century Gothic" w:hAnsi="Century Gothic" w:cs="Calibri"/>
          <w:sz w:val="16"/>
          <w:szCs w:val="16"/>
        </w:rPr>
        <w:t>ž</w:t>
      </w:r>
      <w:r w:rsidRPr="00231476">
        <w:rPr>
          <w:rFonts w:ascii="Century Gothic" w:hAnsi="Century Gothic" w:cs="ISOCT3"/>
          <w:sz w:val="16"/>
          <w:szCs w:val="16"/>
        </w:rPr>
        <w:t xml:space="preserve"> elektroin</w:t>
      </w:r>
      <w:r w:rsidRPr="00231476">
        <w:rPr>
          <w:rFonts w:ascii="Century Gothic" w:hAnsi="Century Gothic" w:cs="Calibri"/>
          <w:sz w:val="16"/>
          <w:szCs w:val="16"/>
        </w:rPr>
        <w:t>š</w:t>
      </w:r>
      <w:r w:rsidRPr="00231476">
        <w:rPr>
          <w:rFonts w:ascii="Century Gothic" w:hAnsi="Century Gothic" w:cs="ISOCT3"/>
          <w:sz w:val="16"/>
          <w:szCs w:val="16"/>
        </w:rPr>
        <w:t>talácie mô</w:t>
      </w:r>
      <w:r w:rsidRPr="00231476">
        <w:rPr>
          <w:rFonts w:ascii="Century Gothic" w:hAnsi="Century Gothic" w:cs="Calibri"/>
          <w:sz w:val="16"/>
          <w:szCs w:val="16"/>
        </w:rPr>
        <w:t>ž</w:t>
      </w:r>
      <w:r w:rsidRPr="00231476">
        <w:rPr>
          <w:rFonts w:ascii="Century Gothic" w:hAnsi="Century Gothic" w:cs="ISOCT3"/>
          <w:sz w:val="16"/>
          <w:szCs w:val="16"/>
        </w:rPr>
        <w:t>u robi</w:t>
      </w:r>
      <w:r w:rsidRPr="00231476">
        <w:rPr>
          <w:rFonts w:ascii="Century Gothic" w:hAnsi="Century Gothic" w:cs="Calibri"/>
          <w:sz w:val="16"/>
          <w:szCs w:val="16"/>
        </w:rPr>
        <w:t>ť</w:t>
      </w:r>
      <w:r w:rsidRPr="00231476">
        <w:rPr>
          <w:rFonts w:ascii="Century Gothic" w:hAnsi="Century Gothic" w:cs="ISOCT3"/>
          <w:sz w:val="16"/>
          <w:szCs w:val="16"/>
        </w:rPr>
        <w:t xml:space="preserve"> len osoby, ktoré sp</w:t>
      </w:r>
      <w:r w:rsidRPr="00231476">
        <w:rPr>
          <w:rFonts w:ascii="Century Gothic" w:hAnsi="Century Gothic" w:cs="Calibri"/>
          <w:sz w:val="16"/>
          <w:szCs w:val="16"/>
        </w:rPr>
        <w:t>ĺň</w:t>
      </w:r>
      <w:r w:rsidRPr="00231476">
        <w:rPr>
          <w:rFonts w:ascii="Century Gothic" w:hAnsi="Century Gothic" w:cs="ISOCT3"/>
          <w:sz w:val="16"/>
          <w:szCs w:val="16"/>
        </w:rPr>
        <w:t>ajú po</w:t>
      </w:r>
      <w:r w:rsidRPr="00231476">
        <w:rPr>
          <w:rFonts w:ascii="Century Gothic" w:hAnsi="Century Gothic" w:cs="Calibri"/>
          <w:sz w:val="16"/>
          <w:szCs w:val="16"/>
        </w:rPr>
        <w:t>ž</w:t>
      </w:r>
      <w:r w:rsidRPr="00231476">
        <w:rPr>
          <w:rFonts w:ascii="Century Gothic" w:hAnsi="Century Gothic" w:cs="ISOCT3"/>
          <w:sz w:val="16"/>
          <w:szCs w:val="16"/>
        </w:rPr>
        <w:t>iadavky o</w:t>
      </w:r>
      <w:r w:rsidRPr="00231476">
        <w:rPr>
          <w:rFonts w:ascii="Century Gothic" w:hAnsi="Century Gothic" w:cs="Calibri"/>
          <w:sz w:val="16"/>
          <w:szCs w:val="16"/>
        </w:rPr>
        <w:t> </w:t>
      </w:r>
      <w:r w:rsidRPr="00231476">
        <w:rPr>
          <w:rFonts w:ascii="Century Gothic" w:hAnsi="Century Gothic" w:cs="ISOCT3"/>
          <w:sz w:val="16"/>
          <w:szCs w:val="16"/>
        </w:rPr>
        <w:t xml:space="preserve">odbornej spôsobilosti </w:t>
      </w:r>
      <w:r w:rsidRPr="00231476">
        <w:rPr>
          <w:rFonts w:ascii="Century Gothic" w:hAnsi="Century Gothic"/>
          <w:sz w:val="16"/>
          <w:szCs w:val="16"/>
        </w:rPr>
        <w:t>–</w:t>
      </w:r>
      <w:r w:rsidRPr="00231476">
        <w:rPr>
          <w:rFonts w:ascii="Century Gothic" w:hAnsi="Century Gothic" w:cs="ISOCT3"/>
          <w:sz w:val="16"/>
          <w:szCs w:val="16"/>
        </w:rPr>
        <w:t xml:space="preserve"> pod</w:t>
      </w:r>
      <w:r w:rsidRPr="00231476">
        <w:rPr>
          <w:rFonts w:ascii="Century Gothic" w:hAnsi="Century Gothic" w:cs="Calibri"/>
          <w:sz w:val="16"/>
          <w:szCs w:val="16"/>
        </w:rPr>
        <w:t>ľ</w:t>
      </w:r>
      <w:r w:rsidRPr="00231476">
        <w:rPr>
          <w:rFonts w:ascii="Century Gothic" w:hAnsi="Century Gothic" w:cs="ISOCT3"/>
          <w:sz w:val="16"/>
          <w:szCs w:val="16"/>
        </w:rPr>
        <w:t>a vyhl.</w:t>
      </w:r>
      <w:r w:rsidRPr="00231476">
        <w:rPr>
          <w:rFonts w:ascii="Century Gothic" w:hAnsi="Century Gothic" w:cs="Calibri"/>
          <w:sz w:val="16"/>
          <w:szCs w:val="16"/>
        </w:rPr>
        <w:t> </w:t>
      </w:r>
      <w:r w:rsidRPr="00231476">
        <w:rPr>
          <w:rFonts w:ascii="Century Gothic" w:hAnsi="Century Gothic" w:cs="ISOCT3"/>
          <w:sz w:val="16"/>
          <w:szCs w:val="16"/>
        </w:rPr>
        <w:t>508/2009 Zz. Opravy a</w:t>
      </w:r>
      <w:r w:rsidRPr="00231476">
        <w:rPr>
          <w:rFonts w:ascii="Century Gothic" w:hAnsi="Century Gothic" w:cs="Calibri"/>
          <w:sz w:val="16"/>
          <w:szCs w:val="16"/>
        </w:rPr>
        <w:t> </w:t>
      </w:r>
      <w:r w:rsidRPr="00231476">
        <w:rPr>
          <w:rFonts w:ascii="Century Gothic" w:hAnsi="Century Gothic" w:cs="ISOCT3"/>
          <w:sz w:val="16"/>
          <w:szCs w:val="16"/>
        </w:rPr>
        <w:t>údr</w:t>
      </w:r>
      <w:r w:rsidRPr="00231476">
        <w:rPr>
          <w:rFonts w:ascii="Century Gothic" w:hAnsi="Century Gothic" w:cs="Calibri"/>
          <w:sz w:val="16"/>
          <w:szCs w:val="16"/>
        </w:rPr>
        <w:t>ž</w:t>
      </w:r>
      <w:r w:rsidRPr="00231476">
        <w:rPr>
          <w:rFonts w:ascii="Century Gothic" w:hAnsi="Century Gothic" w:cs="ISOCT3"/>
          <w:sz w:val="16"/>
          <w:szCs w:val="16"/>
        </w:rPr>
        <w:t>bu el. zariadení mô</w:t>
      </w:r>
      <w:r w:rsidRPr="00231476">
        <w:rPr>
          <w:rFonts w:ascii="Century Gothic" w:hAnsi="Century Gothic" w:cs="Calibri"/>
          <w:sz w:val="16"/>
          <w:szCs w:val="16"/>
        </w:rPr>
        <w:t>ž</w:t>
      </w:r>
      <w:r w:rsidRPr="00231476">
        <w:rPr>
          <w:rFonts w:ascii="Century Gothic" w:hAnsi="Century Gothic" w:cs="ISOCT3"/>
          <w:sz w:val="16"/>
          <w:szCs w:val="16"/>
        </w:rPr>
        <w:t>u vykonáva</w:t>
      </w:r>
      <w:r w:rsidRPr="00231476">
        <w:rPr>
          <w:rFonts w:ascii="Century Gothic" w:hAnsi="Century Gothic" w:cs="Calibri"/>
          <w:sz w:val="16"/>
          <w:szCs w:val="16"/>
        </w:rPr>
        <w:t>ť</w:t>
      </w:r>
      <w:r w:rsidRPr="00231476">
        <w:rPr>
          <w:rFonts w:ascii="Century Gothic" w:hAnsi="Century Gothic" w:cs="ISOCT3"/>
          <w:sz w:val="16"/>
          <w:szCs w:val="16"/>
        </w:rPr>
        <w:t xml:space="preserve"> len osoby odborne spôsobilé </w:t>
      </w:r>
      <w:r w:rsidRPr="00231476">
        <w:rPr>
          <w:rFonts w:ascii="Century Gothic" w:hAnsi="Century Gothic"/>
          <w:sz w:val="16"/>
          <w:szCs w:val="16"/>
        </w:rPr>
        <w:t>–</w:t>
      </w:r>
      <w:r w:rsidRPr="00231476">
        <w:rPr>
          <w:rFonts w:ascii="Century Gothic" w:hAnsi="Century Gothic" w:cs="ISOCT3"/>
          <w:sz w:val="16"/>
          <w:szCs w:val="16"/>
        </w:rPr>
        <w:t xml:space="preserve"> min. § 21 vyhl.</w:t>
      </w:r>
      <w:r w:rsidRPr="00231476">
        <w:rPr>
          <w:rFonts w:ascii="Century Gothic" w:hAnsi="Century Gothic" w:cs="Calibri"/>
          <w:sz w:val="16"/>
          <w:szCs w:val="16"/>
        </w:rPr>
        <w:t> </w:t>
      </w:r>
      <w:r w:rsidRPr="00231476">
        <w:rPr>
          <w:rFonts w:ascii="Century Gothic" w:hAnsi="Century Gothic" w:cs="ISOCT3"/>
          <w:sz w:val="16"/>
          <w:szCs w:val="16"/>
        </w:rPr>
        <w:t>508/2009 Zz. Farebné zna</w:t>
      </w:r>
      <w:r w:rsidRPr="00231476">
        <w:rPr>
          <w:rFonts w:ascii="Century Gothic" w:hAnsi="Century Gothic" w:cs="Calibri"/>
          <w:sz w:val="16"/>
          <w:szCs w:val="16"/>
        </w:rPr>
        <w:t>č</w:t>
      </w:r>
      <w:r w:rsidRPr="00231476">
        <w:rPr>
          <w:rFonts w:ascii="Century Gothic" w:hAnsi="Century Gothic" w:cs="ISOCT3"/>
          <w:sz w:val="16"/>
          <w:szCs w:val="16"/>
        </w:rPr>
        <w:t xml:space="preserve">enie </w:t>
      </w:r>
      <w:r w:rsidRPr="00231476">
        <w:rPr>
          <w:rFonts w:ascii="Century Gothic" w:hAnsi="Century Gothic" w:cs="Calibri"/>
          <w:sz w:val="16"/>
          <w:szCs w:val="16"/>
        </w:rPr>
        <w:t>ž</w:t>
      </w:r>
      <w:r w:rsidRPr="00231476">
        <w:rPr>
          <w:rFonts w:ascii="Century Gothic" w:hAnsi="Century Gothic" w:cs="ISOCT3"/>
          <w:sz w:val="16"/>
          <w:szCs w:val="16"/>
        </w:rPr>
        <w:t>íl káblov  musí  by</w:t>
      </w:r>
      <w:r w:rsidRPr="00231476">
        <w:rPr>
          <w:rFonts w:ascii="Century Gothic" w:hAnsi="Century Gothic" w:cs="Calibri"/>
          <w:sz w:val="16"/>
          <w:szCs w:val="16"/>
        </w:rPr>
        <w:t>ť</w:t>
      </w:r>
      <w:r w:rsidRPr="00231476">
        <w:rPr>
          <w:rFonts w:ascii="Century Gothic" w:hAnsi="Century Gothic" w:cs="ISOCT3"/>
          <w:sz w:val="16"/>
          <w:szCs w:val="16"/>
        </w:rPr>
        <w:t xml:space="preserve">  dodr</w:t>
      </w:r>
      <w:r w:rsidRPr="00231476">
        <w:rPr>
          <w:rFonts w:ascii="Century Gothic" w:hAnsi="Century Gothic" w:cs="Calibri"/>
          <w:sz w:val="16"/>
          <w:szCs w:val="16"/>
        </w:rPr>
        <w:t>ž</w:t>
      </w:r>
      <w:r w:rsidRPr="00231476">
        <w:rPr>
          <w:rFonts w:ascii="Century Gothic" w:hAnsi="Century Gothic" w:cs="ISOCT3"/>
          <w:sz w:val="16"/>
          <w:szCs w:val="16"/>
        </w:rPr>
        <w:t>ané v súlade s</w:t>
      </w:r>
      <w:r w:rsidRPr="00231476">
        <w:rPr>
          <w:rFonts w:ascii="Century Gothic" w:hAnsi="Century Gothic" w:cs="Calibri"/>
          <w:sz w:val="16"/>
          <w:szCs w:val="16"/>
        </w:rPr>
        <w:t> </w:t>
      </w:r>
      <w:r w:rsidRPr="00231476">
        <w:rPr>
          <w:rFonts w:ascii="Century Gothic" w:hAnsi="Century Gothic" w:cs="ISOCT3"/>
          <w:sz w:val="16"/>
          <w:szCs w:val="16"/>
        </w:rPr>
        <w:t>(STN-EN 60446), STN 34 7411. Ochrana  káblov  pred  pre</w:t>
      </w:r>
      <w:r w:rsidRPr="00231476">
        <w:rPr>
          <w:rFonts w:ascii="Century Gothic" w:hAnsi="Century Gothic" w:cs="Calibri"/>
          <w:sz w:val="16"/>
          <w:szCs w:val="16"/>
        </w:rPr>
        <w:t>ť</w:t>
      </w:r>
      <w:r w:rsidRPr="00231476">
        <w:rPr>
          <w:rFonts w:ascii="Century Gothic" w:hAnsi="Century Gothic" w:cs="ISOCT3"/>
          <w:sz w:val="16"/>
          <w:szCs w:val="16"/>
        </w:rPr>
        <w:t>a</w:t>
      </w:r>
      <w:r w:rsidRPr="00231476">
        <w:rPr>
          <w:rFonts w:ascii="Century Gothic" w:hAnsi="Century Gothic" w:cs="Calibri"/>
          <w:sz w:val="16"/>
          <w:szCs w:val="16"/>
        </w:rPr>
        <w:t>ž</w:t>
      </w:r>
      <w:r w:rsidRPr="00231476">
        <w:rPr>
          <w:rFonts w:ascii="Century Gothic" w:hAnsi="Century Gothic" w:cs="ISOCT3"/>
          <w:sz w:val="16"/>
          <w:szCs w:val="16"/>
        </w:rPr>
        <w:t>ením  a  skratom  je navrhnutá  poistkami a isti</w:t>
      </w:r>
      <w:r w:rsidRPr="00231476">
        <w:rPr>
          <w:rFonts w:ascii="Century Gothic" w:hAnsi="Century Gothic" w:cs="Calibri"/>
          <w:sz w:val="16"/>
          <w:szCs w:val="16"/>
        </w:rPr>
        <w:t>č</w:t>
      </w:r>
      <w:r w:rsidRPr="00231476">
        <w:rPr>
          <w:rFonts w:ascii="Century Gothic" w:hAnsi="Century Gothic" w:cs="ISOCT3"/>
          <w:sz w:val="16"/>
          <w:szCs w:val="16"/>
        </w:rPr>
        <w:t>mi pod</w:t>
      </w:r>
      <w:r w:rsidRPr="00231476">
        <w:rPr>
          <w:rFonts w:ascii="Century Gothic" w:hAnsi="Century Gothic" w:cs="Calibri"/>
          <w:sz w:val="16"/>
          <w:szCs w:val="16"/>
        </w:rPr>
        <w:t>ľ</w:t>
      </w:r>
      <w:r w:rsidRPr="00231476">
        <w:rPr>
          <w:rFonts w:ascii="Century Gothic" w:hAnsi="Century Gothic" w:cs="ISOCT3"/>
          <w:sz w:val="16"/>
          <w:szCs w:val="16"/>
        </w:rPr>
        <w:t>a STN 33 2000-4-43; 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2000 4-473;  -5-523. Ochrana káblov pred mechanick</w:t>
      </w:r>
      <w:r w:rsidRPr="00231476">
        <w:rPr>
          <w:rFonts w:ascii="Century Gothic" w:hAnsi="Century Gothic" w:cs="Calibri"/>
          <w:sz w:val="16"/>
          <w:szCs w:val="16"/>
        </w:rPr>
        <w:t>ý</w:t>
      </w:r>
      <w:r w:rsidRPr="00231476">
        <w:rPr>
          <w:rFonts w:ascii="Century Gothic" w:hAnsi="Century Gothic" w:cs="ISOCT3"/>
          <w:sz w:val="16"/>
          <w:szCs w:val="16"/>
        </w:rPr>
        <w:t>m po</w:t>
      </w:r>
      <w:r w:rsidRPr="00231476">
        <w:rPr>
          <w:rFonts w:ascii="Century Gothic" w:hAnsi="Century Gothic" w:cs="Calibri"/>
          <w:sz w:val="16"/>
          <w:szCs w:val="16"/>
        </w:rPr>
        <w:t>š</w:t>
      </w:r>
      <w:r w:rsidRPr="00231476">
        <w:rPr>
          <w:rFonts w:ascii="Century Gothic" w:hAnsi="Century Gothic" w:cs="ISOCT3"/>
          <w:sz w:val="16"/>
          <w:szCs w:val="16"/>
        </w:rPr>
        <w:t>kodením bude polohou a</w:t>
      </w:r>
      <w:r w:rsidRPr="00231476">
        <w:rPr>
          <w:rFonts w:ascii="Century Gothic" w:hAnsi="Century Gothic" w:cs="Calibri"/>
          <w:sz w:val="16"/>
          <w:szCs w:val="16"/>
        </w:rPr>
        <w:t> </w:t>
      </w:r>
      <w:r w:rsidRPr="00231476">
        <w:rPr>
          <w:rFonts w:ascii="Century Gothic" w:hAnsi="Century Gothic" w:cs="ISOCT3"/>
          <w:sz w:val="16"/>
          <w:szCs w:val="16"/>
        </w:rPr>
        <w:t xml:space="preserve"> pod</w:t>
      </w:r>
      <w:r w:rsidRPr="00231476">
        <w:rPr>
          <w:rFonts w:ascii="Century Gothic" w:hAnsi="Century Gothic" w:cs="Calibri"/>
          <w:sz w:val="16"/>
          <w:szCs w:val="16"/>
        </w:rPr>
        <w:t>ľ</w:t>
      </w:r>
      <w:r w:rsidRPr="00231476">
        <w:rPr>
          <w:rFonts w:ascii="Century Gothic" w:hAnsi="Century Gothic" w:cs="ISOCT3"/>
          <w:sz w:val="16"/>
          <w:szCs w:val="16"/>
        </w:rPr>
        <w:t>a potreby ich ulo</w:t>
      </w:r>
      <w:r w:rsidRPr="00231476">
        <w:rPr>
          <w:rFonts w:ascii="Century Gothic" w:hAnsi="Century Gothic" w:cs="Calibri"/>
          <w:sz w:val="16"/>
          <w:szCs w:val="16"/>
        </w:rPr>
        <w:t>ž</w:t>
      </w:r>
      <w:r w:rsidRPr="00231476">
        <w:rPr>
          <w:rFonts w:ascii="Century Gothic" w:hAnsi="Century Gothic" w:cs="ISOCT3"/>
          <w:sz w:val="16"/>
          <w:szCs w:val="16"/>
        </w:rPr>
        <w:t>ením do chráni</w:t>
      </w:r>
      <w:r w:rsidRPr="00231476">
        <w:rPr>
          <w:rFonts w:ascii="Century Gothic" w:hAnsi="Century Gothic" w:cs="Calibri"/>
          <w:sz w:val="16"/>
          <w:szCs w:val="16"/>
        </w:rPr>
        <w:t>č</w:t>
      </w:r>
      <w:r w:rsidRPr="00231476">
        <w:rPr>
          <w:rFonts w:ascii="Century Gothic" w:hAnsi="Century Gothic" w:cs="ISOCT3"/>
          <w:sz w:val="16"/>
          <w:szCs w:val="16"/>
        </w:rPr>
        <w:t>ky. Rozvádza</w:t>
      </w:r>
      <w:r w:rsidRPr="00231476">
        <w:rPr>
          <w:rFonts w:ascii="Century Gothic" w:hAnsi="Century Gothic" w:cs="Calibri"/>
          <w:sz w:val="16"/>
          <w:szCs w:val="16"/>
        </w:rPr>
        <w:t>č</w:t>
      </w:r>
      <w:r w:rsidRPr="00231476">
        <w:rPr>
          <w:rFonts w:ascii="Century Gothic" w:hAnsi="Century Gothic" w:cs="ISOCT3"/>
          <w:sz w:val="16"/>
          <w:szCs w:val="16"/>
        </w:rPr>
        <w:t xml:space="preserve"> musí by</w:t>
      </w:r>
      <w:r w:rsidRPr="00231476">
        <w:rPr>
          <w:rFonts w:ascii="Century Gothic" w:hAnsi="Century Gothic" w:cs="Calibri"/>
          <w:sz w:val="16"/>
          <w:szCs w:val="16"/>
        </w:rPr>
        <w:t>ť</w:t>
      </w:r>
      <w:r w:rsidRPr="00231476">
        <w:rPr>
          <w:rFonts w:ascii="Century Gothic" w:hAnsi="Century Gothic" w:cs="ISOCT3"/>
          <w:sz w:val="16"/>
          <w:szCs w:val="16"/>
        </w:rPr>
        <w:t xml:space="preserve"> vybaven</w:t>
      </w:r>
      <w:r w:rsidRPr="00231476">
        <w:rPr>
          <w:rFonts w:ascii="Century Gothic" w:hAnsi="Century Gothic" w:cs="Calibri"/>
          <w:sz w:val="16"/>
          <w:szCs w:val="16"/>
        </w:rPr>
        <w:t>ý</w:t>
      </w:r>
      <w:r w:rsidRPr="00231476">
        <w:rPr>
          <w:rFonts w:ascii="Century Gothic" w:hAnsi="Century Gothic" w:cs="ISOCT3"/>
          <w:sz w:val="16"/>
          <w:szCs w:val="16"/>
        </w:rPr>
        <w:t xml:space="preserve"> v</w:t>
      </w:r>
      <w:r w:rsidRPr="00231476">
        <w:rPr>
          <w:rFonts w:ascii="Century Gothic" w:hAnsi="Century Gothic" w:cs="Calibri"/>
          <w:sz w:val="16"/>
          <w:szCs w:val="16"/>
        </w:rPr>
        <w:t>ý</w:t>
      </w:r>
      <w:r w:rsidRPr="00231476">
        <w:rPr>
          <w:rFonts w:ascii="Century Gothic" w:hAnsi="Century Gothic" w:cs="ISOCT3"/>
          <w:sz w:val="16"/>
          <w:szCs w:val="16"/>
        </w:rPr>
        <w:t>stra</w:t>
      </w:r>
      <w:r w:rsidRPr="00231476">
        <w:rPr>
          <w:rFonts w:ascii="Century Gothic" w:hAnsi="Century Gothic" w:cs="Calibri"/>
          <w:sz w:val="16"/>
          <w:szCs w:val="16"/>
        </w:rPr>
        <w:t>ž</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mi tabu</w:t>
      </w:r>
      <w:r w:rsidRPr="00231476">
        <w:rPr>
          <w:rFonts w:ascii="Century Gothic" w:hAnsi="Century Gothic" w:cs="Calibri"/>
          <w:sz w:val="16"/>
          <w:szCs w:val="16"/>
        </w:rPr>
        <w:t>ľ</w:t>
      </w:r>
      <w:r w:rsidRPr="00231476">
        <w:rPr>
          <w:rFonts w:ascii="Century Gothic" w:hAnsi="Century Gothic" w:cs="ISOCT3"/>
          <w:sz w:val="16"/>
          <w:szCs w:val="16"/>
        </w:rPr>
        <w:t>kami pod</w:t>
      </w:r>
      <w:r w:rsidRPr="00231476">
        <w:rPr>
          <w:rFonts w:ascii="Century Gothic" w:hAnsi="Century Gothic" w:cs="Calibri"/>
          <w:sz w:val="16"/>
          <w:szCs w:val="16"/>
        </w:rPr>
        <w:t>ľ</w:t>
      </w:r>
      <w:r w:rsidRPr="00231476">
        <w:rPr>
          <w:rFonts w:ascii="Century Gothic" w:hAnsi="Century Gothic" w:cs="ISOCT3"/>
          <w:sz w:val="16"/>
          <w:szCs w:val="16"/>
        </w:rPr>
        <w:t>a STN-EN 61310-1; -2; -3. Centrálne odpojenie el. spotrebi</w:t>
      </w:r>
      <w:r w:rsidRPr="00231476">
        <w:rPr>
          <w:rFonts w:ascii="Century Gothic" w:hAnsi="Century Gothic" w:cs="Calibri"/>
          <w:sz w:val="16"/>
          <w:szCs w:val="16"/>
        </w:rPr>
        <w:t>č</w:t>
      </w:r>
      <w:r w:rsidRPr="00231476">
        <w:rPr>
          <w:rFonts w:ascii="Century Gothic" w:hAnsi="Century Gothic" w:cs="ISOCT3"/>
          <w:sz w:val="16"/>
          <w:szCs w:val="16"/>
        </w:rPr>
        <w:t xml:space="preserve">ov </w:t>
      </w:r>
      <w:r w:rsidR="00164DE5" w:rsidRPr="00231476">
        <w:rPr>
          <w:rFonts w:ascii="Century Gothic" w:hAnsi="Century Gothic" w:cs="ISOCT3"/>
          <w:sz w:val="16"/>
          <w:szCs w:val="16"/>
        </w:rPr>
        <w:t>objektu</w:t>
      </w:r>
      <w:r w:rsidRPr="00231476">
        <w:rPr>
          <w:rFonts w:ascii="Century Gothic" w:hAnsi="Century Gothic" w:cs="ISOCT3"/>
          <w:sz w:val="16"/>
          <w:szCs w:val="16"/>
        </w:rPr>
        <w:t xml:space="preserve"> bude mo</w:t>
      </w:r>
      <w:r w:rsidRPr="00231476">
        <w:rPr>
          <w:rFonts w:ascii="Century Gothic" w:hAnsi="Century Gothic" w:cs="Calibri"/>
          <w:sz w:val="16"/>
          <w:szCs w:val="16"/>
        </w:rPr>
        <w:t>ž</w:t>
      </w:r>
      <w:r w:rsidRPr="00231476">
        <w:rPr>
          <w:rFonts w:ascii="Century Gothic" w:hAnsi="Century Gothic" w:cs="ISOCT3"/>
          <w:sz w:val="16"/>
          <w:szCs w:val="16"/>
        </w:rPr>
        <w:t>né hlavn</w:t>
      </w:r>
      <w:r w:rsidRPr="00231476">
        <w:rPr>
          <w:rFonts w:ascii="Century Gothic" w:hAnsi="Century Gothic" w:cs="Calibri"/>
          <w:sz w:val="16"/>
          <w:szCs w:val="16"/>
        </w:rPr>
        <w:t>ý</w:t>
      </w:r>
      <w:r w:rsidRPr="00231476">
        <w:rPr>
          <w:rFonts w:ascii="Century Gothic" w:hAnsi="Century Gothic" w:cs="ISOCT3"/>
          <w:sz w:val="16"/>
          <w:szCs w:val="16"/>
        </w:rPr>
        <w:t>m vypína</w:t>
      </w:r>
      <w:r w:rsidRPr="00231476">
        <w:rPr>
          <w:rFonts w:ascii="Century Gothic" w:hAnsi="Century Gothic" w:cs="Calibri"/>
          <w:sz w:val="16"/>
          <w:szCs w:val="16"/>
        </w:rPr>
        <w:t>č</w:t>
      </w:r>
      <w:r w:rsidRPr="00231476">
        <w:rPr>
          <w:rFonts w:ascii="Century Gothic" w:hAnsi="Century Gothic" w:cs="ISOCT3"/>
          <w:sz w:val="16"/>
          <w:szCs w:val="16"/>
        </w:rPr>
        <w:t>om el. rozvádza</w:t>
      </w:r>
      <w:r w:rsidRPr="00231476">
        <w:rPr>
          <w:rFonts w:ascii="Century Gothic" w:hAnsi="Century Gothic" w:cs="Calibri"/>
          <w:sz w:val="16"/>
          <w:szCs w:val="16"/>
        </w:rPr>
        <w:t>č</w:t>
      </w:r>
      <w:r w:rsidRPr="00231476">
        <w:rPr>
          <w:rFonts w:ascii="Century Gothic" w:hAnsi="Century Gothic" w:cs="ISOCT3"/>
          <w:sz w:val="16"/>
          <w:szCs w:val="16"/>
        </w:rPr>
        <w:t xml:space="preserve">a </w:t>
      </w:r>
      <w:r w:rsidR="00E752DB" w:rsidRPr="00231476">
        <w:rPr>
          <w:rFonts w:ascii="Century Gothic" w:hAnsi="Century Gothic" w:cs="ISOCT3"/>
          <w:sz w:val="16"/>
          <w:szCs w:val="16"/>
        </w:rPr>
        <w:t>RMS1.</w:t>
      </w:r>
      <w:r w:rsidRPr="00231476">
        <w:rPr>
          <w:rFonts w:ascii="Century Gothic" w:hAnsi="Century Gothic" w:cs="ISOCT3"/>
          <w:sz w:val="16"/>
          <w:szCs w:val="16"/>
        </w:rPr>
        <w:t xml:space="preserve"> Odpojenie objektu od el. siete bude mo</w:t>
      </w:r>
      <w:r w:rsidRPr="00231476">
        <w:rPr>
          <w:rFonts w:ascii="Century Gothic" w:hAnsi="Century Gothic" w:cs="Calibri"/>
          <w:sz w:val="16"/>
          <w:szCs w:val="16"/>
        </w:rPr>
        <w:t>ž</w:t>
      </w:r>
      <w:r w:rsidRPr="00231476">
        <w:rPr>
          <w:rFonts w:ascii="Century Gothic" w:hAnsi="Century Gothic" w:cs="ISOCT3"/>
          <w:sz w:val="16"/>
          <w:szCs w:val="16"/>
        </w:rPr>
        <w:t>né hlavn</w:t>
      </w:r>
      <w:r w:rsidRPr="00231476">
        <w:rPr>
          <w:rFonts w:ascii="Century Gothic" w:hAnsi="Century Gothic" w:cs="Calibri"/>
          <w:sz w:val="16"/>
          <w:szCs w:val="16"/>
        </w:rPr>
        <w:t>ý</w:t>
      </w:r>
      <w:r w:rsidRPr="00231476">
        <w:rPr>
          <w:rFonts w:ascii="Century Gothic" w:hAnsi="Century Gothic" w:cs="ISOCT3"/>
          <w:sz w:val="16"/>
          <w:szCs w:val="16"/>
        </w:rPr>
        <w:t>m isti</w:t>
      </w:r>
      <w:r w:rsidRPr="00231476">
        <w:rPr>
          <w:rFonts w:ascii="Century Gothic" w:hAnsi="Century Gothic" w:cs="Calibri"/>
          <w:sz w:val="16"/>
          <w:szCs w:val="16"/>
        </w:rPr>
        <w:t>č</w:t>
      </w:r>
      <w:r w:rsidRPr="00231476">
        <w:rPr>
          <w:rFonts w:ascii="Century Gothic" w:hAnsi="Century Gothic" w:cs="ISOCT3"/>
          <w:sz w:val="16"/>
          <w:szCs w:val="16"/>
        </w:rPr>
        <w:t>om elektromerového rozvádza</w:t>
      </w:r>
      <w:r w:rsidRPr="00231476">
        <w:rPr>
          <w:rFonts w:ascii="Century Gothic" w:hAnsi="Century Gothic" w:cs="Calibri"/>
          <w:sz w:val="16"/>
          <w:szCs w:val="16"/>
        </w:rPr>
        <w:t>č</w:t>
      </w:r>
      <w:r w:rsidRPr="00231476">
        <w:rPr>
          <w:rFonts w:ascii="Century Gothic" w:hAnsi="Century Gothic" w:cs="ISOCT3"/>
          <w:sz w:val="16"/>
          <w:szCs w:val="16"/>
        </w:rPr>
        <w:t>a RE. Ka</w:t>
      </w:r>
      <w:r w:rsidRPr="00231476">
        <w:rPr>
          <w:rFonts w:ascii="Century Gothic" w:hAnsi="Century Gothic" w:cs="Calibri"/>
          <w:sz w:val="16"/>
          <w:szCs w:val="16"/>
        </w:rPr>
        <w:t>ž</w:t>
      </w:r>
      <w:r w:rsidRPr="00231476">
        <w:rPr>
          <w:rFonts w:ascii="Century Gothic" w:hAnsi="Century Gothic" w:cs="ISOCT3"/>
          <w:sz w:val="16"/>
          <w:szCs w:val="16"/>
        </w:rPr>
        <w:t>dá zmena v</w:t>
      </w:r>
      <w:r w:rsidRPr="00231476">
        <w:rPr>
          <w:rFonts w:ascii="Century Gothic" w:hAnsi="Century Gothic" w:cs="Calibri"/>
          <w:sz w:val="16"/>
          <w:szCs w:val="16"/>
        </w:rPr>
        <w:t> </w:t>
      </w:r>
      <w:r w:rsidRPr="00231476">
        <w:rPr>
          <w:rFonts w:ascii="Century Gothic" w:hAnsi="Century Gothic" w:cs="ISOCT3"/>
          <w:sz w:val="16"/>
          <w:szCs w:val="16"/>
        </w:rPr>
        <w:t>elektroin</w:t>
      </w:r>
      <w:r w:rsidRPr="00231476">
        <w:rPr>
          <w:rFonts w:ascii="Century Gothic" w:hAnsi="Century Gothic" w:cs="Calibri"/>
          <w:sz w:val="16"/>
          <w:szCs w:val="16"/>
        </w:rPr>
        <w:t>š</w:t>
      </w:r>
      <w:r w:rsidR="00E177DB" w:rsidRPr="00231476">
        <w:rPr>
          <w:rFonts w:ascii="Century Gothic" w:hAnsi="Century Gothic" w:cs="ISOCT3"/>
          <w:sz w:val="16"/>
          <w:szCs w:val="16"/>
        </w:rPr>
        <w:t>talácií</w:t>
      </w:r>
      <w:r w:rsidRPr="00231476">
        <w:rPr>
          <w:rFonts w:ascii="Century Gothic" w:hAnsi="Century Gothic" w:cs="ISOCT3"/>
          <w:sz w:val="16"/>
          <w:szCs w:val="16"/>
        </w:rPr>
        <w:t>, ku ktorej dôjde po</w:t>
      </w:r>
      <w:r w:rsidRPr="00231476">
        <w:rPr>
          <w:rFonts w:ascii="Century Gothic" w:hAnsi="Century Gothic" w:cs="Calibri"/>
          <w:sz w:val="16"/>
          <w:szCs w:val="16"/>
        </w:rPr>
        <w:t>č</w:t>
      </w:r>
      <w:r w:rsidRPr="00231476">
        <w:rPr>
          <w:rFonts w:ascii="Century Gothic" w:hAnsi="Century Gothic" w:cs="ISOCT3"/>
          <w:sz w:val="16"/>
          <w:szCs w:val="16"/>
        </w:rPr>
        <w:t>as montá</w:t>
      </w:r>
      <w:r w:rsidRPr="00231476">
        <w:rPr>
          <w:rFonts w:ascii="Century Gothic" w:hAnsi="Century Gothic" w:cs="Calibri"/>
          <w:sz w:val="16"/>
          <w:szCs w:val="16"/>
        </w:rPr>
        <w:t>ž</w:t>
      </w:r>
      <w:r w:rsidRPr="00231476">
        <w:rPr>
          <w:rFonts w:ascii="Century Gothic" w:hAnsi="Century Gothic" w:cs="ISOCT3"/>
          <w:sz w:val="16"/>
          <w:szCs w:val="16"/>
        </w:rPr>
        <w:t>e musí by</w:t>
      </w:r>
      <w:r w:rsidRPr="00231476">
        <w:rPr>
          <w:rFonts w:ascii="Century Gothic" w:hAnsi="Century Gothic" w:cs="Calibri"/>
          <w:sz w:val="16"/>
          <w:szCs w:val="16"/>
        </w:rPr>
        <w:t>ť</w:t>
      </w:r>
      <w:r w:rsidRPr="00231476">
        <w:rPr>
          <w:rFonts w:ascii="Century Gothic" w:hAnsi="Century Gothic" w:cs="ISOCT3"/>
          <w:sz w:val="16"/>
          <w:szCs w:val="16"/>
        </w:rPr>
        <w:t xml:space="preserve"> ur</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m pracovníkom zazna</w:t>
      </w:r>
      <w:r w:rsidRPr="00231476">
        <w:rPr>
          <w:rFonts w:ascii="Century Gothic" w:hAnsi="Century Gothic" w:cs="Calibri"/>
          <w:sz w:val="16"/>
          <w:szCs w:val="16"/>
        </w:rPr>
        <w:t>č</w:t>
      </w:r>
      <w:r w:rsidRPr="00231476">
        <w:rPr>
          <w:rFonts w:ascii="Century Gothic" w:hAnsi="Century Gothic" w:cs="ISOCT3"/>
          <w:sz w:val="16"/>
          <w:szCs w:val="16"/>
        </w:rPr>
        <w:t>ená do projektovej dokumentácie slú</w:t>
      </w:r>
      <w:r w:rsidRPr="00231476">
        <w:rPr>
          <w:rFonts w:ascii="Century Gothic" w:hAnsi="Century Gothic" w:cs="Calibri"/>
          <w:sz w:val="16"/>
          <w:szCs w:val="16"/>
        </w:rPr>
        <w:t>ž</w:t>
      </w:r>
      <w:r w:rsidRPr="00231476">
        <w:rPr>
          <w:rFonts w:ascii="Century Gothic" w:hAnsi="Century Gothic" w:cs="ISOCT3"/>
          <w:sz w:val="16"/>
          <w:szCs w:val="16"/>
        </w:rPr>
        <w:t>iacej ku</w:t>
      </w:r>
      <w:r w:rsidRPr="00231476">
        <w:rPr>
          <w:rFonts w:ascii="Century Gothic" w:hAnsi="Century Gothic" w:cs="Calibri"/>
          <w:sz w:val="16"/>
          <w:szCs w:val="16"/>
        </w:rPr>
        <w:t> </w:t>
      </w:r>
      <w:r w:rsidRPr="00231476">
        <w:rPr>
          <w:rFonts w:ascii="Century Gothic" w:hAnsi="Century Gothic" w:cs="ISOCT3"/>
          <w:sz w:val="16"/>
          <w:szCs w:val="16"/>
        </w:rPr>
        <w:t>montá</w:t>
      </w:r>
      <w:r w:rsidRPr="00231476">
        <w:rPr>
          <w:rFonts w:ascii="Century Gothic" w:hAnsi="Century Gothic" w:cs="Calibri"/>
          <w:sz w:val="16"/>
          <w:szCs w:val="16"/>
        </w:rPr>
        <w:t>ž</w:t>
      </w:r>
      <w:r w:rsidRPr="00231476">
        <w:rPr>
          <w:rFonts w:ascii="Century Gothic" w:hAnsi="Century Gothic" w:cs="ISOCT3"/>
          <w:sz w:val="16"/>
          <w:szCs w:val="16"/>
        </w:rPr>
        <w:t>i, s</w:t>
      </w:r>
      <w:r w:rsidRPr="00231476">
        <w:rPr>
          <w:rFonts w:ascii="Century Gothic" w:hAnsi="Century Gothic" w:cs="Calibri"/>
          <w:sz w:val="16"/>
          <w:szCs w:val="16"/>
        </w:rPr>
        <w:t> </w:t>
      </w:r>
      <w:r w:rsidRPr="00231476">
        <w:rPr>
          <w:rFonts w:ascii="Century Gothic" w:hAnsi="Century Gothic" w:cs="ISOCT3"/>
          <w:sz w:val="16"/>
          <w:szCs w:val="16"/>
        </w:rPr>
        <w:t>podpisom a pe</w:t>
      </w:r>
      <w:r w:rsidRPr="00231476">
        <w:rPr>
          <w:rFonts w:ascii="Century Gothic" w:hAnsi="Century Gothic" w:cs="Calibri"/>
          <w:sz w:val="16"/>
          <w:szCs w:val="16"/>
        </w:rPr>
        <w:t>č</w:t>
      </w:r>
      <w:r w:rsidRPr="00231476">
        <w:rPr>
          <w:rFonts w:ascii="Century Gothic" w:hAnsi="Century Gothic" w:cs="ISOCT3"/>
          <w:sz w:val="16"/>
          <w:szCs w:val="16"/>
        </w:rPr>
        <w:t>iatkou oprávnenej osoby,  ktorá vykonala zmenu. Montá</w:t>
      </w:r>
      <w:r w:rsidRPr="00231476">
        <w:rPr>
          <w:rFonts w:ascii="Century Gothic" w:hAnsi="Century Gothic" w:cs="Calibri"/>
          <w:sz w:val="16"/>
          <w:szCs w:val="16"/>
        </w:rPr>
        <w:t>ž</w:t>
      </w:r>
      <w:r w:rsidRPr="00231476">
        <w:rPr>
          <w:rFonts w:ascii="Century Gothic" w:hAnsi="Century Gothic" w:cs="ISOCT3"/>
          <w:sz w:val="16"/>
          <w:szCs w:val="16"/>
        </w:rPr>
        <w:t>na firma odovzdá investorovi uvedenú dokumentáciu skuto</w:t>
      </w:r>
      <w:r w:rsidRPr="00231476">
        <w:rPr>
          <w:rFonts w:ascii="Century Gothic" w:hAnsi="Century Gothic" w:cs="Calibri"/>
          <w:sz w:val="16"/>
          <w:szCs w:val="16"/>
        </w:rPr>
        <w:t>č</w:t>
      </w:r>
      <w:r w:rsidRPr="00231476">
        <w:rPr>
          <w:rFonts w:ascii="Century Gothic" w:hAnsi="Century Gothic" w:cs="ISOCT3"/>
          <w:sz w:val="16"/>
          <w:szCs w:val="16"/>
        </w:rPr>
        <w:t>ného prevedenia stavby ako celku spolu s</w:t>
      </w:r>
      <w:r w:rsidRPr="00231476">
        <w:rPr>
          <w:rFonts w:ascii="Century Gothic" w:hAnsi="Century Gothic" w:cs="Calibri"/>
          <w:sz w:val="16"/>
          <w:szCs w:val="16"/>
        </w:rPr>
        <w:t> </w:t>
      </w:r>
      <w:r w:rsidRPr="00231476">
        <w:rPr>
          <w:rFonts w:ascii="Century Gothic" w:hAnsi="Century Gothic" w:cs="ISOCT3"/>
          <w:sz w:val="16"/>
          <w:szCs w:val="16"/>
        </w:rPr>
        <w:t>prehlásením o kompletnosti zazna</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ch  zmien. Uvedená dokumentácia bude podkladom pre vypracovanie dokumentácie skuto</w:t>
      </w:r>
      <w:r w:rsidRPr="00231476">
        <w:rPr>
          <w:rFonts w:ascii="Century Gothic" w:hAnsi="Century Gothic" w:cs="Calibri"/>
          <w:sz w:val="16"/>
          <w:szCs w:val="16"/>
        </w:rPr>
        <w:t>č</w:t>
      </w:r>
      <w:r w:rsidRPr="00231476">
        <w:rPr>
          <w:rFonts w:ascii="Century Gothic" w:hAnsi="Century Gothic" w:cs="ISOCT3"/>
          <w:sz w:val="16"/>
          <w:szCs w:val="16"/>
        </w:rPr>
        <w:t>ného prevedenia stavby. V</w:t>
      </w:r>
      <w:r w:rsidRPr="00231476">
        <w:rPr>
          <w:rFonts w:ascii="Century Gothic" w:hAnsi="Century Gothic" w:cs="Calibri"/>
          <w:sz w:val="16"/>
          <w:szCs w:val="16"/>
        </w:rPr>
        <w:t> </w:t>
      </w:r>
      <w:r w:rsidRPr="00231476">
        <w:rPr>
          <w:rFonts w:ascii="Century Gothic" w:hAnsi="Century Gothic" w:cs="ISOCT3"/>
          <w:sz w:val="16"/>
          <w:szCs w:val="16"/>
        </w:rPr>
        <w:t xml:space="preserve">prípade, </w:t>
      </w:r>
      <w:r w:rsidRPr="00231476">
        <w:rPr>
          <w:rFonts w:ascii="Century Gothic" w:hAnsi="Century Gothic" w:cs="Calibri"/>
          <w:sz w:val="16"/>
          <w:szCs w:val="16"/>
        </w:rPr>
        <w:t>ž</w:t>
      </w:r>
      <w:r w:rsidRPr="00231476">
        <w:rPr>
          <w:rFonts w:ascii="Century Gothic" w:hAnsi="Century Gothic" w:cs="ISOCT3"/>
          <w:sz w:val="16"/>
          <w:szCs w:val="16"/>
        </w:rPr>
        <w:t>e po</w:t>
      </w:r>
      <w:r w:rsidRPr="00231476">
        <w:rPr>
          <w:rFonts w:ascii="Century Gothic" w:hAnsi="Century Gothic" w:cs="Calibri"/>
          <w:sz w:val="16"/>
          <w:szCs w:val="16"/>
        </w:rPr>
        <w:t>č</w:t>
      </w:r>
      <w:r w:rsidRPr="00231476">
        <w:rPr>
          <w:rFonts w:ascii="Century Gothic" w:hAnsi="Century Gothic" w:cs="ISOCT3"/>
          <w:sz w:val="16"/>
          <w:szCs w:val="16"/>
        </w:rPr>
        <w:t>as montá</w:t>
      </w:r>
      <w:r w:rsidRPr="00231476">
        <w:rPr>
          <w:rFonts w:ascii="Century Gothic" w:hAnsi="Century Gothic" w:cs="Calibri"/>
          <w:sz w:val="16"/>
          <w:szCs w:val="16"/>
        </w:rPr>
        <w:t>ž</w:t>
      </w:r>
      <w:r w:rsidRPr="00231476">
        <w:rPr>
          <w:rFonts w:ascii="Century Gothic" w:hAnsi="Century Gothic" w:cs="ISOCT3"/>
          <w:sz w:val="16"/>
          <w:szCs w:val="16"/>
        </w:rPr>
        <w:t>e dôjde k</w:t>
      </w:r>
      <w:r w:rsidRPr="00231476">
        <w:rPr>
          <w:rFonts w:ascii="Century Gothic" w:hAnsi="Century Gothic" w:cs="Calibri"/>
          <w:sz w:val="16"/>
          <w:szCs w:val="16"/>
        </w:rPr>
        <w:t> </w:t>
      </w:r>
      <w:r w:rsidRPr="00231476">
        <w:rPr>
          <w:rFonts w:ascii="Century Gothic" w:hAnsi="Century Gothic" w:cs="ISOCT3"/>
          <w:sz w:val="16"/>
          <w:szCs w:val="16"/>
        </w:rPr>
        <w:t>záva</w:t>
      </w:r>
      <w:r w:rsidRPr="00231476">
        <w:rPr>
          <w:rFonts w:ascii="Century Gothic" w:hAnsi="Century Gothic" w:cs="Calibri"/>
          <w:sz w:val="16"/>
          <w:szCs w:val="16"/>
        </w:rPr>
        <w:t>ž</w:t>
      </w:r>
      <w:r w:rsidRPr="00231476">
        <w:rPr>
          <w:rFonts w:ascii="Century Gothic" w:hAnsi="Century Gothic" w:cs="ISOCT3"/>
          <w:sz w:val="16"/>
          <w:szCs w:val="16"/>
        </w:rPr>
        <w:t>nej</w:t>
      </w:r>
      <w:r w:rsidRPr="00231476">
        <w:rPr>
          <w:rFonts w:ascii="Century Gothic" w:hAnsi="Century Gothic" w:cs="Calibri"/>
          <w:sz w:val="16"/>
          <w:szCs w:val="16"/>
        </w:rPr>
        <w:t>š</w:t>
      </w:r>
      <w:r w:rsidRPr="00231476">
        <w:rPr>
          <w:rFonts w:ascii="Century Gothic" w:hAnsi="Century Gothic" w:cs="ISOCT3"/>
          <w:sz w:val="16"/>
          <w:szCs w:val="16"/>
        </w:rPr>
        <w:t xml:space="preserve">ím zmenám  zmena dimenzovania, istenia, </w:t>
      </w:r>
      <w:r w:rsidRPr="00231476">
        <w:rPr>
          <w:rFonts w:ascii="Century Gothic" w:hAnsi="Century Gothic"/>
          <w:sz w:val="16"/>
          <w:szCs w:val="16"/>
        </w:rPr>
        <w:t>…</w:t>
      </w:r>
      <w:r w:rsidRPr="00231476">
        <w:rPr>
          <w:rFonts w:ascii="Century Gothic" w:hAnsi="Century Gothic" w:cs="ISOCT3"/>
          <w:sz w:val="16"/>
          <w:szCs w:val="16"/>
        </w:rPr>
        <w:t>) musí montá</w:t>
      </w:r>
      <w:r w:rsidRPr="00231476">
        <w:rPr>
          <w:rFonts w:ascii="Century Gothic" w:hAnsi="Century Gothic" w:cs="Calibri"/>
          <w:sz w:val="16"/>
          <w:szCs w:val="16"/>
        </w:rPr>
        <w:t>ž</w:t>
      </w:r>
      <w:r w:rsidRPr="00231476">
        <w:rPr>
          <w:rFonts w:ascii="Century Gothic" w:hAnsi="Century Gothic" w:cs="ISOCT3"/>
          <w:sz w:val="16"/>
          <w:szCs w:val="16"/>
        </w:rPr>
        <w:t>na organizácia tieto zmeny konzultova</w:t>
      </w:r>
      <w:r w:rsidRPr="00231476">
        <w:rPr>
          <w:rFonts w:ascii="Century Gothic" w:hAnsi="Century Gothic" w:cs="Calibri"/>
          <w:sz w:val="16"/>
          <w:szCs w:val="16"/>
        </w:rPr>
        <w:t>ť</w:t>
      </w:r>
      <w:r w:rsidRPr="00231476">
        <w:rPr>
          <w:rFonts w:ascii="Century Gothic" w:hAnsi="Century Gothic" w:cs="ISOCT3"/>
          <w:sz w:val="16"/>
          <w:szCs w:val="16"/>
        </w:rPr>
        <w:t xml:space="preserve"> so spracovate</w:t>
      </w:r>
      <w:r w:rsidRPr="00231476">
        <w:rPr>
          <w:rFonts w:ascii="Century Gothic" w:hAnsi="Century Gothic" w:cs="Calibri"/>
          <w:sz w:val="16"/>
          <w:szCs w:val="16"/>
        </w:rPr>
        <w:t>ľ</w:t>
      </w:r>
      <w:r w:rsidRPr="00231476">
        <w:rPr>
          <w:rFonts w:ascii="Century Gothic" w:hAnsi="Century Gothic" w:cs="ISOCT3"/>
          <w:sz w:val="16"/>
          <w:szCs w:val="16"/>
        </w:rPr>
        <w:t>om projektovej dokumentácie.</w:t>
      </w:r>
    </w:p>
    <w:p w14:paraId="3744A9DF" w14:textId="77777777" w:rsidR="00D64A33" w:rsidRPr="00231476" w:rsidRDefault="00D64A33" w:rsidP="00D64A33">
      <w:pPr>
        <w:pStyle w:val="Nadpis3"/>
        <w:rPr>
          <w:rFonts w:ascii="Century Gothic" w:hAnsi="Century Gothic"/>
          <w:sz w:val="16"/>
          <w:szCs w:val="16"/>
        </w:rPr>
      </w:pPr>
      <w:r w:rsidRPr="00231476">
        <w:rPr>
          <w:rFonts w:ascii="Century Gothic" w:hAnsi="Century Gothic"/>
          <w:sz w:val="16"/>
          <w:szCs w:val="16"/>
        </w:rPr>
        <w:t>DOPLNKOVÉ POSPÁJANIE</w:t>
      </w:r>
    </w:p>
    <w:p w14:paraId="60359685" w14:textId="77777777" w:rsidR="00D64A33" w:rsidRPr="00231476" w:rsidRDefault="00D64A33" w:rsidP="00D64A33">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Pre priestory s triedami vonkaj</w:t>
      </w:r>
      <w:r w:rsidRPr="00231476">
        <w:rPr>
          <w:rFonts w:ascii="Century Gothic" w:hAnsi="Century Gothic" w:cs="Calibri"/>
          <w:sz w:val="16"/>
          <w:szCs w:val="16"/>
        </w:rPr>
        <w:t>š</w:t>
      </w:r>
      <w:r w:rsidRPr="00231476">
        <w:rPr>
          <w:rFonts w:ascii="Century Gothic" w:hAnsi="Century Gothic" w:cs="ISOCT3"/>
          <w:sz w:val="16"/>
          <w:szCs w:val="16"/>
        </w:rPr>
        <w:t>ích vplyvov AD2, AD3, AD4, AF4 sa pou</w:t>
      </w:r>
      <w:r w:rsidRPr="00231476">
        <w:rPr>
          <w:rFonts w:ascii="Century Gothic" w:hAnsi="Century Gothic" w:cs="Calibri"/>
          <w:sz w:val="16"/>
          <w:szCs w:val="16"/>
        </w:rPr>
        <w:t>ž</w:t>
      </w:r>
      <w:r w:rsidRPr="00231476">
        <w:rPr>
          <w:rFonts w:ascii="Century Gothic" w:hAnsi="Century Gothic" w:cs="ISOCT3"/>
          <w:sz w:val="16"/>
          <w:szCs w:val="16"/>
        </w:rPr>
        <w:t>ije sa doplnková ochrana doplnkov</w:t>
      </w:r>
      <w:r w:rsidRPr="00231476">
        <w:rPr>
          <w:rFonts w:ascii="Century Gothic" w:hAnsi="Century Gothic" w:cs="Calibri"/>
          <w:sz w:val="16"/>
          <w:szCs w:val="16"/>
        </w:rPr>
        <w:t>ý</w:t>
      </w:r>
      <w:r w:rsidRPr="00231476">
        <w:rPr>
          <w:rFonts w:ascii="Century Gothic" w:hAnsi="Century Gothic" w:cs="ISOCT3"/>
          <w:sz w:val="16"/>
          <w:szCs w:val="16"/>
        </w:rPr>
        <w:t>m pospájaním pod</w:t>
      </w:r>
      <w:r w:rsidRPr="00231476">
        <w:rPr>
          <w:rFonts w:ascii="Century Gothic" w:hAnsi="Century Gothic" w:cs="Calibri"/>
          <w:sz w:val="16"/>
          <w:szCs w:val="16"/>
        </w:rPr>
        <w:t>ľ</w:t>
      </w:r>
      <w:r w:rsidRPr="00231476">
        <w:rPr>
          <w:rFonts w:ascii="Century Gothic" w:hAnsi="Century Gothic" w:cs="ISOCT3"/>
          <w:sz w:val="16"/>
          <w:szCs w:val="16"/>
        </w:rPr>
        <w:t xml:space="preserve">a STN 33 2000-4-41 </w:t>
      </w:r>
      <w:r w:rsidRPr="00231476">
        <w:rPr>
          <w:rFonts w:ascii="Century Gothic" w:hAnsi="Century Gothic" w:cs="Calibri"/>
          <w:sz w:val="16"/>
          <w:szCs w:val="16"/>
        </w:rPr>
        <w:t>č</w:t>
      </w:r>
      <w:r w:rsidRPr="00231476">
        <w:rPr>
          <w:rFonts w:ascii="Century Gothic" w:hAnsi="Century Gothic" w:cs="ISOCT3"/>
          <w:sz w:val="16"/>
          <w:szCs w:val="16"/>
        </w:rPr>
        <w:t>l.415.2. Doplnkové pospájanie je navrhnuté v priestore kúpe</w:t>
      </w:r>
      <w:r w:rsidRPr="00231476">
        <w:rPr>
          <w:rFonts w:ascii="Century Gothic" w:hAnsi="Century Gothic" w:cs="Calibri"/>
          <w:sz w:val="16"/>
          <w:szCs w:val="16"/>
        </w:rPr>
        <w:t>ľ</w:t>
      </w:r>
      <w:r w:rsidRPr="00231476">
        <w:rPr>
          <w:rFonts w:ascii="Century Gothic" w:hAnsi="Century Gothic" w:cs="ISOCT3"/>
          <w:sz w:val="16"/>
          <w:szCs w:val="16"/>
        </w:rPr>
        <w:t>ne, kuchyne, technickej miestnosti vodi</w:t>
      </w:r>
      <w:r w:rsidRPr="00231476">
        <w:rPr>
          <w:rFonts w:ascii="Century Gothic" w:hAnsi="Century Gothic" w:cs="Calibri"/>
          <w:sz w:val="16"/>
          <w:szCs w:val="16"/>
        </w:rPr>
        <w:t>č</w:t>
      </w:r>
      <w:r w:rsidRPr="00231476">
        <w:rPr>
          <w:rFonts w:ascii="Century Gothic" w:hAnsi="Century Gothic" w:cs="ISOCT3"/>
          <w:sz w:val="16"/>
          <w:szCs w:val="16"/>
        </w:rPr>
        <w:t>om H07V-K</w:t>
      </w:r>
      <w:r w:rsidRPr="00231476">
        <w:rPr>
          <w:rFonts w:ascii="Century Gothic" w:hAnsi="Century Gothic" w:cs="Calibri"/>
          <w:sz w:val="16"/>
          <w:szCs w:val="16"/>
        </w:rPr>
        <w:t> 6 </w:t>
      </w:r>
      <w:r w:rsidRPr="00231476">
        <w:rPr>
          <w:rFonts w:ascii="Century Gothic" w:hAnsi="Century Gothic" w:cs="ISOCT3"/>
          <w:sz w:val="16"/>
          <w:szCs w:val="16"/>
        </w:rPr>
        <w:t>z.</w:t>
      </w:r>
      <w:r w:rsidRPr="00231476">
        <w:rPr>
          <w:rFonts w:ascii="Century Gothic" w:hAnsi="Century Gothic" w:cs="Calibri"/>
          <w:sz w:val="16"/>
          <w:szCs w:val="16"/>
        </w:rPr>
        <w:t>ž </w:t>
      </w:r>
      <w:r w:rsidRPr="00231476">
        <w:rPr>
          <w:rFonts w:ascii="Century Gothic" w:hAnsi="Century Gothic"/>
          <w:sz w:val="16"/>
          <w:szCs w:val="16"/>
        </w:rPr>
        <w:t>–</w:t>
      </w:r>
      <w:r w:rsidRPr="00231476">
        <w:rPr>
          <w:rFonts w:ascii="Century Gothic" w:hAnsi="Century Gothic" w:cs="Calibri"/>
          <w:sz w:val="16"/>
          <w:szCs w:val="16"/>
        </w:rPr>
        <w:t> </w:t>
      </w:r>
      <w:r w:rsidRPr="00231476">
        <w:rPr>
          <w:rFonts w:ascii="Century Gothic" w:hAnsi="Century Gothic" w:cs="ISOCT3"/>
          <w:sz w:val="16"/>
          <w:szCs w:val="16"/>
        </w:rPr>
        <w:t>nechránen</w:t>
      </w:r>
      <w:r w:rsidRPr="00231476">
        <w:rPr>
          <w:rFonts w:ascii="Century Gothic" w:hAnsi="Century Gothic" w:cs="Calibri"/>
          <w:sz w:val="16"/>
          <w:szCs w:val="16"/>
        </w:rPr>
        <w:t>ý</w:t>
      </w:r>
      <w:r w:rsidRPr="00231476">
        <w:rPr>
          <w:rFonts w:ascii="Century Gothic" w:hAnsi="Century Gothic" w:cs="ISOCT3"/>
          <w:sz w:val="16"/>
          <w:szCs w:val="16"/>
        </w:rPr>
        <w:t xml:space="preserve"> pred mechanick</w:t>
      </w:r>
      <w:r w:rsidRPr="00231476">
        <w:rPr>
          <w:rFonts w:ascii="Century Gothic" w:hAnsi="Century Gothic" w:cs="Calibri"/>
          <w:sz w:val="16"/>
          <w:szCs w:val="16"/>
        </w:rPr>
        <w:t>ý</w:t>
      </w:r>
      <w:r w:rsidRPr="00231476">
        <w:rPr>
          <w:rFonts w:ascii="Century Gothic" w:hAnsi="Century Gothic" w:cs="ISOCT3"/>
          <w:sz w:val="16"/>
          <w:szCs w:val="16"/>
        </w:rPr>
        <w:t>m po</w:t>
      </w:r>
      <w:r w:rsidRPr="00231476">
        <w:rPr>
          <w:rFonts w:ascii="Century Gothic" w:hAnsi="Century Gothic" w:cs="Calibri"/>
          <w:sz w:val="16"/>
          <w:szCs w:val="16"/>
        </w:rPr>
        <w:t>š</w:t>
      </w:r>
      <w:r w:rsidRPr="00231476">
        <w:rPr>
          <w:rFonts w:ascii="Century Gothic" w:hAnsi="Century Gothic" w:cs="ISOCT3"/>
          <w:sz w:val="16"/>
          <w:szCs w:val="16"/>
        </w:rPr>
        <w:t>kodením (veden</w:t>
      </w:r>
      <w:r w:rsidRPr="00231476">
        <w:rPr>
          <w:rFonts w:ascii="Century Gothic" w:hAnsi="Century Gothic" w:cs="Calibri"/>
          <w:sz w:val="16"/>
          <w:szCs w:val="16"/>
        </w:rPr>
        <w:t>ý</w:t>
      </w:r>
      <w:r w:rsidRPr="00231476">
        <w:rPr>
          <w:rFonts w:ascii="Century Gothic" w:hAnsi="Century Gothic" w:cs="ISOCT3"/>
          <w:sz w:val="16"/>
          <w:szCs w:val="16"/>
        </w:rPr>
        <w:t xml:space="preserve"> vo</w:t>
      </w:r>
      <w:r w:rsidRPr="00231476">
        <w:rPr>
          <w:rFonts w:ascii="Century Gothic" w:hAnsi="Century Gothic" w:cs="Calibri"/>
          <w:sz w:val="16"/>
          <w:szCs w:val="16"/>
        </w:rPr>
        <w:t>ľ</w:t>
      </w:r>
      <w:r w:rsidRPr="00231476">
        <w:rPr>
          <w:rFonts w:ascii="Century Gothic" w:hAnsi="Century Gothic" w:cs="ISOCT3"/>
          <w:sz w:val="16"/>
          <w:szCs w:val="16"/>
        </w:rPr>
        <w:t>ne v</w:t>
      </w:r>
      <w:r w:rsidRPr="00231476">
        <w:rPr>
          <w:rFonts w:ascii="Century Gothic" w:hAnsi="Century Gothic" w:cs="Calibri"/>
          <w:sz w:val="16"/>
          <w:szCs w:val="16"/>
        </w:rPr>
        <w:t> </w:t>
      </w:r>
      <w:r w:rsidRPr="00231476">
        <w:rPr>
          <w:rFonts w:ascii="Century Gothic" w:hAnsi="Century Gothic" w:cs="ISOCT3"/>
          <w:sz w:val="16"/>
          <w:szCs w:val="16"/>
        </w:rPr>
        <w:t>priestore alebo pod omietkou) pod</w:t>
      </w:r>
      <w:r w:rsidRPr="00231476">
        <w:rPr>
          <w:rFonts w:ascii="Century Gothic" w:hAnsi="Century Gothic" w:cs="Calibri"/>
          <w:sz w:val="16"/>
          <w:szCs w:val="16"/>
        </w:rPr>
        <w:t>ľ</w:t>
      </w:r>
      <w:r w:rsidRPr="00231476">
        <w:rPr>
          <w:rFonts w:ascii="Century Gothic" w:hAnsi="Century Gothic" w:cs="ISOCT3"/>
          <w:sz w:val="16"/>
          <w:szCs w:val="16"/>
        </w:rPr>
        <w:t xml:space="preserve">a STN 33 2000-5-54 </w:t>
      </w:r>
      <w:r w:rsidRPr="00231476">
        <w:rPr>
          <w:rFonts w:ascii="Century Gothic" w:hAnsi="Century Gothic" w:cs="Calibri"/>
          <w:sz w:val="16"/>
          <w:szCs w:val="16"/>
        </w:rPr>
        <w:t>č</w:t>
      </w:r>
      <w:r w:rsidRPr="00231476">
        <w:rPr>
          <w:rFonts w:ascii="Century Gothic" w:hAnsi="Century Gothic" w:cs="ISOCT3"/>
          <w:sz w:val="16"/>
          <w:szCs w:val="16"/>
        </w:rPr>
        <w:t>l.543.1.3. Doplnkové pospájanie v spoločných priestoroch a v CHUC je navrhnuté bezhalogénovým vodičom H07Z-K z.ž. Ochrann</w:t>
      </w:r>
      <w:r w:rsidRPr="00231476">
        <w:rPr>
          <w:rFonts w:ascii="Century Gothic" w:hAnsi="Century Gothic" w:cs="Calibri"/>
          <w:sz w:val="16"/>
          <w:szCs w:val="16"/>
        </w:rPr>
        <w:t>ý</w:t>
      </w:r>
      <w:r w:rsidRPr="00231476">
        <w:rPr>
          <w:rFonts w:ascii="Century Gothic" w:hAnsi="Century Gothic" w:cs="ISOCT3"/>
          <w:sz w:val="16"/>
          <w:szCs w:val="16"/>
        </w:rPr>
        <w:t>m vodi</w:t>
      </w:r>
      <w:r w:rsidRPr="00231476">
        <w:rPr>
          <w:rFonts w:ascii="Century Gothic" w:hAnsi="Century Gothic" w:cs="Calibri"/>
          <w:sz w:val="16"/>
          <w:szCs w:val="16"/>
        </w:rPr>
        <w:t>č</w:t>
      </w:r>
      <w:r w:rsidRPr="00231476">
        <w:rPr>
          <w:rFonts w:ascii="Century Gothic" w:hAnsi="Century Gothic" w:cs="ISOCT3"/>
          <w:sz w:val="16"/>
          <w:szCs w:val="16"/>
        </w:rPr>
        <w:t>om pripoji</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š</w:t>
      </w:r>
      <w:r w:rsidRPr="00231476">
        <w:rPr>
          <w:rFonts w:ascii="Century Gothic" w:hAnsi="Century Gothic" w:cs="ISOCT3"/>
          <w:sz w:val="16"/>
          <w:szCs w:val="16"/>
        </w:rPr>
        <w:t xml:space="preserve">etky prístupné nechránené cudzie vodivé </w:t>
      </w:r>
      <w:r w:rsidRPr="00231476">
        <w:rPr>
          <w:rFonts w:ascii="Century Gothic" w:hAnsi="Century Gothic" w:cs="Calibri"/>
          <w:sz w:val="16"/>
          <w:szCs w:val="16"/>
        </w:rPr>
        <w:t>č</w:t>
      </w:r>
      <w:r w:rsidRPr="00231476">
        <w:rPr>
          <w:rFonts w:ascii="Century Gothic" w:hAnsi="Century Gothic" w:cs="ISOCT3"/>
          <w:sz w:val="16"/>
          <w:szCs w:val="16"/>
        </w:rPr>
        <w:t>asti a v</w:t>
      </w:r>
      <w:r w:rsidRPr="00231476">
        <w:rPr>
          <w:rFonts w:ascii="Century Gothic" w:hAnsi="Century Gothic" w:cs="Calibri"/>
          <w:sz w:val="16"/>
          <w:szCs w:val="16"/>
        </w:rPr>
        <w:t>š</w:t>
      </w:r>
      <w:r w:rsidRPr="00231476">
        <w:rPr>
          <w:rFonts w:ascii="Century Gothic" w:hAnsi="Century Gothic" w:cs="ISOCT3"/>
          <w:sz w:val="16"/>
          <w:szCs w:val="16"/>
        </w:rPr>
        <w:t>etky ne</w:t>
      </w:r>
      <w:r w:rsidRPr="00231476">
        <w:rPr>
          <w:rFonts w:ascii="Century Gothic" w:hAnsi="Century Gothic" w:cs="Calibri"/>
          <w:sz w:val="16"/>
          <w:szCs w:val="16"/>
        </w:rPr>
        <w:t>ž</w:t>
      </w:r>
      <w:r w:rsidRPr="00231476">
        <w:rPr>
          <w:rFonts w:ascii="Century Gothic" w:hAnsi="Century Gothic" w:cs="ISOCT3"/>
          <w:sz w:val="16"/>
          <w:szCs w:val="16"/>
        </w:rPr>
        <w:t xml:space="preserve">ivé vodivé </w:t>
      </w:r>
      <w:r w:rsidRPr="00231476">
        <w:rPr>
          <w:rFonts w:ascii="Century Gothic" w:hAnsi="Century Gothic" w:cs="Calibri"/>
          <w:sz w:val="16"/>
          <w:szCs w:val="16"/>
        </w:rPr>
        <w:t>č</w:t>
      </w:r>
      <w:r w:rsidRPr="00231476">
        <w:rPr>
          <w:rFonts w:ascii="Century Gothic" w:hAnsi="Century Gothic" w:cs="ISOCT3"/>
          <w:sz w:val="16"/>
          <w:szCs w:val="16"/>
        </w:rPr>
        <w:t>asti upevnen</w:t>
      </w:r>
      <w:r w:rsidRPr="00231476">
        <w:rPr>
          <w:rFonts w:ascii="Century Gothic" w:hAnsi="Century Gothic" w:cs="Calibri"/>
          <w:sz w:val="16"/>
          <w:szCs w:val="16"/>
        </w:rPr>
        <w:t>ý</w:t>
      </w:r>
      <w:r w:rsidRPr="00231476">
        <w:rPr>
          <w:rFonts w:ascii="Century Gothic" w:hAnsi="Century Gothic" w:cs="ISOCT3"/>
          <w:sz w:val="16"/>
          <w:szCs w:val="16"/>
        </w:rPr>
        <w:t>ch zariadení v miestnosti obsahujúcej kúpaciu a/alebo</w:t>
      </w:r>
      <w:r w:rsidRPr="00231476">
        <w:rPr>
          <w:rFonts w:ascii="Century Gothic" w:hAnsi="Century Gothic" w:cs="Calibri"/>
          <w:sz w:val="16"/>
          <w:szCs w:val="16"/>
        </w:rPr>
        <w:t> </w:t>
      </w:r>
      <w:r w:rsidRPr="00231476">
        <w:rPr>
          <w:rFonts w:ascii="Century Gothic" w:hAnsi="Century Gothic" w:cs="ISOCT3"/>
          <w:sz w:val="16"/>
          <w:szCs w:val="16"/>
        </w:rPr>
        <w:t>sprchovaciu va</w:t>
      </w:r>
      <w:r w:rsidRPr="00231476">
        <w:rPr>
          <w:rFonts w:ascii="Century Gothic" w:hAnsi="Century Gothic" w:cs="Calibri"/>
          <w:sz w:val="16"/>
          <w:szCs w:val="16"/>
        </w:rPr>
        <w:t>ň</w:t>
      </w:r>
      <w:r w:rsidRPr="00231476">
        <w:rPr>
          <w:rFonts w:ascii="Century Gothic" w:hAnsi="Century Gothic" w:cs="ISOCT3"/>
          <w:sz w:val="16"/>
          <w:szCs w:val="16"/>
        </w:rPr>
        <w:t>u, drez a</w:t>
      </w:r>
      <w:r w:rsidRPr="00231476">
        <w:rPr>
          <w:rFonts w:ascii="Century Gothic" w:hAnsi="Century Gothic" w:cs="Calibri"/>
          <w:sz w:val="16"/>
          <w:szCs w:val="16"/>
        </w:rPr>
        <w:t> </w:t>
      </w:r>
      <w:r w:rsidRPr="00231476">
        <w:rPr>
          <w:rFonts w:ascii="Century Gothic" w:hAnsi="Century Gothic" w:cs="ISOCT3"/>
          <w:sz w:val="16"/>
          <w:szCs w:val="16"/>
        </w:rPr>
        <w:t>pod.. Toto miestne doplnkové pospájanie mô</w:t>
      </w:r>
      <w:r w:rsidRPr="00231476">
        <w:rPr>
          <w:rFonts w:ascii="Century Gothic" w:hAnsi="Century Gothic" w:cs="Calibri"/>
          <w:sz w:val="16"/>
          <w:szCs w:val="16"/>
        </w:rPr>
        <w:t>ž</w:t>
      </w:r>
      <w:r w:rsidRPr="00231476">
        <w:rPr>
          <w:rFonts w:ascii="Century Gothic" w:hAnsi="Century Gothic" w:cs="ISOCT3"/>
          <w:sz w:val="16"/>
          <w:szCs w:val="16"/>
        </w:rPr>
        <w:t>e by</w:t>
      </w:r>
      <w:r w:rsidRPr="00231476">
        <w:rPr>
          <w:rFonts w:ascii="Century Gothic" w:hAnsi="Century Gothic" w:cs="Calibri"/>
          <w:sz w:val="16"/>
          <w:szCs w:val="16"/>
        </w:rPr>
        <w:t>ť</w:t>
      </w:r>
      <w:r w:rsidRPr="00231476">
        <w:rPr>
          <w:rFonts w:ascii="Century Gothic" w:hAnsi="Century Gothic" w:cs="ISOCT3"/>
          <w:sz w:val="16"/>
          <w:szCs w:val="16"/>
        </w:rPr>
        <w:t xml:space="preserve"> bu</w:t>
      </w:r>
      <w:r w:rsidRPr="00231476">
        <w:rPr>
          <w:rFonts w:ascii="Century Gothic" w:hAnsi="Century Gothic" w:cs="Calibri"/>
          <w:sz w:val="16"/>
          <w:szCs w:val="16"/>
        </w:rPr>
        <w:t>ď</w:t>
      </w:r>
      <w:r w:rsidRPr="00231476">
        <w:rPr>
          <w:rFonts w:ascii="Century Gothic" w:hAnsi="Century Gothic" w:cs="ISOCT3"/>
          <w:sz w:val="16"/>
          <w:szCs w:val="16"/>
        </w:rPr>
        <w:t xml:space="preserve"> priamo v miestnosti s</w:t>
      </w:r>
      <w:r w:rsidRPr="00231476">
        <w:rPr>
          <w:rFonts w:ascii="Century Gothic" w:hAnsi="Century Gothic" w:cs="Calibri"/>
          <w:sz w:val="16"/>
          <w:szCs w:val="16"/>
        </w:rPr>
        <w:t> </w:t>
      </w:r>
      <w:r w:rsidRPr="00231476">
        <w:rPr>
          <w:rFonts w:ascii="Century Gothic" w:hAnsi="Century Gothic" w:cs="ISOCT3"/>
          <w:sz w:val="16"/>
          <w:szCs w:val="16"/>
        </w:rPr>
        <w:t>va</w:t>
      </w:r>
      <w:r w:rsidRPr="00231476">
        <w:rPr>
          <w:rFonts w:ascii="Century Gothic" w:hAnsi="Century Gothic" w:cs="Calibri"/>
          <w:sz w:val="16"/>
          <w:szCs w:val="16"/>
        </w:rPr>
        <w:t>ň</w:t>
      </w:r>
      <w:r w:rsidRPr="00231476">
        <w:rPr>
          <w:rFonts w:ascii="Century Gothic" w:hAnsi="Century Gothic" w:cs="ISOCT3"/>
          <w:sz w:val="16"/>
          <w:szCs w:val="16"/>
        </w:rPr>
        <w:t>ou alebo sprchou alebo i mimo nej, prednostne v blízkosti bodu vstupu cudzích vodiv</w:t>
      </w:r>
      <w:r w:rsidRPr="00231476">
        <w:rPr>
          <w:rFonts w:ascii="Century Gothic" w:hAnsi="Century Gothic" w:cs="Calibri"/>
          <w:sz w:val="16"/>
          <w:szCs w:val="16"/>
        </w:rPr>
        <w:t>ý</w:t>
      </w:r>
      <w:r w:rsidRPr="00231476">
        <w:rPr>
          <w:rFonts w:ascii="Century Gothic" w:hAnsi="Century Gothic" w:cs="ISOCT3"/>
          <w:sz w:val="16"/>
          <w:szCs w:val="16"/>
        </w:rPr>
        <w:t xml:space="preserve">ch </w:t>
      </w:r>
      <w:r w:rsidRPr="00231476">
        <w:rPr>
          <w:rFonts w:ascii="Century Gothic" w:hAnsi="Century Gothic" w:cs="Calibri"/>
          <w:sz w:val="16"/>
          <w:szCs w:val="16"/>
        </w:rPr>
        <w:t>č</w:t>
      </w:r>
      <w:r w:rsidRPr="00231476">
        <w:rPr>
          <w:rFonts w:ascii="Century Gothic" w:hAnsi="Century Gothic" w:cs="ISOCT3"/>
          <w:sz w:val="16"/>
          <w:szCs w:val="16"/>
        </w:rPr>
        <w:t>astí do takejto miestnosti. Vodi</w:t>
      </w:r>
      <w:r w:rsidRPr="00231476">
        <w:rPr>
          <w:rFonts w:ascii="Century Gothic" w:hAnsi="Century Gothic" w:cs="Calibri"/>
          <w:sz w:val="16"/>
          <w:szCs w:val="16"/>
        </w:rPr>
        <w:t>č</w:t>
      </w:r>
      <w:r w:rsidRPr="00231476">
        <w:rPr>
          <w:rFonts w:ascii="Century Gothic" w:hAnsi="Century Gothic" w:cs="ISOCT3"/>
          <w:sz w:val="16"/>
          <w:szCs w:val="16"/>
        </w:rPr>
        <w:t>e na takéto miestne ochranné pospájanie musia by</w:t>
      </w:r>
      <w:r w:rsidRPr="00231476">
        <w:rPr>
          <w:rFonts w:ascii="Century Gothic" w:hAnsi="Century Gothic" w:cs="Calibri"/>
          <w:sz w:val="16"/>
          <w:szCs w:val="16"/>
        </w:rPr>
        <w:t>ť</w:t>
      </w:r>
      <w:r w:rsidRPr="00231476">
        <w:rPr>
          <w:rFonts w:ascii="Century Gothic" w:hAnsi="Century Gothic" w:cs="ISOCT3"/>
          <w:sz w:val="16"/>
          <w:szCs w:val="16"/>
        </w:rPr>
        <w:t xml:space="preserve"> farby zeleno-</w:t>
      </w:r>
      <w:r w:rsidRPr="00231476">
        <w:rPr>
          <w:rFonts w:ascii="Century Gothic" w:hAnsi="Century Gothic" w:cs="Calibri"/>
          <w:sz w:val="16"/>
          <w:szCs w:val="16"/>
        </w:rPr>
        <w:t>ž</w:t>
      </w:r>
      <w:r w:rsidRPr="00231476">
        <w:rPr>
          <w:rFonts w:ascii="Century Gothic" w:hAnsi="Century Gothic" w:cs="ISOCT3"/>
          <w:sz w:val="16"/>
          <w:szCs w:val="16"/>
        </w:rPr>
        <w:t>ltej. Kovové va</w:t>
      </w:r>
      <w:r w:rsidRPr="00231476">
        <w:rPr>
          <w:rFonts w:ascii="Century Gothic" w:hAnsi="Century Gothic" w:cs="Calibri"/>
          <w:sz w:val="16"/>
          <w:szCs w:val="16"/>
        </w:rPr>
        <w:t>ň</w:t>
      </w:r>
      <w:r w:rsidRPr="00231476">
        <w:rPr>
          <w:rFonts w:ascii="Century Gothic" w:hAnsi="Century Gothic" w:cs="ISOCT3"/>
          <w:sz w:val="16"/>
          <w:szCs w:val="16"/>
        </w:rPr>
        <w:t>ové a</w:t>
      </w:r>
      <w:r w:rsidRPr="00231476">
        <w:rPr>
          <w:rFonts w:ascii="Century Gothic" w:hAnsi="Century Gothic" w:cs="Calibri"/>
          <w:sz w:val="16"/>
          <w:szCs w:val="16"/>
        </w:rPr>
        <w:t> </w:t>
      </w:r>
      <w:r w:rsidRPr="00231476">
        <w:rPr>
          <w:rFonts w:ascii="Century Gothic" w:hAnsi="Century Gothic" w:cs="ISOCT3"/>
          <w:sz w:val="16"/>
          <w:szCs w:val="16"/>
        </w:rPr>
        <w:t>um</w:t>
      </w:r>
      <w:r w:rsidRPr="00231476">
        <w:rPr>
          <w:rFonts w:ascii="Century Gothic" w:hAnsi="Century Gothic" w:cs="Calibri"/>
          <w:sz w:val="16"/>
          <w:szCs w:val="16"/>
        </w:rPr>
        <w:t>ý</w:t>
      </w:r>
      <w:r w:rsidRPr="00231476">
        <w:rPr>
          <w:rFonts w:ascii="Century Gothic" w:hAnsi="Century Gothic" w:cs="ISOCT3"/>
          <w:sz w:val="16"/>
          <w:szCs w:val="16"/>
        </w:rPr>
        <w:t>vadlové batérie na teplú a studenú vodu i pokia</w:t>
      </w:r>
      <w:r w:rsidRPr="00231476">
        <w:rPr>
          <w:rFonts w:ascii="Century Gothic" w:hAnsi="Century Gothic" w:cs="Calibri"/>
          <w:sz w:val="16"/>
          <w:szCs w:val="16"/>
        </w:rPr>
        <w:t>ľ</w:t>
      </w:r>
      <w:r w:rsidRPr="00231476">
        <w:rPr>
          <w:rFonts w:ascii="Century Gothic" w:hAnsi="Century Gothic" w:cs="ISOCT3"/>
          <w:sz w:val="16"/>
          <w:szCs w:val="16"/>
        </w:rPr>
        <w:t xml:space="preserve"> sú pripojené na plastové potrubie (PPR) alebo plast-hliníkove potrubie (AL-PE) je treba pripoji</w:t>
      </w:r>
      <w:r w:rsidRPr="00231476">
        <w:rPr>
          <w:rFonts w:ascii="Century Gothic" w:hAnsi="Century Gothic" w:cs="Calibri"/>
          <w:sz w:val="16"/>
          <w:szCs w:val="16"/>
        </w:rPr>
        <w:t>ť</w:t>
      </w:r>
      <w:r w:rsidRPr="00231476">
        <w:rPr>
          <w:rFonts w:ascii="Century Gothic" w:hAnsi="Century Gothic" w:cs="ISOCT3"/>
          <w:sz w:val="16"/>
          <w:szCs w:val="16"/>
        </w:rPr>
        <w:t xml:space="preserve"> na doplnkové ochranné pospájanie, najlep</w:t>
      </w:r>
      <w:r w:rsidRPr="00231476">
        <w:rPr>
          <w:rFonts w:ascii="Century Gothic" w:hAnsi="Century Gothic" w:cs="Calibri"/>
          <w:sz w:val="16"/>
          <w:szCs w:val="16"/>
        </w:rPr>
        <w:t>š</w:t>
      </w:r>
      <w:r w:rsidRPr="00231476">
        <w:rPr>
          <w:rFonts w:ascii="Century Gothic" w:hAnsi="Century Gothic" w:cs="ISOCT3"/>
          <w:sz w:val="16"/>
          <w:szCs w:val="16"/>
        </w:rPr>
        <w:t>ie prostredníctvom typizovanej svorky ZS4. Vodi</w:t>
      </w:r>
      <w:r w:rsidRPr="00231476">
        <w:rPr>
          <w:rFonts w:ascii="Century Gothic" w:hAnsi="Century Gothic" w:cs="Calibri"/>
          <w:sz w:val="16"/>
          <w:szCs w:val="16"/>
        </w:rPr>
        <w:t>č</w:t>
      </w:r>
      <w:r w:rsidRPr="00231476">
        <w:rPr>
          <w:rFonts w:ascii="Century Gothic" w:hAnsi="Century Gothic" w:cs="ISOCT3"/>
          <w:sz w:val="16"/>
          <w:szCs w:val="16"/>
        </w:rPr>
        <w:t xml:space="preserve"> ochranného doplnkového pospojovania sa pripojí na ochrann</w:t>
      </w:r>
      <w:r w:rsidRPr="00231476">
        <w:rPr>
          <w:rFonts w:ascii="Century Gothic" w:hAnsi="Century Gothic" w:cs="Calibri"/>
          <w:sz w:val="16"/>
          <w:szCs w:val="16"/>
        </w:rPr>
        <w:t>ý</w:t>
      </w:r>
      <w:r w:rsidRPr="00231476">
        <w:rPr>
          <w:rFonts w:ascii="Century Gothic" w:hAnsi="Century Gothic" w:cs="ISOCT3"/>
          <w:sz w:val="16"/>
          <w:szCs w:val="16"/>
        </w:rPr>
        <w:t xml:space="preserve"> kontakt (PE) zásuvky vodi</w:t>
      </w:r>
      <w:r w:rsidRPr="00231476">
        <w:rPr>
          <w:rFonts w:ascii="Century Gothic" w:hAnsi="Century Gothic" w:cs="Calibri"/>
          <w:sz w:val="16"/>
          <w:szCs w:val="16"/>
        </w:rPr>
        <w:t>č</w:t>
      </w:r>
      <w:r w:rsidRPr="00231476">
        <w:rPr>
          <w:rFonts w:ascii="Century Gothic" w:hAnsi="Century Gothic" w:cs="ISOCT3"/>
          <w:sz w:val="16"/>
          <w:szCs w:val="16"/>
        </w:rPr>
        <w:t>om Cu s</w:t>
      </w:r>
      <w:r w:rsidRPr="00231476">
        <w:rPr>
          <w:rFonts w:ascii="Century Gothic" w:hAnsi="Century Gothic" w:cs="Calibri"/>
          <w:sz w:val="16"/>
          <w:szCs w:val="16"/>
        </w:rPr>
        <w:t> </w:t>
      </w:r>
      <w:r w:rsidRPr="00231476">
        <w:rPr>
          <w:rFonts w:ascii="Century Gothic" w:hAnsi="Century Gothic" w:cs="ISOCT3"/>
          <w:sz w:val="16"/>
          <w:szCs w:val="16"/>
        </w:rPr>
        <w:t>prierezom 2,5mm</w:t>
      </w:r>
      <w:r w:rsidRPr="00231476">
        <w:rPr>
          <w:rFonts w:ascii="Century Gothic" w:hAnsi="Century Gothic" w:cs="ISOCT3"/>
          <w:sz w:val="16"/>
          <w:szCs w:val="16"/>
          <w:vertAlign w:val="superscript"/>
        </w:rPr>
        <w:t>2</w:t>
      </w:r>
      <w:r w:rsidRPr="00231476">
        <w:rPr>
          <w:rFonts w:ascii="Century Gothic" w:hAnsi="Century Gothic" w:cs="ISOCT3"/>
          <w:sz w:val="16"/>
          <w:szCs w:val="16"/>
        </w:rPr>
        <w:t>, prípadne vodi</w:t>
      </w:r>
      <w:r w:rsidRPr="00231476">
        <w:rPr>
          <w:rFonts w:ascii="Century Gothic" w:hAnsi="Century Gothic" w:cs="Calibri"/>
          <w:sz w:val="16"/>
          <w:szCs w:val="16"/>
        </w:rPr>
        <w:t>č</w:t>
      </w:r>
      <w:r w:rsidRPr="00231476">
        <w:rPr>
          <w:rFonts w:ascii="Century Gothic" w:hAnsi="Century Gothic" w:cs="ISOCT3"/>
          <w:sz w:val="16"/>
          <w:szCs w:val="16"/>
        </w:rPr>
        <w:t>om Cu s</w:t>
      </w:r>
      <w:r w:rsidRPr="00231476">
        <w:rPr>
          <w:rFonts w:ascii="Century Gothic" w:hAnsi="Century Gothic" w:cs="Calibri"/>
          <w:sz w:val="16"/>
          <w:szCs w:val="16"/>
        </w:rPr>
        <w:t> </w:t>
      </w:r>
      <w:r w:rsidRPr="00231476">
        <w:rPr>
          <w:rFonts w:ascii="Century Gothic" w:hAnsi="Century Gothic" w:cs="ISOCT3"/>
          <w:sz w:val="16"/>
          <w:szCs w:val="16"/>
        </w:rPr>
        <w:t>prierezom 6mm</w:t>
      </w:r>
      <w:r w:rsidRPr="00231476">
        <w:rPr>
          <w:rFonts w:ascii="Century Gothic" w:hAnsi="Century Gothic" w:cs="ISOCT3"/>
          <w:sz w:val="16"/>
          <w:szCs w:val="16"/>
          <w:vertAlign w:val="superscript"/>
        </w:rPr>
        <w:t>2</w:t>
      </w:r>
      <w:r w:rsidRPr="00231476">
        <w:rPr>
          <w:rFonts w:ascii="Century Gothic" w:hAnsi="Century Gothic" w:cs="ISOCT3"/>
          <w:sz w:val="16"/>
          <w:szCs w:val="16"/>
        </w:rPr>
        <w:t xml:space="preserve"> na prípojnicu MET.</w:t>
      </w:r>
    </w:p>
    <w:p w14:paraId="30555643" w14:textId="77777777" w:rsidR="00BC39B0" w:rsidRPr="00231476" w:rsidRDefault="00BC39B0" w:rsidP="00BC39B0">
      <w:pPr>
        <w:pStyle w:val="Nadpis1"/>
        <w:rPr>
          <w:rFonts w:ascii="Century Gothic" w:hAnsi="Century Gothic"/>
          <w:sz w:val="16"/>
          <w:szCs w:val="16"/>
        </w:rPr>
      </w:pPr>
      <w:r w:rsidRPr="00231476">
        <w:rPr>
          <w:rFonts w:ascii="Century Gothic" w:hAnsi="Century Gothic"/>
          <w:sz w:val="16"/>
          <w:szCs w:val="16"/>
        </w:rPr>
        <w:t xml:space="preserve">BLESKOZVOD </w:t>
      </w:r>
    </w:p>
    <w:p w14:paraId="54DB131E" w14:textId="77777777" w:rsidR="00BC39B0" w:rsidRPr="00231476" w:rsidRDefault="00BC39B0" w:rsidP="00BC39B0">
      <w:pPr>
        <w:pStyle w:val="Odsekzoznamu"/>
        <w:keepNext/>
        <w:keepLines/>
        <w:numPr>
          <w:ilvl w:val="0"/>
          <w:numId w:val="2"/>
        </w:numPr>
        <w:spacing w:before="200" w:after="120"/>
        <w:contextualSpacing w:val="0"/>
        <w:outlineLvl w:val="1"/>
        <w:rPr>
          <w:rFonts w:ascii="Century Gothic" w:eastAsiaTheme="majorEastAsia" w:hAnsi="Century Gothic" w:cstheme="majorBidi"/>
          <w:b/>
          <w:bCs/>
          <w:caps/>
          <w:vanish/>
          <w:color w:val="000000" w:themeColor="text1"/>
          <w:sz w:val="16"/>
          <w:szCs w:val="16"/>
          <w:lang w:eastAsia="en-US"/>
        </w:rPr>
      </w:pPr>
    </w:p>
    <w:p w14:paraId="73794A60" w14:textId="77777777" w:rsidR="00BC39B0" w:rsidRPr="00231476" w:rsidRDefault="00BC39B0" w:rsidP="00BC39B0">
      <w:pPr>
        <w:pStyle w:val="Nadpis2"/>
        <w:rPr>
          <w:rFonts w:ascii="Century Gothic" w:hAnsi="Century Gothic"/>
          <w:sz w:val="16"/>
          <w:szCs w:val="16"/>
        </w:rPr>
      </w:pPr>
      <w:r w:rsidRPr="00231476">
        <w:rPr>
          <w:rFonts w:ascii="Century Gothic" w:hAnsi="Century Gothic"/>
          <w:sz w:val="16"/>
          <w:szCs w:val="16"/>
        </w:rPr>
        <w:t>OCHRANA PRED BLESKOM - VONKAJ</w:t>
      </w:r>
      <w:r w:rsidRPr="00231476">
        <w:rPr>
          <w:rFonts w:ascii="Century Gothic" w:hAnsi="Century Gothic" w:cs="Calibri"/>
          <w:sz w:val="16"/>
          <w:szCs w:val="16"/>
        </w:rPr>
        <w:t>Š</w:t>
      </w:r>
      <w:r w:rsidRPr="00231476">
        <w:rPr>
          <w:rFonts w:ascii="Century Gothic" w:hAnsi="Century Gothic"/>
          <w:sz w:val="16"/>
          <w:szCs w:val="16"/>
        </w:rPr>
        <w:t>IA</w:t>
      </w:r>
    </w:p>
    <w:p w14:paraId="0F2734F9"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Predmetom projektu je vybudova</w:t>
      </w:r>
      <w:r w:rsidRPr="00231476">
        <w:rPr>
          <w:rFonts w:ascii="Century Gothic" w:hAnsi="Century Gothic" w:cs="Calibri"/>
          <w:sz w:val="16"/>
          <w:szCs w:val="16"/>
        </w:rPr>
        <w:t>ť</w:t>
      </w:r>
      <w:r w:rsidRPr="00231476">
        <w:rPr>
          <w:rFonts w:ascii="Century Gothic" w:hAnsi="Century Gothic" w:cs="ISOCT3"/>
          <w:sz w:val="16"/>
          <w:szCs w:val="16"/>
        </w:rPr>
        <w:t xml:space="preserve"> novú ochranu pred bleskom v</w:t>
      </w:r>
      <w:r w:rsidRPr="00231476">
        <w:rPr>
          <w:rFonts w:ascii="Century Gothic" w:hAnsi="Century Gothic" w:cs="Calibri"/>
          <w:sz w:val="16"/>
          <w:szCs w:val="16"/>
        </w:rPr>
        <w:t> </w:t>
      </w:r>
      <w:r w:rsidRPr="00231476">
        <w:rPr>
          <w:rFonts w:ascii="Century Gothic" w:hAnsi="Century Gothic" w:cs="ISOCT3"/>
          <w:sz w:val="16"/>
          <w:szCs w:val="16"/>
        </w:rPr>
        <w:t>zmysle súboru noriem ochrany pred bleskom STN 623 05. Objekt bol na základe normy STN EN 62305-2 a</w:t>
      </w:r>
      <w:r w:rsidRPr="00231476">
        <w:rPr>
          <w:rFonts w:ascii="Century Gothic" w:hAnsi="Century Gothic" w:cs="Calibri"/>
          <w:sz w:val="16"/>
          <w:szCs w:val="16"/>
        </w:rPr>
        <w:t> </w:t>
      </w:r>
      <w:r w:rsidRPr="00231476">
        <w:rPr>
          <w:rFonts w:ascii="Century Gothic" w:hAnsi="Century Gothic" w:cs="ISOCT3"/>
          <w:sz w:val="16"/>
          <w:szCs w:val="16"/>
        </w:rPr>
        <w:t>v</w:t>
      </w:r>
      <w:r w:rsidRPr="00231476">
        <w:rPr>
          <w:rFonts w:ascii="Century Gothic" w:hAnsi="Century Gothic" w:cs="Calibri"/>
          <w:sz w:val="16"/>
          <w:szCs w:val="16"/>
        </w:rPr>
        <w:t> </w:t>
      </w:r>
      <w:r w:rsidRPr="00231476">
        <w:rPr>
          <w:rFonts w:ascii="Century Gothic" w:hAnsi="Century Gothic" w:cs="ISOCT3"/>
          <w:sz w:val="16"/>
          <w:szCs w:val="16"/>
        </w:rPr>
        <w:t>nej uveden</w:t>
      </w:r>
      <w:r w:rsidRPr="00231476">
        <w:rPr>
          <w:rFonts w:ascii="Century Gothic" w:hAnsi="Century Gothic" w:cs="Calibri"/>
          <w:sz w:val="16"/>
          <w:szCs w:val="16"/>
        </w:rPr>
        <w:t>ý</w:t>
      </w:r>
      <w:r w:rsidRPr="00231476">
        <w:rPr>
          <w:rFonts w:ascii="Century Gothic" w:hAnsi="Century Gothic" w:cs="ISOCT3"/>
          <w:sz w:val="16"/>
          <w:szCs w:val="16"/>
        </w:rPr>
        <w:t>ch pravidiel na posudzovanie rizík zaraden</w:t>
      </w:r>
      <w:r w:rsidRPr="00231476">
        <w:rPr>
          <w:rFonts w:ascii="Century Gothic" w:hAnsi="Century Gothic" w:cs="Calibri"/>
          <w:sz w:val="16"/>
          <w:szCs w:val="16"/>
        </w:rPr>
        <w:t>ý</w:t>
      </w:r>
      <w:r w:rsidRPr="00231476">
        <w:rPr>
          <w:rFonts w:ascii="Century Gothic" w:hAnsi="Century Gothic" w:cs="ISOCT3"/>
          <w:sz w:val="16"/>
          <w:szCs w:val="16"/>
        </w:rPr>
        <w:t xml:space="preserve"> do úrovne ochrany pred bleskom(LPL) triedy III. Zvolen</w:t>
      </w:r>
      <w:r w:rsidRPr="00231476">
        <w:rPr>
          <w:rFonts w:ascii="Century Gothic" w:hAnsi="Century Gothic" w:cs="Calibri"/>
          <w:sz w:val="16"/>
          <w:szCs w:val="16"/>
        </w:rPr>
        <w:t>ý</w:t>
      </w:r>
      <w:r w:rsidRPr="00231476">
        <w:rPr>
          <w:rFonts w:ascii="Century Gothic" w:hAnsi="Century Gothic" w:cs="ISOCT3"/>
          <w:sz w:val="16"/>
          <w:szCs w:val="16"/>
        </w:rPr>
        <w:t xml:space="preserve"> </w:t>
      </w:r>
      <w:r w:rsidRPr="00231476">
        <w:rPr>
          <w:rFonts w:ascii="Century Gothic" w:hAnsi="Century Gothic" w:cs="Calibri"/>
          <w:sz w:val="16"/>
          <w:szCs w:val="16"/>
        </w:rPr>
        <w:t> </w:t>
      </w:r>
      <w:r w:rsidRPr="00231476">
        <w:rPr>
          <w:rFonts w:ascii="Century Gothic" w:hAnsi="Century Gothic" w:cs="ISOCT3"/>
          <w:sz w:val="16"/>
          <w:szCs w:val="16"/>
        </w:rPr>
        <w:t>LPL stanovuje systém ochrany pred bleskom (LPS) stup</w:t>
      </w:r>
      <w:r w:rsidRPr="00231476">
        <w:rPr>
          <w:rFonts w:ascii="Century Gothic" w:hAnsi="Century Gothic" w:cs="Calibri"/>
          <w:sz w:val="16"/>
          <w:szCs w:val="16"/>
        </w:rPr>
        <w:t>ň</w:t>
      </w:r>
      <w:r w:rsidRPr="00231476">
        <w:rPr>
          <w:rFonts w:ascii="Century Gothic" w:hAnsi="Century Gothic" w:cs="ISOCT3"/>
          <w:sz w:val="16"/>
          <w:szCs w:val="16"/>
        </w:rPr>
        <w:t>a III, ktor</w:t>
      </w:r>
      <w:r w:rsidRPr="00231476">
        <w:rPr>
          <w:rFonts w:ascii="Century Gothic" w:hAnsi="Century Gothic" w:cs="Calibri"/>
          <w:sz w:val="16"/>
          <w:szCs w:val="16"/>
        </w:rPr>
        <w:t>ý</w:t>
      </w:r>
      <w:r w:rsidRPr="00231476">
        <w:rPr>
          <w:rFonts w:ascii="Century Gothic" w:hAnsi="Century Gothic" w:cs="ISOCT3"/>
          <w:sz w:val="16"/>
          <w:szCs w:val="16"/>
        </w:rPr>
        <w:t xml:space="preserve"> je bli</w:t>
      </w:r>
      <w:r w:rsidRPr="00231476">
        <w:rPr>
          <w:rFonts w:ascii="Century Gothic" w:hAnsi="Century Gothic" w:cs="Calibri"/>
          <w:sz w:val="16"/>
          <w:szCs w:val="16"/>
        </w:rPr>
        <w:t>žš</w:t>
      </w:r>
      <w:r w:rsidRPr="00231476">
        <w:rPr>
          <w:rFonts w:ascii="Century Gothic" w:hAnsi="Century Gothic" w:cs="ISOCT3"/>
          <w:sz w:val="16"/>
          <w:szCs w:val="16"/>
        </w:rPr>
        <w:t xml:space="preserve">ie </w:t>
      </w:r>
      <w:r w:rsidRPr="00231476">
        <w:rPr>
          <w:rFonts w:ascii="Century Gothic" w:hAnsi="Century Gothic" w:cs="Calibri"/>
          <w:sz w:val="16"/>
          <w:szCs w:val="16"/>
        </w:rPr>
        <w:t>š</w:t>
      </w:r>
      <w:r w:rsidRPr="00231476">
        <w:rPr>
          <w:rFonts w:ascii="Century Gothic" w:hAnsi="Century Gothic" w:cs="ISOCT3"/>
          <w:sz w:val="16"/>
          <w:szCs w:val="16"/>
        </w:rPr>
        <w:t>pecifikovan</w:t>
      </w:r>
      <w:r w:rsidRPr="00231476">
        <w:rPr>
          <w:rFonts w:ascii="Century Gothic" w:hAnsi="Century Gothic" w:cs="Calibri"/>
          <w:sz w:val="16"/>
          <w:szCs w:val="16"/>
        </w:rPr>
        <w:t>ý</w:t>
      </w:r>
      <w:r w:rsidRPr="00231476">
        <w:rPr>
          <w:rFonts w:ascii="Century Gothic" w:hAnsi="Century Gothic" w:cs="ISOCT3"/>
          <w:sz w:val="16"/>
          <w:szCs w:val="16"/>
        </w:rPr>
        <w:t xml:space="preserve"> v</w:t>
      </w:r>
      <w:r w:rsidRPr="00231476">
        <w:rPr>
          <w:rFonts w:ascii="Century Gothic" w:hAnsi="Century Gothic" w:cs="Calibri"/>
          <w:sz w:val="16"/>
          <w:szCs w:val="16"/>
        </w:rPr>
        <w:t> </w:t>
      </w:r>
      <w:r w:rsidRPr="00231476">
        <w:rPr>
          <w:rFonts w:ascii="Century Gothic" w:hAnsi="Century Gothic" w:cs="ISOCT3"/>
          <w:sz w:val="16"/>
          <w:szCs w:val="16"/>
        </w:rPr>
        <w:t xml:space="preserve">tab. 2 STN EN 623 05-3. </w:t>
      </w:r>
    </w:p>
    <w:p w14:paraId="6E27DDBD" w14:textId="77777777" w:rsidR="00BC39B0" w:rsidRPr="00231476" w:rsidRDefault="00BC39B0" w:rsidP="00BC39B0">
      <w:pPr>
        <w:spacing w:before="120" w:after="240" w:line="240" w:lineRule="auto"/>
        <w:ind w:firstLine="567"/>
        <w:rPr>
          <w:rFonts w:ascii="Century Gothic" w:hAnsi="Century Gothic" w:cs="ISOCT3"/>
          <w:b/>
          <w:sz w:val="16"/>
          <w:szCs w:val="16"/>
        </w:rPr>
      </w:pPr>
      <w:r w:rsidRPr="00231476">
        <w:rPr>
          <w:rFonts w:ascii="Century Gothic" w:hAnsi="Century Gothic" w:cs="ISOCT3"/>
          <w:b/>
          <w:sz w:val="16"/>
          <w:szCs w:val="16"/>
        </w:rPr>
        <w:t>Zhotovenie vonkaj</w:t>
      </w:r>
      <w:r w:rsidRPr="00231476">
        <w:rPr>
          <w:rFonts w:ascii="Century Gothic" w:hAnsi="Century Gothic" w:cs="Calibri"/>
          <w:b/>
          <w:sz w:val="16"/>
          <w:szCs w:val="16"/>
        </w:rPr>
        <w:t>š</w:t>
      </w:r>
      <w:r w:rsidRPr="00231476">
        <w:rPr>
          <w:rFonts w:ascii="Century Gothic" w:hAnsi="Century Gothic" w:cs="ISOCT3"/>
          <w:b/>
          <w:sz w:val="16"/>
          <w:szCs w:val="16"/>
        </w:rPr>
        <w:t>ej ochrany pred bleskom sa musí riadi</w:t>
      </w:r>
      <w:r w:rsidRPr="00231476">
        <w:rPr>
          <w:rFonts w:ascii="Century Gothic" w:hAnsi="Century Gothic" w:cs="Calibri"/>
          <w:b/>
          <w:sz w:val="16"/>
          <w:szCs w:val="16"/>
        </w:rPr>
        <w:t>ť</w:t>
      </w:r>
      <w:r w:rsidRPr="00231476">
        <w:rPr>
          <w:rFonts w:ascii="Century Gothic" w:hAnsi="Century Gothic" w:cs="ISOCT3"/>
          <w:b/>
          <w:sz w:val="16"/>
          <w:szCs w:val="16"/>
        </w:rPr>
        <w:t xml:space="preserve"> v zmysle platnej normy STN</w:t>
      </w:r>
      <w:r w:rsidRPr="00231476">
        <w:rPr>
          <w:rFonts w:ascii="Century Gothic" w:hAnsi="Century Gothic" w:cs="Calibri"/>
          <w:b/>
          <w:sz w:val="16"/>
          <w:szCs w:val="16"/>
        </w:rPr>
        <w:t> </w:t>
      </w:r>
      <w:r w:rsidRPr="00231476">
        <w:rPr>
          <w:rFonts w:ascii="Century Gothic" w:hAnsi="Century Gothic" w:cs="ISOCT3"/>
          <w:b/>
          <w:sz w:val="16"/>
          <w:szCs w:val="16"/>
        </w:rPr>
        <w:t>EN</w:t>
      </w:r>
      <w:r w:rsidRPr="00231476">
        <w:rPr>
          <w:rFonts w:ascii="Century Gothic" w:hAnsi="Century Gothic" w:cs="Calibri"/>
          <w:b/>
          <w:sz w:val="16"/>
          <w:szCs w:val="16"/>
        </w:rPr>
        <w:t> </w:t>
      </w:r>
      <w:r w:rsidRPr="00231476">
        <w:rPr>
          <w:rFonts w:ascii="Century Gothic" w:hAnsi="Century Gothic" w:cs="ISOCT3"/>
          <w:b/>
          <w:sz w:val="16"/>
          <w:szCs w:val="16"/>
        </w:rPr>
        <w:t xml:space="preserve">623 05-3 Ochrana stavieb a ohrozenie </w:t>
      </w:r>
      <w:r w:rsidRPr="00231476">
        <w:rPr>
          <w:rFonts w:ascii="Century Gothic" w:hAnsi="Century Gothic" w:cs="Calibri"/>
          <w:b/>
          <w:sz w:val="16"/>
          <w:szCs w:val="16"/>
        </w:rPr>
        <w:t>ž</w:t>
      </w:r>
      <w:r w:rsidRPr="00231476">
        <w:rPr>
          <w:rFonts w:ascii="Century Gothic" w:hAnsi="Century Gothic" w:cs="ISOCT3"/>
          <w:b/>
          <w:sz w:val="16"/>
          <w:szCs w:val="16"/>
        </w:rPr>
        <w:t>ivota.</w:t>
      </w:r>
    </w:p>
    <w:p w14:paraId="0A729F17" w14:textId="77777777" w:rsidR="00BC39B0" w:rsidRPr="00231476" w:rsidRDefault="00BC39B0" w:rsidP="00BC39B0">
      <w:pPr>
        <w:keepNext/>
        <w:tabs>
          <w:tab w:val="left" w:pos="5670"/>
        </w:tabs>
        <w:spacing w:before="120" w:after="240" w:line="240" w:lineRule="auto"/>
        <w:rPr>
          <w:rFonts w:ascii="Century Gothic" w:hAnsi="Century Gothic" w:cs="ISOCT3"/>
          <w:bCs/>
          <w:i/>
          <w:sz w:val="16"/>
          <w:szCs w:val="16"/>
        </w:rPr>
      </w:pPr>
      <w:r w:rsidRPr="00231476">
        <w:rPr>
          <w:rFonts w:ascii="Century Gothic" w:hAnsi="Century Gothic" w:cs="ISOCT3"/>
          <w:sz w:val="16"/>
          <w:szCs w:val="16"/>
        </w:rPr>
        <w:t>Ur</w:t>
      </w:r>
      <w:r w:rsidRPr="00231476">
        <w:rPr>
          <w:rFonts w:ascii="Century Gothic" w:hAnsi="Century Gothic" w:cs="Calibri"/>
          <w:sz w:val="16"/>
          <w:szCs w:val="16"/>
        </w:rPr>
        <w:t>č</w:t>
      </w:r>
      <w:r w:rsidRPr="00231476">
        <w:rPr>
          <w:rFonts w:ascii="Century Gothic" w:hAnsi="Century Gothic" w:cs="ISOCT3"/>
          <w:sz w:val="16"/>
          <w:szCs w:val="16"/>
        </w:rPr>
        <w:t>enie po</w:t>
      </w:r>
      <w:r w:rsidRPr="00231476">
        <w:rPr>
          <w:rFonts w:ascii="Century Gothic" w:hAnsi="Century Gothic" w:cs="Calibri"/>
          <w:sz w:val="16"/>
          <w:szCs w:val="16"/>
        </w:rPr>
        <w:t>č</w:t>
      </w:r>
      <w:r w:rsidRPr="00231476">
        <w:rPr>
          <w:rFonts w:ascii="Century Gothic" w:hAnsi="Century Gothic" w:cs="ISOCT3"/>
          <w:sz w:val="16"/>
          <w:szCs w:val="16"/>
        </w:rPr>
        <w:t>tu zvodov pre navrhovan</w:t>
      </w:r>
      <w:r w:rsidRPr="00231476">
        <w:rPr>
          <w:rFonts w:ascii="Century Gothic" w:hAnsi="Century Gothic" w:cs="Calibri"/>
          <w:sz w:val="16"/>
          <w:szCs w:val="16"/>
        </w:rPr>
        <w:t>ý</w:t>
      </w:r>
      <w:r w:rsidRPr="00231476">
        <w:rPr>
          <w:rFonts w:ascii="Century Gothic" w:hAnsi="Century Gothic" w:cs="ISOCT3"/>
          <w:sz w:val="16"/>
          <w:szCs w:val="16"/>
        </w:rPr>
        <w:t xml:space="preserve"> objekt:</w:t>
      </w:r>
      <w:r w:rsidRPr="00231476">
        <w:rPr>
          <w:rFonts w:ascii="Century Gothic" w:hAnsi="Century Gothic" w:cs="ISOCT3"/>
          <w:sz w:val="16"/>
          <w:szCs w:val="16"/>
        </w:rPr>
        <w:tab/>
      </w:r>
      <m:oMath>
        <m:sSub>
          <m:sSubPr>
            <m:ctrlPr>
              <w:rPr>
                <w:rFonts w:ascii="Cambria Math" w:hAnsi="Cambria Math" w:cs="ISOCT3"/>
                <w:bCs/>
                <w:i/>
                <w:sz w:val="16"/>
                <w:szCs w:val="16"/>
              </w:rPr>
            </m:ctrlPr>
          </m:sSubPr>
          <m:e>
            <m:r>
              <m:rPr>
                <m:nor/>
              </m:rPr>
              <w:rPr>
                <w:rFonts w:ascii="Century Gothic" w:hAnsi="Century Gothic" w:cs="ISOCT3"/>
                <w:i/>
                <w:sz w:val="16"/>
                <w:szCs w:val="16"/>
              </w:rPr>
              <m:t>n</m:t>
            </m:r>
          </m:e>
          <m:sub>
            <m:r>
              <m:rPr>
                <m:nor/>
              </m:rPr>
              <w:rPr>
                <w:rFonts w:ascii="Century Gothic" w:hAnsi="Century Gothic" w:cs="ISOCT3"/>
                <w:sz w:val="16"/>
                <w:szCs w:val="16"/>
              </w:rPr>
              <m:t>z</m:t>
            </m:r>
          </m:sub>
        </m:sSub>
        <m:r>
          <m:rPr>
            <m:nor/>
          </m:rPr>
          <w:rPr>
            <w:rFonts w:ascii="Century Gothic" w:hAnsi="Century Gothic" w:cs="ISOCT3"/>
            <w:sz w:val="16"/>
            <w:szCs w:val="16"/>
          </w:rPr>
          <m:t>=</m:t>
        </m:r>
        <m:f>
          <m:fPr>
            <m:ctrlPr>
              <w:rPr>
                <w:rFonts w:ascii="Cambria Math" w:hAnsi="Cambria Math" w:cs="ISOCT3"/>
                <w:bCs/>
                <w:i/>
                <w:sz w:val="16"/>
                <w:szCs w:val="16"/>
              </w:rPr>
            </m:ctrlPr>
          </m:fPr>
          <m:num>
            <m:sSub>
              <m:sSubPr>
                <m:ctrlPr>
                  <w:rPr>
                    <w:rFonts w:ascii="Cambria Math" w:hAnsi="Cambria Math" w:cs="ISOCT3"/>
                    <w:bCs/>
                    <w:i/>
                    <w:sz w:val="16"/>
                    <w:szCs w:val="16"/>
                  </w:rPr>
                </m:ctrlPr>
              </m:sSubPr>
              <m:e>
                <m:r>
                  <m:rPr>
                    <m:nor/>
                  </m:rPr>
                  <w:rPr>
                    <w:rFonts w:ascii="Century Gothic" w:hAnsi="Century Gothic" w:cs="ISOCT3"/>
                    <w:i/>
                    <w:sz w:val="16"/>
                    <w:szCs w:val="16"/>
                  </w:rPr>
                  <m:t>O</m:t>
                </m:r>
              </m:e>
              <m:sub>
                <m:r>
                  <m:rPr>
                    <m:nor/>
                  </m:rPr>
                  <w:rPr>
                    <w:rFonts w:ascii="Century Gothic" w:hAnsi="Century Gothic" w:cs="ISOCT3"/>
                    <w:sz w:val="16"/>
                    <w:szCs w:val="16"/>
                  </w:rPr>
                  <m:t>S</m:t>
                </m:r>
              </m:sub>
            </m:sSub>
            <m:r>
              <m:rPr>
                <m:nor/>
              </m:rPr>
              <w:rPr>
                <w:rFonts w:ascii="Century Gothic" w:hAnsi="Century Gothic" w:cs="ISOCT3"/>
                <w:sz w:val="16"/>
                <w:szCs w:val="16"/>
              </w:rPr>
              <m:t>(cca)</m:t>
            </m:r>
          </m:num>
          <m:den>
            <m:sSub>
              <m:sSubPr>
                <m:ctrlPr>
                  <w:rPr>
                    <w:rFonts w:ascii="Cambria Math" w:hAnsi="Cambria Math" w:cs="ISOCT3"/>
                    <w:bCs/>
                    <w:i/>
                    <w:sz w:val="16"/>
                    <w:szCs w:val="16"/>
                  </w:rPr>
                </m:ctrlPr>
              </m:sSubPr>
              <m:e>
                <m:r>
                  <m:rPr>
                    <m:nor/>
                  </m:rPr>
                  <w:rPr>
                    <w:rFonts w:ascii="Century Gothic" w:hAnsi="Century Gothic" w:cs="ISOCT3"/>
                    <w:i/>
                    <w:sz w:val="16"/>
                    <w:szCs w:val="16"/>
                  </w:rPr>
                  <m:t>l</m:t>
                </m:r>
              </m:e>
              <m:sub>
                <m:r>
                  <m:rPr>
                    <m:nor/>
                  </m:rPr>
                  <w:rPr>
                    <w:rFonts w:ascii="Century Gothic" w:hAnsi="Century Gothic" w:cs="ISOCT3"/>
                    <w:sz w:val="16"/>
                    <w:szCs w:val="16"/>
                  </w:rPr>
                  <m:t>z</m:t>
                </m:r>
              </m:sub>
            </m:sSub>
          </m:den>
        </m:f>
        <m:r>
          <m:rPr>
            <m:nor/>
          </m:rPr>
          <w:rPr>
            <w:rFonts w:ascii="Century Gothic" w:hAnsi="Century Gothic" w:cs="ISOCT3"/>
            <w:sz w:val="16"/>
            <w:szCs w:val="16"/>
          </w:rPr>
          <m:t>=</m:t>
        </m:r>
        <m:f>
          <m:fPr>
            <m:ctrlPr>
              <w:rPr>
                <w:rFonts w:ascii="Cambria Math" w:hAnsi="Cambria Math" w:cs="ISOCT3"/>
                <w:bCs/>
                <w:i/>
                <w:sz w:val="16"/>
                <w:szCs w:val="16"/>
              </w:rPr>
            </m:ctrlPr>
          </m:fPr>
          <m:num>
            <m:r>
              <m:rPr>
                <m:nor/>
              </m:rPr>
              <w:rPr>
                <w:rFonts w:ascii="Century Gothic" w:hAnsi="Century Gothic" w:cs="ISOCT3"/>
                <w:sz w:val="16"/>
                <w:szCs w:val="16"/>
              </w:rPr>
              <m:t>60</m:t>
            </m:r>
          </m:num>
          <m:den>
            <m:r>
              <m:rPr>
                <m:nor/>
              </m:rPr>
              <w:rPr>
                <w:rFonts w:ascii="Century Gothic" w:hAnsi="Century Gothic" w:cs="ISOCT3"/>
                <w:sz w:val="16"/>
                <w:szCs w:val="16"/>
              </w:rPr>
              <m:t>15</m:t>
            </m:r>
          </m:den>
        </m:f>
        <m:r>
          <m:rPr>
            <m:nor/>
          </m:rPr>
          <w:rPr>
            <w:rFonts w:ascii="Century Gothic" w:hAnsi="Century Gothic" w:cs="ISOCT3"/>
            <w:sz w:val="16"/>
            <w:szCs w:val="16"/>
          </w:rPr>
          <m:t xml:space="preserve">=4 </m:t>
        </m:r>
        <m:r>
          <m:rPr>
            <m:nor/>
          </m:rPr>
          <w:rPr>
            <w:rFonts w:ascii="Century Gothic" w:hAnsi="Century Gothic" w:cs="ISOCT3"/>
            <w:sz w:val="16"/>
            <w:szCs w:val="16"/>
          </w:rPr>
          <w:sym w:font="Symbol" w:char="F0DE"/>
        </m:r>
        <m:r>
          <m:rPr>
            <m:nor/>
          </m:rPr>
          <w:rPr>
            <w:rFonts w:ascii="Century Gothic" w:hAnsi="Century Gothic" w:cs="ISOCT3"/>
            <w:sz w:val="16"/>
            <w:szCs w:val="16"/>
          </w:rPr>
          <m:t xml:space="preserve"> zvolené </m:t>
        </m:r>
        <m:r>
          <m:rPr>
            <m:nor/>
          </m:rPr>
          <w:rPr>
            <w:rFonts w:ascii="Century Gothic" w:hAnsi="Century Gothic"/>
            <w:sz w:val="16"/>
            <w:szCs w:val="16"/>
          </w:rPr>
          <m:t>–</m:t>
        </m:r>
        <m:r>
          <m:rPr>
            <m:nor/>
          </m:rPr>
          <w:rPr>
            <w:rFonts w:ascii="Century Gothic" w:hAnsi="Century Gothic" w:cs="ISOCT3"/>
            <w:sz w:val="16"/>
            <w:szCs w:val="16"/>
          </w:rPr>
          <m:t xml:space="preserve"> 4,</m:t>
        </m:r>
      </m:oMath>
    </w:p>
    <w:p w14:paraId="6A4DD98B" w14:textId="77777777" w:rsidR="00BC39B0" w:rsidRPr="00231476" w:rsidRDefault="00BC39B0" w:rsidP="00BC39B0">
      <w:pPr>
        <w:rPr>
          <w:rFonts w:ascii="Century Gothic" w:hAnsi="Century Gothic"/>
          <w:bCs/>
          <w:i/>
          <w:sz w:val="16"/>
          <w:szCs w:val="16"/>
        </w:rPr>
      </w:pPr>
      <w:r w:rsidRPr="00231476">
        <w:rPr>
          <w:rFonts w:ascii="Century Gothic" w:hAnsi="Century Gothic"/>
          <w:sz w:val="16"/>
          <w:szCs w:val="16"/>
        </w:rPr>
        <w:t>kde:</w:t>
      </w:r>
      <w:r w:rsidRPr="00231476">
        <w:rPr>
          <w:rFonts w:ascii="Century Gothic" w:hAnsi="Century Gothic"/>
          <w:sz w:val="16"/>
          <w:szCs w:val="16"/>
        </w:rPr>
        <w:tab/>
      </w:r>
      <w:r w:rsidRPr="00231476">
        <w:rPr>
          <w:rFonts w:ascii="Century Gothic" w:hAnsi="Century Gothic"/>
          <w:i/>
          <w:sz w:val="16"/>
          <w:szCs w:val="16"/>
        </w:rPr>
        <w:t>n</w:t>
      </w:r>
      <w:r w:rsidRPr="00231476">
        <w:rPr>
          <w:rFonts w:ascii="Century Gothic" w:hAnsi="Century Gothic"/>
          <w:sz w:val="16"/>
          <w:szCs w:val="16"/>
          <w:vertAlign w:val="subscript"/>
        </w:rPr>
        <w:t>z</w:t>
      </w:r>
      <w:r w:rsidRPr="00231476">
        <w:rPr>
          <w:rFonts w:ascii="Century Gothic" w:hAnsi="Century Gothic"/>
          <w:sz w:val="16"/>
          <w:szCs w:val="16"/>
        </w:rPr>
        <w:t xml:space="preserve"> - po</w:t>
      </w:r>
      <w:r w:rsidRPr="00231476">
        <w:rPr>
          <w:rFonts w:ascii="Century Gothic" w:hAnsi="Century Gothic" w:cs="Calibri"/>
          <w:sz w:val="16"/>
          <w:szCs w:val="16"/>
        </w:rPr>
        <w:t>č</w:t>
      </w:r>
      <w:r w:rsidRPr="00231476">
        <w:rPr>
          <w:rFonts w:ascii="Century Gothic" w:hAnsi="Century Gothic"/>
          <w:sz w:val="16"/>
          <w:szCs w:val="16"/>
        </w:rPr>
        <w:t>et zvodov (-)</w:t>
      </w:r>
    </w:p>
    <w:p w14:paraId="479F9F6F" w14:textId="77777777" w:rsidR="00BC39B0" w:rsidRPr="00231476" w:rsidRDefault="00BC39B0" w:rsidP="00BC39B0">
      <w:pPr>
        <w:rPr>
          <w:rFonts w:ascii="Century Gothic" w:hAnsi="Century Gothic"/>
          <w:sz w:val="16"/>
          <w:szCs w:val="16"/>
        </w:rPr>
      </w:pPr>
      <w:r w:rsidRPr="00231476">
        <w:rPr>
          <w:rFonts w:ascii="Century Gothic" w:hAnsi="Century Gothic"/>
          <w:sz w:val="16"/>
          <w:szCs w:val="16"/>
        </w:rPr>
        <w:tab/>
      </w:r>
      <w:r w:rsidRPr="00231476">
        <w:rPr>
          <w:rFonts w:ascii="Century Gothic" w:hAnsi="Century Gothic"/>
          <w:i/>
          <w:sz w:val="16"/>
          <w:szCs w:val="16"/>
        </w:rPr>
        <w:t>O</w:t>
      </w:r>
      <w:r w:rsidRPr="00231476">
        <w:rPr>
          <w:rFonts w:ascii="Century Gothic" w:hAnsi="Century Gothic"/>
          <w:sz w:val="16"/>
          <w:szCs w:val="16"/>
        </w:rPr>
        <w:t>s - obvod strechy chráneného objektu (m)</w:t>
      </w:r>
    </w:p>
    <w:p w14:paraId="51B43B6B" w14:textId="77777777" w:rsidR="00BC39B0" w:rsidRPr="00231476" w:rsidRDefault="00BC39B0" w:rsidP="00BC39B0">
      <w:pPr>
        <w:rPr>
          <w:rFonts w:ascii="Century Gothic" w:hAnsi="Century Gothic"/>
          <w:sz w:val="16"/>
          <w:szCs w:val="16"/>
        </w:rPr>
      </w:pPr>
      <w:r w:rsidRPr="00231476">
        <w:rPr>
          <w:rFonts w:ascii="Century Gothic" w:hAnsi="Century Gothic"/>
          <w:sz w:val="16"/>
          <w:szCs w:val="16"/>
        </w:rPr>
        <w:tab/>
      </w:r>
      <w:r w:rsidRPr="00231476">
        <w:rPr>
          <w:rFonts w:ascii="Century Gothic" w:hAnsi="Century Gothic"/>
          <w:i/>
          <w:sz w:val="16"/>
          <w:szCs w:val="16"/>
        </w:rPr>
        <w:t>l</w:t>
      </w:r>
      <w:r w:rsidRPr="00231476">
        <w:rPr>
          <w:rFonts w:ascii="Century Gothic" w:hAnsi="Century Gothic"/>
          <w:sz w:val="16"/>
          <w:szCs w:val="16"/>
          <w:vertAlign w:val="subscript"/>
        </w:rPr>
        <w:t>z</w:t>
      </w:r>
      <w:r w:rsidRPr="00231476">
        <w:rPr>
          <w:rFonts w:ascii="Century Gothic" w:hAnsi="Century Gothic"/>
          <w:sz w:val="16"/>
          <w:szCs w:val="16"/>
        </w:rPr>
        <w:t xml:space="preserve"> - vzdialenos</w:t>
      </w:r>
      <w:r w:rsidRPr="00231476">
        <w:rPr>
          <w:rFonts w:ascii="Century Gothic" w:hAnsi="Century Gothic" w:cs="Calibri"/>
          <w:sz w:val="16"/>
          <w:szCs w:val="16"/>
        </w:rPr>
        <w:t>ť</w:t>
      </w:r>
      <w:r w:rsidRPr="00231476">
        <w:rPr>
          <w:rFonts w:ascii="Century Gothic" w:hAnsi="Century Gothic"/>
          <w:sz w:val="16"/>
          <w:szCs w:val="16"/>
        </w:rPr>
        <w:t xml:space="preserve"> zvodov pod</w:t>
      </w:r>
      <w:r w:rsidRPr="00231476">
        <w:rPr>
          <w:rFonts w:ascii="Century Gothic" w:hAnsi="Century Gothic" w:cs="Calibri"/>
          <w:sz w:val="16"/>
          <w:szCs w:val="16"/>
        </w:rPr>
        <w:t>ľ</w:t>
      </w:r>
      <w:r w:rsidRPr="00231476">
        <w:rPr>
          <w:rFonts w:ascii="Century Gothic" w:hAnsi="Century Gothic"/>
          <w:sz w:val="16"/>
          <w:szCs w:val="16"/>
        </w:rPr>
        <w:t>a vybranej triedy LPS (m).</w:t>
      </w:r>
    </w:p>
    <w:p w14:paraId="0A584666" w14:textId="77777777" w:rsidR="00BC39B0" w:rsidRPr="00231476" w:rsidRDefault="00BC39B0" w:rsidP="00BC39B0">
      <w:pPr>
        <w:spacing w:before="240"/>
        <w:rPr>
          <w:rFonts w:ascii="Century Gothic" w:hAnsi="Century Gothic"/>
          <w:sz w:val="16"/>
          <w:szCs w:val="16"/>
        </w:rPr>
      </w:pPr>
      <w:r w:rsidRPr="00231476">
        <w:rPr>
          <w:rFonts w:ascii="Century Gothic" w:hAnsi="Century Gothic" w:cs="ISOCT3"/>
          <w:sz w:val="16"/>
          <w:szCs w:val="16"/>
        </w:rPr>
        <w:tab/>
        <w:t>Zvody budú umiestnené po obvode budovy pod</w:t>
      </w:r>
      <w:r w:rsidRPr="00231476">
        <w:rPr>
          <w:rFonts w:ascii="Century Gothic" w:hAnsi="Century Gothic" w:cs="Calibri"/>
          <w:sz w:val="16"/>
          <w:szCs w:val="16"/>
        </w:rPr>
        <w:t>ľ</w:t>
      </w:r>
      <w:r w:rsidRPr="00231476">
        <w:rPr>
          <w:rFonts w:ascii="Century Gothic" w:hAnsi="Century Gothic" w:cs="ISOCT3"/>
          <w:sz w:val="16"/>
          <w:szCs w:val="16"/>
        </w:rPr>
        <w:t>a prilo</w:t>
      </w:r>
      <w:r w:rsidRPr="00231476">
        <w:rPr>
          <w:rFonts w:ascii="Century Gothic" w:hAnsi="Century Gothic" w:cs="Calibri"/>
          <w:sz w:val="16"/>
          <w:szCs w:val="16"/>
        </w:rPr>
        <w:t>ž</w:t>
      </w:r>
      <w:r w:rsidRPr="00231476">
        <w:rPr>
          <w:rFonts w:ascii="Century Gothic" w:hAnsi="Century Gothic" w:cs="ISOCT3"/>
          <w:sz w:val="16"/>
          <w:szCs w:val="16"/>
        </w:rPr>
        <w:t>enej v</w:t>
      </w:r>
      <w:r w:rsidRPr="00231476">
        <w:rPr>
          <w:rFonts w:ascii="Century Gothic" w:hAnsi="Century Gothic" w:cs="Calibri"/>
          <w:sz w:val="16"/>
          <w:szCs w:val="16"/>
        </w:rPr>
        <w:t>ý</w:t>
      </w:r>
      <w:r w:rsidRPr="00231476">
        <w:rPr>
          <w:rFonts w:ascii="Century Gothic" w:hAnsi="Century Gothic" w:cs="ISOCT3"/>
          <w:sz w:val="16"/>
          <w:szCs w:val="16"/>
        </w:rPr>
        <w:t>kresovej dokumentácie (Systém ochrany pred</w:t>
      </w:r>
      <w:r w:rsidRPr="00231476">
        <w:rPr>
          <w:rFonts w:ascii="Century Gothic" w:hAnsi="Century Gothic" w:cs="Calibri"/>
          <w:sz w:val="16"/>
          <w:szCs w:val="16"/>
        </w:rPr>
        <w:t> </w:t>
      </w:r>
      <w:r w:rsidRPr="00231476">
        <w:rPr>
          <w:rFonts w:ascii="Century Gothic" w:hAnsi="Century Gothic" w:cs="ISOCT3"/>
          <w:sz w:val="16"/>
          <w:szCs w:val="16"/>
        </w:rPr>
        <w:t>bleskom a uzemnenie). Bleskozvod sa pripojí na existujúcu uzem</w:t>
      </w:r>
      <w:r w:rsidRPr="00231476">
        <w:rPr>
          <w:rFonts w:ascii="Century Gothic" w:hAnsi="Century Gothic" w:cs="Calibri"/>
          <w:sz w:val="16"/>
          <w:szCs w:val="16"/>
        </w:rPr>
        <w:t>ň</w:t>
      </w:r>
      <w:r w:rsidRPr="00231476">
        <w:rPr>
          <w:rFonts w:ascii="Century Gothic" w:hAnsi="Century Gothic" w:cs="ISOCT3"/>
          <w:sz w:val="16"/>
          <w:szCs w:val="16"/>
        </w:rPr>
        <w:t>ovaciu sústavu ak sp</w:t>
      </w:r>
      <w:r w:rsidRPr="00231476">
        <w:rPr>
          <w:rFonts w:ascii="Century Gothic" w:hAnsi="Century Gothic" w:cs="Calibri"/>
          <w:sz w:val="16"/>
          <w:szCs w:val="16"/>
        </w:rPr>
        <w:t>ĺň</w:t>
      </w:r>
      <w:r w:rsidRPr="00231476">
        <w:rPr>
          <w:rFonts w:ascii="Century Gothic" w:hAnsi="Century Gothic" w:cs="ISOCT3"/>
          <w:sz w:val="16"/>
          <w:szCs w:val="16"/>
        </w:rPr>
        <w:t>a parametre pod</w:t>
      </w:r>
      <w:r w:rsidRPr="00231476">
        <w:rPr>
          <w:rFonts w:ascii="Century Gothic" w:hAnsi="Century Gothic" w:cs="Calibri"/>
          <w:sz w:val="16"/>
          <w:szCs w:val="16"/>
        </w:rPr>
        <w:t>ľ</w:t>
      </w:r>
      <w:r w:rsidRPr="00231476">
        <w:rPr>
          <w:rFonts w:ascii="Century Gothic" w:hAnsi="Century Gothic" w:cs="ISOCT3"/>
          <w:sz w:val="16"/>
          <w:szCs w:val="16"/>
        </w:rPr>
        <w:t>a STN EN 623 05. Zvody musia by</w:t>
      </w:r>
      <w:r w:rsidRPr="00231476">
        <w:rPr>
          <w:rFonts w:ascii="Century Gothic" w:hAnsi="Century Gothic" w:cs="Calibri"/>
          <w:sz w:val="16"/>
          <w:szCs w:val="16"/>
        </w:rPr>
        <w:t>ť</w:t>
      </w:r>
      <w:r w:rsidRPr="00231476">
        <w:rPr>
          <w:rFonts w:ascii="Century Gothic" w:hAnsi="Century Gothic" w:cs="ISOCT3"/>
          <w:sz w:val="16"/>
          <w:szCs w:val="16"/>
        </w:rPr>
        <w:t xml:space="preserve"> vedené </w:t>
      </w:r>
      <w:r w:rsidRPr="00231476">
        <w:rPr>
          <w:rFonts w:ascii="Century Gothic" w:hAnsi="Century Gothic" w:cs="Calibri"/>
          <w:sz w:val="16"/>
          <w:szCs w:val="16"/>
        </w:rPr>
        <w:t>č</w:t>
      </w:r>
      <w:r w:rsidRPr="00231476">
        <w:rPr>
          <w:rFonts w:ascii="Century Gothic" w:hAnsi="Century Gothic" w:cs="ISOCT3"/>
          <w:sz w:val="16"/>
          <w:szCs w:val="16"/>
        </w:rPr>
        <w:t>o najbli</w:t>
      </w:r>
      <w:r w:rsidRPr="00231476">
        <w:rPr>
          <w:rFonts w:ascii="Century Gothic" w:hAnsi="Century Gothic" w:cs="Calibri"/>
          <w:sz w:val="16"/>
          <w:szCs w:val="16"/>
        </w:rPr>
        <w:t>žš</w:t>
      </w:r>
      <w:r w:rsidRPr="00231476">
        <w:rPr>
          <w:rFonts w:ascii="Century Gothic" w:hAnsi="Century Gothic" w:cs="ISOCT3"/>
          <w:sz w:val="16"/>
          <w:szCs w:val="16"/>
        </w:rPr>
        <w:t>ie k okraju strechy. Zvody sa majú umiest</w:t>
      </w:r>
      <w:r w:rsidRPr="00231476">
        <w:rPr>
          <w:rFonts w:ascii="Century Gothic" w:hAnsi="Century Gothic" w:cs="Calibri"/>
          <w:sz w:val="16"/>
          <w:szCs w:val="16"/>
        </w:rPr>
        <w:t>ň</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 </w:t>
      </w:r>
      <w:r w:rsidRPr="00231476">
        <w:rPr>
          <w:rFonts w:ascii="Century Gothic" w:hAnsi="Century Gothic" w:cs="ISOCT3"/>
          <w:sz w:val="16"/>
          <w:szCs w:val="16"/>
        </w:rPr>
        <w:t>max. vzdialenosti 15m od seba resp. ak je to mo</w:t>
      </w:r>
      <w:r w:rsidRPr="00231476">
        <w:rPr>
          <w:rFonts w:ascii="Century Gothic" w:hAnsi="Century Gothic" w:cs="Calibri"/>
          <w:sz w:val="16"/>
          <w:szCs w:val="16"/>
        </w:rPr>
        <w:t>ž</w:t>
      </w:r>
      <w:r w:rsidRPr="00231476">
        <w:rPr>
          <w:rFonts w:ascii="Century Gothic" w:hAnsi="Century Gothic" w:cs="ISOCT3"/>
          <w:sz w:val="16"/>
          <w:szCs w:val="16"/>
        </w:rPr>
        <w:t>né na 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okraj stavby.</w:t>
      </w:r>
    </w:p>
    <w:p w14:paraId="77917850"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Zachytáva</w:t>
      </w:r>
      <w:r w:rsidRPr="00231476">
        <w:rPr>
          <w:rFonts w:ascii="Century Gothic" w:hAnsi="Century Gothic" w:cs="Calibri"/>
          <w:sz w:val="16"/>
          <w:szCs w:val="16"/>
        </w:rPr>
        <w:t>č</w:t>
      </w:r>
      <w:r w:rsidRPr="00231476">
        <w:rPr>
          <w:rFonts w:ascii="Century Gothic" w:hAnsi="Century Gothic" w:cs="ISOCT3"/>
          <w:sz w:val="16"/>
          <w:szCs w:val="16"/>
        </w:rPr>
        <w:t>e tvoria strojené zachytáva</w:t>
      </w:r>
      <w:r w:rsidRPr="00231476">
        <w:rPr>
          <w:rFonts w:ascii="Century Gothic" w:hAnsi="Century Gothic" w:cs="Calibri"/>
          <w:sz w:val="16"/>
          <w:szCs w:val="16"/>
        </w:rPr>
        <w:t>č</w:t>
      </w:r>
      <w:r w:rsidRPr="00231476">
        <w:rPr>
          <w:rFonts w:ascii="Century Gothic" w:hAnsi="Century Gothic" w:cs="ISOCT3"/>
          <w:sz w:val="16"/>
          <w:szCs w:val="16"/>
        </w:rPr>
        <w:t>e z</w:t>
      </w:r>
      <w:r w:rsidRPr="00231476">
        <w:rPr>
          <w:rFonts w:ascii="Century Gothic" w:hAnsi="Century Gothic" w:cs="Calibri"/>
          <w:sz w:val="16"/>
          <w:szCs w:val="16"/>
        </w:rPr>
        <w:t> </w:t>
      </w:r>
      <w:r w:rsidRPr="00231476">
        <w:rPr>
          <w:rFonts w:ascii="Century Gothic" w:hAnsi="Century Gothic" w:cs="ISOCT3"/>
          <w:sz w:val="16"/>
          <w:szCs w:val="16"/>
        </w:rPr>
        <w:t>FeZn drôtu s</w:t>
      </w:r>
      <w:r w:rsidRPr="00231476">
        <w:rPr>
          <w:rFonts w:ascii="Century Gothic" w:hAnsi="Century Gothic" w:cs="Calibri"/>
          <w:sz w:val="16"/>
          <w:szCs w:val="16"/>
        </w:rPr>
        <w:t> </w:t>
      </w:r>
      <w:r w:rsidRPr="00231476">
        <w:rPr>
          <w:rFonts w:ascii="Century Gothic" w:hAnsi="Century Gothic" w:cs="ISOCT3"/>
          <w:sz w:val="16"/>
          <w:szCs w:val="16"/>
        </w:rPr>
        <w:t>min. prierezom 50mm</w:t>
      </w:r>
      <w:r w:rsidRPr="00231476">
        <w:rPr>
          <w:rFonts w:ascii="Century Gothic" w:hAnsi="Century Gothic" w:cs="Calibri"/>
          <w:sz w:val="16"/>
          <w:szCs w:val="16"/>
        </w:rPr>
        <w:t>²</w:t>
      </w:r>
      <w:r w:rsidRPr="00231476">
        <w:rPr>
          <w:rFonts w:ascii="Century Gothic" w:hAnsi="Century Gothic" w:cs="ISOCT3"/>
          <w:sz w:val="16"/>
          <w:szCs w:val="16"/>
        </w:rPr>
        <w:t xml:space="preserve"> a min. </w:t>
      </w:r>
      <w:r w:rsidRPr="00231476">
        <w:rPr>
          <w:rFonts w:ascii="Century Gothic" w:hAnsi="Century Gothic" w:cs="Courier New"/>
          <w:sz w:val="16"/>
          <w:szCs w:val="16"/>
        </w:rPr>
        <w:t>Φ</w:t>
      </w:r>
      <w:r w:rsidRPr="00231476">
        <w:rPr>
          <w:rFonts w:ascii="Century Gothic" w:hAnsi="Century Gothic" w:cs="ISOCT3"/>
          <w:sz w:val="16"/>
          <w:szCs w:val="16"/>
        </w:rPr>
        <w:t>8mm, zo</w:t>
      </w:r>
      <w:r w:rsidRPr="00231476">
        <w:rPr>
          <w:rFonts w:ascii="Century Gothic" w:hAnsi="Century Gothic" w:cs="Calibri"/>
          <w:sz w:val="16"/>
          <w:szCs w:val="16"/>
        </w:rPr>
        <w:t> </w:t>
      </w:r>
      <w:r w:rsidRPr="00231476">
        <w:rPr>
          <w:rFonts w:ascii="Century Gothic" w:hAnsi="Century Gothic" w:cs="ISOCT3"/>
          <w:sz w:val="16"/>
          <w:szCs w:val="16"/>
        </w:rPr>
        <w:t>záchytn</w:t>
      </w:r>
      <w:r w:rsidRPr="00231476">
        <w:rPr>
          <w:rFonts w:ascii="Century Gothic" w:hAnsi="Century Gothic" w:cs="Calibri"/>
          <w:sz w:val="16"/>
          <w:szCs w:val="16"/>
        </w:rPr>
        <w:t>ý</w:t>
      </w:r>
      <w:r w:rsidRPr="00231476">
        <w:rPr>
          <w:rFonts w:ascii="Century Gothic" w:hAnsi="Century Gothic" w:cs="ISOCT3"/>
          <w:sz w:val="16"/>
          <w:szCs w:val="16"/>
        </w:rPr>
        <w:t>ch ty</w:t>
      </w:r>
      <w:r w:rsidRPr="00231476">
        <w:rPr>
          <w:rFonts w:ascii="Century Gothic" w:hAnsi="Century Gothic" w:cs="Calibri"/>
          <w:sz w:val="16"/>
          <w:szCs w:val="16"/>
        </w:rPr>
        <w:t>č</w:t>
      </w:r>
      <w:r w:rsidRPr="00231476">
        <w:rPr>
          <w:rFonts w:ascii="Century Gothic" w:hAnsi="Century Gothic" w:cs="ISOCT3"/>
          <w:sz w:val="16"/>
          <w:szCs w:val="16"/>
        </w:rPr>
        <w:t>í JP s</w:t>
      </w:r>
      <w:r w:rsidRPr="00231476">
        <w:rPr>
          <w:rFonts w:ascii="Century Gothic" w:hAnsi="Century Gothic" w:cs="Calibri"/>
          <w:sz w:val="16"/>
          <w:szCs w:val="16"/>
        </w:rPr>
        <w:t> </w:t>
      </w:r>
      <w:r w:rsidRPr="00231476">
        <w:rPr>
          <w:rFonts w:ascii="Century Gothic" w:hAnsi="Century Gothic" w:cs="ISOCT3"/>
          <w:sz w:val="16"/>
          <w:szCs w:val="16"/>
        </w:rPr>
        <w:t>uvedenou v</w:t>
      </w:r>
      <w:r w:rsidRPr="00231476">
        <w:rPr>
          <w:rFonts w:ascii="Century Gothic" w:hAnsi="Century Gothic" w:cs="Calibri"/>
          <w:sz w:val="16"/>
          <w:szCs w:val="16"/>
        </w:rPr>
        <w:t>ýš</w:t>
      </w:r>
      <w:r w:rsidRPr="00231476">
        <w:rPr>
          <w:rFonts w:ascii="Century Gothic" w:hAnsi="Century Gothic" w:cs="ISOCT3"/>
          <w:sz w:val="16"/>
          <w:szCs w:val="16"/>
        </w:rPr>
        <w:t>kou vo v</w:t>
      </w:r>
      <w:r w:rsidRPr="00231476">
        <w:rPr>
          <w:rFonts w:ascii="Century Gothic" w:hAnsi="Century Gothic" w:cs="Calibri"/>
          <w:sz w:val="16"/>
          <w:szCs w:val="16"/>
        </w:rPr>
        <w:t>ý</w:t>
      </w:r>
      <w:r w:rsidRPr="00231476">
        <w:rPr>
          <w:rFonts w:ascii="Century Gothic" w:hAnsi="Century Gothic" w:cs="ISOCT3"/>
          <w:sz w:val="16"/>
          <w:szCs w:val="16"/>
        </w:rPr>
        <w:t>kresovej dokumentácií a</w:t>
      </w:r>
      <w:r w:rsidRPr="00231476">
        <w:rPr>
          <w:rFonts w:ascii="Century Gothic" w:hAnsi="Century Gothic" w:cs="Calibri"/>
          <w:sz w:val="16"/>
          <w:szCs w:val="16"/>
        </w:rPr>
        <w:t> </w:t>
      </w:r>
      <w:r w:rsidRPr="00231476">
        <w:rPr>
          <w:rFonts w:ascii="Century Gothic" w:hAnsi="Century Gothic" w:cs="ISOCT3"/>
          <w:sz w:val="16"/>
          <w:szCs w:val="16"/>
        </w:rPr>
        <w:t>náhodn</w:t>
      </w:r>
      <w:r w:rsidRPr="00231476">
        <w:rPr>
          <w:rFonts w:ascii="Century Gothic" w:hAnsi="Century Gothic" w:cs="Calibri"/>
          <w:sz w:val="16"/>
          <w:szCs w:val="16"/>
        </w:rPr>
        <w:t>ý</w:t>
      </w:r>
      <w:r w:rsidRPr="00231476">
        <w:rPr>
          <w:rFonts w:ascii="Century Gothic" w:hAnsi="Century Gothic" w:cs="ISOCT3"/>
          <w:sz w:val="16"/>
          <w:szCs w:val="16"/>
        </w:rPr>
        <w:t>ch zachytáva</w:t>
      </w:r>
      <w:r w:rsidRPr="00231476">
        <w:rPr>
          <w:rFonts w:ascii="Century Gothic" w:hAnsi="Century Gothic" w:cs="Calibri"/>
          <w:sz w:val="16"/>
          <w:szCs w:val="16"/>
        </w:rPr>
        <w:t>č</w:t>
      </w:r>
      <w:r w:rsidRPr="00231476">
        <w:rPr>
          <w:rFonts w:ascii="Century Gothic" w:hAnsi="Century Gothic" w:cs="ISOCT3"/>
          <w:sz w:val="16"/>
          <w:szCs w:val="16"/>
        </w:rPr>
        <w:t>ov uveden</w:t>
      </w:r>
      <w:r w:rsidRPr="00231476">
        <w:rPr>
          <w:rFonts w:ascii="Century Gothic" w:hAnsi="Century Gothic" w:cs="Calibri"/>
          <w:sz w:val="16"/>
          <w:szCs w:val="16"/>
        </w:rPr>
        <w:t>ý</w:t>
      </w:r>
      <w:r w:rsidRPr="00231476">
        <w:rPr>
          <w:rFonts w:ascii="Century Gothic" w:hAnsi="Century Gothic" w:cs="ISOCT3"/>
          <w:sz w:val="16"/>
          <w:szCs w:val="16"/>
        </w:rPr>
        <w:t>ch vo v</w:t>
      </w:r>
      <w:r w:rsidRPr="00231476">
        <w:rPr>
          <w:rFonts w:ascii="Century Gothic" w:hAnsi="Century Gothic" w:cs="Calibri"/>
          <w:sz w:val="16"/>
          <w:szCs w:val="16"/>
        </w:rPr>
        <w:t>ý</w:t>
      </w:r>
      <w:r w:rsidRPr="00231476">
        <w:rPr>
          <w:rFonts w:ascii="Century Gothic" w:hAnsi="Century Gothic" w:cs="ISOCT3"/>
          <w:sz w:val="16"/>
          <w:szCs w:val="16"/>
        </w:rPr>
        <w:t>kresovej dokumentácií a sp</w:t>
      </w:r>
      <w:r w:rsidRPr="00231476">
        <w:rPr>
          <w:rFonts w:ascii="Century Gothic" w:hAnsi="Century Gothic" w:cs="Calibri"/>
          <w:sz w:val="16"/>
          <w:szCs w:val="16"/>
        </w:rPr>
        <w:t>ĺň</w:t>
      </w:r>
      <w:r w:rsidRPr="00231476">
        <w:rPr>
          <w:rFonts w:ascii="Century Gothic" w:hAnsi="Century Gothic" w:cs="ISOCT3"/>
          <w:sz w:val="16"/>
          <w:szCs w:val="16"/>
        </w:rPr>
        <w:t xml:space="preserve">ajúcich parametre STN EN </w:t>
      </w:r>
      <w:r w:rsidRPr="00231476">
        <w:rPr>
          <w:rFonts w:ascii="Century Gothic" w:hAnsi="Century Gothic" w:cs="ISOCT3"/>
          <w:sz w:val="16"/>
          <w:szCs w:val="16"/>
        </w:rPr>
        <w:lastRenderedPageBreak/>
        <w:t>62305-3. Pou</w:t>
      </w:r>
      <w:r w:rsidRPr="00231476">
        <w:rPr>
          <w:rFonts w:ascii="Century Gothic" w:hAnsi="Century Gothic" w:cs="Calibri"/>
          <w:sz w:val="16"/>
          <w:szCs w:val="16"/>
        </w:rPr>
        <w:t>ž</w:t>
      </w:r>
      <w:r w:rsidRPr="00231476">
        <w:rPr>
          <w:rFonts w:ascii="Century Gothic" w:hAnsi="Century Gothic" w:cs="ISOCT3"/>
          <w:sz w:val="16"/>
          <w:szCs w:val="16"/>
        </w:rPr>
        <w:t xml:space="preserve">ité odkvapové </w:t>
      </w:r>
      <w:r w:rsidRPr="00231476">
        <w:rPr>
          <w:rFonts w:ascii="Century Gothic" w:hAnsi="Century Gothic" w:cs="Calibri"/>
          <w:sz w:val="16"/>
          <w:szCs w:val="16"/>
        </w:rPr>
        <w:t>žľ</w:t>
      </w:r>
      <w:r w:rsidRPr="00231476">
        <w:rPr>
          <w:rFonts w:ascii="Century Gothic" w:hAnsi="Century Gothic" w:cs="ISOCT3"/>
          <w:sz w:val="16"/>
          <w:szCs w:val="16"/>
        </w:rPr>
        <w:t>aby musia ma</w:t>
      </w:r>
      <w:r w:rsidRPr="00231476">
        <w:rPr>
          <w:rFonts w:ascii="Century Gothic" w:hAnsi="Century Gothic" w:cs="Calibri"/>
          <w:sz w:val="16"/>
          <w:szCs w:val="16"/>
        </w:rPr>
        <w:t>ť</w:t>
      </w:r>
      <w:r w:rsidRPr="00231476">
        <w:rPr>
          <w:rFonts w:ascii="Century Gothic" w:hAnsi="Century Gothic" w:cs="ISOCT3"/>
          <w:sz w:val="16"/>
          <w:szCs w:val="16"/>
        </w:rPr>
        <w:t xml:space="preserve"> min. hrúbku steny 0,5mm a min. prierez 50mm</w:t>
      </w:r>
      <w:r w:rsidRPr="00231476">
        <w:rPr>
          <w:rFonts w:ascii="Century Gothic" w:hAnsi="Century Gothic" w:cs="Calibri"/>
          <w:sz w:val="16"/>
          <w:szCs w:val="16"/>
        </w:rPr>
        <w:t>²</w:t>
      </w:r>
      <w:r w:rsidRPr="00231476">
        <w:rPr>
          <w:rFonts w:ascii="Century Gothic" w:hAnsi="Century Gothic" w:cs="ISOCT3"/>
          <w:sz w:val="16"/>
          <w:szCs w:val="16"/>
        </w:rPr>
        <w:t>, ak nevyhovujú t</w:t>
      </w:r>
      <w:r w:rsidRPr="00231476">
        <w:rPr>
          <w:rFonts w:ascii="Century Gothic" w:hAnsi="Century Gothic" w:cs="Calibri"/>
          <w:sz w:val="16"/>
          <w:szCs w:val="16"/>
        </w:rPr>
        <w:t>ý</w:t>
      </w:r>
      <w:r w:rsidRPr="00231476">
        <w:rPr>
          <w:rFonts w:ascii="Century Gothic" w:hAnsi="Century Gothic" w:cs="ISOCT3"/>
          <w:sz w:val="16"/>
          <w:szCs w:val="16"/>
        </w:rPr>
        <w:t>mto podmienkam je nutné vytvori</w:t>
      </w:r>
      <w:r w:rsidRPr="00231476">
        <w:rPr>
          <w:rFonts w:ascii="Century Gothic" w:hAnsi="Century Gothic" w:cs="Calibri"/>
          <w:sz w:val="16"/>
          <w:szCs w:val="16"/>
        </w:rPr>
        <w:t>ť</w:t>
      </w:r>
      <w:r w:rsidRPr="00231476">
        <w:rPr>
          <w:rFonts w:ascii="Century Gothic" w:hAnsi="Century Gothic" w:cs="ISOCT3"/>
          <w:sz w:val="16"/>
          <w:szCs w:val="16"/>
        </w:rPr>
        <w:t xml:space="preserve"> na okrajoch strechy strojen</w:t>
      </w:r>
      <w:r w:rsidRPr="00231476">
        <w:rPr>
          <w:rFonts w:ascii="Century Gothic" w:hAnsi="Century Gothic" w:cs="Calibri"/>
          <w:sz w:val="16"/>
          <w:szCs w:val="16"/>
        </w:rPr>
        <w:t>ý</w:t>
      </w:r>
      <w:r w:rsidRPr="00231476">
        <w:rPr>
          <w:rFonts w:ascii="Century Gothic" w:hAnsi="Century Gothic" w:cs="ISOCT3"/>
          <w:sz w:val="16"/>
          <w:szCs w:val="16"/>
        </w:rPr>
        <w:t xml:space="preserve"> zachytáva</w:t>
      </w:r>
      <w:r w:rsidRPr="00231476">
        <w:rPr>
          <w:rFonts w:ascii="Century Gothic" w:hAnsi="Century Gothic" w:cs="Calibri"/>
          <w:sz w:val="16"/>
          <w:szCs w:val="16"/>
        </w:rPr>
        <w:t>č</w:t>
      </w:r>
      <w:r w:rsidRPr="00231476">
        <w:rPr>
          <w:rFonts w:ascii="Century Gothic" w:hAnsi="Century Gothic" w:cs="ISOCT3"/>
          <w:sz w:val="16"/>
          <w:szCs w:val="16"/>
        </w:rPr>
        <w:t xml:space="preserve"> spojen</w:t>
      </w:r>
      <w:r w:rsidRPr="00231476">
        <w:rPr>
          <w:rFonts w:ascii="Century Gothic" w:hAnsi="Century Gothic" w:cs="Calibri"/>
          <w:sz w:val="16"/>
          <w:szCs w:val="16"/>
        </w:rPr>
        <w:t>ý</w:t>
      </w:r>
      <w:r w:rsidRPr="00231476">
        <w:rPr>
          <w:rFonts w:ascii="Century Gothic" w:hAnsi="Century Gothic" w:cs="ISOCT3"/>
          <w:sz w:val="16"/>
          <w:szCs w:val="16"/>
        </w:rPr>
        <w:t xml:space="preserve"> do sústavy. Pri prechode zachytávacej sústavy LPS v blízkosti alebo po povrchu hor</w:t>
      </w:r>
      <w:r w:rsidRPr="00231476">
        <w:rPr>
          <w:rFonts w:ascii="Century Gothic" w:hAnsi="Century Gothic" w:cs="Calibri"/>
          <w:sz w:val="16"/>
          <w:szCs w:val="16"/>
        </w:rPr>
        <w:t>ľ</w:t>
      </w:r>
      <w:r w:rsidRPr="00231476">
        <w:rPr>
          <w:rFonts w:ascii="Century Gothic" w:hAnsi="Century Gothic" w:cs="ISOCT3"/>
          <w:sz w:val="16"/>
          <w:szCs w:val="16"/>
        </w:rPr>
        <w:t>av</w:t>
      </w:r>
      <w:r w:rsidRPr="00231476">
        <w:rPr>
          <w:rFonts w:ascii="Century Gothic" w:hAnsi="Century Gothic" w:cs="Calibri"/>
          <w:sz w:val="16"/>
          <w:szCs w:val="16"/>
        </w:rPr>
        <w:t>ý</w:t>
      </w:r>
      <w:r w:rsidRPr="00231476">
        <w:rPr>
          <w:rFonts w:ascii="Century Gothic" w:hAnsi="Century Gothic" w:cs="ISOCT3"/>
          <w:sz w:val="16"/>
          <w:szCs w:val="16"/>
        </w:rPr>
        <w:t>ch krytín je nutné dodr</w:t>
      </w:r>
      <w:r w:rsidRPr="00231476">
        <w:rPr>
          <w:rFonts w:ascii="Century Gothic" w:hAnsi="Century Gothic" w:cs="Calibri"/>
          <w:sz w:val="16"/>
          <w:szCs w:val="16"/>
        </w:rPr>
        <w:t>ž</w:t>
      </w:r>
      <w:r w:rsidRPr="00231476">
        <w:rPr>
          <w:rFonts w:ascii="Century Gothic" w:hAnsi="Century Gothic" w:cs="ISOCT3"/>
          <w:sz w:val="16"/>
          <w:szCs w:val="16"/>
        </w:rPr>
        <w:t>a</w:t>
      </w:r>
      <w:r w:rsidRPr="00231476">
        <w:rPr>
          <w:rFonts w:ascii="Century Gothic" w:hAnsi="Century Gothic" w:cs="Calibri"/>
          <w:sz w:val="16"/>
          <w:szCs w:val="16"/>
        </w:rPr>
        <w:t>ť</w:t>
      </w:r>
      <w:r w:rsidRPr="00231476">
        <w:rPr>
          <w:rFonts w:ascii="Century Gothic" w:hAnsi="Century Gothic" w:cs="ISOCT3"/>
          <w:sz w:val="16"/>
          <w:szCs w:val="16"/>
        </w:rPr>
        <w:t xml:space="preserve"> izola</w:t>
      </w:r>
      <w:r w:rsidRPr="00231476">
        <w:rPr>
          <w:rFonts w:ascii="Century Gothic" w:hAnsi="Century Gothic" w:cs="Calibri"/>
          <w:sz w:val="16"/>
          <w:szCs w:val="16"/>
        </w:rPr>
        <w:t>č</w:t>
      </w:r>
      <w:r w:rsidRPr="00231476">
        <w:rPr>
          <w:rFonts w:ascii="Century Gothic" w:hAnsi="Century Gothic" w:cs="ISOCT3"/>
          <w:sz w:val="16"/>
          <w:szCs w:val="16"/>
        </w:rPr>
        <w:t>nú vzdialenos</w:t>
      </w:r>
      <w:r w:rsidRPr="00231476">
        <w:rPr>
          <w:rFonts w:ascii="Century Gothic" w:hAnsi="Century Gothic" w:cs="Calibri"/>
          <w:sz w:val="16"/>
          <w:szCs w:val="16"/>
        </w:rPr>
        <w:t>ť</w:t>
      </w:r>
      <w:r w:rsidRPr="00231476">
        <w:rPr>
          <w:rFonts w:ascii="Century Gothic" w:hAnsi="Century Gothic" w:cs="ISOCT3"/>
          <w:sz w:val="16"/>
          <w:szCs w:val="16"/>
        </w:rPr>
        <w:t xml:space="preserve"> 100mm. </w:t>
      </w:r>
      <w:r w:rsidRPr="00231476">
        <w:rPr>
          <w:rFonts w:ascii="Century Gothic" w:hAnsi="Century Gothic" w:cs="Calibri"/>
          <w:sz w:val="16"/>
          <w:szCs w:val="16"/>
        </w:rPr>
        <w:t>Ľ</w:t>
      </w:r>
      <w:r w:rsidRPr="00231476">
        <w:rPr>
          <w:rFonts w:ascii="Century Gothic" w:hAnsi="Century Gothic" w:cs="ISOCT3"/>
          <w:sz w:val="16"/>
          <w:szCs w:val="16"/>
        </w:rPr>
        <w:t>ahko hor</w:t>
      </w:r>
      <w:r w:rsidRPr="00231476">
        <w:rPr>
          <w:rFonts w:ascii="Century Gothic" w:hAnsi="Century Gothic" w:cs="Calibri"/>
          <w:sz w:val="16"/>
          <w:szCs w:val="16"/>
        </w:rPr>
        <w:t>ľ</w:t>
      </w:r>
      <w:r w:rsidRPr="00231476">
        <w:rPr>
          <w:rFonts w:ascii="Century Gothic" w:hAnsi="Century Gothic" w:cs="ISOCT3"/>
          <w:sz w:val="16"/>
          <w:szCs w:val="16"/>
        </w:rPr>
        <w:t>avé sú</w:t>
      </w:r>
      <w:r w:rsidRPr="00231476">
        <w:rPr>
          <w:rFonts w:ascii="Century Gothic" w:hAnsi="Century Gothic" w:cs="Calibri"/>
          <w:sz w:val="16"/>
          <w:szCs w:val="16"/>
        </w:rPr>
        <w:t>č</w:t>
      </w:r>
      <w:r w:rsidRPr="00231476">
        <w:rPr>
          <w:rFonts w:ascii="Century Gothic" w:hAnsi="Century Gothic" w:cs="ISOCT3"/>
          <w:sz w:val="16"/>
          <w:szCs w:val="16"/>
        </w:rPr>
        <w:t>asti chránenej stavby nesmú by</w:t>
      </w:r>
      <w:r w:rsidRPr="00231476">
        <w:rPr>
          <w:rFonts w:ascii="Century Gothic" w:hAnsi="Century Gothic" w:cs="Calibri"/>
          <w:sz w:val="16"/>
          <w:szCs w:val="16"/>
        </w:rPr>
        <w:t>ť</w:t>
      </w:r>
      <w:r w:rsidRPr="00231476">
        <w:rPr>
          <w:rFonts w:ascii="Century Gothic" w:hAnsi="Century Gothic" w:cs="ISOCT3"/>
          <w:sz w:val="16"/>
          <w:szCs w:val="16"/>
        </w:rPr>
        <w:t xml:space="preserve"> v priamom kontakte so sú</w:t>
      </w:r>
      <w:r w:rsidRPr="00231476">
        <w:rPr>
          <w:rFonts w:ascii="Century Gothic" w:hAnsi="Century Gothic" w:cs="Calibri"/>
          <w:sz w:val="16"/>
          <w:szCs w:val="16"/>
        </w:rPr>
        <w:t>č</w:t>
      </w:r>
      <w:r w:rsidRPr="00231476">
        <w:rPr>
          <w:rFonts w:ascii="Century Gothic" w:hAnsi="Century Gothic" w:cs="ISOCT3"/>
          <w:sz w:val="16"/>
          <w:szCs w:val="16"/>
        </w:rPr>
        <w:t>as</w:t>
      </w:r>
      <w:r w:rsidRPr="00231476">
        <w:rPr>
          <w:rFonts w:ascii="Century Gothic" w:hAnsi="Century Gothic" w:cs="Calibri"/>
          <w:sz w:val="16"/>
          <w:szCs w:val="16"/>
        </w:rPr>
        <w:t>ť</w:t>
      </w:r>
      <w:r w:rsidRPr="00231476">
        <w:rPr>
          <w:rFonts w:ascii="Century Gothic" w:hAnsi="Century Gothic" w:cs="ISOCT3"/>
          <w:sz w:val="16"/>
          <w:szCs w:val="16"/>
        </w:rPr>
        <w:t>ami bleskozvodu a nesmú sa nachádza</w:t>
      </w:r>
      <w:r w:rsidRPr="00231476">
        <w:rPr>
          <w:rFonts w:ascii="Century Gothic" w:hAnsi="Century Gothic" w:cs="Calibri"/>
          <w:sz w:val="16"/>
          <w:szCs w:val="16"/>
        </w:rPr>
        <w:t>ť</w:t>
      </w:r>
      <w:r w:rsidRPr="00231476">
        <w:rPr>
          <w:rFonts w:ascii="Century Gothic" w:hAnsi="Century Gothic" w:cs="ISOCT3"/>
          <w:sz w:val="16"/>
          <w:szCs w:val="16"/>
        </w:rPr>
        <w:t xml:space="preserve"> priamo pod akouko</w:t>
      </w:r>
      <w:r w:rsidRPr="00231476">
        <w:rPr>
          <w:rFonts w:ascii="Century Gothic" w:hAnsi="Century Gothic" w:cs="Calibri"/>
          <w:sz w:val="16"/>
          <w:szCs w:val="16"/>
        </w:rPr>
        <w:t>ľ</w:t>
      </w:r>
      <w:r w:rsidRPr="00231476">
        <w:rPr>
          <w:rFonts w:ascii="Century Gothic" w:hAnsi="Century Gothic" w:cs="ISOCT3"/>
          <w:sz w:val="16"/>
          <w:szCs w:val="16"/>
        </w:rPr>
        <w:t>vek kovovou krytinou, ktorá sa mô</w:t>
      </w:r>
      <w:r w:rsidRPr="00231476">
        <w:rPr>
          <w:rFonts w:ascii="Century Gothic" w:hAnsi="Century Gothic" w:cs="Calibri"/>
          <w:sz w:val="16"/>
          <w:szCs w:val="16"/>
        </w:rPr>
        <w:t>ž</w:t>
      </w:r>
      <w:r w:rsidRPr="00231476">
        <w:rPr>
          <w:rFonts w:ascii="Century Gothic" w:hAnsi="Century Gothic" w:cs="ISOCT3"/>
          <w:sz w:val="16"/>
          <w:szCs w:val="16"/>
        </w:rPr>
        <w:t>e pri údere bleskom prepáli</w:t>
      </w:r>
      <w:r w:rsidRPr="00231476">
        <w:rPr>
          <w:rFonts w:ascii="Century Gothic" w:hAnsi="Century Gothic" w:cs="Calibri"/>
          <w:sz w:val="16"/>
          <w:szCs w:val="16"/>
        </w:rPr>
        <w:t>ť</w:t>
      </w:r>
      <w:r w:rsidRPr="00231476">
        <w:rPr>
          <w:rFonts w:ascii="Century Gothic" w:hAnsi="Century Gothic" w:cs="ISOCT3"/>
          <w:sz w:val="16"/>
          <w:szCs w:val="16"/>
        </w:rPr>
        <w:t>. Tieto podmienky platia aj pre menej hor</w:t>
      </w:r>
      <w:r w:rsidRPr="00231476">
        <w:rPr>
          <w:rFonts w:ascii="Century Gothic" w:hAnsi="Century Gothic" w:cs="Calibri"/>
          <w:sz w:val="16"/>
          <w:szCs w:val="16"/>
        </w:rPr>
        <w:t>ľ</w:t>
      </w:r>
      <w:r w:rsidRPr="00231476">
        <w:rPr>
          <w:rFonts w:ascii="Century Gothic" w:hAnsi="Century Gothic" w:cs="ISOCT3"/>
          <w:sz w:val="16"/>
          <w:szCs w:val="16"/>
        </w:rPr>
        <w:t>avé materiály ako sú napr. dosky. Kovové plechy stre</w:t>
      </w:r>
      <w:r w:rsidRPr="00231476">
        <w:rPr>
          <w:rFonts w:ascii="Century Gothic" w:hAnsi="Century Gothic" w:cs="Calibri"/>
          <w:sz w:val="16"/>
          <w:szCs w:val="16"/>
        </w:rPr>
        <w:t>š</w:t>
      </w:r>
      <w:r w:rsidRPr="00231476">
        <w:rPr>
          <w:rFonts w:ascii="Century Gothic" w:hAnsi="Century Gothic" w:cs="ISOCT3"/>
          <w:sz w:val="16"/>
          <w:szCs w:val="16"/>
        </w:rPr>
        <w:t>nej krytiny je nutné vodivo pospája</w:t>
      </w:r>
      <w:r w:rsidRPr="00231476">
        <w:rPr>
          <w:rFonts w:ascii="Century Gothic" w:hAnsi="Century Gothic" w:cs="Calibri"/>
          <w:sz w:val="16"/>
          <w:szCs w:val="16"/>
        </w:rPr>
        <w:t>ť</w:t>
      </w:r>
      <w:r w:rsidRPr="00231476">
        <w:rPr>
          <w:rFonts w:ascii="Century Gothic" w:hAnsi="Century Gothic" w:cs="ISOCT3"/>
          <w:sz w:val="16"/>
          <w:szCs w:val="16"/>
        </w:rPr>
        <w:t xml:space="preserve"> s</w:t>
      </w:r>
      <w:r w:rsidRPr="00231476">
        <w:rPr>
          <w:rFonts w:ascii="Century Gothic" w:hAnsi="Century Gothic" w:cs="Calibri"/>
          <w:sz w:val="16"/>
          <w:szCs w:val="16"/>
        </w:rPr>
        <w:t> </w:t>
      </w:r>
      <w:r w:rsidRPr="00231476">
        <w:rPr>
          <w:rFonts w:ascii="Century Gothic" w:hAnsi="Century Gothic" w:cs="ISOCT3"/>
          <w:sz w:val="16"/>
          <w:szCs w:val="16"/>
        </w:rPr>
        <w:t>nosnou kon</w:t>
      </w:r>
      <w:r w:rsidRPr="00231476">
        <w:rPr>
          <w:rFonts w:ascii="Century Gothic" w:hAnsi="Century Gothic" w:cs="Calibri"/>
          <w:sz w:val="16"/>
          <w:szCs w:val="16"/>
        </w:rPr>
        <w:t>š</w:t>
      </w:r>
      <w:r w:rsidRPr="00231476">
        <w:rPr>
          <w:rFonts w:ascii="Century Gothic" w:hAnsi="Century Gothic" w:cs="ISOCT3"/>
          <w:sz w:val="16"/>
          <w:szCs w:val="16"/>
        </w:rPr>
        <w:t>trukciou haly a</w:t>
      </w:r>
      <w:r w:rsidRPr="00231476">
        <w:rPr>
          <w:rFonts w:ascii="Century Gothic" w:hAnsi="Century Gothic" w:cs="Calibri"/>
          <w:sz w:val="16"/>
          <w:szCs w:val="16"/>
        </w:rPr>
        <w:t> </w:t>
      </w:r>
      <w:r w:rsidRPr="00231476">
        <w:rPr>
          <w:rFonts w:ascii="Century Gothic" w:hAnsi="Century Gothic" w:cs="ISOCT3"/>
          <w:sz w:val="16"/>
          <w:szCs w:val="16"/>
        </w:rPr>
        <w:t>so strojenou zachytávacou sústavou tak, aby</w:t>
      </w:r>
      <w:r w:rsidRPr="00231476">
        <w:rPr>
          <w:rFonts w:ascii="Century Gothic" w:hAnsi="Century Gothic" w:cs="Calibri"/>
          <w:sz w:val="16"/>
          <w:szCs w:val="16"/>
        </w:rPr>
        <w:t> </w:t>
      </w:r>
      <w:r w:rsidRPr="00231476">
        <w:rPr>
          <w:rFonts w:ascii="Century Gothic" w:hAnsi="Century Gothic" w:cs="ISOCT3"/>
          <w:sz w:val="16"/>
          <w:szCs w:val="16"/>
        </w:rPr>
        <w:t>nedochádzalo k</w:t>
      </w:r>
      <w:r w:rsidRPr="00231476">
        <w:rPr>
          <w:rFonts w:ascii="Century Gothic" w:hAnsi="Century Gothic" w:cs="Calibri"/>
          <w:sz w:val="16"/>
          <w:szCs w:val="16"/>
        </w:rPr>
        <w:t> </w:t>
      </w:r>
      <w:r w:rsidRPr="00231476">
        <w:rPr>
          <w:rFonts w:ascii="Century Gothic" w:hAnsi="Century Gothic" w:cs="ISOCT3"/>
          <w:sz w:val="16"/>
          <w:szCs w:val="16"/>
        </w:rPr>
        <w:t>nedovolenému otep</w:t>
      </w:r>
      <w:r w:rsidRPr="00231476">
        <w:rPr>
          <w:rFonts w:ascii="Century Gothic" w:hAnsi="Century Gothic" w:cs="Calibri"/>
          <w:sz w:val="16"/>
          <w:szCs w:val="16"/>
        </w:rPr>
        <w:t>ľ</w:t>
      </w:r>
      <w:r w:rsidRPr="00231476">
        <w:rPr>
          <w:rFonts w:ascii="Century Gothic" w:hAnsi="Century Gothic" w:cs="ISOCT3"/>
          <w:sz w:val="16"/>
          <w:szCs w:val="16"/>
        </w:rPr>
        <w:t>ovaniu a</w:t>
      </w:r>
      <w:r w:rsidRPr="00231476">
        <w:rPr>
          <w:rFonts w:ascii="Century Gothic" w:hAnsi="Century Gothic" w:cs="Calibri"/>
          <w:sz w:val="16"/>
          <w:szCs w:val="16"/>
        </w:rPr>
        <w:t> </w:t>
      </w:r>
      <w:r w:rsidRPr="00231476">
        <w:rPr>
          <w:rFonts w:ascii="Century Gothic" w:hAnsi="Century Gothic" w:cs="ISOCT3"/>
          <w:sz w:val="16"/>
          <w:szCs w:val="16"/>
        </w:rPr>
        <w:t>preskokom. Zvody k uzemňovacej sústave sú tvorené z</w:t>
      </w:r>
      <w:r w:rsidRPr="00231476">
        <w:rPr>
          <w:rFonts w:ascii="Century Gothic" w:hAnsi="Century Gothic" w:cs="Calibri"/>
          <w:sz w:val="16"/>
          <w:szCs w:val="16"/>
        </w:rPr>
        <w:t> </w:t>
      </w:r>
      <w:r w:rsidRPr="00231476">
        <w:rPr>
          <w:rFonts w:ascii="Century Gothic" w:hAnsi="Century Gothic" w:cs="ISOCT3"/>
          <w:sz w:val="16"/>
          <w:szCs w:val="16"/>
        </w:rPr>
        <w:t>FeZn drôtu s</w:t>
      </w:r>
      <w:r w:rsidRPr="00231476">
        <w:rPr>
          <w:rFonts w:ascii="Century Gothic" w:hAnsi="Century Gothic" w:cs="Calibri"/>
          <w:sz w:val="16"/>
          <w:szCs w:val="16"/>
        </w:rPr>
        <w:t> </w:t>
      </w:r>
      <w:r w:rsidRPr="00231476">
        <w:rPr>
          <w:rFonts w:ascii="Century Gothic" w:hAnsi="Century Gothic" w:cs="ISOCT3"/>
          <w:sz w:val="16"/>
          <w:szCs w:val="16"/>
        </w:rPr>
        <w:t>min. prierezom 80mm</w:t>
      </w:r>
      <w:r w:rsidRPr="00231476">
        <w:rPr>
          <w:rFonts w:ascii="Century Gothic" w:hAnsi="Century Gothic" w:cs="Calibri"/>
          <w:sz w:val="16"/>
          <w:szCs w:val="16"/>
        </w:rPr>
        <w:t>²</w:t>
      </w:r>
      <w:r w:rsidRPr="00231476">
        <w:rPr>
          <w:rFonts w:ascii="Century Gothic" w:hAnsi="Century Gothic" w:cs="ISOCT3"/>
          <w:sz w:val="16"/>
          <w:szCs w:val="16"/>
        </w:rPr>
        <w:t xml:space="preserve"> a min. </w:t>
      </w:r>
      <w:r w:rsidRPr="00231476">
        <w:rPr>
          <w:rFonts w:ascii="Century Gothic" w:hAnsi="Century Gothic" w:cs="Courier New"/>
          <w:sz w:val="16"/>
          <w:szCs w:val="16"/>
        </w:rPr>
        <w:t>Φ</w:t>
      </w:r>
      <w:r w:rsidRPr="00231476">
        <w:rPr>
          <w:rFonts w:ascii="Century Gothic" w:hAnsi="Century Gothic" w:cs="ISOCT3"/>
          <w:sz w:val="16"/>
          <w:szCs w:val="16"/>
        </w:rPr>
        <w:t>10mm. Zvody nesmú by</w:t>
      </w:r>
      <w:r w:rsidRPr="00231476">
        <w:rPr>
          <w:rFonts w:ascii="Century Gothic" w:hAnsi="Century Gothic" w:cs="Calibri"/>
          <w:sz w:val="16"/>
          <w:szCs w:val="16"/>
        </w:rPr>
        <w:t>ť</w:t>
      </w:r>
      <w:r w:rsidRPr="00231476">
        <w:rPr>
          <w:rFonts w:ascii="Century Gothic" w:hAnsi="Century Gothic" w:cs="ISOCT3"/>
          <w:sz w:val="16"/>
          <w:szCs w:val="16"/>
        </w:rPr>
        <w:t xml:space="preserve"> ulo</w:t>
      </w:r>
      <w:r w:rsidRPr="00231476">
        <w:rPr>
          <w:rFonts w:ascii="Century Gothic" w:hAnsi="Century Gothic" w:cs="Calibri"/>
          <w:sz w:val="16"/>
          <w:szCs w:val="16"/>
        </w:rPr>
        <w:t>ž</w:t>
      </w:r>
      <w:r w:rsidRPr="00231476">
        <w:rPr>
          <w:rFonts w:ascii="Century Gothic" w:hAnsi="Century Gothic" w:cs="ISOCT3"/>
          <w:sz w:val="16"/>
          <w:szCs w:val="16"/>
        </w:rPr>
        <w:t>ené v odkvapoch a na odkvapov</w:t>
      </w:r>
      <w:r w:rsidRPr="00231476">
        <w:rPr>
          <w:rFonts w:ascii="Century Gothic" w:hAnsi="Century Gothic" w:cs="Calibri"/>
          <w:sz w:val="16"/>
          <w:szCs w:val="16"/>
        </w:rPr>
        <w:t>ý</w:t>
      </w:r>
      <w:r w:rsidRPr="00231476">
        <w:rPr>
          <w:rFonts w:ascii="Century Gothic" w:hAnsi="Century Gothic" w:cs="ISOCT3"/>
          <w:sz w:val="16"/>
          <w:szCs w:val="16"/>
        </w:rPr>
        <w:t>ch rúrach ani v prípade, ak sú pokryté izola</w:t>
      </w:r>
      <w:r w:rsidRPr="00231476">
        <w:rPr>
          <w:rFonts w:ascii="Century Gothic" w:hAnsi="Century Gothic" w:cs="Calibri"/>
          <w:sz w:val="16"/>
          <w:szCs w:val="16"/>
        </w:rPr>
        <w:t>č</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 xml:space="preserve">m materiálom. Odkvapové rúry je nutné v spodnej </w:t>
      </w:r>
      <w:r w:rsidRPr="00231476">
        <w:rPr>
          <w:rFonts w:ascii="Century Gothic" w:hAnsi="Century Gothic" w:cs="Calibri"/>
          <w:sz w:val="16"/>
          <w:szCs w:val="16"/>
        </w:rPr>
        <w:t>č</w:t>
      </w:r>
      <w:r w:rsidRPr="00231476">
        <w:rPr>
          <w:rFonts w:ascii="Century Gothic" w:hAnsi="Century Gothic" w:cs="ISOCT3"/>
          <w:sz w:val="16"/>
          <w:szCs w:val="16"/>
        </w:rPr>
        <w:t>asti pomocou vhodnej svorky vodivo prepoji</w:t>
      </w:r>
      <w:r w:rsidRPr="00231476">
        <w:rPr>
          <w:rFonts w:ascii="Century Gothic" w:hAnsi="Century Gothic" w:cs="Calibri"/>
          <w:sz w:val="16"/>
          <w:szCs w:val="16"/>
        </w:rPr>
        <w:t>ť</w:t>
      </w:r>
      <w:r w:rsidRPr="00231476">
        <w:rPr>
          <w:rFonts w:ascii="Century Gothic" w:hAnsi="Century Gothic" w:cs="ISOCT3"/>
          <w:sz w:val="16"/>
          <w:szCs w:val="16"/>
        </w:rPr>
        <w:t xml:space="preserve"> na</w:t>
      </w:r>
      <w:r w:rsidRPr="00231476">
        <w:rPr>
          <w:rFonts w:ascii="Century Gothic" w:hAnsi="Century Gothic" w:cs="Calibri"/>
          <w:sz w:val="16"/>
          <w:szCs w:val="16"/>
        </w:rPr>
        <w:t> </w:t>
      </w:r>
      <w:r w:rsidRPr="00231476">
        <w:rPr>
          <w:rFonts w:ascii="Century Gothic" w:hAnsi="Century Gothic" w:cs="ISOCT3"/>
          <w:sz w:val="16"/>
          <w:szCs w:val="16"/>
        </w:rPr>
        <w:t>uzem</w:t>
      </w:r>
      <w:r w:rsidRPr="00231476">
        <w:rPr>
          <w:rFonts w:ascii="Century Gothic" w:hAnsi="Century Gothic" w:cs="Calibri"/>
          <w:sz w:val="16"/>
          <w:szCs w:val="16"/>
        </w:rPr>
        <w:t>ň</w:t>
      </w:r>
      <w:r w:rsidRPr="00231476">
        <w:rPr>
          <w:rFonts w:ascii="Century Gothic" w:hAnsi="Century Gothic" w:cs="ISOCT3"/>
          <w:sz w:val="16"/>
          <w:szCs w:val="16"/>
        </w:rPr>
        <w:t xml:space="preserve">ovaciu sústavu. </w:t>
      </w:r>
    </w:p>
    <w:p w14:paraId="22C19D49"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Na stenách stavby zhotoven</w:t>
      </w:r>
      <w:r w:rsidRPr="00231476">
        <w:rPr>
          <w:rFonts w:ascii="Century Gothic" w:hAnsi="Century Gothic" w:cs="Calibri"/>
          <w:sz w:val="16"/>
          <w:szCs w:val="16"/>
        </w:rPr>
        <w:t>ý</w:t>
      </w:r>
      <w:r w:rsidRPr="00231476">
        <w:rPr>
          <w:rFonts w:ascii="Century Gothic" w:hAnsi="Century Gothic" w:cs="ISOCT3"/>
          <w:sz w:val="16"/>
          <w:szCs w:val="16"/>
        </w:rPr>
        <w:t xml:space="preserve">ch z </w:t>
      </w:r>
      <w:r w:rsidRPr="00231476">
        <w:rPr>
          <w:rFonts w:ascii="Century Gothic" w:hAnsi="Century Gothic" w:cs="Calibri"/>
          <w:sz w:val="16"/>
          <w:szCs w:val="16"/>
        </w:rPr>
        <w:t>ľ</w:t>
      </w:r>
      <w:r w:rsidRPr="00231476">
        <w:rPr>
          <w:rFonts w:ascii="Century Gothic" w:hAnsi="Century Gothic" w:cs="ISOCT3"/>
          <w:sz w:val="16"/>
          <w:szCs w:val="16"/>
        </w:rPr>
        <w:t>ahko hor</w:t>
      </w:r>
      <w:r w:rsidRPr="00231476">
        <w:rPr>
          <w:rFonts w:ascii="Century Gothic" w:hAnsi="Century Gothic" w:cs="Calibri"/>
          <w:sz w:val="16"/>
          <w:szCs w:val="16"/>
        </w:rPr>
        <w:t>ľ</w:t>
      </w:r>
      <w:r w:rsidRPr="00231476">
        <w:rPr>
          <w:rFonts w:ascii="Century Gothic" w:hAnsi="Century Gothic" w:cs="ISOCT3"/>
          <w:sz w:val="16"/>
          <w:szCs w:val="16"/>
        </w:rPr>
        <w:t>avého materiálu je nutné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zvody v min. 100mm vzdialenosti od hor</w:t>
      </w:r>
      <w:r w:rsidRPr="00231476">
        <w:rPr>
          <w:rFonts w:ascii="Century Gothic" w:hAnsi="Century Gothic" w:cs="Calibri"/>
          <w:sz w:val="16"/>
          <w:szCs w:val="16"/>
        </w:rPr>
        <w:t>ľ</w:t>
      </w:r>
      <w:r w:rsidRPr="00231476">
        <w:rPr>
          <w:rFonts w:ascii="Century Gothic" w:hAnsi="Century Gothic" w:cs="ISOCT3"/>
          <w:sz w:val="16"/>
          <w:szCs w:val="16"/>
        </w:rPr>
        <w:t>avého materiálu. Ak nie je mo</w:t>
      </w:r>
      <w:r w:rsidRPr="00231476">
        <w:rPr>
          <w:rFonts w:ascii="Century Gothic" w:hAnsi="Century Gothic" w:cs="Calibri"/>
          <w:sz w:val="16"/>
          <w:szCs w:val="16"/>
        </w:rPr>
        <w:t>ž</w:t>
      </w:r>
      <w:r w:rsidRPr="00231476">
        <w:rPr>
          <w:rFonts w:ascii="Century Gothic" w:hAnsi="Century Gothic" w:cs="ISOCT3"/>
          <w:sz w:val="16"/>
          <w:szCs w:val="16"/>
        </w:rPr>
        <w:t>né dodr</w:t>
      </w:r>
      <w:r w:rsidRPr="00231476">
        <w:rPr>
          <w:rFonts w:ascii="Century Gothic" w:hAnsi="Century Gothic" w:cs="Calibri"/>
          <w:sz w:val="16"/>
          <w:szCs w:val="16"/>
        </w:rPr>
        <w:t>ž</w:t>
      </w:r>
      <w:r w:rsidRPr="00231476">
        <w:rPr>
          <w:rFonts w:ascii="Century Gothic" w:hAnsi="Century Gothic" w:cs="ISOCT3"/>
          <w:sz w:val="16"/>
          <w:szCs w:val="16"/>
        </w:rPr>
        <w:t>a</w:t>
      </w:r>
      <w:r w:rsidRPr="00231476">
        <w:rPr>
          <w:rFonts w:ascii="Century Gothic" w:hAnsi="Century Gothic" w:cs="Calibri"/>
          <w:sz w:val="16"/>
          <w:szCs w:val="16"/>
        </w:rPr>
        <w:t>ť</w:t>
      </w:r>
      <w:r w:rsidRPr="00231476">
        <w:rPr>
          <w:rFonts w:ascii="Century Gothic" w:hAnsi="Century Gothic" w:cs="ISOCT3"/>
          <w:sz w:val="16"/>
          <w:szCs w:val="16"/>
        </w:rPr>
        <w:t xml:space="preserve"> vzdialenos</w:t>
      </w:r>
      <w:r w:rsidRPr="00231476">
        <w:rPr>
          <w:rFonts w:ascii="Century Gothic" w:hAnsi="Century Gothic" w:cs="Calibri"/>
          <w:sz w:val="16"/>
          <w:szCs w:val="16"/>
        </w:rPr>
        <w:t>ť</w:t>
      </w:r>
      <w:r w:rsidRPr="00231476">
        <w:rPr>
          <w:rFonts w:ascii="Century Gothic" w:hAnsi="Century Gothic" w:cs="ISOCT3"/>
          <w:sz w:val="16"/>
          <w:szCs w:val="16"/>
        </w:rPr>
        <w:t xml:space="preserve"> prierez zvodov nesmie by</w:t>
      </w:r>
      <w:r w:rsidRPr="00231476">
        <w:rPr>
          <w:rFonts w:ascii="Century Gothic" w:hAnsi="Century Gothic" w:cs="Calibri"/>
          <w:sz w:val="16"/>
          <w:szCs w:val="16"/>
        </w:rPr>
        <w:t>ť</w:t>
      </w:r>
      <w:r w:rsidRPr="00231476">
        <w:rPr>
          <w:rFonts w:ascii="Century Gothic" w:hAnsi="Century Gothic" w:cs="ISOCT3"/>
          <w:sz w:val="16"/>
          <w:szCs w:val="16"/>
        </w:rPr>
        <w:t xml:space="preserve"> men</w:t>
      </w:r>
      <w:r w:rsidRPr="00231476">
        <w:rPr>
          <w:rFonts w:ascii="Century Gothic" w:hAnsi="Century Gothic" w:cs="Calibri"/>
          <w:sz w:val="16"/>
          <w:szCs w:val="16"/>
        </w:rPr>
        <w:t>š</w:t>
      </w:r>
      <w:r w:rsidRPr="00231476">
        <w:rPr>
          <w:rFonts w:ascii="Century Gothic" w:hAnsi="Century Gothic" w:cs="ISOCT3"/>
          <w:sz w:val="16"/>
          <w:szCs w:val="16"/>
        </w:rPr>
        <w:t>í ako</w:t>
      </w:r>
      <w:r w:rsidRPr="00231476">
        <w:rPr>
          <w:rFonts w:ascii="Century Gothic" w:hAnsi="Century Gothic" w:cs="Calibri"/>
          <w:sz w:val="16"/>
          <w:szCs w:val="16"/>
        </w:rPr>
        <w:t> </w:t>
      </w:r>
      <w:r w:rsidRPr="00231476">
        <w:rPr>
          <w:rFonts w:ascii="Century Gothic" w:hAnsi="Century Gothic" w:cs="ISOCT3"/>
          <w:sz w:val="16"/>
          <w:szCs w:val="16"/>
        </w:rPr>
        <w:t>100mm</w:t>
      </w:r>
      <w:r w:rsidRPr="00231476">
        <w:rPr>
          <w:rFonts w:ascii="Century Gothic" w:hAnsi="Century Gothic" w:cs="Calibri"/>
          <w:sz w:val="16"/>
          <w:szCs w:val="16"/>
        </w:rPr>
        <w:t>²</w:t>
      </w:r>
      <w:r w:rsidRPr="00231476">
        <w:rPr>
          <w:rFonts w:ascii="Century Gothic" w:hAnsi="Century Gothic" w:cs="ISOCT3"/>
          <w:sz w:val="16"/>
          <w:szCs w:val="16"/>
        </w:rPr>
        <w:t>. Skú</w:t>
      </w:r>
      <w:r w:rsidRPr="00231476">
        <w:rPr>
          <w:rFonts w:ascii="Century Gothic" w:hAnsi="Century Gothic" w:cs="Calibri"/>
          <w:sz w:val="16"/>
          <w:szCs w:val="16"/>
        </w:rPr>
        <w:t>š</w:t>
      </w:r>
      <w:r w:rsidRPr="00231476">
        <w:rPr>
          <w:rFonts w:ascii="Century Gothic" w:hAnsi="Century Gothic" w:cs="ISOCT3"/>
          <w:sz w:val="16"/>
          <w:szCs w:val="16"/>
        </w:rPr>
        <w:t>obná svorka sa umiest</w:t>
      </w:r>
      <w:r w:rsidRPr="00231476">
        <w:rPr>
          <w:rFonts w:ascii="Century Gothic" w:hAnsi="Century Gothic" w:cs="Calibri"/>
          <w:sz w:val="16"/>
          <w:szCs w:val="16"/>
        </w:rPr>
        <w:t>ň</w:t>
      </w:r>
      <w:r w:rsidRPr="00231476">
        <w:rPr>
          <w:rFonts w:ascii="Century Gothic" w:hAnsi="Century Gothic" w:cs="ISOCT3"/>
          <w:sz w:val="16"/>
          <w:szCs w:val="16"/>
        </w:rPr>
        <w:t>uje na ka</w:t>
      </w:r>
      <w:r w:rsidRPr="00231476">
        <w:rPr>
          <w:rFonts w:ascii="Century Gothic" w:hAnsi="Century Gothic" w:cs="Calibri"/>
          <w:sz w:val="16"/>
          <w:szCs w:val="16"/>
        </w:rPr>
        <w:t>ž</w:t>
      </w:r>
      <w:r w:rsidRPr="00231476">
        <w:rPr>
          <w:rFonts w:ascii="Century Gothic" w:hAnsi="Century Gothic" w:cs="ISOCT3"/>
          <w:sz w:val="16"/>
          <w:szCs w:val="16"/>
        </w:rPr>
        <w:t>dom pripojení zvodu na uzem</w:t>
      </w:r>
      <w:r w:rsidRPr="00231476">
        <w:rPr>
          <w:rFonts w:ascii="Century Gothic" w:hAnsi="Century Gothic" w:cs="Calibri"/>
          <w:sz w:val="16"/>
          <w:szCs w:val="16"/>
        </w:rPr>
        <w:t>ň</w:t>
      </w:r>
      <w:r w:rsidRPr="00231476">
        <w:rPr>
          <w:rFonts w:ascii="Century Gothic" w:hAnsi="Century Gothic" w:cs="ISOCT3"/>
          <w:sz w:val="16"/>
          <w:szCs w:val="16"/>
        </w:rPr>
        <w:t>ovaciu sústavu okrem náhodn</w:t>
      </w:r>
      <w:r w:rsidRPr="00231476">
        <w:rPr>
          <w:rFonts w:ascii="Century Gothic" w:hAnsi="Century Gothic" w:cs="Calibri"/>
          <w:sz w:val="16"/>
          <w:szCs w:val="16"/>
        </w:rPr>
        <w:t>ý</w:t>
      </w:r>
      <w:r w:rsidRPr="00231476">
        <w:rPr>
          <w:rFonts w:ascii="Century Gothic" w:hAnsi="Century Gothic" w:cs="ISOCT3"/>
          <w:sz w:val="16"/>
          <w:szCs w:val="16"/>
        </w:rPr>
        <w:t>ch zvodov, ktoré sú spojené pripojené na uzem</w:t>
      </w:r>
      <w:r w:rsidRPr="00231476">
        <w:rPr>
          <w:rFonts w:ascii="Century Gothic" w:hAnsi="Century Gothic" w:cs="Calibri"/>
          <w:sz w:val="16"/>
          <w:szCs w:val="16"/>
        </w:rPr>
        <w:t>ň</w:t>
      </w:r>
      <w:r w:rsidRPr="00231476">
        <w:rPr>
          <w:rFonts w:ascii="Century Gothic" w:hAnsi="Century Gothic" w:cs="ISOCT3"/>
          <w:sz w:val="16"/>
          <w:szCs w:val="16"/>
        </w:rPr>
        <w:t xml:space="preserve">ovaciu sústavu popísanú </w:t>
      </w:r>
      <w:r w:rsidRPr="00231476">
        <w:rPr>
          <w:rFonts w:ascii="Century Gothic" w:hAnsi="Century Gothic" w:cs="Calibri"/>
          <w:sz w:val="16"/>
          <w:szCs w:val="16"/>
        </w:rPr>
        <w:t>ď</w:t>
      </w:r>
      <w:r w:rsidRPr="00231476">
        <w:rPr>
          <w:rFonts w:ascii="Century Gothic" w:hAnsi="Century Gothic" w:cs="ISOCT3"/>
          <w:sz w:val="16"/>
          <w:szCs w:val="16"/>
        </w:rPr>
        <w:t xml:space="preserve">alej. </w:t>
      </w:r>
      <w:r w:rsidRPr="00231476">
        <w:rPr>
          <w:rFonts w:ascii="Century Gothic" w:hAnsi="Century Gothic" w:cs="Calibri"/>
          <w:sz w:val="16"/>
          <w:szCs w:val="16"/>
        </w:rPr>
        <w:t>Ď</w:t>
      </w:r>
      <w:r w:rsidRPr="00231476">
        <w:rPr>
          <w:rFonts w:ascii="Century Gothic" w:hAnsi="Century Gothic" w:cs="ISOCT3"/>
          <w:sz w:val="16"/>
          <w:szCs w:val="16"/>
        </w:rPr>
        <w:t>al</w:t>
      </w:r>
      <w:r w:rsidRPr="00231476">
        <w:rPr>
          <w:rFonts w:ascii="Century Gothic" w:hAnsi="Century Gothic" w:cs="Calibri"/>
          <w:sz w:val="16"/>
          <w:szCs w:val="16"/>
        </w:rPr>
        <w:t>š</w:t>
      </w:r>
      <w:r w:rsidRPr="00231476">
        <w:rPr>
          <w:rFonts w:ascii="Century Gothic" w:hAnsi="Century Gothic" w:cs="ISOCT3"/>
          <w:sz w:val="16"/>
          <w:szCs w:val="16"/>
        </w:rPr>
        <w:t>ie pokyny pre montá</w:t>
      </w:r>
      <w:r w:rsidRPr="00231476">
        <w:rPr>
          <w:rFonts w:ascii="Century Gothic" w:hAnsi="Century Gothic" w:cs="Calibri"/>
          <w:sz w:val="16"/>
          <w:szCs w:val="16"/>
        </w:rPr>
        <w:t>ž</w:t>
      </w:r>
      <w:r w:rsidRPr="00231476">
        <w:rPr>
          <w:rFonts w:ascii="Century Gothic" w:hAnsi="Century Gothic" w:cs="ISOCT3"/>
          <w:sz w:val="16"/>
          <w:szCs w:val="16"/>
        </w:rPr>
        <w:t xml:space="preserve"> zvodov sú uvedené v STN EN 62305-3 kapitola 5.3. </w:t>
      </w:r>
    </w:p>
    <w:p w14:paraId="78BBB5AF" w14:textId="77777777" w:rsidR="00BC39B0" w:rsidRPr="00231476" w:rsidRDefault="00BC39B0" w:rsidP="00A25169">
      <w:pPr>
        <w:spacing w:before="120" w:after="240" w:line="240" w:lineRule="auto"/>
        <w:ind w:firstLine="567"/>
        <w:rPr>
          <w:rFonts w:ascii="Century Gothic" w:hAnsi="Century Gothic" w:cs="ISOCT3"/>
          <w:b/>
          <w:sz w:val="16"/>
          <w:szCs w:val="16"/>
        </w:rPr>
      </w:pPr>
      <w:r w:rsidRPr="00231476">
        <w:rPr>
          <w:rFonts w:ascii="Century Gothic" w:hAnsi="Century Gothic" w:cs="ISOCT3"/>
          <w:b/>
          <w:sz w:val="16"/>
          <w:szCs w:val="16"/>
        </w:rPr>
        <w:t xml:space="preserve">Potrubia s </w:t>
      </w:r>
      <w:r w:rsidRPr="00231476">
        <w:rPr>
          <w:rFonts w:ascii="Century Gothic" w:hAnsi="Century Gothic" w:cs="Calibri"/>
          <w:b/>
          <w:sz w:val="16"/>
          <w:szCs w:val="16"/>
        </w:rPr>
        <w:t>ľ</w:t>
      </w:r>
      <w:r w:rsidRPr="00231476">
        <w:rPr>
          <w:rFonts w:ascii="Century Gothic" w:hAnsi="Century Gothic" w:cs="ISOCT3"/>
          <w:b/>
          <w:sz w:val="16"/>
          <w:szCs w:val="16"/>
        </w:rPr>
        <w:t>ahko hor</w:t>
      </w:r>
      <w:r w:rsidRPr="00231476">
        <w:rPr>
          <w:rFonts w:ascii="Century Gothic" w:hAnsi="Century Gothic" w:cs="Calibri"/>
          <w:b/>
          <w:sz w:val="16"/>
          <w:szCs w:val="16"/>
        </w:rPr>
        <w:t>ľ</w:t>
      </w:r>
      <w:r w:rsidRPr="00231476">
        <w:rPr>
          <w:rFonts w:ascii="Century Gothic" w:hAnsi="Century Gothic" w:cs="ISOCT3"/>
          <w:b/>
          <w:sz w:val="16"/>
          <w:szCs w:val="16"/>
        </w:rPr>
        <w:t>av</w:t>
      </w:r>
      <w:r w:rsidRPr="00231476">
        <w:rPr>
          <w:rFonts w:ascii="Century Gothic" w:hAnsi="Century Gothic" w:cs="Calibri"/>
          <w:b/>
          <w:sz w:val="16"/>
          <w:szCs w:val="16"/>
        </w:rPr>
        <w:t>ý</w:t>
      </w:r>
      <w:r w:rsidRPr="00231476">
        <w:rPr>
          <w:rFonts w:ascii="Century Gothic" w:hAnsi="Century Gothic" w:cs="ISOCT3"/>
          <w:b/>
          <w:sz w:val="16"/>
          <w:szCs w:val="16"/>
        </w:rPr>
        <w:t>m alebo v</w:t>
      </w:r>
      <w:r w:rsidRPr="00231476">
        <w:rPr>
          <w:rFonts w:ascii="Century Gothic" w:hAnsi="Century Gothic" w:cs="Calibri"/>
          <w:b/>
          <w:sz w:val="16"/>
          <w:szCs w:val="16"/>
        </w:rPr>
        <w:t>ý</w:t>
      </w:r>
      <w:r w:rsidRPr="00231476">
        <w:rPr>
          <w:rFonts w:ascii="Century Gothic" w:hAnsi="Century Gothic" w:cs="ISOCT3"/>
          <w:b/>
          <w:sz w:val="16"/>
          <w:szCs w:val="16"/>
        </w:rPr>
        <w:t>bu</w:t>
      </w:r>
      <w:r w:rsidRPr="00231476">
        <w:rPr>
          <w:rFonts w:ascii="Century Gothic" w:hAnsi="Century Gothic" w:cs="Calibri"/>
          <w:b/>
          <w:sz w:val="16"/>
          <w:szCs w:val="16"/>
        </w:rPr>
        <w:t>š</w:t>
      </w:r>
      <w:r w:rsidRPr="00231476">
        <w:rPr>
          <w:rFonts w:ascii="Century Gothic" w:hAnsi="Century Gothic" w:cs="ISOCT3"/>
          <w:b/>
          <w:sz w:val="16"/>
          <w:szCs w:val="16"/>
        </w:rPr>
        <w:t>n</w:t>
      </w:r>
      <w:r w:rsidRPr="00231476">
        <w:rPr>
          <w:rFonts w:ascii="Century Gothic" w:hAnsi="Century Gothic" w:cs="Calibri"/>
          <w:b/>
          <w:sz w:val="16"/>
          <w:szCs w:val="16"/>
        </w:rPr>
        <w:t>ý</w:t>
      </w:r>
      <w:r w:rsidRPr="00231476">
        <w:rPr>
          <w:rFonts w:ascii="Century Gothic" w:hAnsi="Century Gothic" w:cs="ISOCT3"/>
          <w:b/>
          <w:sz w:val="16"/>
          <w:szCs w:val="16"/>
        </w:rPr>
        <w:t>m obsahom nie je dovolené pova</w:t>
      </w:r>
      <w:r w:rsidRPr="00231476">
        <w:rPr>
          <w:rFonts w:ascii="Century Gothic" w:hAnsi="Century Gothic" w:cs="Calibri"/>
          <w:b/>
          <w:sz w:val="16"/>
          <w:szCs w:val="16"/>
        </w:rPr>
        <w:t>ž</w:t>
      </w:r>
      <w:r w:rsidRPr="00231476">
        <w:rPr>
          <w:rFonts w:ascii="Century Gothic" w:hAnsi="Century Gothic" w:cs="ISOCT3"/>
          <w:b/>
          <w:sz w:val="16"/>
          <w:szCs w:val="16"/>
        </w:rPr>
        <w:t>ova</w:t>
      </w:r>
      <w:r w:rsidRPr="00231476">
        <w:rPr>
          <w:rFonts w:ascii="Century Gothic" w:hAnsi="Century Gothic" w:cs="Calibri"/>
          <w:b/>
          <w:sz w:val="16"/>
          <w:szCs w:val="16"/>
        </w:rPr>
        <w:t>ť</w:t>
      </w:r>
      <w:r w:rsidRPr="00231476">
        <w:rPr>
          <w:rFonts w:ascii="Century Gothic" w:hAnsi="Century Gothic" w:cs="ISOCT3"/>
          <w:b/>
          <w:sz w:val="16"/>
          <w:szCs w:val="16"/>
        </w:rPr>
        <w:t xml:space="preserve"> za</w:t>
      </w:r>
      <w:r w:rsidRPr="00231476">
        <w:rPr>
          <w:rFonts w:ascii="Century Gothic" w:hAnsi="Century Gothic" w:cs="Calibri"/>
          <w:b/>
          <w:sz w:val="16"/>
          <w:szCs w:val="16"/>
        </w:rPr>
        <w:t> </w:t>
      </w:r>
      <w:r w:rsidRPr="00231476">
        <w:rPr>
          <w:rFonts w:ascii="Century Gothic" w:hAnsi="Century Gothic" w:cs="ISOCT3"/>
          <w:b/>
          <w:sz w:val="16"/>
          <w:szCs w:val="16"/>
        </w:rPr>
        <w:t>náhodné zachytáva</w:t>
      </w:r>
      <w:r w:rsidRPr="00231476">
        <w:rPr>
          <w:rFonts w:ascii="Century Gothic" w:hAnsi="Century Gothic" w:cs="Calibri"/>
          <w:b/>
          <w:sz w:val="16"/>
          <w:szCs w:val="16"/>
        </w:rPr>
        <w:t>č</w:t>
      </w:r>
      <w:r w:rsidRPr="00231476">
        <w:rPr>
          <w:rFonts w:ascii="Century Gothic" w:hAnsi="Century Gothic" w:cs="ISOCT3"/>
          <w:b/>
          <w:sz w:val="16"/>
          <w:szCs w:val="16"/>
        </w:rPr>
        <w:t>e, ak nie je tesnenie prírub kovové alebo nie sú príruby inak vodivo spojené!</w:t>
      </w:r>
    </w:p>
    <w:p w14:paraId="5435F54E" w14:textId="77777777" w:rsidR="00BC39B0" w:rsidRPr="00231476" w:rsidRDefault="00BC39B0" w:rsidP="00BC39B0">
      <w:pPr>
        <w:pStyle w:val="Nadpis2"/>
        <w:rPr>
          <w:rFonts w:ascii="Century Gothic" w:hAnsi="Century Gothic"/>
          <w:sz w:val="16"/>
          <w:szCs w:val="16"/>
        </w:rPr>
      </w:pPr>
      <w:r w:rsidRPr="00231476">
        <w:rPr>
          <w:rFonts w:ascii="Century Gothic" w:hAnsi="Century Gothic"/>
          <w:sz w:val="16"/>
          <w:szCs w:val="16"/>
        </w:rPr>
        <w:t>DRUH PROSTREDIA</w:t>
      </w:r>
    </w:p>
    <w:p w14:paraId="35109F8E"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Prostredie pre jednotlivé priestory bleskozvodnej sústavy je popísané v protokole o</w:t>
      </w:r>
      <w:r w:rsidRPr="00231476">
        <w:rPr>
          <w:rFonts w:ascii="Century Gothic" w:hAnsi="Century Gothic" w:cs="Calibri"/>
          <w:sz w:val="16"/>
          <w:szCs w:val="16"/>
        </w:rPr>
        <w:t> </w:t>
      </w:r>
      <w:r w:rsidRPr="00231476">
        <w:rPr>
          <w:rFonts w:ascii="Century Gothic" w:hAnsi="Century Gothic" w:cs="ISOCT3"/>
          <w:sz w:val="16"/>
          <w:szCs w:val="16"/>
        </w:rPr>
        <w:t>ur</w:t>
      </w:r>
      <w:r w:rsidRPr="00231476">
        <w:rPr>
          <w:rFonts w:ascii="Century Gothic" w:hAnsi="Century Gothic" w:cs="Calibri"/>
          <w:sz w:val="16"/>
          <w:szCs w:val="16"/>
        </w:rPr>
        <w:t>č</w:t>
      </w:r>
      <w:r w:rsidRPr="00231476">
        <w:rPr>
          <w:rFonts w:ascii="Century Gothic" w:hAnsi="Century Gothic" w:cs="ISOCT3"/>
          <w:sz w:val="16"/>
          <w:szCs w:val="16"/>
        </w:rPr>
        <w:t>ení vonkaj</w:t>
      </w:r>
      <w:r w:rsidRPr="00231476">
        <w:rPr>
          <w:rFonts w:ascii="Century Gothic" w:hAnsi="Century Gothic" w:cs="Calibri"/>
          <w:sz w:val="16"/>
          <w:szCs w:val="16"/>
        </w:rPr>
        <w:t>š</w:t>
      </w:r>
      <w:r w:rsidRPr="00231476">
        <w:rPr>
          <w:rFonts w:ascii="Century Gothic" w:hAnsi="Century Gothic" w:cs="ISOCT3"/>
          <w:sz w:val="16"/>
          <w:szCs w:val="16"/>
        </w:rPr>
        <w:t>ích vplyvov.</w:t>
      </w:r>
    </w:p>
    <w:p w14:paraId="59C5EBD7" w14:textId="77777777" w:rsidR="00BC39B0" w:rsidRPr="00231476" w:rsidRDefault="00BC39B0" w:rsidP="00BC39B0">
      <w:pPr>
        <w:pStyle w:val="Nadpis2"/>
        <w:rPr>
          <w:rFonts w:ascii="Century Gothic" w:hAnsi="Century Gothic"/>
          <w:sz w:val="16"/>
          <w:szCs w:val="16"/>
        </w:rPr>
      </w:pPr>
      <w:r w:rsidRPr="00231476">
        <w:rPr>
          <w:rFonts w:ascii="Century Gothic" w:hAnsi="Century Gothic"/>
          <w:sz w:val="16"/>
          <w:szCs w:val="16"/>
        </w:rPr>
        <w:t>MONTÁ</w:t>
      </w:r>
      <w:r w:rsidRPr="00231476">
        <w:rPr>
          <w:rFonts w:ascii="Century Gothic" w:hAnsi="Century Gothic" w:cs="Calibri"/>
          <w:sz w:val="16"/>
          <w:szCs w:val="16"/>
        </w:rPr>
        <w:t>Ž</w:t>
      </w:r>
      <w:r w:rsidRPr="00231476">
        <w:rPr>
          <w:rFonts w:ascii="Century Gothic" w:hAnsi="Century Gothic"/>
          <w:sz w:val="16"/>
          <w:szCs w:val="16"/>
        </w:rPr>
        <w:t>NE POKYNY</w:t>
      </w:r>
    </w:p>
    <w:p w14:paraId="18F58E78" w14:textId="77777777" w:rsidR="00767BF4"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Podpery vedenia pou</w:t>
      </w:r>
      <w:r w:rsidRPr="00231476">
        <w:rPr>
          <w:rFonts w:ascii="Century Gothic" w:hAnsi="Century Gothic" w:cs="Calibri"/>
          <w:sz w:val="16"/>
          <w:szCs w:val="16"/>
        </w:rPr>
        <w:t>ž</w:t>
      </w:r>
      <w:r w:rsidRPr="00231476">
        <w:rPr>
          <w:rFonts w:ascii="Century Gothic" w:hAnsi="Century Gothic" w:cs="ISOCT3"/>
          <w:sz w:val="16"/>
          <w:szCs w:val="16"/>
        </w:rPr>
        <w:t>i</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 </w:t>
      </w:r>
      <w:r w:rsidRPr="00231476">
        <w:rPr>
          <w:rFonts w:ascii="Century Gothic" w:hAnsi="Century Gothic" w:cs="ISOCT3"/>
          <w:sz w:val="16"/>
          <w:szCs w:val="16"/>
        </w:rPr>
        <w:t>súlade s</w:t>
      </w:r>
      <w:r w:rsidRPr="00231476">
        <w:rPr>
          <w:rFonts w:ascii="Century Gothic" w:hAnsi="Century Gothic" w:cs="Calibri"/>
          <w:sz w:val="16"/>
          <w:szCs w:val="16"/>
        </w:rPr>
        <w:t> </w:t>
      </w:r>
      <w:r w:rsidRPr="00231476">
        <w:rPr>
          <w:rFonts w:ascii="Century Gothic" w:hAnsi="Century Gothic" w:cs="ISOCT3"/>
          <w:sz w:val="16"/>
          <w:szCs w:val="16"/>
        </w:rPr>
        <w:t xml:space="preserve">STN </w:t>
      </w:r>
      <w:r w:rsidRPr="00231476">
        <w:rPr>
          <w:rFonts w:ascii="Century Gothic" w:hAnsi="Century Gothic"/>
          <w:sz w:val="16"/>
          <w:szCs w:val="16"/>
        </w:rPr>
        <w:t>–</w:t>
      </w:r>
      <w:r w:rsidRPr="00231476">
        <w:rPr>
          <w:rFonts w:ascii="Century Gothic" w:hAnsi="Century Gothic" w:cs="ISOCT3"/>
          <w:sz w:val="16"/>
          <w:szCs w:val="16"/>
        </w:rPr>
        <w:t xml:space="preserve"> pod</w:t>
      </w:r>
      <w:r w:rsidRPr="00231476">
        <w:rPr>
          <w:rFonts w:ascii="Century Gothic" w:hAnsi="Century Gothic" w:cs="Calibri"/>
          <w:sz w:val="16"/>
          <w:szCs w:val="16"/>
        </w:rPr>
        <w:t>ľ</w:t>
      </w:r>
      <w:r w:rsidRPr="00231476">
        <w:rPr>
          <w:rFonts w:ascii="Century Gothic" w:hAnsi="Century Gothic" w:cs="ISOCT3"/>
          <w:sz w:val="16"/>
          <w:szCs w:val="16"/>
        </w:rPr>
        <w:t xml:space="preserve">a druhu podkladu. </w:t>
      </w:r>
      <w:r w:rsidR="00843B7B" w:rsidRPr="00231476">
        <w:rPr>
          <w:rFonts w:ascii="Century Gothic" w:hAnsi="Century Gothic" w:cs="ISOCT3"/>
          <w:sz w:val="16"/>
          <w:szCs w:val="16"/>
        </w:rPr>
        <w:t>Na stavbe sa zvody pripoja zv</w:t>
      </w:r>
      <w:r w:rsidR="002A41CC" w:rsidRPr="00231476">
        <w:rPr>
          <w:rFonts w:ascii="Century Gothic" w:hAnsi="Century Gothic" w:cs="ISOCT3"/>
          <w:sz w:val="16"/>
          <w:szCs w:val="16"/>
        </w:rPr>
        <w:t>a</w:t>
      </w:r>
      <w:r w:rsidR="00843B7B" w:rsidRPr="00231476">
        <w:rPr>
          <w:rFonts w:ascii="Century Gothic" w:hAnsi="Century Gothic" w:cs="ISOCT3"/>
          <w:sz w:val="16"/>
          <w:szCs w:val="16"/>
        </w:rPr>
        <w:t>rom min. 50mm na I-profil</w:t>
      </w:r>
      <w:r w:rsidR="002A41CC" w:rsidRPr="00231476">
        <w:rPr>
          <w:rFonts w:ascii="Century Gothic" w:hAnsi="Century Gothic" w:cs="ISOCT3"/>
          <w:sz w:val="16"/>
          <w:szCs w:val="16"/>
        </w:rPr>
        <w:t>, ktorý tvorí zvod</w:t>
      </w:r>
      <w:r w:rsidRPr="00231476">
        <w:rPr>
          <w:rFonts w:ascii="Century Gothic" w:hAnsi="Century Gothic" w:cs="ISOCT3"/>
          <w:sz w:val="16"/>
          <w:szCs w:val="16"/>
        </w:rPr>
        <w:t>.</w:t>
      </w:r>
      <w:r w:rsidR="002A41CC" w:rsidRPr="00231476">
        <w:rPr>
          <w:rFonts w:ascii="Century Gothic" w:hAnsi="Century Gothic" w:cs="ISOCT3"/>
          <w:sz w:val="16"/>
          <w:szCs w:val="16"/>
        </w:rPr>
        <w:t xml:space="preserve"> Vyvedenie na strechu bude pomocou drôtu FeZn 8</w:t>
      </w:r>
      <w:r w:rsidR="002A41CC" w:rsidRPr="00231476">
        <w:rPr>
          <w:rFonts w:ascii="Century Gothic" w:hAnsi="Century Gothic" w:cs="Courier New"/>
          <w:sz w:val="16"/>
          <w:szCs w:val="16"/>
        </w:rPr>
        <w:t xml:space="preserve"> Φ</w:t>
      </w:r>
      <w:r w:rsidRPr="00231476">
        <w:rPr>
          <w:rFonts w:ascii="Century Gothic" w:hAnsi="Century Gothic" w:cs="ISOCT3"/>
          <w:sz w:val="16"/>
          <w:szCs w:val="16"/>
        </w:rPr>
        <w:t>.</w:t>
      </w:r>
      <w:r w:rsidR="00767BF4" w:rsidRPr="00231476">
        <w:rPr>
          <w:rFonts w:ascii="Century Gothic" w:hAnsi="Century Gothic" w:cs="ISOCT3"/>
          <w:sz w:val="16"/>
          <w:szCs w:val="16"/>
        </w:rPr>
        <w:t xml:space="preserve"> Na streche bude tvorená zachytávacia sústava pozinkovaním L-profilom s hrúbkou 100x50mm.</w:t>
      </w:r>
    </w:p>
    <w:p w14:paraId="1F6752A2"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 xml:space="preserve"> Obvodov</w:t>
      </w:r>
      <w:r w:rsidRPr="00231476">
        <w:rPr>
          <w:rFonts w:ascii="Century Gothic" w:hAnsi="Century Gothic" w:cs="Calibri"/>
          <w:sz w:val="16"/>
          <w:szCs w:val="16"/>
        </w:rPr>
        <w:t>ý</w:t>
      </w:r>
      <w:r w:rsidRPr="00231476">
        <w:rPr>
          <w:rFonts w:ascii="Century Gothic" w:hAnsi="Century Gothic" w:cs="ISOCT3"/>
          <w:sz w:val="16"/>
          <w:szCs w:val="16"/>
        </w:rPr>
        <w:t xml:space="preserve"> základov</w:t>
      </w:r>
      <w:r w:rsidRPr="00231476">
        <w:rPr>
          <w:rFonts w:ascii="Century Gothic" w:hAnsi="Century Gothic" w:cs="Calibri"/>
          <w:sz w:val="16"/>
          <w:szCs w:val="16"/>
        </w:rPr>
        <w:t>ý</w:t>
      </w:r>
      <w:r w:rsidRPr="00231476">
        <w:rPr>
          <w:rFonts w:ascii="Century Gothic" w:hAnsi="Century Gothic" w:cs="ISOCT3"/>
          <w:sz w:val="16"/>
          <w:szCs w:val="16"/>
        </w:rPr>
        <w:t xml:space="preserve"> uzem</w:t>
      </w:r>
      <w:r w:rsidRPr="00231476">
        <w:rPr>
          <w:rFonts w:ascii="Century Gothic" w:hAnsi="Century Gothic" w:cs="Calibri"/>
          <w:sz w:val="16"/>
          <w:szCs w:val="16"/>
        </w:rPr>
        <w:t>ň</w:t>
      </w:r>
      <w:r w:rsidRPr="00231476">
        <w:rPr>
          <w:rFonts w:ascii="Century Gothic" w:hAnsi="Century Gothic" w:cs="ISOCT3"/>
          <w:sz w:val="16"/>
          <w:szCs w:val="16"/>
        </w:rPr>
        <w:t>ova</w:t>
      </w:r>
      <w:r w:rsidRPr="00231476">
        <w:rPr>
          <w:rFonts w:ascii="Century Gothic" w:hAnsi="Century Gothic" w:cs="Calibri"/>
          <w:sz w:val="16"/>
          <w:szCs w:val="16"/>
        </w:rPr>
        <w:t>č</w:t>
      </w:r>
      <w:r w:rsidRPr="00231476">
        <w:rPr>
          <w:rFonts w:ascii="Century Gothic" w:hAnsi="Century Gothic" w:cs="ISOCT3"/>
          <w:sz w:val="16"/>
          <w:szCs w:val="16"/>
        </w:rPr>
        <w:t xml:space="preserve"> (usporiadanie typu B) sa má prednostne ulo</w:t>
      </w:r>
      <w:r w:rsidRPr="00231476">
        <w:rPr>
          <w:rFonts w:ascii="Century Gothic" w:hAnsi="Century Gothic" w:cs="Calibri"/>
          <w:sz w:val="16"/>
          <w:szCs w:val="16"/>
        </w:rPr>
        <w:t>ž</w:t>
      </w:r>
      <w:r w:rsidRPr="00231476">
        <w:rPr>
          <w:rFonts w:ascii="Century Gothic" w:hAnsi="Century Gothic" w:cs="ISOCT3"/>
          <w:sz w:val="16"/>
          <w:szCs w:val="16"/>
        </w:rPr>
        <w:t>i</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 </w:t>
      </w:r>
      <w:r w:rsidRPr="00231476">
        <w:rPr>
          <w:rFonts w:ascii="Century Gothic" w:hAnsi="Century Gothic" w:cs="ISOCT3"/>
          <w:sz w:val="16"/>
          <w:szCs w:val="16"/>
        </w:rPr>
        <w:t>h</w:t>
      </w:r>
      <w:r w:rsidRPr="00231476">
        <w:rPr>
          <w:rFonts w:ascii="Century Gothic" w:hAnsi="Century Gothic" w:cs="Calibri"/>
          <w:sz w:val="16"/>
          <w:szCs w:val="16"/>
        </w:rPr>
        <w:t>ĺ</w:t>
      </w:r>
      <w:r w:rsidRPr="00231476">
        <w:rPr>
          <w:rFonts w:ascii="Century Gothic" w:hAnsi="Century Gothic" w:cs="ISOCT3"/>
          <w:sz w:val="16"/>
          <w:szCs w:val="16"/>
        </w:rPr>
        <w:t>bke minimálne 0,</w:t>
      </w:r>
      <w:r w:rsidR="00843B7B" w:rsidRPr="00231476">
        <w:rPr>
          <w:rFonts w:ascii="Century Gothic" w:hAnsi="Century Gothic" w:cs="ISOCT3"/>
          <w:sz w:val="16"/>
          <w:szCs w:val="16"/>
        </w:rPr>
        <w:t>8</w:t>
      </w:r>
      <w:r w:rsidRPr="00231476">
        <w:rPr>
          <w:rFonts w:ascii="Century Gothic" w:hAnsi="Century Gothic" w:cs="ISOCT3"/>
          <w:sz w:val="16"/>
          <w:szCs w:val="16"/>
        </w:rPr>
        <w:t xml:space="preserve"> m v</w:t>
      </w:r>
      <w:r w:rsidRPr="00231476">
        <w:rPr>
          <w:rFonts w:ascii="Century Gothic" w:hAnsi="Century Gothic" w:cs="Calibri"/>
          <w:sz w:val="16"/>
          <w:szCs w:val="16"/>
        </w:rPr>
        <w:t> </w:t>
      </w:r>
      <w:r w:rsidRPr="00231476">
        <w:rPr>
          <w:rFonts w:ascii="Century Gothic" w:hAnsi="Century Gothic" w:cs="ISOCT3"/>
          <w:sz w:val="16"/>
          <w:szCs w:val="16"/>
        </w:rPr>
        <w:t>základovom betóne alebo vo vzdialenosti cca 1 m od vonkaj</w:t>
      </w:r>
      <w:r w:rsidRPr="00231476">
        <w:rPr>
          <w:rFonts w:ascii="Century Gothic" w:hAnsi="Century Gothic" w:cs="Calibri"/>
          <w:sz w:val="16"/>
          <w:szCs w:val="16"/>
        </w:rPr>
        <w:t>š</w:t>
      </w:r>
      <w:r w:rsidRPr="00231476">
        <w:rPr>
          <w:rFonts w:ascii="Century Gothic" w:hAnsi="Century Gothic" w:cs="ISOCT3"/>
          <w:sz w:val="16"/>
          <w:szCs w:val="16"/>
        </w:rPr>
        <w:t>ej steny objektu v</w:t>
      </w:r>
      <w:r w:rsidRPr="00231476">
        <w:rPr>
          <w:rFonts w:ascii="Century Gothic" w:hAnsi="Century Gothic" w:cs="Calibri"/>
          <w:sz w:val="16"/>
          <w:szCs w:val="16"/>
        </w:rPr>
        <w:t> </w:t>
      </w:r>
      <w:r w:rsidRPr="00231476">
        <w:rPr>
          <w:rFonts w:ascii="Century Gothic" w:hAnsi="Century Gothic" w:cs="ISOCT3"/>
          <w:sz w:val="16"/>
          <w:szCs w:val="16"/>
        </w:rPr>
        <w:t>zemi h</w:t>
      </w:r>
      <w:r w:rsidRPr="00231476">
        <w:rPr>
          <w:rFonts w:ascii="Century Gothic" w:hAnsi="Century Gothic" w:cs="Calibri"/>
          <w:sz w:val="16"/>
          <w:szCs w:val="16"/>
        </w:rPr>
        <w:t>ĺ</w:t>
      </w:r>
      <w:r w:rsidRPr="00231476">
        <w:rPr>
          <w:rFonts w:ascii="Century Gothic" w:hAnsi="Century Gothic" w:cs="ISOCT3"/>
          <w:sz w:val="16"/>
          <w:szCs w:val="16"/>
        </w:rPr>
        <w:t>bke 0,8m. Ak je na stavbe existujúca uzem</w:t>
      </w:r>
      <w:r w:rsidRPr="00231476">
        <w:rPr>
          <w:rFonts w:ascii="Century Gothic" w:hAnsi="Century Gothic" w:cs="Calibri"/>
          <w:sz w:val="16"/>
          <w:szCs w:val="16"/>
        </w:rPr>
        <w:t>ň</w:t>
      </w:r>
      <w:r w:rsidRPr="00231476">
        <w:rPr>
          <w:rFonts w:ascii="Century Gothic" w:hAnsi="Century Gothic" w:cs="ISOCT3"/>
          <w:sz w:val="16"/>
          <w:szCs w:val="16"/>
        </w:rPr>
        <w:t>ovacia sústava, ktorá sa mô</w:t>
      </w:r>
      <w:r w:rsidRPr="00231476">
        <w:rPr>
          <w:rFonts w:ascii="Century Gothic" w:hAnsi="Century Gothic" w:cs="Calibri"/>
          <w:sz w:val="16"/>
          <w:szCs w:val="16"/>
        </w:rPr>
        <w:t>ž</w:t>
      </w:r>
      <w:r w:rsidRPr="00231476">
        <w:rPr>
          <w:rFonts w:ascii="Century Gothic" w:hAnsi="Century Gothic" w:cs="ISOCT3"/>
          <w:sz w:val="16"/>
          <w:szCs w:val="16"/>
        </w:rPr>
        <w:t>e pripoji</w:t>
      </w:r>
      <w:r w:rsidRPr="00231476">
        <w:rPr>
          <w:rFonts w:ascii="Century Gothic" w:hAnsi="Century Gothic" w:cs="Calibri"/>
          <w:sz w:val="16"/>
          <w:szCs w:val="16"/>
        </w:rPr>
        <w:t>ť</w:t>
      </w:r>
      <w:r w:rsidRPr="00231476">
        <w:rPr>
          <w:rFonts w:ascii="Century Gothic" w:hAnsi="Century Gothic" w:cs="ISOCT3"/>
          <w:sz w:val="16"/>
          <w:szCs w:val="16"/>
        </w:rPr>
        <w:t xml:space="preserve"> ak sp</w:t>
      </w:r>
      <w:r w:rsidRPr="00231476">
        <w:rPr>
          <w:rFonts w:ascii="Century Gothic" w:hAnsi="Century Gothic" w:cs="Calibri"/>
          <w:sz w:val="16"/>
          <w:szCs w:val="16"/>
        </w:rPr>
        <w:t>ĺň</w:t>
      </w:r>
      <w:r w:rsidRPr="00231476">
        <w:rPr>
          <w:rFonts w:ascii="Century Gothic" w:hAnsi="Century Gothic" w:cs="ISOCT3"/>
          <w:sz w:val="16"/>
          <w:szCs w:val="16"/>
        </w:rPr>
        <w:t>a parametre pod</w:t>
      </w:r>
      <w:r w:rsidRPr="00231476">
        <w:rPr>
          <w:rFonts w:ascii="Century Gothic" w:hAnsi="Century Gothic" w:cs="Calibri"/>
          <w:sz w:val="16"/>
          <w:szCs w:val="16"/>
        </w:rPr>
        <w:t>ľ</w:t>
      </w:r>
      <w:r w:rsidRPr="00231476">
        <w:rPr>
          <w:rFonts w:ascii="Century Gothic" w:hAnsi="Century Gothic" w:cs="ISOCT3"/>
          <w:sz w:val="16"/>
          <w:szCs w:val="16"/>
        </w:rPr>
        <w:t>a STN EN 623 05 potom odpor uzem</w:t>
      </w:r>
      <w:r w:rsidRPr="00231476">
        <w:rPr>
          <w:rFonts w:ascii="Century Gothic" w:hAnsi="Century Gothic" w:cs="Calibri"/>
          <w:sz w:val="16"/>
          <w:szCs w:val="16"/>
        </w:rPr>
        <w:t>ň</w:t>
      </w:r>
      <w:r w:rsidRPr="00231476">
        <w:rPr>
          <w:rFonts w:ascii="Century Gothic" w:hAnsi="Century Gothic" w:cs="ISOCT3"/>
          <w:sz w:val="16"/>
          <w:szCs w:val="16"/>
        </w:rPr>
        <w:t>ovacej sústavy Rz nesmie by</w:t>
      </w:r>
      <w:r w:rsidRPr="00231476">
        <w:rPr>
          <w:rFonts w:ascii="Century Gothic" w:hAnsi="Century Gothic" w:cs="Calibri"/>
          <w:sz w:val="16"/>
          <w:szCs w:val="16"/>
        </w:rPr>
        <w:t>ť</w:t>
      </w:r>
      <w:r w:rsidRPr="00231476">
        <w:rPr>
          <w:rFonts w:ascii="Century Gothic" w:hAnsi="Century Gothic" w:cs="ISOCT3"/>
          <w:sz w:val="16"/>
          <w:szCs w:val="16"/>
        </w:rPr>
        <w:t xml:space="preserve"> vä</w:t>
      </w:r>
      <w:r w:rsidRPr="00231476">
        <w:rPr>
          <w:rFonts w:ascii="Century Gothic" w:hAnsi="Century Gothic" w:cs="Calibri"/>
          <w:sz w:val="16"/>
          <w:szCs w:val="16"/>
        </w:rPr>
        <w:t>čš</w:t>
      </w:r>
      <w:r w:rsidRPr="00231476">
        <w:rPr>
          <w:rFonts w:ascii="Century Gothic" w:hAnsi="Century Gothic" w:cs="ISOCT3"/>
          <w:sz w:val="16"/>
          <w:szCs w:val="16"/>
        </w:rPr>
        <w:t>í ako 10Ω. Uzem</w:t>
      </w:r>
      <w:r w:rsidRPr="00231476">
        <w:rPr>
          <w:rFonts w:ascii="Century Gothic" w:hAnsi="Century Gothic" w:cs="Calibri"/>
          <w:sz w:val="16"/>
          <w:szCs w:val="16"/>
        </w:rPr>
        <w:t>ň</w:t>
      </w:r>
      <w:r w:rsidRPr="00231476">
        <w:rPr>
          <w:rFonts w:ascii="Century Gothic" w:hAnsi="Century Gothic" w:cs="ISOCT3"/>
          <w:sz w:val="16"/>
          <w:szCs w:val="16"/>
        </w:rPr>
        <w:t>ovaciu sústavu urobi</w:t>
      </w:r>
      <w:r w:rsidRPr="00231476">
        <w:rPr>
          <w:rFonts w:ascii="Century Gothic" w:hAnsi="Century Gothic" w:cs="Calibri"/>
          <w:sz w:val="16"/>
          <w:szCs w:val="16"/>
        </w:rPr>
        <w:t>ť</w:t>
      </w:r>
      <w:r w:rsidRPr="00231476">
        <w:rPr>
          <w:rFonts w:ascii="Century Gothic" w:hAnsi="Century Gothic" w:cs="ISOCT3"/>
          <w:sz w:val="16"/>
          <w:szCs w:val="16"/>
        </w:rPr>
        <w:t xml:space="preserve"> základov</w:t>
      </w:r>
      <w:r w:rsidRPr="00231476">
        <w:rPr>
          <w:rFonts w:ascii="Century Gothic" w:hAnsi="Century Gothic" w:cs="Calibri"/>
          <w:sz w:val="16"/>
          <w:szCs w:val="16"/>
        </w:rPr>
        <w:t>ý</w:t>
      </w:r>
      <w:r w:rsidRPr="00231476">
        <w:rPr>
          <w:rFonts w:ascii="Century Gothic" w:hAnsi="Century Gothic" w:cs="ISOCT3"/>
          <w:sz w:val="16"/>
          <w:szCs w:val="16"/>
        </w:rPr>
        <w:t>m zemni</w:t>
      </w:r>
      <w:r w:rsidRPr="00231476">
        <w:rPr>
          <w:rFonts w:ascii="Century Gothic" w:hAnsi="Century Gothic" w:cs="Calibri"/>
          <w:sz w:val="16"/>
          <w:szCs w:val="16"/>
        </w:rPr>
        <w:t>č</w:t>
      </w:r>
      <w:r w:rsidRPr="00231476">
        <w:rPr>
          <w:rFonts w:ascii="Century Gothic" w:hAnsi="Century Gothic" w:cs="ISOCT3"/>
          <w:sz w:val="16"/>
          <w:szCs w:val="16"/>
        </w:rPr>
        <w:t>om</w:t>
      </w:r>
      <w:r w:rsidRPr="00231476">
        <w:rPr>
          <w:rFonts w:ascii="Century Gothic" w:hAnsi="Century Gothic" w:cs="Calibri"/>
          <w:sz w:val="16"/>
          <w:szCs w:val="16"/>
        </w:rPr>
        <w:t> </w:t>
      </w:r>
      <w:r w:rsidRPr="00231476">
        <w:rPr>
          <w:rFonts w:ascii="Century Gothic" w:hAnsi="Century Gothic"/>
          <w:sz w:val="16"/>
          <w:szCs w:val="16"/>
        </w:rPr>
        <w:t>–</w:t>
      </w:r>
      <w:r w:rsidRPr="00231476">
        <w:rPr>
          <w:rFonts w:ascii="Century Gothic" w:hAnsi="Century Gothic" w:cs="Calibri"/>
          <w:sz w:val="16"/>
          <w:szCs w:val="16"/>
        </w:rPr>
        <w:t> </w:t>
      </w:r>
      <w:r w:rsidRPr="00231476">
        <w:rPr>
          <w:rFonts w:ascii="Century Gothic" w:hAnsi="Century Gothic" w:cs="ISOCT3"/>
          <w:sz w:val="16"/>
          <w:szCs w:val="16"/>
        </w:rPr>
        <w:t>pásom FeZn 30x4mm. Uzem</w:t>
      </w:r>
      <w:r w:rsidRPr="00231476">
        <w:rPr>
          <w:rFonts w:ascii="Century Gothic" w:hAnsi="Century Gothic" w:cs="Calibri"/>
          <w:sz w:val="16"/>
          <w:szCs w:val="16"/>
        </w:rPr>
        <w:t>ň</w:t>
      </w:r>
      <w:r w:rsidRPr="00231476">
        <w:rPr>
          <w:rFonts w:ascii="Century Gothic" w:hAnsi="Century Gothic" w:cs="ISOCT3"/>
          <w:sz w:val="16"/>
          <w:szCs w:val="16"/>
        </w:rPr>
        <w:t>ovací vodi</w:t>
      </w:r>
      <w:r w:rsidRPr="00231476">
        <w:rPr>
          <w:rFonts w:ascii="Century Gothic" w:hAnsi="Century Gothic" w:cs="Calibri"/>
          <w:sz w:val="16"/>
          <w:szCs w:val="16"/>
        </w:rPr>
        <w:t>č</w:t>
      </w:r>
      <w:r w:rsidRPr="00231476">
        <w:rPr>
          <w:rFonts w:ascii="Century Gothic" w:hAnsi="Century Gothic" w:cs="ISOCT3"/>
          <w:sz w:val="16"/>
          <w:szCs w:val="16"/>
        </w:rPr>
        <w:t xml:space="preserve"> </w:t>
      </w:r>
      <w:r w:rsidRPr="00231476">
        <w:rPr>
          <w:rFonts w:ascii="Century Gothic" w:hAnsi="Century Gothic"/>
          <w:sz w:val="16"/>
          <w:szCs w:val="16"/>
        </w:rPr>
        <w:t>–</w:t>
      </w:r>
      <w:r w:rsidRPr="00231476">
        <w:rPr>
          <w:rFonts w:ascii="Century Gothic" w:hAnsi="Century Gothic" w:cs="ISOCT3"/>
          <w:sz w:val="16"/>
          <w:szCs w:val="16"/>
        </w:rPr>
        <w:t xml:space="preserve"> drôt FeZn </w:t>
      </w:r>
      <w:r w:rsidRPr="00231476">
        <w:rPr>
          <w:rFonts w:ascii="Century Gothic" w:hAnsi="Century Gothic" w:cs="Courier New"/>
          <w:sz w:val="16"/>
          <w:szCs w:val="16"/>
        </w:rPr>
        <w:t>Φ</w:t>
      </w:r>
      <w:r w:rsidRPr="00231476">
        <w:rPr>
          <w:rFonts w:ascii="Century Gothic" w:hAnsi="Century Gothic" w:cs="ISOCT3"/>
          <w:sz w:val="16"/>
          <w:szCs w:val="16"/>
        </w:rPr>
        <w:t xml:space="preserve"> </w:t>
      </w:r>
      <w:smartTag w:uri="urn:schemas-microsoft-com:office:smarttags" w:element="metricconverter">
        <w:smartTagPr>
          <w:attr w:name="ProductID" w:val="10 mm"/>
        </w:smartTagPr>
        <w:r w:rsidRPr="00231476">
          <w:rPr>
            <w:rFonts w:ascii="Century Gothic" w:hAnsi="Century Gothic" w:cs="ISOCT3"/>
            <w:sz w:val="16"/>
            <w:szCs w:val="16"/>
          </w:rPr>
          <w:t>10 mm</w:t>
        </w:r>
      </w:smartTag>
      <w:r w:rsidRPr="00231476">
        <w:rPr>
          <w:rFonts w:ascii="Century Gothic" w:hAnsi="Century Gothic" w:cs="ISOCT3"/>
          <w:sz w:val="16"/>
          <w:szCs w:val="16"/>
        </w:rPr>
        <w:t>, zo zemni</w:t>
      </w:r>
      <w:r w:rsidRPr="00231476">
        <w:rPr>
          <w:rFonts w:ascii="Century Gothic" w:hAnsi="Century Gothic" w:cs="Calibri"/>
          <w:sz w:val="16"/>
          <w:szCs w:val="16"/>
        </w:rPr>
        <w:t>č</w:t>
      </w:r>
      <w:r w:rsidRPr="00231476">
        <w:rPr>
          <w:rFonts w:ascii="Century Gothic" w:hAnsi="Century Gothic" w:cs="ISOCT3"/>
          <w:sz w:val="16"/>
          <w:szCs w:val="16"/>
        </w:rPr>
        <w:t>a vyústi</w:t>
      </w:r>
      <w:r w:rsidRPr="00231476">
        <w:rPr>
          <w:rFonts w:ascii="Century Gothic" w:hAnsi="Century Gothic" w:cs="Calibri"/>
          <w:sz w:val="16"/>
          <w:szCs w:val="16"/>
        </w:rPr>
        <w:t>ť</w:t>
      </w:r>
      <w:r w:rsidRPr="00231476">
        <w:rPr>
          <w:rFonts w:ascii="Century Gothic" w:hAnsi="Century Gothic" w:cs="ISOCT3"/>
          <w:sz w:val="16"/>
          <w:szCs w:val="16"/>
        </w:rPr>
        <w:t xml:space="preserve"> v</w:t>
      </w:r>
      <w:r w:rsidRPr="00231476">
        <w:rPr>
          <w:rFonts w:ascii="Century Gothic" w:hAnsi="Century Gothic" w:cs="Calibri"/>
          <w:sz w:val="16"/>
          <w:szCs w:val="16"/>
        </w:rPr>
        <w:t> </w:t>
      </w:r>
      <w:r w:rsidRPr="00231476">
        <w:rPr>
          <w:rFonts w:ascii="Century Gothic" w:hAnsi="Century Gothic" w:cs="ISOCT3"/>
          <w:sz w:val="16"/>
          <w:szCs w:val="16"/>
        </w:rPr>
        <w:t>miestach umiestnenia skú</w:t>
      </w:r>
      <w:r w:rsidRPr="00231476">
        <w:rPr>
          <w:rFonts w:ascii="Century Gothic" w:hAnsi="Century Gothic" w:cs="Calibri"/>
          <w:sz w:val="16"/>
          <w:szCs w:val="16"/>
        </w:rPr>
        <w:t>š</w:t>
      </w:r>
      <w:r w:rsidRPr="00231476">
        <w:rPr>
          <w:rFonts w:ascii="Century Gothic" w:hAnsi="Century Gothic" w:cs="ISOCT3"/>
          <w:sz w:val="16"/>
          <w:szCs w:val="16"/>
        </w:rPr>
        <w:t>obn</w:t>
      </w:r>
      <w:r w:rsidRPr="00231476">
        <w:rPr>
          <w:rFonts w:ascii="Century Gothic" w:hAnsi="Century Gothic" w:cs="Calibri"/>
          <w:sz w:val="16"/>
          <w:szCs w:val="16"/>
        </w:rPr>
        <w:t>ý</w:t>
      </w:r>
      <w:r w:rsidRPr="00231476">
        <w:rPr>
          <w:rFonts w:ascii="Century Gothic" w:hAnsi="Century Gothic" w:cs="ISOCT3"/>
          <w:sz w:val="16"/>
          <w:szCs w:val="16"/>
        </w:rPr>
        <w:t>ch svoriek pre zvody bleskozvodu aj v</w:t>
      </w:r>
      <w:r w:rsidRPr="00231476">
        <w:rPr>
          <w:rFonts w:ascii="Century Gothic" w:hAnsi="Century Gothic" w:cs="Calibri"/>
          <w:sz w:val="16"/>
          <w:szCs w:val="16"/>
        </w:rPr>
        <w:t> </w:t>
      </w:r>
      <w:r w:rsidRPr="00231476">
        <w:rPr>
          <w:rFonts w:ascii="Century Gothic" w:hAnsi="Century Gothic" w:cs="ISOCT3"/>
          <w:sz w:val="16"/>
          <w:szCs w:val="16"/>
        </w:rPr>
        <w:t>mieste skú</w:t>
      </w:r>
      <w:r w:rsidRPr="00231476">
        <w:rPr>
          <w:rFonts w:ascii="Century Gothic" w:hAnsi="Century Gothic" w:cs="Calibri"/>
          <w:sz w:val="16"/>
          <w:szCs w:val="16"/>
        </w:rPr>
        <w:t>š</w:t>
      </w:r>
      <w:r w:rsidRPr="00231476">
        <w:rPr>
          <w:rFonts w:ascii="Century Gothic" w:hAnsi="Century Gothic" w:cs="ISOCT3"/>
          <w:sz w:val="16"/>
          <w:szCs w:val="16"/>
        </w:rPr>
        <w:t>obnej svorky pre pripojenie MET</w:t>
      </w:r>
      <w:r w:rsidRPr="00231476">
        <w:rPr>
          <w:rFonts w:ascii="Century Gothic" w:hAnsi="Century Gothic" w:cs="Calibri"/>
          <w:sz w:val="16"/>
          <w:szCs w:val="16"/>
        </w:rPr>
        <w:t> </w:t>
      </w:r>
      <w:r w:rsidRPr="00231476">
        <w:rPr>
          <w:rFonts w:ascii="Century Gothic" w:hAnsi="Century Gothic"/>
          <w:sz w:val="16"/>
          <w:szCs w:val="16"/>
        </w:rPr>
        <w:t>–</w:t>
      </w:r>
      <w:r w:rsidRPr="00231476">
        <w:rPr>
          <w:rFonts w:ascii="Century Gothic" w:hAnsi="Century Gothic" w:cs="Calibri"/>
          <w:sz w:val="16"/>
          <w:szCs w:val="16"/>
        </w:rPr>
        <w:t> </w:t>
      </w:r>
      <w:r w:rsidRPr="00231476">
        <w:rPr>
          <w:rFonts w:ascii="Century Gothic" w:hAnsi="Century Gothic" w:cs="ISOCT3"/>
          <w:sz w:val="16"/>
          <w:szCs w:val="16"/>
        </w:rPr>
        <w:t>uzemnenia ochranného pospájania v</w:t>
      </w:r>
      <w:r w:rsidRPr="00231476">
        <w:rPr>
          <w:rFonts w:ascii="Century Gothic" w:hAnsi="Century Gothic" w:cs="Calibri"/>
          <w:sz w:val="16"/>
          <w:szCs w:val="16"/>
        </w:rPr>
        <w:t> </w:t>
      </w:r>
      <w:r w:rsidRPr="00231476">
        <w:rPr>
          <w:rFonts w:ascii="Century Gothic" w:hAnsi="Century Gothic" w:cs="ISOCT3"/>
          <w:sz w:val="16"/>
          <w:szCs w:val="16"/>
        </w:rPr>
        <w:t>objekte. Pre uzemnenie ochranného pospájania v</w:t>
      </w:r>
      <w:r w:rsidRPr="00231476">
        <w:rPr>
          <w:rFonts w:ascii="Century Gothic" w:hAnsi="Century Gothic" w:cs="Calibri"/>
          <w:sz w:val="16"/>
          <w:szCs w:val="16"/>
        </w:rPr>
        <w:t> </w:t>
      </w:r>
      <w:r w:rsidRPr="00231476">
        <w:rPr>
          <w:rFonts w:ascii="Century Gothic" w:hAnsi="Century Gothic" w:cs="ISOCT3"/>
          <w:sz w:val="16"/>
          <w:szCs w:val="16"/>
        </w:rPr>
        <w:t>objekte pou</w:t>
      </w:r>
      <w:r w:rsidRPr="00231476">
        <w:rPr>
          <w:rFonts w:ascii="Century Gothic" w:hAnsi="Century Gothic" w:cs="Calibri"/>
          <w:sz w:val="16"/>
          <w:szCs w:val="16"/>
        </w:rPr>
        <w:t>ž</w:t>
      </w:r>
      <w:r w:rsidRPr="00231476">
        <w:rPr>
          <w:rFonts w:ascii="Century Gothic" w:hAnsi="Century Gothic" w:cs="ISOCT3"/>
          <w:sz w:val="16"/>
          <w:szCs w:val="16"/>
        </w:rPr>
        <w:t>i</w:t>
      </w:r>
      <w:r w:rsidRPr="00231476">
        <w:rPr>
          <w:rFonts w:ascii="Century Gothic" w:hAnsi="Century Gothic" w:cs="Calibri"/>
          <w:sz w:val="16"/>
          <w:szCs w:val="16"/>
        </w:rPr>
        <w:t>ť</w:t>
      </w:r>
      <w:r w:rsidRPr="00231476">
        <w:rPr>
          <w:rFonts w:ascii="Century Gothic" w:hAnsi="Century Gothic" w:cs="ISOCT3"/>
          <w:sz w:val="16"/>
          <w:szCs w:val="16"/>
        </w:rPr>
        <w:t xml:space="preserve"> samostatnú skú</w:t>
      </w:r>
      <w:r w:rsidRPr="00231476">
        <w:rPr>
          <w:rFonts w:ascii="Century Gothic" w:hAnsi="Century Gothic" w:cs="Calibri"/>
          <w:sz w:val="16"/>
          <w:szCs w:val="16"/>
        </w:rPr>
        <w:t>š</w:t>
      </w:r>
      <w:r w:rsidRPr="00231476">
        <w:rPr>
          <w:rFonts w:ascii="Century Gothic" w:hAnsi="Century Gothic" w:cs="ISOCT3"/>
          <w:sz w:val="16"/>
          <w:szCs w:val="16"/>
        </w:rPr>
        <w:t>obnú svorku. V mieste vyústenia uzem</w:t>
      </w:r>
      <w:r w:rsidRPr="00231476">
        <w:rPr>
          <w:rFonts w:ascii="Century Gothic" w:hAnsi="Century Gothic" w:cs="Calibri"/>
          <w:sz w:val="16"/>
          <w:szCs w:val="16"/>
        </w:rPr>
        <w:t>ň</w:t>
      </w:r>
      <w:r w:rsidRPr="00231476">
        <w:rPr>
          <w:rFonts w:ascii="Century Gothic" w:hAnsi="Century Gothic" w:cs="ISOCT3"/>
          <w:sz w:val="16"/>
          <w:szCs w:val="16"/>
        </w:rPr>
        <w:t>ovacieho vodi</w:t>
      </w:r>
      <w:r w:rsidRPr="00231476">
        <w:rPr>
          <w:rFonts w:ascii="Century Gothic" w:hAnsi="Century Gothic" w:cs="Calibri"/>
          <w:sz w:val="16"/>
          <w:szCs w:val="16"/>
        </w:rPr>
        <w:t>č</w:t>
      </w:r>
      <w:r w:rsidRPr="00231476">
        <w:rPr>
          <w:rFonts w:ascii="Century Gothic" w:hAnsi="Century Gothic" w:cs="ISOCT3"/>
          <w:sz w:val="16"/>
          <w:szCs w:val="16"/>
        </w:rPr>
        <w:t>a zo zeme na povrch, tento chráni</w:t>
      </w:r>
      <w:r w:rsidRPr="00231476">
        <w:rPr>
          <w:rFonts w:ascii="Century Gothic" w:hAnsi="Century Gothic" w:cs="Calibri"/>
          <w:sz w:val="16"/>
          <w:szCs w:val="16"/>
        </w:rPr>
        <w:t>ť</w:t>
      </w:r>
      <w:r w:rsidRPr="00231476">
        <w:rPr>
          <w:rFonts w:ascii="Century Gothic" w:hAnsi="Century Gothic" w:cs="ISOCT3"/>
          <w:sz w:val="16"/>
          <w:szCs w:val="16"/>
        </w:rPr>
        <w:t xml:space="preserve"> proti korózií vhodn</w:t>
      </w:r>
      <w:r w:rsidRPr="00231476">
        <w:rPr>
          <w:rFonts w:ascii="Century Gothic" w:hAnsi="Century Gothic" w:cs="Calibri"/>
          <w:sz w:val="16"/>
          <w:szCs w:val="16"/>
        </w:rPr>
        <w:t>ý</w:t>
      </w:r>
      <w:r w:rsidRPr="00231476">
        <w:rPr>
          <w:rFonts w:ascii="Century Gothic" w:hAnsi="Century Gothic" w:cs="ISOCT3"/>
          <w:sz w:val="16"/>
          <w:szCs w:val="16"/>
        </w:rPr>
        <w:t>m trvanliv</w:t>
      </w:r>
      <w:r w:rsidRPr="00231476">
        <w:rPr>
          <w:rFonts w:ascii="Century Gothic" w:hAnsi="Century Gothic" w:cs="Calibri"/>
          <w:sz w:val="16"/>
          <w:szCs w:val="16"/>
        </w:rPr>
        <w:t>ý</w:t>
      </w:r>
      <w:r w:rsidRPr="00231476">
        <w:rPr>
          <w:rFonts w:ascii="Century Gothic" w:hAnsi="Century Gothic" w:cs="ISOCT3"/>
          <w:sz w:val="16"/>
          <w:szCs w:val="16"/>
        </w:rPr>
        <w:t>m náterom na báze asfaltu a</w:t>
      </w:r>
      <w:r w:rsidRPr="00231476">
        <w:rPr>
          <w:rFonts w:ascii="Century Gothic" w:hAnsi="Century Gothic" w:cs="Calibri"/>
          <w:sz w:val="16"/>
          <w:szCs w:val="16"/>
        </w:rPr>
        <w:t> </w:t>
      </w:r>
      <w:r w:rsidRPr="00231476">
        <w:rPr>
          <w:rFonts w:ascii="Century Gothic" w:hAnsi="Century Gothic" w:cs="ISOCT3"/>
          <w:sz w:val="16"/>
          <w:szCs w:val="16"/>
        </w:rPr>
        <w:t>to min. 10 cm v</w:t>
      </w:r>
      <w:r w:rsidRPr="00231476">
        <w:rPr>
          <w:rFonts w:ascii="Century Gothic" w:hAnsi="Century Gothic" w:cs="Calibri"/>
          <w:sz w:val="16"/>
          <w:szCs w:val="16"/>
        </w:rPr>
        <w:t> </w:t>
      </w:r>
      <w:r w:rsidRPr="00231476">
        <w:rPr>
          <w:rFonts w:ascii="Century Gothic" w:hAnsi="Century Gothic" w:cs="ISOCT3"/>
          <w:sz w:val="16"/>
          <w:szCs w:val="16"/>
        </w:rPr>
        <w:t>betóne a</w:t>
      </w:r>
      <w:r w:rsidRPr="00231476">
        <w:rPr>
          <w:rFonts w:ascii="Century Gothic" w:hAnsi="Century Gothic" w:cs="Calibri"/>
          <w:sz w:val="16"/>
          <w:szCs w:val="16"/>
        </w:rPr>
        <w:t> </w:t>
      </w:r>
      <w:r w:rsidRPr="00231476">
        <w:rPr>
          <w:rFonts w:ascii="Century Gothic" w:hAnsi="Century Gothic" w:cs="ISOCT3"/>
          <w:sz w:val="16"/>
          <w:szCs w:val="16"/>
        </w:rPr>
        <w:t>20 cm mimo betón. V</w:t>
      </w:r>
      <w:r w:rsidRPr="00231476">
        <w:rPr>
          <w:rFonts w:ascii="Century Gothic" w:hAnsi="Century Gothic" w:cs="Calibri"/>
          <w:sz w:val="16"/>
          <w:szCs w:val="16"/>
        </w:rPr>
        <w:t>š</w:t>
      </w:r>
      <w:r w:rsidRPr="00231476">
        <w:rPr>
          <w:rFonts w:ascii="Century Gothic" w:hAnsi="Century Gothic" w:cs="ISOCT3"/>
          <w:sz w:val="16"/>
          <w:szCs w:val="16"/>
        </w:rPr>
        <w:t>etky spoje v</w:t>
      </w:r>
      <w:r w:rsidRPr="00231476">
        <w:rPr>
          <w:rFonts w:ascii="Century Gothic" w:hAnsi="Century Gothic" w:cs="Calibri"/>
          <w:sz w:val="16"/>
          <w:szCs w:val="16"/>
        </w:rPr>
        <w:t> </w:t>
      </w:r>
      <w:r w:rsidRPr="00231476">
        <w:rPr>
          <w:rFonts w:ascii="Century Gothic" w:hAnsi="Century Gothic" w:cs="ISOCT3"/>
          <w:sz w:val="16"/>
          <w:szCs w:val="16"/>
        </w:rPr>
        <w:t>zemi robi</w:t>
      </w:r>
      <w:r w:rsidRPr="00231476">
        <w:rPr>
          <w:rFonts w:ascii="Century Gothic" w:hAnsi="Century Gothic" w:cs="Calibri"/>
          <w:sz w:val="16"/>
          <w:szCs w:val="16"/>
        </w:rPr>
        <w:t>ť</w:t>
      </w:r>
      <w:r w:rsidRPr="00231476">
        <w:rPr>
          <w:rFonts w:ascii="Century Gothic" w:hAnsi="Century Gothic" w:cs="ISOCT3"/>
          <w:sz w:val="16"/>
          <w:szCs w:val="16"/>
        </w:rPr>
        <w:t xml:space="preserve"> pomocou 2 ks svoriek </w:t>
      </w:r>
      <w:r w:rsidRPr="00231476">
        <w:rPr>
          <w:rFonts w:ascii="Century Gothic" w:hAnsi="Century Gothic"/>
          <w:sz w:val="16"/>
          <w:szCs w:val="16"/>
        </w:rPr>
        <w:t>–</w:t>
      </w:r>
      <w:r w:rsidRPr="00231476">
        <w:rPr>
          <w:rFonts w:ascii="Century Gothic" w:hAnsi="Century Gothic" w:cs="ISOCT3"/>
          <w:sz w:val="16"/>
          <w:szCs w:val="16"/>
        </w:rPr>
        <w:t xml:space="preserve"> pre jeden spoj a chráni</w:t>
      </w:r>
      <w:r w:rsidRPr="00231476">
        <w:rPr>
          <w:rFonts w:ascii="Century Gothic" w:hAnsi="Century Gothic" w:cs="Calibri"/>
          <w:sz w:val="16"/>
          <w:szCs w:val="16"/>
        </w:rPr>
        <w:t>ť</w:t>
      </w:r>
      <w:r w:rsidRPr="00231476">
        <w:rPr>
          <w:rFonts w:ascii="Century Gothic" w:hAnsi="Century Gothic" w:cs="ISOCT3"/>
          <w:sz w:val="16"/>
          <w:szCs w:val="16"/>
        </w:rPr>
        <w:t xml:space="preserve"> ich proti  vlhkosti a korózií odoln</w:t>
      </w:r>
      <w:r w:rsidRPr="00231476">
        <w:rPr>
          <w:rFonts w:ascii="Century Gothic" w:hAnsi="Century Gothic" w:cs="Calibri"/>
          <w:sz w:val="16"/>
          <w:szCs w:val="16"/>
        </w:rPr>
        <w:t>ý</w:t>
      </w:r>
      <w:r w:rsidRPr="00231476">
        <w:rPr>
          <w:rFonts w:ascii="Century Gothic" w:hAnsi="Century Gothic" w:cs="ISOCT3"/>
          <w:sz w:val="16"/>
          <w:szCs w:val="16"/>
        </w:rPr>
        <w:t>m náterom na báze asfaltu. Odpor uzemnenia nemá by</w:t>
      </w:r>
      <w:r w:rsidRPr="00231476">
        <w:rPr>
          <w:rFonts w:ascii="Century Gothic" w:hAnsi="Century Gothic" w:cs="Calibri"/>
          <w:sz w:val="16"/>
          <w:szCs w:val="16"/>
        </w:rPr>
        <w:t>ť</w:t>
      </w:r>
      <w:r w:rsidRPr="00231476">
        <w:rPr>
          <w:rFonts w:ascii="Century Gothic" w:hAnsi="Century Gothic" w:cs="ISOCT3"/>
          <w:sz w:val="16"/>
          <w:szCs w:val="16"/>
        </w:rPr>
        <w:t xml:space="preserve"> vy</w:t>
      </w:r>
      <w:r w:rsidRPr="00231476">
        <w:rPr>
          <w:rFonts w:ascii="Century Gothic" w:hAnsi="Century Gothic" w:cs="Calibri"/>
          <w:sz w:val="16"/>
          <w:szCs w:val="16"/>
        </w:rPr>
        <w:t>šš</w:t>
      </w:r>
      <w:r w:rsidRPr="00231476">
        <w:rPr>
          <w:rFonts w:ascii="Century Gothic" w:hAnsi="Century Gothic" w:cs="ISOCT3"/>
          <w:sz w:val="16"/>
          <w:szCs w:val="16"/>
        </w:rPr>
        <w:t xml:space="preserve">í ako 10 </w:t>
      </w:r>
      <w:r w:rsidRPr="00231476">
        <w:rPr>
          <w:rFonts w:ascii="Century Gothic" w:hAnsi="Century Gothic" w:cs="Courier New"/>
          <w:sz w:val="16"/>
          <w:szCs w:val="16"/>
        </w:rPr>
        <w:t>Ω</w:t>
      </w:r>
      <w:r w:rsidRPr="00231476">
        <w:rPr>
          <w:rFonts w:ascii="Century Gothic" w:hAnsi="Century Gothic" w:cs="ISOCT3"/>
          <w:sz w:val="16"/>
          <w:szCs w:val="16"/>
        </w:rPr>
        <w:t xml:space="preserve"> (meran</w:t>
      </w:r>
      <w:r w:rsidRPr="00231476">
        <w:rPr>
          <w:rFonts w:ascii="Century Gothic" w:hAnsi="Century Gothic" w:cs="Calibri"/>
          <w:sz w:val="16"/>
          <w:szCs w:val="16"/>
        </w:rPr>
        <w:t>ý</w:t>
      </w:r>
      <w:r w:rsidRPr="00231476">
        <w:rPr>
          <w:rFonts w:ascii="Century Gothic" w:hAnsi="Century Gothic" w:cs="ISOCT3"/>
          <w:sz w:val="16"/>
          <w:szCs w:val="16"/>
        </w:rPr>
        <w:t xml:space="preserve"> pri nízkej frekvencií). Zachytávacia sústava a zvody sa musia prichyti</w:t>
      </w:r>
      <w:r w:rsidRPr="00231476">
        <w:rPr>
          <w:rFonts w:ascii="Century Gothic" w:hAnsi="Century Gothic" w:cs="Calibri"/>
          <w:sz w:val="16"/>
          <w:szCs w:val="16"/>
        </w:rPr>
        <w:t>ť</w:t>
      </w:r>
      <w:r w:rsidRPr="00231476">
        <w:rPr>
          <w:rFonts w:ascii="Century Gothic" w:hAnsi="Century Gothic" w:cs="ISOCT3"/>
          <w:sz w:val="16"/>
          <w:szCs w:val="16"/>
        </w:rPr>
        <w:t xml:space="preserve"> tak pevne, aby nedo</w:t>
      </w:r>
      <w:r w:rsidRPr="00231476">
        <w:rPr>
          <w:rFonts w:ascii="Century Gothic" w:hAnsi="Century Gothic" w:cs="Calibri"/>
          <w:sz w:val="16"/>
          <w:szCs w:val="16"/>
        </w:rPr>
        <w:t>š</w:t>
      </w:r>
      <w:r w:rsidRPr="00231476">
        <w:rPr>
          <w:rFonts w:ascii="Century Gothic" w:hAnsi="Century Gothic" w:cs="ISOCT3"/>
          <w:sz w:val="16"/>
          <w:szCs w:val="16"/>
        </w:rPr>
        <w:t>lo elektrodynamick</w:t>
      </w:r>
      <w:r w:rsidRPr="00231476">
        <w:rPr>
          <w:rFonts w:ascii="Century Gothic" w:hAnsi="Century Gothic" w:cs="Calibri"/>
          <w:sz w:val="16"/>
          <w:szCs w:val="16"/>
        </w:rPr>
        <w:t>ý</w:t>
      </w:r>
      <w:r w:rsidRPr="00231476">
        <w:rPr>
          <w:rFonts w:ascii="Century Gothic" w:hAnsi="Century Gothic" w:cs="ISOCT3"/>
          <w:sz w:val="16"/>
          <w:szCs w:val="16"/>
        </w:rPr>
        <w:t>mi alebo mimoriadnymi mechanick</w:t>
      </w:r>
      <w:r w:rsidRPr="00231476">
        <w:rPr>
          <w:rFonts w:ascii="Century Gothic" w:hAnsi="Century Gothic" w:cs="Calibri"/>
          <w:sz w:val="16"/>
          <w:szCs w:val="16"/>
        </w:rPr>
        <w:t>ý</w:t>
      </w:r>
      <w:r w:rsidRPr="00231476">
        <w:rPr>
          <w:rFonts w:ascii="Century Gothic" w:hAnsi="Century Gothic" w:cs="ISOCT3"/>
          <w:sz w:val="16"/>
          <w:szCs w:val="16"/>
        </w:rPr>
        <w:t>mi silami (napr. k</w:t>
      </w:r>
      <w:r w:rsidRPr="00231476">
        <w:rPr>
          <w:rFonts w:ascii="Century Gothic" w:hAnsi="Century Gothic" w:cs="Calibri"/>
          <w:sz w:val="16"/>
          <w:szCs w:val="16"/>
        </w:rPr>
        <w:t>ý</w:t>
      </w:r>
      <w:r w:rsidRPr="00231476">
        <w:rPr>
          <w:rFonts w:ascii="Century Gothic" w:hAnsi="Century Gothic" w:cs="ISOCT3"/>
          <w:sz w:val="16"/>
          <w:szCs w:val="16"/>
        </w:rPr>
        <w:t>vaním, zosuvom snehu, teplotnou roz</w:t>
      </w:r>
      <w:r w:rsidRPr="00231476">
        <w:rPr>
          <w:rFonts w:ascii="Century Gothic" w:hAnsi="Century Gothic" w:cs="Calibri"/>
          <w:sz w:val="16"/>
          <w:szCs w:val="16"/>
        </w:rPr>
        <w:t>ť</w:t>
      </w:r>
      <w:r w:rsidRPr="00231476">
        <w:rPr>
          <w:rFonts w:ascii="Century Gothic" w:hAnsi="Century Gothic" w:cs="ISOCT3"/>
          <w:sz w:val="16"/>
          <w:szCs w:val="16"/>
        </w:rPr>
        <w:t>a</w:t>
      </w:r>
      <w:r w:rsidRPr="00231476">
        <w:rPr>
          <w:rFonts w:ascii="Century Gothic" w:hAnsi="Century Gothic" w:cs="Calibri"/>
          <w:sz w:val="16"/>
          <w:szCs w:val="16"/>
        </w:rPr>
        <w:t>ž</w:t>
      </w:r>
      <w:r w:rsidRPr="00231476">
        <w:rPr>
          <w:rFonts w:ascii="Century Gothic" w:hAnsi="Century Gothic" w:cs="ISOCT3"/>
          <w:sz w:val="16"/>
          <w:szCs w:val="16"/>
        </w:rPr>
        <w:t>nos</w:t>
      </w:r>
      <w:r w:rsidRPr="00231476">
        <w:rPr>
          <w:rFonts w:ascii="Century Gothic" w:hAnsi="Century Gothic" w:cs="Calibri"/>
          <w:sz w:val="16"/>
          <w:szCs w:val="16"/>
        </w:rPr>
        <w:t>ť</w:t>
      </w:r>
      <w:r w:rsidRPr="00231476">
        <w:rPr>
          <w:rFonts w:ascii="Century Gothic" w:hAnsi="Century Gothic" w:cs="ISOCT3"/>
          <w:sz w:val="16"/>
          <w:szCs w:val="16"/>
        </w:rPr>
        <w:t>ou at</w:t>
      </w:r>
      <w:r w:rsidRPr="00231476">
        <w:rPr>
          <w:rFonts w:ascii="Century Gothic" w:hAnsi="Century Gothic" w:cs="Calibri"/>
          <w:sz w:val="16"/>
          <w:szCs w:val="16"/>
        </w:rPr>
        <w:t>ď</w:t>
      </w:r>
      <w:r w:rsidRPr="00231476">
        <w:rPr>
          <w:rFonts w:ascii="Century Gothic" w:hAnsi="Century Gothic" w:cs="ISOCT3"/>
          <w:sz w:val="16"/>
          <w:szCs w:val="16"/>
        </w:rPr>
        <w:t>.) k</w:t>
      </w:r>
      <w:r w:rsidRPr="00231476">
        <w:rPr>
          <w:rFonts w:ascii="Century Gothic" w:hAnsi="Century Gothic" w:cs="Calibri"/>
          <w:sz w:val="16"/>
          <w:szCs w:val="16"/>
        </w:rPr>
        <w:t> </w:t>
      </w:r>
      <w:r w:rsidRPr="00231476">
        <w:rPr>
          <w:rFonts w:ascii="Century Gothic" w:hAnsi="Century Gothic" w:cs="ISOCT3"/>
          <w:sz w:val="16"/>
          <w:szCs w:val="16"/>
        </w:rPr>
        <w:t>zlomeniu alebo uvo</w:t>
      </w:r>
      <w:r w:rsidRPr="00231476">
        <w:rPr>
          <w:rFonts w:ascii="Century Gothic" w:hAnsi="Century Gothic" w:cs="Calibri"/>
          <w:sz w:val="16"/>
          <w:szCs w:val="16"/>
        </w:rPr>
        <w:t>ľ</w:t>
      </w:r>
      <w:r w:rsidRPr="00231476">
        <w:rPr>
          <w:rFonts w:ascii="Century Gothic" w:hAnsi="Century Gothic" w:cs="ISOCT3"/>
          <w:sz w:val="16"/>
          <w:szCs w:val="16"/>
        </w:rPr>
        <w:t>neniu vodi</w:t>
      </w:r>
      <w:r w:rsidRPr="00231476">
        <w:rPr>
          <w:rFonts w:ascii="Century Gothic" w:hAnsi="Century Gothic" w:cs="Calibri"/>
          <w:sz w:val="16"/>
          <w:szCs w:val="16"/>
        </w:rPr>
        <w:t>č</w:t>
      </w:r>
      <w:r w:rsidRPr="00231476">
        <w:rPr>
          <w:rFonts w:ascii="Century Gothic" w:hAnsi="Century Gothic" w:cs="ISOCT3"/>
          <w:sz w:val="16"/>
          <w:szCs w:val="16"/>
        </w:rPr>
        <w:t>ov. Montá</w:t>
      </w:r>
      <w:r w:rsidRPr="00231476">
        <w:rPr>
          <w:rFonts w:ascii="Century Gothic" w:hAnsi="Century Gothic" w:cs="Calibri"/>
          <w:sz w:val="16"/>
          <w:szCs w:val="16"/>
        </w:rPr>
        <w:t>ž</w:t>
      </w:r>
      <w:r w:rsidRPr="00231476">
        <w:rPr>
          <w:rFonts w:ascii="Century Gothic" w:hAnsi="Century Gothic" w:cs="ISOCT3"/>
          <w:sz w:val="16"/>
          <w:szCs w:val="16"/>
        </w:rPr>
        <w:t xml:space="preserve"> prevádzku a</w:t>
      </w:r>
      <w:r w:rsidRPr="00231476">
        <w:rPr>
          <w:rFonts w:ascii="Century Gothic" w:hAnsi="Century Gothic" w:cs="Calibri"/>
          <w:sz w:val="16"/>
          <w:szCs w:val="16"/>
        </w:rPr>
        <w:t> </w:t>
      </w:r>
      <w:r w:rsidRPr="00231476">
        <w:rPr>
          <w:rFonts w:ascii="Century Gothic" w:hAnsi="Century Gothic" w:cs="ISOCT3"/>
          <w:sz w:val="16"/>
          <w:szCs w:val="16"/>
        </w:rPr>
        <w:t>údr</w:t>
      </w:r>
      <w:r w:rsidRPr="00231476">
        <w:rPr>
          <w:rFonts w:ascii="Century Gothic" w:hAnsi="Century Gothic" w:cs="Calibri"/>
          <w:sz w:val="16"/>
          <w:szCs w:val="16"/>
        </w:rPr>
        <w:t>ž</w:t>
      </w:r>
      <w:r w:rsidRPr="00231476">
        <w:rPr>
          <w:rFonts w:ascii="Century Gothic" w:hAnsi="Century Gothic" w:cs="ISOCT3"/>
          <w:sz w:val="16"/>
          <w:szCs w:val="16"/>
        </w:rPr>
        <w:t>bu zariadení je potrebné prevádza</w:t>
      </w:r>
      <w:r w:rsidRPr="00231476">
        <w:rPr>
          <w:rFonts w:ascii="Century Gothic" w:hAnsi="Century Gothic" w:cs="Calibri"/>
          <w:sz w:val="16"/>
          <w:szCs w:val="16"/>
        </w:rPr>
        <w:t>ť</w:t>
      </w:r>
      <w:r w:rsidRPr="00231476">
        <w:rPr>
          <w:rFonts w:ascii="Century Gothic" w:hAnsi="Century Gothic" w:cs="ISOCT3"/>
          <w:sz w:val="16"/>
          <w:szCs w:val="16"/>
        </w:rPr>
        <w:t xml:space="preserve"> pod</w:t>
      </w:r>
      <w:r w:rsidRPr="00231476">
        <w:rPr>
          <w:rFonts w:ascii="Century Gothic" w:hAnsi="Century Gothic" w:cs="Calibri"/>
          <w:sz w:val="16"/>
          <w:szCs w:val="16"/>
        </w:rPr>
        <w:t>ľ</w:t>
      </w:r>
      <w:r w:rsidRPr="00231476">
        <w:rPr>
          <w:rFonts w:ascii="Century Gothic" w:hAnsi="Century Gothic" w:cs="ISOCT3"/>
          <w:sz w:val="16"/>
          <w:szCs w:val="16"/>
        </w:rPr>
        <w:t>a pokynov v</w:t>
      </w:r>
      <w:r w:rsidRPr="00231476">
        <w:rPr>
          <w:rFonts w:ascii="Century Gothic" w:hAnsi="Century Gothic" w:cs="Calibri"/>
          <w:sz w:val="16"/>
          <w:szCs w:val="16"/>
        </w:rPr>
        <w:t>ý</w:t>
      </w:r>
      <w:r w:rsidRPr="00231476">
        <w:rPr>
          <w:rFonts w:ascii="Century Gothic" w:hAnsi="Century Gothic" w:cs="ISOCT3"/>
          <w:sz w:val="16"/>
          <w:szCs w:val="16"/>
        </w:rPr>
        <w:t>robcov. Vykonané práce a</w:t>
      </w:r>
      <w:r w:rsidRPr="00231476">
        <w:rPr>
          <w:rFonts w:ascii="Century Gothic" w:hAnsi="Century Gothic" w:cs="Calibri"/>
          <w:sz w:val="16"/>
          <w:szCs w:val="16"/>
        </w:rPr>
        <w:t> </w:t>
      </w:r>
      <w:r w:rsidRPr="00231476">
        <w:rPr>
          <w:rFonts w:ascii="Century Gothic" w:hAnsi="Century Gothic" w:cs="ISOCT3"/>
          <w:sz w:val="16"/>
          <w:szCs w:val="16"/>
        </w:rPr>
        <w:t>pou</w:t>
      </w:r>
      <w:r w:rsidRPr="00231476">
        <w:rPr>
          <w:rFonts w:ascii="Century Gothic" w:hAnsi="Century Gothic" w:cs="Calibri"/>
          <w:sz w:val="16"/>
          <w:szCs w:val="16"/>
        </w:rPr>
        <w:t>ž</w:t>
      </w:r>
      <w:r w:rsidRPr="00231476">
        <w:rPr>
          <w:rFonts w:ascii="Century Gothic" w:hAnsi="Century Gothic" w:cs="ISOCT3"/>
          <w:sz w:val="16"/>
          <w:szCs w:val="16"/>
        </w:rPr>
        <w:t>it</w:t>
      </w:r>
      <w:r w:rsidRPr="00231476">
        <w:rPr>
          <w:rFonts w:ascii="Century Gothic" w:hAnsi="Century Gothic" w:cs="Calibri"/>
          <w:sz w:val="16"/>
          <w:szCs w:val="16"/>
        </w:rPr>
        <w:t>ý</w:t>
      </w:r>
      <w:r w:rsidRPr="00231476">
        <w:rPr>
          <w:rFonts w:ascii="Century Gothic" w:hAnsi="Century Gothic" w:cs="ISOCT3"/>
          <w:sz w:val="16"/>
          <w:szCs w:val="16"/>
        </w:rPr>
        <w:t xml:space="preserve"> materiál musia vyhovova</w:t>
      </w:r>
      <w:r w:rsidRPr="00231476">
        <w:rPr>
          <w:rFonts w:ascii="Century Gothic" w:hAnsi="Century Gothic" w:cs="Calibri"/>
          <w:sz w:val="16"/>
          <w:szCs w:val="16"/>
        </w:rPr>
        <w:t>ť</w:t>
      </w:r>
      <w:r w:rsidRPr="00231476">
        <w:rPr>
          <w:rFonts w:ascii="Century Gothic" w:hAnsi="Century Gothic" w:cs="ISOCT3"/>
          <w:sz w:val="16"/>
          <w:szCs w:val="16"/>
        </w:rPr>
        <w:t xml:space="preserve"> po</w:t>
      </w:r>
      <w:r w:rsidRPr="00231476">
        <w:rPr>
          <w:rFonts w:ascii="Century Gothic" w:hAnsi="Century Gothic" w:cs="Calibri"/>
          <w:sz w:val="16"/>
          <w:szCs w:val="16"/>
        </w:rPr>
        <w:t>ž</w:t>
      </w:r>
      <w:r w:rsidRPr="00231476">
        <w:rPr>
          <w:rFonts w:ascii="Century Gothic" w:hAnsi="Century Gothic" w:cs="ISOCT3"/>
          <w:sz w:val="16"/>
          <w:szCs w:val="16"/>
        </w:rPr>
        <w:t>iadavkám STN a</w:t>
      </w:r>
      <w:r w:rsidRPr="00231476">
        <w:rPr>
          <w:rFonts w:ascii="Century Gothic" w:hAnsi="Century Gothic" w:cs="Calibri"/>
          <w:sz w:val="16"/>
          <w:szCs w:val="16"/>
        </w:rPr>
        <w:t> </w:t>
      </w:r>
      <w:r w:rsidRPr="00231476">
        <w:rPr>
          <w:rFonts w:ascii="Century Gothic" w:hAnsi="Century Gothic" w:cs="ISOCT3"/>
          <w:sz w:val="16"/>
          <w:szCs w:val="16"/>
        </w:rPr>
        <w:t>po</w:t>
      </w:r>
      <w:r w:rsidRPr="00231476">
        <w:rPr>
          <w:rFonts w:ascii="Century Gothic" w:hAnsi="Century Gothic" w:cs="Calibri"/>
          <w:sz w:val="16"/>
          <w:szCs w:val="16"/>
        </w:rPr>
        <w:t>ž</w:t>
      </w:r>
      <w:r w:rsidRPr="00231476">
        <w:rPr>
          <w:rFonts w:ascii="Century Gothic" w:hAnsi="Century Gothic" w:cs="ISOCT3"/>
          <w:sz w:val="16"/>
          <w:szCs w:val="16"/>
        </w:rPr>
        <w:t>iadavkám v</w:t>
      </w:r>
      <w:r w:rsidRPr="00231476">
        <w:rPr>
          <w:rFonts w:ascii="Century Gothic" w:hAnsi="Century Gothic" w:cs="Calibri"/>
          <w:sz w:val="16"/>
          <w:szCs w:val="16"/>
        </w:rPr>
        <w:t>ý</w:t>
      </w:r>
      <w:r w:rsidRPr="00231476">
        <w:rPr>
          <w:rFonts w:ascii="Century Gothic" w:hAnsi="Century Gothic" w:cs="ISOCT3"/>
          <w:sz w:val="16"/>
          <w:szCs w:val="16"/>
        </w:rPr>
        <w:t>robcov el. zariadení. El. zariadenia musia ma</w:t>
      </w:r>
      <w:r w:rsidRPr="00231476">
        <w:rPr>
          <w:rFonts w:ascii="Century Gothic" w:hAnsi="Century Gothic" w:cs="Calibri"/>
          <w:sz w:val="16"/>
          <w:szCs w:val="16"/>
        </w:rPr>
        <w:t>ť</w:t>
      </w:r>
      <w:r w:rsidRPr="00231476">
        <w:rPr>
          <w:rFonts w:ascii="Century Gothic" w:hAnsi="Century Gothic" w:cs="ISOCT3"/>
          <w:sz w:val="16"/>
          <w:szCs w:val="16"/>
        </w:rPr>
        <w:t xml:space="preserve"> certifikát preukázania zhody pod</w:t>
      </w:r>
      <w:r w:rsidRPr="00231476">
        <w:rPr>
          <w:rFonts w:ascii="Century Gothic" w:hAnsi="Century Gothic" w:cs="Calibri"/>
          <w:sz w:val="16"/>
          <w:szCs w:val="16"/>
        </w:rPr>
        <w:t>ľ</w:t>
      </w:r>
      <w:r w:rsidRPr="00231476">
        <w:rPr>
          <w:rFonts w:ascii="Century Gothic" w:hAnsi="Century Gothic" w:cs="ISOCT3"/>
          <w:sz w:val="16"/>
          <w:szCs w:val="16"/>
        </w:rPr>
        <w:t xml:space="preserve">a zákona </w:t>
      </w:r>
      <w:r w:rsidRPr="00231476">
        <w:rPr>
          <w:rFonts w:ascii="Century Gothic" w:hAnsi="Century Gothic" w:cs="Calibri"/>
          <w:sz w:val="16"/>
          <w:szCs w:val="16"/>
        </w:rPr>
        <w:t>č</w:t>
      </w:r>
      <w:r w:rsidRPr="00231476">
        <w:rPr>
          <w:rFonts w:ascii="Century Gothic" w:hAnsi="Century Gothic" w:cs="ISOCT3"/>
          <w:sz w:val="16"/>
          <w:szCs w:val="16"/>
        </w:rPr>
        <w:t>.</w:t>
      </w:r>
      <w:r w:rsidRPr="00231476">
        <w:rPr>
          <w:rFonts w:ascii="Century Gothic" w:hAnsi="Century Gothic" w:cs="Calibri"/>
          <w:sz w:val="16"/>
          <w:szCs w:val="16"/>
        </w:rPr>
        <w:t> </w:t>
      </w:r>
      <w:r w:rsidRPr="00231476">
        <w:rPr>
          <w:rFonts w:ascii="Century Gothic" w:hAnsi="Century Gothic" w:cs="ISOCT3"/>
          <w:sz w:val="16"/>
          <w:szCs w:val="16"/>
        </w:rPr>
        <w:t>264/1999</w:t>
      </w:r>
      <w:r w:rsidRPr="00231476">
        <w:rPr>
          <w:rFonts w:ascii="Century Gothic" w:hAnsi="Century Gothic" w:cs="Calibri"/>
          <w:sz w:val="16"/>
          <w:szCs w:val="16"/>
        </w:rPr>
        <w:t> </w:t>
      </w:r>
      <w:r w:rsidRPr="00231476">
        <w:rPr>
          <w:rFonts w:ascii="Century Gothic" w:hAnsi="Century Gothic" w:cs="ISOCT3"/>
          <w:sz w:val="16"/>
          <w:szCs w:val="16"/>
        </w:rPr>
        <w:t>Z.z., ktor</w:t>
      </w:r>
      <w:r w:rsidRPr="00231476">
        <w:rPr>
          <w:rFonts w:ascii="Century Gothic" w:hAnsi="Century Gothic" w:cs="Calibri"/>
          <w:sz w:val="16"/>
          <w:szCs w:val="16"/>
        </w:rPr>
        <w:t>ý</w:t>
      </w:r>
      <w:r w:rsidRPr="00231476">
        <w:rPr>
          <w:rFonts w:ascii="Century Gothic" w:hAnsi="Century Gothic" w:cs="ISOCT3"/>
          <w:sz w:val="16"/>
          <w:szCs w:val="16"/>
        </w:rPr>
        <w:t>m sa potvrdzuje zhoda uveden</w:t>
      </w:r>
      <w:r w:rsidRPr="00231476">
        <w:rPr>
          <w:rFonts w:ascii="Century Gothic" w:hAnsi="Century Gothic" w:cs="Calibri"/>
          <w:sz w:val="16"/>
          <w:szCs w:val="16"/>
        </w:rPr>
        <w:t>ý</w:t>
      </w:r>
      <w:r w:rsidRPr="00231476">
        <w:rPr>
          <w:rFonts w:ascii="Century Gothic" w:hAnsi="Century Gothic" w:cs="ISOCT3"/>
          <w:sz w:val="16"/>
          <w:szCs w:val="16"/>
        </w:rPr>
        <w:t>ch vlastností správnymi predpismi, technick</w:t>
      </w:r>
      <w:r w:rsidRPr="00231476">
        <w:rPr>
          <w:rFonts w:ascii="Century Gothic" w:hAnsi="Century Gothic" w:cs="Calibri"/>
          <w:sz w:val="16"/>
          <w:szCs w:val="16"/>
        </w:rPr>
        <w:t>ý</w:t>
      </w:r>
      <w:r w:rsidRPr="00231476">
        <w:rPr>
          <w:rFonts w:ascii="Century Gothic" w:hAnsi="Century Gothic" w:cs="ISOCT3"/>
          <w:sz w:val="16"/>
          <w:szCs w:val="16"/>
        </w:rPr>
        <w:t>mi normami a</w:t>
      </w:r>
      <w:r w:rsidRPr="00231476">
        <w:rPr>
          <w:rFonts w:ascii="Century Gothic" w:hAnsi="Century Gothic" w:cs="Calibri"/>
          <w:sz w:val="16"/>
          <w:szCs w:val="16"/>
        </w:rPr>
        <w:t> </w:t>
      </w:r>
      <w:r w:rsidRPr="00231476">
        <w:rPr>
          <w:rFonts w:ascii="Century Gothic" w:hAnsi="Century Gothic" w:cs="ISOCT3"/>
          <w:sz w:val="16"/>
          <w:szCs w:val="16"/>
        </w:rPr>
        <w:t>dokumentmi: bezpe</w:t>
      </w:r>
      <w:r w:rsidRPr="00231476">
        <w:rPr>
          <w:rFonts w:ascii="Century Gothic" w:hAnsi="Century Gothic" w:cs="Calibri"/>
          <w:sz w:val="16"/>
          <w:szCs w:val="16"/>
        </w:rPr>
        <w:t>č</w:t>
      </w:r>
      <w:r w:rsidRPr="00231476">
        <w:rPr>
          <w:rFonts w:ascii="Century Gothic" w:hAnsi="Century Gothic" w:cs="ISOCT3"/>
          <w:sz w:val="16"/>
          <w:szCs w:val="16"/>
        </w:rPr>
        <w:t>nos</w:t>
      </w:r>
      <w:r w:rsidRPr="00231476">
        <w:rPr>
          <w:rFonts w:ascii="Century Gothic" w:hAnsi="Century Gothic" w:cs="Calibri"/>
          <w:sz w:val="16"/>
          <w:szCs w:val="16"/>
        </w:rPr>
        <w:t>ť</w:t>
      </w:r>
      <w:r w:rsidRPr="00231476">
        <w:rPr>
          <w:rFonts w:ascii="Century Gothic" w:hAnsi="Century Gothic" w:cs="ISOCT3"/>
          <w:sz w:val="16"/>
          <w:szCs w:val="16"/>
        </w:rPr>
        <w:t xml:space="preserve"> obsluhy, elektrická a</w:t>
      </w:r>
      <w:r w:rsidRPr="00231476">
        <w:rPr>
          <w:rFonts w:ascii="Century Gothic" w:hAnsi="Century Gothic" w:cs="Calibri"/>
          <w:sz w:val="16"/>
          <w:szCs w:val="16"/>
        </w:rPr>
        <w:t> </w:t>
      </w:r>
      <w:r w:rsidRPr="00231476">
        <w:rPr>
          <w:rFonts w:ascii="Century Gothic" w:hAnsi="Century Gothic" w:cs="ISOCT3"/>
          <w:sz w:val="16"/>
          <w:szCs w:val="16"/>
        </w:rPr>
        <w:t>po</w:t>
      </w:r>
      <w:r w:rsidRPr="00231476">
        <w:rPr>
          <w:rFonts w:ascii="Century Gothic" w:hAnsi="Century Gothic" w:cs="Calibri"/>
          <w:sz w:val="16"/>
          <w:szCs w:val="16"/>
        </w:rPr>
        <w:t>ž</w:t>
      </w:r>
      <w:r w:rsidRPr="00231476">
        <w:rPr>
          <w:rFonts w:ascii="Century Gothic" w:hAnsi="Century Gothic" w:cs="ISOCT3"/>
          <w:sz w:val="16"/>
          <w:szCs w:val="16"/>
        </w:rPr>
        <w:t>iarna bezpe</w:t>
      </w:r>
      <w:r w:rsidRPr="00231476">
        <w:rPr>
          <w:rFonts w:ascii="Century Gothic" w:hAnsi="Century Gothic" w:cs="Calibri"/>
          <w:sz w:val="16"/>
          <w:szCs w:val="16"/>
        </w:rPr>
        <w:t>č</w:t>
      </w:r>
      <w:r w:rsidRPr="00231476">
        <w:rPr>
          <w:rFonts w:ascii="Century Gothic" w:hAnsi="Century Gothic" w:cs="ISOCT3"/>
          <w:sz w:val="16"/>
          <w:szCs w:val="16"/>
        </w:rPr>
        <w:t>nos</w:t>
      </w:r>
      <w:r w:rsidRPr="00231476">
        <w:rPr>
          <w:rFonts w:ascii="Century Gothic" w:hAnsi="Century Gothic" w:cs="Calibri"/>
          <w:sz w:val="16"/>
          <w:szCs w:val="16"/>
        </w:rPr>
        <w:t>ť</w:t>
      </w:r>
      <w:r w:rsidRPr="00231476">
        <w:rPr>
          <w:rFonts w:ascii="Century Gothic" w:hAnsi="Century Gothic" w:cs="ISOCT3"/>
          <w:sz w:val="16"/>
          <w:szCs w:val="16"/>
        </w:rPr>
        <w:t>, funk</w:t>
      </w:r>
      <w:r w:rsidRPr="00231476">
        <w:rPr>
          <w:rFonts w:ascii="Century Gothic" w:hAnsi="Century Gothic" w:cs="Calibri"/>
          <w:sz w:val="16"/>
          <w:szCs w:val="16"/>
        </w:rPr>
        <w:t>č</w:t>
      </w:r>
      <w:r w:rsidRPr="00231476">
        <w:rPr>
          <w:rFonts w:ascii="Century Gothic" w:hAnsi="Century Gothic" w:cs="ISOCT3"/>
          <w:sz w:val="16"/>
          <w:szCs w:val="16"/>
        </w:rPr>
        <w:t>ná spôsobilos</w:t>
      </w:r>
      <w:r w:rsidRPr="00231476">
        <w:rPr>
          <w:rFonts w:ascii="Century Gothic" w:hAnsi="Century Gothic" w:cs="Calibri"/>
          <w:sz w:val="16"/>
          <w:szCs w:val="16"/>
        </w:rPr>
        <w:t>ť</w:t>
      </w:r>
      <w:r w:rsidRPr="00231476">
        <w:rPr>
          <w:rFonts w:ascii="Century Gothic" w:hAnsi="Century Gothic" w:cs="ISOCT3"/>
          <w:sz w:val="16"/>
          <w:szCs w:val="16"/>
        </w:rPr>
        <w:t>, EMC a</w:t>
      </w:r>
      <w:r w:rsidRPr="00231476">
        <w:rPr>
          <w:rFonts w:ascii="Century Gothic" w:hAnsi="Century Gothic" w:cs="Calibri"/>
          <w:sz w:val="16"/>
          <w:szCs w:val="16"/>
        </w:rPr>
        <w:t> </w:t>
      </w:r>
      <w:r w:rsidRPr="00231476">
        <w:rPr>
          <w:rFonts w:ascii="Century Gothic" w:hAnsi="Century Gothic" w:cs="ISOCT3"/>
          <w:sz w:val="16"/>
          <w:szCs w:val="16"/>
        </w:rPr>
        <w:t>hygienická nezávadnos</w:t>
      </w:r>
      <w:r w:rsidRPr="00231476">
        <w:rPr>
          <w:rFonts w:ascii="Century Gothic" w:hAnsi="Century Gothic" w:cs="Calibri"/>
          <w:sz w:val="16"/>
          <w:szCs w:val="16"/>
        </w:rPr>
        <w:t>ť</w:t>
      </w:r>
      <w:r w:rsidRPr="00231476">
        <w:rPr>
          <w:rFonts w:ascii="Century Gothic" w:hAnsi="Century Gothic" w:cs="ISOCT3"/>
          <w:sz w:val="16"/>
          <w:szCs w:val="16"/>
        </w:rPr>
        <w:t>, rozmery, mechanická pevnos</w:t>
      </w:r>
      <w:r w:rsidRPr="00231476">
        <w:rPr>
          <w:rFonts w:ascii="Century Gothic" w:hAnsi="Century Gothic" w:cs="Calibri"/>
          <w:sz w:val="16"/>
          <w:szCs w:val="16"/>
        </w:rPr>
        <w:t>ť</w:t>
      </w:r>
      <w:r w:rsidRPr="00231476">
        <w:rPr>
          <w:rFonts w:ascii="Century Gothic" w:hAnsi="Century Gothic" w:cs="ISOCT3"/>
          <w:sz w:val="16"/>
          <w:szCs w:val="16"/>
        </w:rPr>
        <w:t xml:space="preserve"> a</w:t>
      </w:r>
      <w:r w:rsidRPr="00231476">
        <w:rPr>
          <w:rFonts w:ascii="Century Gothic" w:hAnsi="Century Gothic" w:cs="Calibri"/>
          <w:sz w:val="16"/>
          <w:szCs w:val="16"/>
        </w:rPr>
        <w:t> </w:t>
      </w:r>
      <w:r w:rsidRPr="00231476">
        <w:rPr>
          <w:rFonts w:ascii="Century Gothic" w:hAnsi="Century Gothic" w:cs="ISOCT3"/>
          <w:sz w:val="16"/>
          <w:szCs w:val="16"/>
        </w:rPr>
        <w:t>stabilita.</w:t>
      </w:r>
    </w:p>
    <w:p w14:paraId="59D9DDCD" w14:textId="77777777" w:rsidR="00BC39B0" w:rsidRPr="00231476" w:rsidRDefault="00BC39B0" w:rsidP="00BC39B0">
      <w:pPr>
        <w:pStyle w:val="Nadpis2"/>
        <w:rPr>
          <w:rFonts w:ascii="Century Gothic" w:hAnsi="Century Gothic"/>
          <w:sz w:val="16"/>
          <w:szCs w:val="16"/>
        </w:rPr>
      </w:pPr>
      <w:r w:rsidRPr="00231476">
        <w:rPr>
          <w:rFonts w:ascii="Century Gothic" w:hAnsi="Century Gothic"/>
          <w:sz w:val="16"/>
          <w:szCs w:val="16"/>
        </w:rPr>
        <w:t>OCHRANA PRED BLESKOM – VNÚTORNÁ</w:t>
      </w:r>
    </w:p>
    <w:p w14:paraId="161EF038" w14:textId="77777777" w:rsidR="00BC39B0" w:rsidRPr="00231476" w:rsidRDefault="00BC39B0" w:rsidP="00BC39B0">
      <w:pPr>
        <w:keepNext/>
        <w:spacing w:before="120" w:line="240" w:lineRule="auto"/>
        <w:ind w:firstLine="567"/>
        <w:rPr>
          <w:rFonts w:ascii="Century Gothic" w:hAnsi="Century Gothic" w:cs="ISOCT3"/>
          <w:sz w:val="16"/>
          <w:szCs w:val="16"/>
        </w:rPr>
      </w:pPr>
      <w:r w:rsidRPr="00231476">
        <w:rPr>
          <w:rFonts w:ascii="Century Gothic" w:hAnsi="Century Gothic" w:cs="ISOCT3"/>
          <w:sz w:val="16"/>
          <w:szCs w:val="16"/>
        </w:rPr>
        <w:t>Pre ekvipotenciálne pospájanie vnútorného LPS treba zapoji</w:t>
      </w:r>
      <w:r w:rsidRPr="00231476">
        <w:rPr>
          <w:rFonts w:ascii="Century Gothic" w:hAnsi="Century Gothic" w:cs="Calibri"/>
          <w:sz w:val="16"/>
          <w:szCs w:val="16"/>
        </w:rPr>
        <w:t>ť</w:t>
      </w:r>
      <w:r w:rsidRPr="00231476">
        <w:rPr>
          <w:rFonts w:ascii="Century Gothic" w:hAnsi="Century Gothic" w:cs="ISOCT3"/>
          <w:sz w:val="16"/>
          <w:szCs w:val="16"/>
        </w:rPr>
        <w:t>:</w:t>
      </w:r>
    </w:p>
    <w:p w14:paraId="3BF259A7" w14:textId="77777777" w:rsidR="00BC39B0" w:rsidRPr="00231476" w:rsidRDefault="00BC39B0" w:rsidP="00BC39B0">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kovové </w:t>
      </w:r>
      <w:r w:rsidRPr="00231476">
        <w:rPr>
          <w:rFonts w:ascii="Century Gothic" w:hAnsi="Century Gothic" w:cs="Calibri"/>
          <w:sz w:val="16"/>
          <w:szCs w:val="16"/>
        </w:rPr>
        <w:t>č</w:t>
      </w:r>
      <w:r w:rsidRPr="00231476">
        <w:rPr>
          <w:rFonts w:ascii="Century Gothic" w:hAnsi="Century Gothic" w:cs="ISOCT3"/>
          <w:sz w:val="16"/>
          <w:szCs w:val="16"/>
        </w:rPr>
        <w:t>asti stavby;</w:t>
      </w:r>
    </w:p>
    <w:p w14:paraId="5B66362E" w14:textId="77777777" w:rsidR="00BC39B0" w:rsidRPr="00231476" w:rsidRDefault="00BC39B0" w:rsidP="00BC39B0">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kovové in</w:t>
      </w:r>
      <w:r w:rsidRPr="00231476">
        <w:rPr>
          <w:rFonts w:ascii="Century Gothic" w:hAnsi="Century Gothic" w:cs="Calibri"/>
          <w:sz w:val="16"/>
          <w:szCs w:val="16"/>
        </w:rPr>
        <w:t>š</w:t>
      </w:r>
      <w:r w:rsidRPr="00231476">
        <w:rPr>
          <w:rFonts w:ascii="Century Gothic" w:hAnsi="Century Gothic" w:cs="ISOCT3"/>
          <w:sz w:val="16"/>
          <w:szCs w:val="16"/>
        </w:rPr>
        <w:t>talácie;</w:t>
      </w:r>
    </w:p>
    <w:p w14:paraId="7B396CBB" w14:textId="77777777" w:rsidR="00BC39B0" w:rsidRPr="00231476" w:rsidRDefault="00BC39B0" w:rsidP="00BC39B0">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vnútorné systémy;</w:t>
      </w:r>
    </w:p>
    <w:p w14:paraId="650D42F5" w14:textId="77777777" w:rsidR="00BC39B0" w:rsidRPr="00231476" w:rsidRDefault="00BC39B0" w:rsidP="00BC39B0">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vonkaj</w:t>
      </w:r>
      <w:r w:rsidRPr="00231476">
        <w:rPr>
          <w:rFonts w:ascii="Century Gothic" w:hAnsi="Century Gothic" w:cs="Calibri"/>
          <w:sz w:val="16"/>
          <w:szCs w:val="16"/>
        </w:rPr>
        <w:t>š</w:t>
      </w:r>
      <w:r w:rsidRPr="00231476">
        <w:rPr>
          <w:rFonts w:ascii="Century Gothic" w:hAnsi="Century Gothic" w:cs="ISOCT3"/>
          <w:sz w:val="16"/>
          <w:szCs w:val="16"/>
        </w:rPr>
        <w:t xml:space="preserve">ie vodivé </w:t>
      </w:r>
      <w:r w:rsidRPr="00231476">
        <w:rPr>
          <w:rFonts w:ascii="Century Gothic" w:hAnsi="Century Gothic" w:cs="Calibri"/>
          <w:sz w:val="16"/>
          <w:szCs w:val="16"/>
        </w:rPr>
        <w:t>č</w:t>
      </w:r>
      <w:r w:rsidRPr="00231476">
        <w:rPr>
          <w:rFonts w:ascii="Century Gothic" w:hAnsi="Century Gothic" w:cs="ISOCT3"/>
          <w:sz w:val="16"/>
          <w:szCs w:val="16"/>
        </w:rPr>
        <w:t>asti a vedenie pripojené ku stavbe.</w:t>
      </w:r>
    </w:p>
    <w:p w14:paraId="48CEA91D" w14:textId="77777777" w:rsidR="00BC39B0" w:rsidRPr="00231476" w:rsidRDefault="00BC39B0" w:rsidP="00BC39B0">
      <w:pPr>
        <w:keepNext/>
        <w:spacing w:before="120" w:line="240" w:lineRule="auto"/>
        <w:ind w:firstLine="567"/>
        <w:rPr>
          <w:rFonts w:ascii="Century Gothic" w:hAnsi="Century Gothic" w:cs="ISOCT3"/>
          <w:sz w:val="16"/>
          <w:szCs w:val="16"/>
        </w:rPr>
      </w:pPr>
      <w:r w:rsidRPr="00231476">
        <w:rPr>
          <w:rFonts w:ascii="Century Gothic" w:hAnsi="Century Gothic" w:cs="ISOCT3"/>
          <w:sz w:val="16"/>
          <w:szCs w:val="16"/>
        </w:rPr>
        <w:t>Vzájomné spojenie uskuto</w:t>
      </w:r>
      <w:r w:rsidRPr="00231476">
        <w:rPr>
          <w:rFonts w:ascii="Century Gothic" w:hAnsi="Century Gothic" w:cs="Calibri"/>
          <w:sz w:val="16"/>
          <w:szCs w:val="16"/>
        </w:rPr>
        <w:t>č</w:t>
      </w:r>
      <w:r w:rsidRPr="00231476">
        <w:rPr>
          <w:rFonts w:ascii="Century Gothic" w:hAnsi="Century Gothic" w:cs="ISOCT3"/>
          <w:sz w:val="16"/>
          <w:szCs w:val="16"/>
        </w:rPr>
        <w:t>ni</w:t>
      </w:r>
      <w:r w:rsidRPr="00231476">
        <w:rPr>
          <w:rFonts w:ascii="Century Gothic" w:hAnsi="Century Gothic" w:cs="Calibri"/>
          <w:sz w:val="16"/>
          <w:szCs w:val="16"/>
        </w:rPr>
        <w:t>ť</w:t>
      </w:r>
      <w:r w:rsidRPr="00231476">
        <w:rPr>
          <w:rFonts w:ascii="Century Gothic" w:hAnsi="Century Gothic" w:cs="ISOCT3"/>
          <w:sz w:val="16"/>
          <w:szCs w:val="16"/>
        </w:rPr>
        <w:t>:</w:t>
      </w:r>
    </w:p>
    <w:p w14:paraId="3B3A9DE5" w14:textId="77777777" w:rsidR="00BC39B0" w:rsidRPr="00231476" w:rsidRDefault="00BC39B0" w:rsidP="00BC39B0">
      <w:pPr>
        <w:keepNext/>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vodi</w:t>
      </w:r>
      <w:r w:rsidRPr="00231476">
        <w:rPr>
          <w:rFonts w:ascii="Century Gothic" w:hAnsi="Century Gothic" w:cs="Calibri"/>
          <w:sz w:val="16"/>
          <w:szCs w:val="16"/>
        </w:rPr>
        <w:t>č</w:t>
      </w:r>
      <w:r w:rsidRPr="00231476">
        <w:rPr>
          <w:rFonts w:ascii="Century Gothic" w:hAnsi="Century Gothic" w:cs="ISOCT3"/>
          <w:sz w:val="16"/>
          <w:szCs w:val="16"/>
        </w:rPr>
        <w:t>om vyrovnania potenciálov, ak sa nedosiahne elektricky vodivé spojenie náhodn</w:t>
      </w:r>
      <w:r w:rsidRPr="00231476">
        <w:rPr>
          <w:rFonts w:ascii="Century Gothic" w:hAnsi="Century Gothic" w:cs="Calibri"/>
          <w:sz w:val="16"/>
          <w:szCs w:val="16"/>
        </w:rPr>
        <w:t>ý</w:t>
      </w:r>
      <w:r w:rsidRPr="00231476">
        <w:rPr>
          <w:rFonts w:ascii="Century Gothic" w:hAnsi="Century Gothic" w:cs="ISOCT3"/>
          <w:sz w:val="16"/>
          <w:szCs w:val="16"/>
        </w:rPr>
        <w:t>m pospájaním;</w:t>
      </w:r>
    </w:p>
    <w:p w14:paraId="52C8244B" w14:textId="77777777" w:rsidR="00BC39B0" w:rsidRPr="00231476" w:rsidRDefault="00BC39B0" w:rsidP="00BC39B0">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prepä</w:t>
      </w:r>
      <w:r w:rsidRPr="00231476">
        <w:rPr>
          <w:rFonts w:ascii="Century Gothic" w:hAnsi="Century Gothic" w:cs="Calibri"/>
          <w:sz w:val="16"/>
          <w:szCs w:val="16"/>
        </w:rPr>
        <w:t>ť</w:t>
      </w:r>
      <w:r w:rsidRPr="00231476">
        <w:rPr>
          <w:rFonts w:ascii="Century Gothic" w:hAnsi="Century Gothic" w:cs="ISOCT3"/>
          <w:sz w:val="16"/>
          <w:szCs w:val="16"/>
        </w:rPr>
        <w:t>ov</w:t>
      </w:r>
      <w:r w:rsidRPr="00231476">
        <w:rPr>
          <w:rFonts w:ascii="Century Gothic" w:hAnsi="Century Gothic" w:cs="Calibri"/>
          <w:sz w:val="16"/>
          <w:szCs w:val="16"/>
        </w:rPr>
        <w:t>ý</w:t>
      </w:r>
      <w:r w:rsidRPr="00231476">
        <w:rPr>
          <w:rFonts w:ascii="Century Gothic" w:hAnsi="Century Gothic" w:cs="ISOCT3"/>
          <w:sz w:val="16"/>
          <w:szCs w:val="16"/>
        </w:rPr>
        <w:t>mi ochrann</w:t>
      </w:r>
      <w:r w:rsidRPr="00231476">
        <w:rPr>
          <w:rFonts w:ascii="Century Gothic" w:hAnsi="Century Gothic" w:cs="Calibri"/>
          <w:sz w:val="16"/>
          <w:szCs w:val="16"/>
        </w:rPr>
        <w:t>ý</w:t>
      </w:r>
      <w:r w:rsidRPr="00231476">
        <w:rPr>
          <w:rFonts w:ascii="Century Gothic" w:hAnsi="Century Gothic" w:cs="ISOCT3"/>
          <w:sz w:val="16"/>
          <w:szCs w:val="16"/>
        </w:rPr>
        <w:t>mi zariadeniami, kde nie je mo</w:t>
      </w:r>
      <w:r w:rsidRPr="00231476">
        <w:rPr>
          <w:rFonts w:ascii="Century Gothic" w:hAnsi="Century Gothic" w:cs="Calibri"/>
          <w:sz w:val="16"/>
          <w:szCs w:val="16"/>
        </w:rPr>
        <w:t>ž</w:t>
      </w:r>
      <w:r w:rsidRPr="00231476">
        <w:rPr>
          <w:rFonts w:ascii="Century Gothic" w:hAnsi="Century Gothic" w:cs="ISOCT3"/>
          <w:sz w:val="16"/>
          <w:szCs w:val="16"/>
        </w:rPr>
        <w:t>né urobi</w:t>
      </w:r>
      <w:r w:rsidRPr="00231476">
        <w:rPr>
          <w:rFonts w:ascii="Century Gothic" w:hAnsi="Century Gothic" w:cs="Calibri"/>
          <w:sz w:val="16"/>
          <w:szCs w:val="16"/>
        </w:rPr>
        <w:t>ť</w:t>
      </w:r>
      <w:r w:rsidRPr="00231476">
        <w:rPr>
          <w:rFonts w:ascii="Century Gothic" w:hAnsi="Century Gothic" w:cs="ISOCT3"/>
          <w:sz w:val="16"/>
          <w:szCs w:val="16"/>
        </w:rPr>
        <w:t xml:space="preserve"> priame pripojenie vodi</w:t>
      </w:r>
      <w:r w:rsidRPr="00231476">
        <w:rPr>
          <w:rFonts w:ascii="Century Gothic" w:hAnsi="Century Gothic" w:cs="Calibri"/>
          <w:sz w:val="16"/>
          <w:szCs w:val="16"/>
        </w:rPr>
        <w:t>č</w:t>
      </w:r>
      <w:r w:rsidRPr="00231476">
        <w:rPr>
          <w:rFonts w:ascii="Century Gothic" w:hAnsi="Century Gothic" w:cs="ISOCT3"/>
          <w:sz w:val="16"/>
          <w:szCs w:val="16"/>
        </w:rPr>
        <w:t>ov vyrovnania potenciálov.</w:t>
      </w:r>
    </w:p>
    <w:p w14:paraId="632543BC" w14:textId="77777777" w:rsidR="00BC39B0" w:rsidRPr="00231476" w:rsidRDefault="00BC39B0" w:rsidP="00BC39B0">
      <w:pPr>
        <w:keepNext/>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Pri vonkaj</w:t>
      </w:r>
      <w:r w:rsidRPr="00231476">
        <w:rPr>
          <w:rFonts w:ascii="Century Gothic" w:hAnsi="Century Gothic" w:cs="Calibri"/>
          <w:sz w:val="16"/>
          <w:szCs w:val="16"/>
        </w:rPr>
        <w:t>š</w:t>
      </w:r>
      <w:r w:rsidRPr="00231476">
        <w:rPr>
          <w:rFonts w:ascii="Century Gothic" w:hAnsi="Century Gothic" w:cs="ISOCT3"/>
          <w:sz w:val="16"/>
          <w:szCs w:val="16"/>
        </w:rPr>
        <w:t>om LPS, sa ekvipotenciálne pospájanie proti blesku musí urobi</w:t>
      </w:r>
      <w:r w:rsidRPr="00231476">
        <w:rPr>
          <w:rFonts w:ascii="Century Gothic" w:hAnsi="Century Gothic" w:cs="Calibri"/>
          <w:sz w:val="16"/>
          <w:szCs w:val="16"/>
        </w:rPr>
        <w:t>ť</w:t>
      </w:r>
      <w:r w:rsidRPr="00231476">
        <w:rPr>
          <w:rFonts w:ascii="Century Gothic" w:hAnsi="Century Gothic" w:cs="ISOCT3"/>
          <w:sz w:val="16"/>
          <w:szCs w:val="16"/>
        </w:rPr>
        <w:t xml:space="preserve"> nasledujúcimi spôsobmi:</w:t>
      </w:r>
    </w:p>
    <w:p w14:paraId="27A4721E" w14:textId="77777777" w:rsidR="00BC39B0" w:rsidRPr="00231476" w:rsidRDefault="00BC39B0" w:rsidP="00BC39B0">
      <w:pPr>
        <w:spacing w:before="120" w:after="120" w:line="240" w:lineRule="auto"/>
        <w:rPr>
          <w:rFonts w:ascii="Century Gothic" w:hAnsi="Century Gothic" w:cs="ISOCT3"/>
          <w:sz w:val="16"/>
          <w:szCs w:val="16"/>
        </w:rPr>
      </w:pPr>
      <w:r w:rsidRPr="00231476">
        <w:rPr>
          <w:rFonts w:ascii="Century Gothic" w:hAnsi="Century Gothic" w:cs="ISOCT3"/>
          <w:sz w:val="16"/>
          <w:szCs w:val="16"/>
        </w:rPr>
        <w:t>1.) v suteréne alebo v úrovni terénu. Vodi</w:t>
      </w:r>
      <w:r w:rsidRPr="00231476">
        <w:rPr>
          <w:rFonts w:ascii="Century Gothic" w:hAnsi="Century Gothic" w:cs="Calibri"/>
          <w:sz w:val="16"/>
          <w:szCs w:val="16"/>
        </w:rPr>
        <w:t>č</w:t>
      </w:r>
      <w:r w:rsidRPr="00231476">
        <w:rPr>
          <w:rFonts w:ascii="Century Gothic" w:hAnsi="Century Gothic" w:cs="ISOCT3"/>
          <w:sz w:val="16"/>
          <w:szCs w:val="16"/>
        </w:rPr>
        <w:t>e vyrovnania potenciálu sa musia pripoji</w:t>
      </w:r>
      <w:r w:rsidRPr="00231476">
        <w:rPr>
          <w:rFonts w:ascii="Century Gothic" w:hAnsi="Century Gothic" w:cs="Calibri"/>
          <w:sz w:val="16"/>
          <w:szCs w:val="16"/>
        </w:rPr>
        <w:t>ť</w:t>
      </w:r>
      <w:r w:rsidRPr="00231476">
        <w:rPr>
          <w:rFonts w:ascii="Century Gothic" w:hAnsi="Century Gothic" w:cs="ISOCT3"/>
          <w:sz w:val="16"/>
          <w:szCs w:val="16"/>
        </w:rPr>
        <w:t xml:space="preserve"> k prípojnici vyrovnania potenciálov, ktorá je kon</w:t>
      </w:r>
      <w:r w:rsidRPr="00231476">
        <w:rPr>
          <w:rFonts w:ascii="Century Gothic" w:hAnsi="Century Gothic" w:cs="Calibri"/>
          <w:sz w:val="16"/>
          <w:szCs w:val="16"/>
        </w:rPr>
        <w:t>š</w:t>
      </w:r>
      <w:r w:rsidRPr="00231476">
        <w:rPr>
          <w:rFonts w:ascii="Century Gothic" w:hAnsi="Century Gothic" w:cs="ISOCT3"/>
          <w:sz w:val="16"/>
          <w:szCs w:val="16"/>
        </w:rPr>
        <w:t>truovaná a in</w:t>
      </w:r>
      <w:r w:rsidRPr="00231476">
        <w:rPr>
          <w:rFonts w:ascii="Century Gothic" w:hAnsi="Century Gothic" w:cs="Calibri"/>
          <w:sz w:val="16"/>
          <w:szCs w:val="16"/>
        </w:rPr>
        <w:t>š</w:t>
      </w:r>
      <w:r w:rsidRPr="00231476">
        <w:rPr>
          <w:rFonts w:ascii="Century Gothic" w:hAnsi="Century Gothic" w:cs="ISOCT3"/>
          <w:sz w:val="16"/>
          <w:szCs w:val="16"/>
        </w:rPr>
        <w:t xml:space="preserve">talovaná tak, aby bola </w:t>
      </w:r>
      <w:r w:rsidRPr="00231476">
        <w:rPr>
          <w:rFonts w:ascii="Century Gothic" w:hAnsi="Century Gothic" w:cs="Calibri"/>
          <w:sz w:val="16"/>
          <w:szCs w:val="16"/>
        </w:rPr>
        <w:t>ľ</w:t>
      </w:r>
      <w:r w:rsidRPr="00231476">
        <w:rPr>
          <w:rFonts w:ascii="Century Gothic" w:hAnsi="Century Gothic" w:cs="ISOCT3"/>
          <w:sz w:val="16"/>
          <w:szCs w:val="16"/>
        </w:rPr>
        <w:t>ahko prístupná s</w:t>
      </w:r>
      <w:r w:rsidRPr="00231476">
        <w:rPr>
          <w:rFonts w:ascii="Century Gothic" w:hAnsi="Century Gothic" w:cs="Calibri"/>
          <w:sz w:val="16"/>
          <w:szCs w:val="16"/>
        </w:rPr>
        <w:t> </w:t>
      </w:r>
      <w:r w:rsidRPr="00231476">
        <w:rPr>
          <w:rFonts w:ascii="Century Gothic" w:hAnsi="Century Gothic" w:cs="ISOCT3"/>
          <w:sz w:val="16"/>
          <w:szCs w:val="16"/>
        </w:rPr>
        <w:t>cie</w:t>
      </w:r>
      <w:r w:rsidRPr="00231476">
        <w:rPr>
          <w:rFonts w:ascii="Century Gothic" w:hAnsi="Century Gothic" w:cs="Calibri"/>
          <w:sz w:val="16"/>
          <w:szCs w:val="16"/>
        </w:rPr>
        <w:t>ľ</w:t>
      </w:r>
      <w:r w:rsidRPr="00231476">
        <w:rPr>
          <w:rFonts w:ascii="Century Gothic" w:hAnsi="Century Gothic" w:cs="ISOCT3"/>
          <w:sz w:val="16"/>
          <w:szCs w:val="16"/>
        </w:rPr>
        <w:t>om odbornej prehliadky a skú</w:t>
      </w:r>
      <w:r w:rsidRPr="00231476">
        <w:rPr>
          <w:rFonts w:ascii="Century Gothic" w:hAnsi="Century Gothic" w:cs="Calibri"/>
          <w:sz w:val="16"/>
          <w:szCs w:val="16"/>
        </w:rPr>
        <w:t>š</w:t>
      </w:r>
      <w:r w:rsidRPr="00231476">
        <w:rPr>
          <w:rFonts w:ascii="Century Gothic" w:hAnsi="Century Gothic" w:cs="ISOCT3"/>
          <w:sz w:val="16"/>
          <w:szCs w:val="16"/>
        </w:rPr>
        <w:t>ky. Prípojnice vyrovnania potenciálov sa musia spoji</w:t>
      </w:r>
      <w:r w:rsidRPr="00231476">
        <w:rPr>
          <w:rFonts w:ascii="Century Gothic" w:hAnsi="Century Gothic" w:cs="Calibri"/>
          <w:sz w:val="16"/>
          <w:szCs w:val="16"/>
        </w:rPr>
        <w:t>ť</w:t>
      </w:r>
      <w:r w:rsidRPr="00231476">
        <w:rPr>
          <w:rFonts w:ascii="Century Gothic" w:hAnsi="Century Gothic" w:cs="ISOCT3"/>
          <w:sz w:val="16"/>
          <w:szCs w:val="16"/>
        </w:rPr>
        <w:t xml:space="preserve"> s</w:t>
      </w:r>
      <w:r w:rsidRPr="00231476">
        <w:rPr>
          <w:rFonts w:ascii="Century Gothic" w:hAnsi="Century Gothic" w:cs="Calibri"/>
          <w:sz w:val="16"/>
          <w:szCs w:val="16"/>
        </w:rPr>
        <w:t> </w:t>
      </w:r>
      <w:r w:rsidRPr="00231476">
        <w:rPr>
          <w:rFonts w:ascii="Century Gothic" w:hAnsi="Century Gothic" w:cs="ISOCT3"/>
          <w:sz w:val="16"/>
          <w:szCs w:val="16"/>
        </w:rPr>
        <w:t>uzem</w:t>
      </w:r>
      <w:r w:rsidRPr="00231476">
        <w:rPr>
          <w:rFonts w:ascii="Century Gothic" w:hAnsi="Century Gothic" w:cs="Calibri"/>
          <w:sz w:val="16"/>
          <w:szCs w:val="16"/>
        </w:rPr>
        <w:t>ň</w:t>
      </w:r>
      <w:r w:rsidRPr="00231476">
        <w:rPr>
          <w:rFonts w:ascii="Century Gothic" w:hAnsi="Century Gothic" w:cs="ISOCT3"/>
          <w:sz w:val="16"/>
          <w:szCs w:val="16"/>
        </w:rPr>
        <w:t>ovacou sústavou.</w:t>
      </w:r>
    </w:p>
    <w:p w14:paraId="6ABAB52C" w14:textId="77777777" w:rsidR="00BC39B0" w:rsidRPr="00231476" w:rsidRDefault="00BC39B0" w:rsidP="00BC39B0">
      <w:pPr>
        <w:spacing w:before="120" w:after="120" w:line="240" w:lineRule="auto"/>
        <w:rPr>
          <w:rFonts w:ascii="Century Gothic" w:hAnsi="Century Gothic" w:cs="ISOCT3"/>
          <w:sz w:val="16"/>
          <w:szCs w:val="16"/>
        </w:rPr>
      </w:pPr>
      <w:r w:rsidRPr="00231476">
        <w:rPr>
          <w:rFonts w:ascii="Century Gothic" w:hAnsi="Century Gothic" w:cs="ISOCT3"/>
          <w:sz w:val="16"/>
          <w:szCs w:val="16"/>
        </w:rPr>
        <w:t>2.) ak nie sú splnené po</w:t>
      </w:r>
      <w:r w:rsidRPr="00231476">
        <w:rPr>
          <w:rFonts w:ascii="Century Gothic" w:hAnsi="Century Gothic" w:cs="Calibri"/>
          <w:sz w:val="16"/>
          <w:szCs w:val="16"/>
        </w:rPr>
        <w:t>ž</w:t>
      </w:r>
      <w:r w:rsidRPr="00231476">
        <w:rPr>
          <w:rFonts w:ascii="Century Gothic" w:hAnsi="Century Gothic" w:cs="ISOCT3"/>
          <w:sz w:val="16"/>
          <w:szCs w:val="16"/>
        </w:rPr>
        <w:t>iadavky na izoláciu tak ekvipotenciálne pospájanie proti blesku sa musí urobi</w:t>
      </w:r>
      <w:r w:rsidRPr="00231476">
        <w:rPr>
          <w:rFonts w:ascii="Century Gothic" w:hAnsi="Century Gothic" w:cs="Calibri"/>
          <w:sz w:val="16"/>
          <w:szCs w:val="16"/>
        </w:rPr>
        <w:t>ť</w:t>
      </w:r>
      <w:r w:rsidRPr="00231476">
        <w:rPr>
          <w:rFonts w:ascii="Century Gothic" w:hAnsi="Century Gothic" w:cs="ISOCT3"/>
          <w:sz w:val="16"/>
          <w:szCs w:val="16"/>
        </w:rPr>
        <w:t xml:space="preserve"> pokia</w:t>
      </w:r>
      <w:r w:rsidRPr="00231476">
        <w:rPr>
          <w:rFonts w:ascii="Century Gothic" w:hAnsi="Century Gothic" w:cs="Calibri"/>
          <w:sz w:val="16"/>
          <w:szCs w:val="16"/>
        </w:rPr>
        <w:t>ľ</w:t>
      </w:r>
      <w:r w:rsidRPr="00231476">
        <w:rPr>
          <w:rFonts w:ascii="Century Gothic" w:hAnsi="Century Gothic" w:cs="ISOCT3"/>
          <w:sz w:val="16"/>
          <w:szCs w:val="16"/>
        </w:rPr>
        <w:t xml:space="preserve"> mo</w:t>
      </w:r>
      <w:r w:rsidRPr="00231476">
        <w:rPr>
          <w:rFonts w:ascii="Century Gothic" w:hAnsi="Century Gothic" w:cs="Calibri"/>
          <w:sz w:val="16"/>
          <w:szCs w:val="16"/>
        </w:rPr>
        <w:t>ž</w:t>
      </w:r>
      <w:r w:rsidRPr="00231476">
        <w:rPr>
          <w:rFonts w:ascii="Century Gothic" w:hAnsi="Century Gothic" w:cs="ISOCT3"/>
          <w:sz w:val="16"/>
          <w:szCs w:val="16"/>
        </w:rPr>
        <w:t xml:space="preserve">no </w:t>
      </w:r>
      <w:r w:rsidRPr="00231476">
        <w:rPr>
          <w:rFonts w:ascii="Century Gothic" w:hAnsi="Century Gothic" w:cs="Calibri"/>
          <w:sz w:val="16"/>
          <w:szCs w:val="16"/>
        </w:rPr>
        <w:t>č</w:t>
      </w:r>
      <w:r w:rsidRPr="00231476">
        <w:rPr>
          <w:rFonts w:ascii="Century Gothic" w:hAnsi="Century Gothic" w:cs="ISOCT3"/>
          <w:sz w:val="16"/>
          <w:szCs w:val="16"/>
        </w:rPr>
        <w:t>o najkrat</w:t>
      </w:r>
      <w:r w:rsidRPr="00231476">
        <w:rPr>
          <w:rFonts w:ascii="Century Gothic" w:hAnsi="Century Gothic" w:cs="Calibri"/>
          <w:sz w:val="16"/>
          <w:szCs w:val="16"/>
        </w:rPr>
        <w:t>š</w:t>
      </w:r>
      <w:r w:rsidRPr="00231476">
        <w:rPr>
          <w:rFonts w:ascii="Century Gothic" w:hAnsi="Century Gothic" w:cs="ISOCT3"/>
          <w:sz w:val="16"/>
          <w:szCs w:val="16"/>
        </w:rPr>
        <w:t>ím a najpriamej</w:t>
      </w:r>
      <w:r w:rsidRPr="00231476">
        <w:rPr>
          <w:rFonts w:ascii="Century Gothic" w:hAnsi="Century Gothic" w:cs="Calibri"/>
          <w:sz w:val="16"/>
          <w:szCs w:val="16"/>
        </w:rPr>
        <w:t>š</w:t>
      </w:r>
      <w:r w:rsidRPr="00231476">
        <w:rPr>
          <w:rFonts w:ascii="Century Gothic" w:hAnsi="Century Gothic" w:cs="ISOCT3"/>
          <w:sz w:val="16"/>
          <w:szCs w:val="16"/>
        </w:rPr>
        <w:t>ím spôsobom.</w:t>
      </w:r>
    </w:p>
    <w:p w14:paraId="17C555BE" w14:textId="77777777" w:rsidR="00BC39B0" w:rsidRPr="00231476" w:rsidRDefault="00BC39B0" w:rsidP="00BC39B0">
      <w:pPr>
        <w:spacing w:before="120" w:after="120" w:line="240" w:lineRule="auto"/>
        <w:ind w:firstLine="709"/>
        <w:rPr>
          <w:rFonts w:ascii="Century Gothic" w:hAnsi="Century Gothic" w:cs="ISOCT3"/>
          <w:sz w:val="16"/>
          <w:szCs w:val="16"/>
        </w:rPr>
      </w:pPr>
      <w:r w:rsidRPr="00231476">
        <w:rPr>
          <w:rFonts w:ascii="Century Gothic" w:hAnsi="Century Gothic" w:cs="ISOCT3"/>
          <w:sz w:val="16"/>
          <w:szCs w:val="16"/>
        </w:rPr>
        <w:t>Minimálne hodnoty prierezov vodi</w:t>
      </w:r>
      <w:r w:rsidRPr="00231476">
        <w:rPr>
          <w:rFonts w:ascii="Century Gothic" w:hAnsi="Century Gothic" w:cs="Calibri"/>
          <w:sz w:val="16"/>
          <w:szCs w:val="16"/>
        </w:rPr>
        <w:t>č</w:t>
      </w:r>
      <w:r w:rsidRPr="00231476">
        <w:rPr>
          <w:rFonts w:ascii="Century Gothic" w:hAnsi="Century Gothic" w:cs="ISOCT3"/>
          <w:sz w:val="16"/>
          <w:szCs w:val="16"/>
        </w:rPr>
        <w:t>ov vyrovnania potenciálov spájajúcich rôzne prípojnice vyrovnania potenciálov a vodi</w:t>
      </w:r>
      <w:r w:rsidRPr="00231476">
        <w:rPr>
          <w:rFonts w:ascii="Century Gothic" w:hAnsi="Century Gothic" w:cs="Calibri"/>
          <w:sz w:val="16"/>
          <w:szCs w:val="16"/>
        </w:rPr>
        <w:t>č</w:t>
      </w:r>
      <w:r w:rsidRPr="00231476">
        <w:rPr>
          <w:rFonts w:ascii="Century Gothic" w:hAnsi="Century Gothic" w:cs="ISOCT3"/>
          <w:sz w:val="16"/>
          <w:szCs w:val="16"/>
        </w:rPr>
        <w:t>ov spájajúcich prípojnice vyrovnania potenciálov s uzem</w:t>
      </w:r>
      <w:r w:rsidRPr="00231476">
        <w:rPr>
          <w:rFonts w:ascii="Century Gothic" w:hAnsi="Century Gothic" w:cs="Calibri"/>
          <w:sz w:val="16"/>
          <w:szCs w:val="16"/>
        </w:rPr>
        <w:t>ň</w:t>
      </w:r>
      <w:r w:rsidRPr="00231476">
        <w:rPr>
          <w:rFonts w:ascii="Century Gothic" w:hAnsi="Century Gothic" w:cs="ISOCT3"/>
          <w:sz w:val="16"/>
          <w:szCs w:val="16"/>
        </w:rPr>
        <w:t>ovacou sústavou: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BC39B0" w:rsidRPr="00231476" w14:paraId="7C6DBBE8" w14:textId="77777777" w:rsidTr="009B7218">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08771E10" w14:textId="77777777" w:rsidR="00BC39B0" w:rsidRPr="00231476" w:rsidRDefault="00BC39B0" w:rsidP="009B7218">
            <w:pPr>
              <w:keepNext/>
              <w:spacing w:line="240" w:lineRule="auto"/>
              <w:jc w:val="center"/>
              <w:rPr>
                <w:rFonts w:ascii="Century Gothic" w:hAnsi="Century Gothic" w:cs="ISOCT3"/>
                <w:b/>
                <w:sz w:val="16"/>
                <w:szCs w:val="16"/>
              </w:rPr>
            </w:pPr>
            <w:r w:rsidRPr="00231476">
              <w:rPr>
                <w:rFonts w:ascii="Century Gothic" w:hAnsi="Century Gothic" w:cs="ISOCT3"/>
                <w:b/>
                <w:sz w:val="16"/>
                <w:szCs w:val="16"/>
              </w:rPr>
              <w:lastRenderedPageBreak/>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CC8FC97"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b/>
                <w:sz w:val="16"/>
                <w:szCs w:val="16"/>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258F1036" w14:textId="77777777" w:rsidR="00BC39B0" w:rsidRPr="00231476" w:rsidRDefault="00BC39B0" w:rsidP="009B7218">
            <w:pPr>
              <w:keepNext/>
              <w:spacing w:line="240" w:lineRule="auto"/>
              <w:jc w:val="center"/>
              <w:rPr>
                <w:rFonts w:ascii="Century Gothic" w:hAnsi="Century Gothic" w:cs="ISOCT3"/>
                <w:b/>
                <w:sz w:val="16"/>
                <w:szCs w:val="16"/>
              </w:rPr>
            </w:pPr>
            <w:r w:rsidRPr="00231476">
              <w:rPr>
                <w:rFonts w:ascii="Century Gothic" w:hAnsi="Century Gothic" w:cs="ISOCT3"/>
                <w:b/>
                <w:sz w:val="16"/>
                <w:szCs w:val="16"/>
              </w:rPr>
              <w:t>Prierez (mm</w:t>
            </w:r>
            <w:r w:rsidRPr="00231476">
              <w:rPr>
                <w:rFonts w:ascii="Century Gothic" w:hAnsi="Century Gothic" w:cs="ISOCT3"/>
                <w:b/>
                <w:sz w:val="16"/>
                <w:szCs w:val="16"/>
                <w:vertAlign w:val="superscript"/>
              </w:rPr>
              <w:t>2</w:t>
            </w:r>
            <w:r w:rsidRPr="00231476">
              <w:rPr>
                <w:rFonts w:ascii="Century Gothic" w:hAnsi="Century Gothic" w:cs="ISOCT3"/>
                <w:b/>
                <w:sz w:val="16"/>
                <w:szCs w:val="16"/>
              </w:rPr>
              <w:t>)</w:t>
            </w:r>
          </w:p>
        </w:tc>
      </w:tr>
      <w:tr w:rsidR="00BC39B0" w:rsidRPr="00231476" w14:paraId="556710E9" w14:textId="77777777" w:rsidTr="009B7218">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18CEC0C0"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b/>
                <w:sz w:val="16"/>
                <w:szCs w:val="16"/>
              </w:rPr>
              <w:t>I a</w:t>
            </w:r>
            <w:r w:rsidRPr="00231476">
              <w:rPr>
                <w:rFonts w:ascii="Century Gothic" w:hAnsi="Century Gothic" w:cs="Calibri"/>
                <w:b/>
                <w:sz w:val="16"/>
                <w:szCs w:val="16"/>
              </w:rPr>
              <w:t>ž</w:t>
            </w:r>
            <w:r w:rsidRPr="00231476">
              <w:rPr>
                <w:rFonts w:ascii="Century Gothic" w:hAnsi="Century Gothic" w:cs="ISOCT3"/>
                <w:b/>
                <w:sz w:val="16"/>
                <w:szCs w:val="16"/>
              </w:rPr>
              <w:t xml:space="preserve">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4EC536D4"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Me</w:t>
            </w:r>
            <w:r w:rsidRPr="00231476">
              <w:rPr>
                <w:rFonts w:ascii="Century Gothic" w:hAnsi="Century Gothic" w:cs="Calibri"/>
                <w:sz w:val="16"/>
                <w:szCs w:val="16"/>
              </w:rPr>
              <w:t>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7ED53BE1"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14</w:t>
            </w:r>
          </w:p>
        </w:tc>
      </w:tr>
      <w:tr w:rsidR="00BC39B0" w:rsidRPr="00231476" w14:paraId="2F6B0A2C" w14:textId="77777777" w:rsidTr="009B721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00A351" w14:textId="77777777" w:rsidR="00BC39B0" w:rsidRPr="00231476" w:rsidRDefault="00BC39B0" w:rsidP="009B7218">
            <w:pPr>
              <w:keepNext/>
              <w:spacing w:line="240" w:lineRule="auto"/>
              <w:rPr>
                <w:rFonts w:ascii="Century Gothic" w:hAnsi="Century Gothic" w:cs="ISOCT3"/>
                <w:b/>
                <w:bCs/>
                <w:sz w:val="16"/>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2986511D"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20E29496"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22</w:t>
            </w:r>
          </w:p>
        </w:tc>
      </w:tr>
      <w:tr w:rsidR="00BC39B0" w:rsidRPr="00231476" w14:paraId="35EE5E5A" w14:textId="77777777" w:rsidTr="009B721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71FEFE" w14:textId="77777777" w:rsidR="00BC39B0" w:rsidRPr="00231476" w:rsidRDefault="00BC39B0" w:rsidP="009B7218">
            <w:pPr>
              <w:keepNext/>
              <w:spacing w:line="240" w:lineRule="auto"/>
              <w:rPr>
                <w:rFonts w:ascii="Century Gothic" w:hAnsi="Century Gothic" w:cs="ISOCT3"/>
                <w:b/>
                <w:bCs/>
                <w:sz w:val="16"/>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08503B48"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Oce</w:t>
            </w:r>
            <w:r w:rsidRPr="00231476">
              <w:rPr>
                <w:rFonts w:ascii="Century Gothic" w:hAnsi="Century Gothic" w:cs="Calibri"/>
                <w:sz w:val="16"/>
                <w:szCs w:val="16"/>
              </w:rPr>
              <w:t>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8FEE6F1"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50</w:t>
            </w:r>
          </w:p>
        </w:tc>
      </w:tr>
    </w:tbl>
    <w:p w14:paraId="14A68262" w14:textId="77777777" w:rsidR="00BC39B0" w:rsidRPr="00231476" w:rsidRDefault="00BC39B0" w:rsidP="00BC39B0">
      <w:pPr>
        <w:keepNext/>
        <w:spacing w:before="120" w:after="240" w:line="240" w:lineRule="auto"/>
        <w:ind w:firstLine="567"/>
        <w:rPr>
          <w:rFonts w:ascii="Century Gothic" w:hAnsi="Century Gothic" w:cs="ISOCT3"/>
          <w:b/>
          <w:bCs/>
          <w:sz w:val="16"/>
          <w:szCs w:val="16"/>
        </w:rPr>
      </w:pPr>
      <w:r w:rsidRPr="00231476">
        <w:rPr>
          <w:rFonts w:ascii="Century Gothic" w:hAnsi="Century Gothic" w:cs="ISOCT3"/>
          <w:sz w:val="16"/>
          <w:szCs w:val="16"/>
        </w:rPr>
        <w:t>Minimálne hodnoty prierezov vodi</w:t>
      </w:r>
      <w:r w:rsidRPr="00231476">
        <w:rPr>
          <w:rFonts w:ascii="Century Gothic" w:hAnsi="Century Gothic" w:cs="Calibri"/>
          <w:sz w:val="16"/>
          <w:szCs w:val="16"/>
        </w:rPr>
        <w:t>č</w:t>
      </w:r>
      <w:r w:rsidRPr="00231476">
        <w:rPr>
          <w:rFonts w:ascii="Century Gothic" w:hAnsi="Century Gothic" w:cs="ISOCT3"/>
          <w:sz w:val="16"/>
          <w:szCs w:val="16"/>
        </w:rPr>
        <w:t>ov vyrovnania potenciálov spájajúcich vnútorné kovové in</w:t>
      </w:r>
      <w:r w:rsidRPr="00231476">
        <w:rPr>
          <w:rFonts w:ascii="Century Gothic" w:hAnsi="Century Gothic" w:cs="Calibri"/>
          <w:sz w:val="16"/>
          <w:szCs w:val="16"/>
        </w:rPr>
        <w:t>š</w:t>
      </w:r>
      <w:r w:rsidRPr="00231476">
        <w:rPr>
          <w:rFonts w:ascii="Century Gothic" w:hAnsi="Century Gothic" w:cs="ISOCT3"/>
          <w:sz w:val="16"/>
          <w:szCs w:val="16"/>
        </w:rPr>
        <w:t>talácie s</w:t>
      </w:r>
      <w:r w:rsidRPr="00231476">
        <w:rPr>
          <w:rFonts w:ascii="Century Gothic" w:hAnsi="Century Gothic" w:cs="Calibri"/>
          <w:sz w:val="16"/>
          <w:szCs w:val="16"/>
        </w:rPr>
        <w:t> </w:t>
      </w:r>
      <w:r w:rsidRPr="00231476">
        <w:rPr>
          <w:rFonts w:ascii="Century Gothic" w:hAnsi="Century Gothic" w:cs="ISOCT3"/>
          <w:sz w:val="16"/>
          <w:szCs w:val="16"/>
        </w:rPr>
        <w:t>prípojnicou vyrovnania potenciálov: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9"/>
        <w:gridCol w:w="3399"/>
      </w:tblGrid>
      <w:tr w:rsidR="00BC39B0" w:rsidRPr="00231476" w14:paraId="2AFCB854" w14:textId="77777777" w:rsidTr="009B7218">
        <w:trPr>
          <w:trHeight w:val="450"/>
        </w:trPr>
        <w:tc>
          <w:tcPr>
            <w:tcW w:w="3398" w:type="dxa"/>
            <w:tcBorders>
              <w:top w:val="single" w:sz="4" w:space="0" w:color="auto"/>
              <w:left w:val="single" w:sz="4" w:space="0" w:color="auto"/>
              <w:bottom w:val="single" w:sz="4" w:space="0" w:color="auto"/>
              <w:right w:val="single" w:sz="4" w:space="0" w:color="auto"/>
            </w:tcBorders>
            <w:vAlign w:val="center"/>
            <w:hideMark/>
          </w:tcPr>
          <w:p w14:paraId="52E49B5A" w14:textId="77777777" w:rsidR="00BC39B0" w:rsidRPr="00231476" w:rsidRDefault="00BC39B0" w:rsidP="009B7218">
            <w:pPr>
              <w:keepNext/>
              <w:spacing w:line="240" w:lineRule="auto"/>
              <w:jc w:val="center"/>
              <w:rPr>
                <w:rFonts w:ascii="Century Gothic" w:hAnsi="Century Gothic" w:cs="ISOCT3"/>
                <w:b/>
                <w:sz w:val="16"/>
                <w:szCs w:val="16"/>
              </w:rPr>
            </w:pPr>
            <w:r w:rsidRPr="00231476">
              <w:rPr>
                <w:rFonts w:ascii="Century Gothic" w:hAnsi="Century Gothic" w:cs="ISOCT3"/>
                <w:b/>
                <w:sz w:val="16"/>
                <w:szCs w:val="16"/>
              </w:rPr>
              <w:t>Trieda LPS</w:t>
            </w:r>
          </w:p>
        </w:tc>
        <w:tc>
          <w:tcPr>
            <w:tcW w:w="3399" w:type="dxa"/>
            <w:tcBorders>
              <w:top w:val="single" w:sz="4" w:space="0" w:color="auto"/>
              <w:left w:val="single" w:sz="4" w:space="0" w:color="auto"/>
              <w:bottom w:val="single" w:sz="4" w:space="0" w:color="auto"/>
              <w:right w:val="single" w:sz="4" w:space="0" w:color="auto"/>
            </w:tcBorders>
            <w:vAlign w:val="center"/>
            <w:hideMark/>
          </w:tcPr>
          <w:p w14:paraId="2728BCEA"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b/>
                <w:sz w:val="16"/>
                <w:szCs w:val="16"/>
              </w:rPr>
              <w:t>Materiál</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0E42217" w14:textId="77777777" w:rsidR="00BC39B0" w:rsidRPr="00231476" w:rsidRDefault="00BC39B0" w:rsidP="009B7218">
            <w:pPr>
              <w:keepNext/>
              <w:spacing w:line="240" w:lineRule="auto"/>
              <w:jc w:val="center"/>
              <w:rPr>
                <w:rFonts w:ascii="Century Gothic" w:hAnsi="Century Gothic" w:cs="ISOCT3"/>
                <w:b/>
                <w:sz w:val="16"/>
                <w:szCs w:val="16"/>
              </w:rPr>
            </w:pPr>
            <w:r w:rsidRPr="00231476">
              <w:rPr>
                <w:rFonts w:ascii="Century Gothic" w:hAnsi="Century Gothic" w:cs="ISOCT3"/>
                <w:b/>
                <w:sz w:val="16"/>
                <w:szCs w:val="16"/>
              </w:rPr>
              <w:t>Prierez (mm</w:t>
            </w:r>
            <w:r w:rsidRPr="00231476">
              <w:rPr>
                <w:rFonts w:ascii="Century Gothic" w:hAnsi="Century Gothic" w:cs="ISOCT3"/>
                <w:b/>
                <w:sz w:val="16"/>
                <w:szCs w:val="16"/>
                <w:vertAlign w:val="superscript"/>
              </w:rPr>
              <w:t>2</w:t>
            </w:r>
            <w:r w:rsidRPr="00231476">
              <w:rPr>
                <w:rFonts w:ascii="Century Gothic" w:hAnsi="Century Gothic" w:cs="ISOCT3"/>
                <w:b/>
                <w:sz w:val="16"/>
                <w:szCs w:val="16"/>
              </w:rPr>
              <w:t>)</w:t>
            </w:r>
          </w:p>
        </w:tc>
      </w:tr>
      <w:tr w:rsidR="00BC39B0" w:rsidRPr="00231476" w14:paraId="32C1B2D1" w14:textId="77777777" w:rsidTr="009B7218">
        <w:trPr>
          <w:trHeight w:val="55"/>
        </w:trPr>
        <w:tc>
          <w:tcPr>
            <w:tcW w:w="3398" w:type="dxa"/>
            <w:vMerge w:val="restart"/>
            <w:tcBorders>
              <w:top w:val="single" w:sz="4" w:space="0" w:color="auto"/>
              <w:left w:val="single" w:sz="4" w:space="0" w:color="auto"/>
              <w:bottom w:val="single" w:sz="4" w:space="0" w:color="auto"/>
              <w:right w:val="single" w:sz="4" w:space="0" w:color="auto"/>
            </w:tcBorders>
            <w:vAlign w:val="center"/>
            <w:hideMark/>
          </w:tcPr>
          <w:p w14:paraId="3C383E8A"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b/>
                <w:sz w:val="16"/>
                <w:szCs w:val="16"/>
              </w:rPr>
              <w:t>I a</w:t>
            </w:r>
            <w:r w:rsidRPr="00231476">
              <w:rPr>
                <w:rFonts w:ascii="Century Gothic" w:hAnsi="Century Gothic" w:cs="Calibri"/>
                <w:b/>
                <w:sz w:val="16"/>
                <w:szCs w:val="16"/>
              </w:rPr>
              <w:t>ž</w:t>
            </w:r>
            <w:r w:rsidRPr="00231476">
              <w:rPr>
                <w:rFonts w:ascii="Century Gothic" w:hAnsi="Century Gothic" w:cs="ISOCT3"/>
                <w:b/>
                <w:sz w:val="16"/>
                <w:szCs w:val="16"/>
              </w:rPr>
              <w:t xml:space="preserve"> IV</w:t>
            </w:r>
          </w:p>
        </w:tc>
        <w:tc>
          <w:tcPr>
            <w:tcW w:w="3399" w:type="dxa"/>
            <w:tcBorders>
              <w:top w:val="single" w:sz="4" w:space="0" w:color="auto"/>
              <w:left w:val="single" w:sz="4" w:space="0" w:color="auto"/>
              <w:bottom w:val="single" w:sz="4" w:space="0" w:color="auto"/>
              <w:right w:val="single" w:sz="4" w:space="0" w:color="auto"/>
            </w:tcBorders>
            <w:vAlign w:val="center"/>
            <w:hideMark/>
          </w:tcPr>
          <w:p w14:paraId="54C40DAC"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Me</w:t>
            </w:r>
            <w:r w:rsidRPr="00231476">
              <w:rPr>
                <w:rFonts w:ascii="Century Gothic" w:hAnsi="Century Gothic" w:cs="Calibri"/>
                <w:sz w:val="16"/>
                <w:szCs w:val="16"/>
              </w:rPr>
              <w:t>ď</w:t>
            </w:r>
          </w:p>
        </w:tc>
        <w:tc>
          <w:tcPr>
            <w:tcW w:w="3399" w:type="dxa"/>
            <w:tcBorders>
              <w:top w:val="single" w:sz="4" w:space="0" w:color="auto"/>
              <w:left w:val="single" w:sz="4" w:space="0" w:color="auto"/>
              <w:bottom w:val="single" w:sz="4" w:space="0" w:color="auto"/>
              <w:right w:val="single" w:sz="4" w:space="0" w:color="auto"/>
            </w:tcBorders>
            <w:vAlign w:val="center"/>
            <w:hideMark/>
          </w:tcPr>
          <w:p w14:paraId="004D5BA6"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5</w:t>
            </w:r>
          </w:p>
        </w:tc>
      </w:tr>
      <w:tr w:rsidR="00BC39B0" w:rsidRPr="00231476" w14:paraId="352C1FF4" w14:textId="77777777" w:rsidTr="009B721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F5C8A7" w14:textId="77777777" w:rsidR="00BC39B0" w:rsidRPr="00231476" w:rsidRDefault="00BC39B0" w:rsidP="009B7218">
            <w:pPr>
              <w:keepNext/>
              <w:spacing w:line="240" w:lineRule="auto"/>
              <w:rPr>
                <w:rFonts w:ascii="Century Gothic" w:hAnsi="Century Gothic" w:cs="ISOCT3"/>
                <w:b/>
                <w:bCs/>
                <w:sz w:val="16"/>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2F1F96E5"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Hliník</w:t>
            </w:r>
          </w:p>
        </w:tc>
        <w:tc>
          <w:tcPr>
            <w:tcW w:w="3399" w:type="dxa"/>
            <w:tcBorders>
              <w:top w:val="single" w:sz="4" w:space="0" w:color="auto"/>
              <w:left w:val="single" w:sz="4" w:space="0" w:color="auto"/>
              <w:bottom w:val="single" w:sz="4" w:space="0" w:color="auto"/>
              <w:right w:val="single" w:sz="4" w:space="0" w:color="auto"/>
            </w:tcBorders>
            <w:vAlign w:val="center"/>
            <w:hideMark/>
          </w:tcPr>
          <w:p w14:paraId="69EC9C11"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8</w:t>
            </w:r>
          </w:p>
        </w:tc>
      </w:tr>
      <w:tr w:rsidR="00BC39B0" w:rsidRPr="00231476" w14:paraId="37EDFA78" w14:textId="77777777" w:rsidTr="009B721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D29D11" w14:textId="77777777" w:rsidR="00BC39B0" w:rsidRPr="00231476" w:rsidRDefault="00BC39B0" w:rsidP="009B7218">
            <w:pPr>
              <w:keepNext/>
              <w:spacing w:line="240" w:lineRule="auto"/>
              <w:rPr>
                <w:rFonts w:ascii="Century Gothic" w:hAnsi="Century Gothic" w:cs="ISOCT3"/>
                <w:b/>
                <w:bCs/>
                <w:sz w:val="16"/>
                <w:szCs w:val="16"/>
              </w:rPr>
            </w:pPr>
          </w:p>
        </w:tc>
        <w:tc>
          <w:tcPr>
            <w:tcW w:w="3399" w:type="dxa"/>
            <w:tcBorders>
              <w:top w:val="single" w:sz="4" w:space="0" w:color="auto"/>
              <w:left w:val="single" w:sz="4" w:space="0" w:color="auto"/>
              <w:bottom w:val="single" w:sz="4" w:space="0" w:color="auto"/>
              <w:right w:val="single" w:sz="4" w:space="0" w:color="auto"/>
            </w:tcBorders>
            <w:vAlign w:val="center"/>
            <w:hideMark/>
          </w:tcPr>
          <w:p w14:paraId="42E095AE" w14:textId="77777777" w:rsidR="00BC39B0" w:rsidRPr="00231476" w:rsidRDefault="00BC39B0" w:rsidP="009B7218">
            <w:pPr>
              <w:keepNext/>
              <w:spacing w:line="240" w:lineRule="auto"/>
              <w:jc w:val="center"/>
              <w:rPr>
                <w:rFonts w:ascii="Century Gothic" w:hAnsi="Century Gothic" w:cs="ISOCT3"/>
                <w:b/>
                <w:bCs/>
                <w:sz w:val="16"/>
                <w:szCs w:val="16"/>
              </w:rPr>
            </w:pPr>
            <w:r w:rsidRPr="00231476">
              <w:rPr>
                <w:rFonts w:ascii="Century Gothic" w:hAnsi="Century Gothic" w:cs="ISOCT3"/>
                <w:sz w:val="16"/>
                <w:szCs w:val="16"/>
              </w:rPr>
              <w:t>Oce</w:t>
            </w:r>
            <w:r w:rsidRPr="00231476">
              <w:rPr>
                <w:rFonts w:ascii="Century Gothic" w:hAnsi="Century Gothic" w:cs="Calibri"/>
                <w:sz w:val="16"/>
                <w:szCs w:val="16"/>
              </w:rPr>
              <w:t>ľ</w:t>
            </w:r>
          </w:p>
        </w:tc>
        <w:tc>
          <w:tcPr>
            <w:tcW w:w="3399" w:type="dxa"/>
            <w:tcBorders>
              <w:top w:val="single" w:sz="4" w:space="0" w:color="auto"/>
              <w:left w:val="single" w:sz="4" w:space="0" w:color="auto"/>
              <w:bottom w:val="single" w:sz="4" w:space="0" w:color="auto"/>
              <w:right w:val="single" w:sz="4" w:space="0" w:color="auto"/>
            </w:tcBorders>
            <w:vAlign w:val="center"/>
            <w:hideMark/>
          </w:tcPr>
          <w:p w14:paraId="3CDAFB78" w14:textId="77777777" w:rsidR="00BC39B0" w:rsidRPr="00231476" w:rsidRDefault="00BC39B0" w:rsidP="009B7218">
            <w:pPr>
              <w:keepNext/>
              <w:spacing w:line="240" w:lineRule="auto"/>
              <w:jc w:val="center"/>
              <w:rPr>
                <w:rFonts w:ascii="Century Gothic" w:hAnsi="Century Gothic" w:cs="ISOCT3"/>
                <w:sz w:val="16"/>
                <w:szCs w:val="16"/>
              </w:rPr>
            </w:pPr>
            <w:r w:rsidRPr="00231476">
              <w:rPr>
                <w:rFonts w:ascii="Century Gothic" w:hAnsi="Century Gothic" w:cs="ISOCT3"/>
                <w:sz w:val="16"/>
                <w:szCs w:val="16"/>
              </w:rPr>
              <w:t>16</w:t>
            </w:r>
          </w:p>
        </w:tc>
      </w:tr>
    </w:tbl>
    <w:p w14:paraId="3FAE9932"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Ak sú vodi</w:t>
      </w:r>
      <w:r w:rsidRPr="00231476">
        <w:rPr>
          <w:rFonts w:ascii="Century Gothic" w:hAnsi="Century Gothic" w:cs="Calibri"/>
          <w:sz w:val="16"/>
          <w:szCs w:val="16"/>
        </w:rPr>
        <w:t>č</w:t>
      </w:r>
      <w:r w:rsidRPr="00231476">
        <w:rPr>
          <w:rFonts w:ascii="Century Gothic" w:hAnsi="Century Gothic" w:cs="ISOCT3"/>
          <w:sz w:val="16"/>
          <w:szCs w:val="16"/>
        </w:rPr>
        <w:t>e vnútorn</w:t>
      </w:r>
      <w:r w:rsidRPr="00231476">
        <w:rPr>
          <w:rFonts w:ascii="Century Gothic" w:hAnsi="Century Gothic" w:cs="Calibri"/>
          <w:sz w:val="16"/>
          <w:szCs w:val="16"/>
        </w:rPr>
        <w:t>ý</w:t>
      </w:r>
      <w:r w:rsidRPr="00231476">
        <w:rPr>
          <w:rFonts w:ascii="Century Gothic" w:hAnsi="Century Gothic" w:cs="ISOCT3"/>
          <w:sz w:val="16"/>
          <w:szCs w:val="16"/>
        </w:rPr>
        <w:t>ch systémov tienené alebo ulo</w:t>
      </w:r>
      <w:r w:rsidRPr="00231476">
        <w:rPr>
          <w:rFonts w:ascii="Century Gothic" w:hAnsi="Century Gothic" w:cs="Calibri"/>
          <w:sz w:val="16"/>
          <w:szCs w:val="16"/>
        </w:rPr>
        <w:t>ž</w:t>
      </w:r>
      <w:r w:rsidRPr="00231476">
        <w:rPr>
          <w:rFonts w:ascii="Century Gothic" w:hAnsi="Century Gothic" w:cs="ISOCT3"/>
          <w:sz w:val="16"/>
          <w:szCs w:val="16"/>
        </w:rPr>
        <w:t>ené v kovov</w:t>
      </w:r>
      <w:r w:rsidRPr="00231476">
        <w:rPr>
          <w:rFonts w:ascii="Century Gothic" w:hAnsi="Century Gothic" w:cs="Calibri"/>
          <w:sz w:val="16"/>
          <w:szCs w:val="16"/>
        </w:rPr>
        <w:t>ý</w:t>
      </w:r>
      <w:r w:rsidRPr="00231476">
        <w:rPr>
          <w:rFonts w:ascii="Century Gothic" w:hAnsi="Century Gothic" w:cs="ISOCT3"/>
          <w:sz w:val="16"/>
          <w:szCs w:val="16"/>
        </w:rPr>
        <w:t>ch trubkách, mô</w:t>
      </w:r>
      <w:r w:rsidRPr="00231476">
        <w:rPr>
          <w:rFonts w:ascii="Century Gothic" w:hAnsi="Century Gothic" w:cs="Calibri"/>
          <w:sz w:val="16"/>
          <w:szCs w:val="16"/>
        </w:rPr>
        <w:t>ž</w:t>
      </w:r>
      <w:r w:rsidRPr="00231476">
        <w:rPr>
          <w:rFonts w:ascii="Century Gothic" w:hAnsi="Century Gothic" w:cs="ISOCT3"/>
          <w:sz w:val="16"/>
          <w:szCs w:val="16"/>
        </w:rPr>
        <w:t>e posta</w:t>
      </w:r>
      <w:r w:rsidRPr="00231476">
        <w:rPr>
          <w:rFonts w:ascii="Century Gothic" w:hAnsi="Century Gothic" w:cs="Calibri"/>
          <w:sz w:val="16"/>
          <w:szCs w:val="16"/>
        </w:rPr>
        <w:t>č</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len</w:t>
      </w:r>
      <w:r w:rsidRPr="00231476">
        <w:rPr>
          <w:rFonts w:ascii="Century Gothic" w:hAnsi="Century Gothic" w:cs="Calibri"/>
          <w:sz w:val="16"/>
          <w:szCs w:val="16"/>
        </w:rPr>
        <w:t> </w:t>
      </w:r>
      <w:r w:rsidRPr="00231476">
        <w:rPr>
          <w:rFonts w:ascii="Century Gothic" w:hAnsi="Century Gothic" w:cs="ISOCT3"/>
          <w:sz w:val="16"/>
          <w:szCs w:val="16"/>
        </w:rPr>
        <w:t>pospájanie tienenia a elektroin</w:t>
      </w:r>
      <w:r w:rsidRPr="00231476">
        <w:rPr>
          <w:rFonts w:ascii="Century Gothic" w:hAnsi="Century Gothic" w:cs="Calibri"/>
          <w:sz w:val="16"/>
          <w:szCs w:val="16"/>
        </w:rPr>
        <w:t>š</w:t>
      </w:r>
      <w:r w:rsidRPr="00231476">
        <w:rPr>
          <w:rFonts w:ascii="Century Gothic" w:hAnsi="Century Gothic" w:cs="ISOCT3"/>
          <w:sz w:val="16"/>
          <w:szCs w:val="16"/>
        </w:rPr>
        <w:t>tala</w:t>
      </w:r>
      <w:r w:rsidRPr="00231476">
        <w:rPr>
          <w:rFonts w:ascii="Century Gothic" w:hAnsi="Century Gothic" w:cs="Calibri"/>
          <w:sz w:val="16"/>
          <w:szCs w:val="16"/>
        </w:rPr>
        <w:t>č</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ch trubiek. Vodi</w:t>
      </w:r>
      <w:r w:rsidRPr="00231476">
        <w:rPr>
          <w:rFonts w:ascii="Century Gothic" w:hAnsi="Century Gothic" w:cs="Calibri"/>
          <w:sz w:val="16"/>
          <w:szCs w:val="16"/>
        </w:rPr>
        <w:t>č</w:t>
      </w:r>
      <w:r w:rsidRPr="00231476">
        <w:rPr>
          <w:rFonts w:ascii="Century Gothic" w:hAnsi="Century Gothic" w:cs="ISOCT3"/>
          <w:sz w:val="16"/>
          <w:szCs w:val="16"/>
        </w:rPr>
        <w:t>e vnútorn</w:t>
      </w:r>
      <w:r w:rsidRPr="00231476">
        <w:rPr>
          <w:rFonts w:ascii="Century Gothic" w:hAnsi="Century Gothic" w:cs="Calibri"/>
          <w:sz w:val="16"/>
          <w:szCs w:val="16"/>
        </w:rPr>
        <w:t>ý</w:t>
      </w:r>
      <w:r w:rsidRPr="00231476">
        <w:rPr>
          <w:rFonts w:ascii="Century Gothic" w:hAnsi="Century Gothic" w:cs="ISOCT3"/>
          <w:sz w:val="16"/>
          <w:szCs w:val="16"/>
        </w:rPr>
        <w:t>ch systémov, ktoré nie sú ani tienené, ani</w:t>
      </w:r>
      <w:r w:rsidRPr="00231476">
        <w:rPr>
          <w:rFonts w:ascii="Century Gothic" w:hAnsi="Century Gothic" w:cs="Calibri"/>
          <w:sz w:val="16"/>
          <w:szCs w:val="16"/>
        </w:rPr>
        <w:t> </w:t>
      </w:r>
      <w:r w:rsidRPr="00231476">
        <w:rPr>
          <w:rFonts w:ascii="Century Gothic" w:hAnsi="Century Gothic" w:cs="ISOCT3"/>
          <w:sz w:val="16"/>
          <w:szCs w:val="16"/>
        </w:rPr>
        <w:t>ulo</w:t>
      </w:r>
      <w:r w:rsidRPr="00231476">
        <w:rPr>
          <w:rFonts w:ascii="Century Gothic" w:hAnsi="Century Gothic" w:cs="Calibri"/>
          <w:sz w:val="16"/>
          <w:szCs w:val="16"/>
        </w:rPr>
        <w:t>ž</w:t>
      </w:r>
      <w:r w:rsidRPr="00231476">
        <w:rPr>
          <w:rFonts w:ascii="Century Gothic" w:hAnsi="Century Gothic" w:cs="ISOCT3"/>
          <w:sz w:val="16"/>
          <w:szCs w:val="16"/>
        </w:rPr>
        <w:t>ené v kovov</w:t>
      </w:r>
      <w:r w:rsidRPr="00231476">
        <w:rPr>
          <w:rFonts w:ascii="Century Gothic" w:hAnsi="Century Gothic" w:cs="Calibri"/>
          <w:sz w:val="16"/>
          <w:szCs w:val="16"/>
        </w:rPr>
        <w:t>ý</w:t>
      </w:r>
      <w:r w:rsidRPr="00231476">
        <w:rPr>
          <w:rFonts w:ascii="Century Gothic" w:hAnsi="Century Gothic" w:cs="ISOCT3"/>
          <w:sz w:val="16"/>
          <w:szCs w:val="16"/>
        </w:rPr>
        <w:t>ch trubkách, sa musia pospája</w:t>
      </w:r>
      <w:r w:rsidRPr="00231476">
        <w:rPr>
          <w:rFonts w:ascii="Century Gothic" w:hAnsi="Century Gothic" w:cs="Calibri"/>
          <w:sz w:val="16"/>
          <w:szCs w:val="16"/>
        </w:rPr>
        <w:t>ť</w:t>
      </w:r>
      <w:r w:rsidRPr="00231476">
        <w:rPr>
          <w:rFonts w:ascii="Century Gothic" w:hAnsi="Century Gothic" w:cs="ISOCT3"/>
          <w:sz w:val="16"/>
          <w:szCs w:val="16"/>
        </w:rPr>
        <w:t xml:space="preserve"> cez prepä</w:t>
      </w:r>
      <w:r w:rsidRPr="00231476">
        <w:rPr>
          <w:rFonts w:ascii="Century Gothic" w:hAnsi="Century Gothic" w:cs="Calibri"/>
          <w:sz w:val="16"/>
          <w:szCs w:val="16"/>
        </w:rPr>
        <w:t>ť</w:t>
      </w:r>
      <w:r w:rsidRPr="00231476">
        <w:rPr>
          <w:rFonts w:ascii="Century Gothic" w:hAnsi="Century Gothic" w:cs="ISOCT3"/>
          <w:sz w:val="16"/>
          <w:szCs w:val="16"/>
        </w:rPr>
        <w:t>ové ochranné zariadenia SPD. Anténové sto</w:t>
      </w:r>
      <w:r w:rsidRPr="00231476">
        <w:rPr>
          <w:rFonts w:ascii="Century Gothic" w:hAnsi="Century Gothic" w:cs="Calibri"/>
          <w:sz w:val="16"/>
          <w:szCs w:val="16"/>
        </w:rPr>
        <w:t>ž</w:t>
      </w:r>
      <w:r w:rsidRPr="00231476">
        <w:rPr>
          <w:rFonts w:ascii="Century Gothic" w:hAnsi="Century Gothic" w:cs="ISOCT3"/>
          <w:sz w:val="16"/>
          <w:szCs w:val="16"/>
        </w:rPr>
        <w:t>iare na</w:t>
      </w:r>
      <w:r w:rsidRPr="00231476">
        <w:rPr>
          <w:rFonts w:ascii="Century Gothic" w:hAnsi="Century Gothic" w:cs="Calibri"/>
          <w:sz w:val="16"/>
          <w:szCs w:val="16"/>
        </w:rPr>
        <w:t> </w:t>
      </w:r>
      <w:r w:rsidRPr="00231476">
        <w:rPr>
          <w:rFonts w:ascii="Century Gothic" w:hAnsi="Century Gothic" w:cs="ISOCT3"/>
          <w:sz w:val="16"/>
          <w:szCs w:val="16"/>
        </w:rPr>
        <w:t>streche stavby chráni</w:t>
      </w:r>
      <w:r w:rsidRPr="00231476">
        <w:rPr>
          <w:rFonts w:ascii="Century Gothic" w:hAnsi="Century Gothic" w:cs="Calibri"/>
          <w:sz w:val="16"/>
          <w:szCs w:val="16"/>
        </w:rPr>
        <w:t>ť</w:t>
      </w:r>
      <w:r w:rsidRPr="00231476">
        <w:rPr>
          <w:rFonts w:ascii="Century Gothic" w:hAnsi="Century Gothic" w:cs="ISOCT3"/>
          <w:sz w:val="16"/>
          <w:szCs w:val="16"/>
        </w:rPr>
        <w:t xml:space="preserve"> pred priamym úderom blesku in</w:t>
      </w:r>
      <w:r w:rsidRPr="00231476">
        <w:rPr>
          <w:rFonts w:ascii="Century Gothic" w:hAnsi="Century Gothic" w:cs="Calibri"/>
          <w:sz w:val="16"/>
          <w:szCs w:val="16"/>
        </w:rPr>
        <w:t>š</w:t>
      </w:r>
      <w:r w:rsidRPr="00231476">
        <w:rPr>
          <w:rFonts w:ascii="Century Gothic" w:hAnsi="Century Gothic" w:cs="ISOCT3"/>
          <w:sz w:val="16"/>
          <w:szCs w:val="16"/>
        </w:rPr>
        <w:t>talovaním v ochrannom priestore alebo sa má in</w:t>
      </w:r>
      <w:r w:rsidRPr="00231476">
        <w:rPr>
          <w:rFonts w:ascii="Century Gothic" w:hAnsi="Century Gothic" w:cs="Calibri"/>
          <w:sz w:val="16"/>
          <w:szCs w:val="16"/>
        </w:rPr>
        <w:t>š</w:t>
      </w:r>
      <w:r w:rsidRPr="00231476">
        <w:rPr>
          <w:rFonts w:ascii="Century Gothic" w:hAnsi="Century Gothic" w:cs="ISOCT3"/>
          <w:sz w:val="16"/>
          <w:szCs w:val="16"/>
        </w:rPr>
        <w:t>talova</w:t>
      </w:r>
      <w:r w:rsidRPr="00231476">
        <w:rPr>
          <w:rFonts w:ascii="Century Gothic" w:hAnsi="Century Gothic" w:cs="Calibri"/>
          <w:sz w:val="16"/>
          <w:szCs w:val="16"/>
        </w:rPr>
        <w:t>ť</w:t>
      </w:r>
      <w:r w:rsidRPr="00231476">
        <w:rPr>
          <w:rFonts w:ascii="Century Gothic" w:hAnsi="Century Gothic" w:cs="ISOCT3"/>
          <w:sz w:val="16"/>
          <w:szCs w:val="16"/>
        </w:rPr>
        <w:t xml:space="preserve"> izolovan</w:t>
      </w:r>
      <w:r w:rsidRPr="00231476">
        <w:rPr>
          <w:rFonts w:ascii="Century Gothic" w:hAnsi="Century Gothic" w:cs="Calibri"/>
          <w:sz w:val="16"/>
          <w:szCs w:val="16"/>
        </w:rPr>
        <w:t>ý</w:t>
      </w:r>
      <w:r w:rsidRPr="00231476">
        <w:rPr>
          <w:rFonts w:ascii="Century Gothic" w:hAnsi="Century Gothic" w:cs="ISOCT3"/>
          <w:sz w:val="16"/>
          <w:szCs w:val="16"/>
        </w:rPr>
        <w:t xml:space="preserve"> (oddialen</w:t>
      </w:r>
      <w:r w:rsidRPr="00231476">
        <w:rPr>
          <w:rFonts w:ascii="Century Gothic" w:hAnsi="Century Gothic" w:cs="Calibri"/>
          <w:sz w:val="16"/>
          <w:szCs w:val="16"/>
        </w:rPr>
        <w:t>ý</w:t>
      </w:r>
      <w:r w:rsidRPr="00231476">
        <w:rPr>
          <w:rFonts w:ascii="Century Gothic" w:hAnsi="Century Gothic" w:cs="ISOCT3"/>
          <w:sz w:val="16"/>
          <w:szCs w:val="16"/>
        </w:rPr>
        <w:t>) vonkaj</w:t>
      </w:r>
      <w:r w:rsidRPr="00231476">
        <w:rPr>
          <w:rFonts w:ascii="Century Gothic" w:hAnsi="Century Gothic" w:cs="Calibri"/>
          <w:sz w:val="16"/>
          <w:szCs w:val="16"/>
        </w:rPr>
        <w:t>š</w:t>
      </w:r>
      <w:r w:rsidRPr="00231476">
        <w:rPr>
          <w:rFonts w:ascii="Century Gothic" w:hAnsi="Century Gothic" w:cs="ISOCT3"/>
          <w:sz w:val="16"/>
          <w:szCs w:val="16"/>
        </w:rPr>
        <w:t>í LPS. Ak to nie je mo</w:t>
      </w:r>
      <w:r w:rsidRPr="00231476">
        <w:rPr>
          <w:rFonts w:ascii="Century Gothic" w:hAnsi="Century Gothic" w:cs="Calibri"/>
          <w:sz w:val="16"/>
          <w:szCs w:val="16"/>
        </w:rPr>
        <w:t>ž</w:t>
      </w:r>
      <w:r w:rsidRPr="00231476">
        <w:rPr>
          <w:rFonts w:ascii="Century Gothic" w:hAnsi="Century Gothic" w:cs="ISOCT3"/>
          <w:sz w:val="16"/>
          <w:szCs w:val="16"/>
        </w:rPr>
        <w:t>né, anténov</w:t>
      </w:r>
      <w:r w:rsidRPr="00231476">
        <w:rPr>
          <w:rFonts w:ascii="Century Gothic" w:hAnsi="Century Gothic" w:cs="Calibri"/>
          <w:sz w:val="16"/>
          <w:szCs w:val="16"/>
        </w:rPr>
        <w:t>ý</w:t>
      </w:r>
      <w:r w:rsidRPr="00231476">
        <w:rPr>
          <w:rFonts w:ascii="Century Gothic" w:hAnsi="Century Gothic" w:cs="ISOCT3"/>
          <w:sz w:val="16"/>
          <w:szCs w:val="16"/>
        </w:rPr>
        <w:t xml:space="preserve"> sto</w:t>
      </w:r>
      <w:r w:rsidRPr="00231476">
        <w:rPr>
          <w:rFonts w:ascii="Century Gothic" w:hAnsi="Century Gothic" w:cs="Calibri"/>
          <w:sz w:val="16"/>
          <w:szCs w:val="16"/>
        </w:rPr>
        <w:t>ž</w:t>
      </w:r>
      <w:r w:rsidRPr="00231476">
        <w:rPr>
          <w:rFonts w:ascii="Century Gothic" w:hAnsi="Century Gothic" w:cs="ISOCT3"/>
          <w:sz w:val="16"/>
          <w:szCs w:val="16"/>
        </w:rPr>
        <w:t>iar spoji</w:t>
      </w:r>
      <w:r w:rsidRPr="00231476">
        <w:rPr>
          <w:rFonts w:ascii="Century Gothic" w:hAnsi="Century Gothic" w:cs="Calibri"/>
          <w:sz w:val="16"/>
          <w:szCs w:val="16"/>
        </w:rPr>
        <w:t>ť</w:t>
      </w:r>
      <w:r w:rsidRPr="00231476">
        <w:rPr>
          <w:rFonts w:ascii="Century Gothic" w:hAnsi="Century Gothic" w:cs="ISOCT3"/>
          <w:sz w:val="16"/>
          <w:szCs w:val="16"/>
        </w:rPr>
        <w:t xml:space="preserve"> so zachytávacou sústavou. Vodivé plá</w:t>
      </w:r>
      <w:r w:rsidRPr="00231476">
        <w:rPr>
          <w:rFonts w:ascii="Century Gothic" w:hAnsi="Century Gothic" w:cs="Calibri"/>
          <w:sz w:val="16"/>
          <w:szCs w:val="16"/>
        </w:rPr>
        <w:t>š</w:t>
      </w:r>
      <w:r w:rsidRPr="00231476">
        <w:rPr>
          <w:rFonts w:ascii="Century Gothic" w:hAnsi="Century Gothic" w:cs="ISOCT3"/>
          <w:sz w:val="16"/>
          <w:szCs w:val="16"/>
        </w:rPr>
        <w:t>te anténov</w:t>
      </w:r>
      <w:r w:rsidRPr="00231476">
        <w:rPr>
          <w:rFonts w:ascii="Century Gothic" w:hAnsi="Century Gothic" w:cs="Calibri"/>
          <w:sz w:val="16"/>
          <w:szCs w:val="16"/>
        </w:rPr>
        <w:t>ý</w:t>
      </w:r>
      <w:r w:rsidRPr="00231476">
        <w:rPr>
          <w:rFonts w:ascii="Century Gothic" w:hAnsi="Century Gothic" w:cs="ISOCT3"/>
          <w:sz w:val="16"/>
          <w:szCs w:val="16"/>
        </w:rPr>
        <w:t>ch káblov pripoji</w:t>
      </w:r>
      <w:r w:rsidRPr="00231476">
        <w:rPr>
          <w:rFonts w:ascii="Century Gothic" w:hAnsi="Century Gothic" w:cs="Calibri"/>
          <w:sz w:val="16"/>
          <w:szCs w:val="16"/>
        </w:rPr>
        <w:t>ť</w:t>
      </w:r>
      <w:r w:rsidRPr="00231476">
        <w:rPr>
          <w:rFonts w:ascii="Century Gothic" w:hAnsi="Century Gothic" w:cs="ISOCT3"/>
          <w:sz w:val="16"/>
          <w:szCs w:val="16"/>
        </w:rPr>
        <w:t xml:space="preserve"> k zachytávacej sústave na úrovni strechy a k hlavnej prípojnici vyrovnania potenciálov.</w:t>
      </w:r>
    </w:p>
    <w:p w14:paraId="2837F792" w14:textId="77777777" w:rsidR="00BC39B0" w:rsidRPr="00231476" w:rsidRDefault="00BC39B0" w:rsidP="00BC39B0">
      <w:pPr>
        <w:pStyle w:val="Nadpis2"/>
        <w:rPr>
          <w:rFonts w:ascii="Century Gothic" w:hAnsi="Century Gothic"/>
          <w:sz w:val="16"/>
          <w:szCs w:val="16"/>
        </w:rPr>
      </w:pPr>
      <w:r w:rsidRPr="00231476">
        <w:rPr>
          <w:rFonts w:ascii="Century Gothic" w:hAnsi="Century Gothic"/>
          <w:sz w:val="16"/>
          <w:szCs w:val="16"/>
        </w:rPr>
        <w:t>OCHRANNÉ OPATRENIA PRED LEMP (LMPS)</w:t>
      </w:r>
    </w:p>
    <w:p w14:paraId="06215ECE" w14:textId="77777777" w:rsidR="00BC39B0" w:rsidRPr="00231476" w:rsidRDefault="00BC39B0" w:rsidP="00BC39B0">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Ochrana pred LEMP je zalo</w:t>
      </w:r>
      <w:r w:rsidRPr="00231476">
        <w:rPr>
          <w:rFonts w:ascii="Century Gothic" w:hAnsi="Century Gothic" w:cs="Calibri"/>
          <w:sz w:val="16"/>
          <w:szCs w:val="16"/>
        </w:rPr>
        <w:t>ž</w:t>
      </w:r>
      <w:r w:rsidRPr="00231476">
        <w:rPr>
          <w:rFonts w:ascii="Century Gothic" w:hAnsi="Century Gothic" w:cs="ISOCT3"/>
          <w:sz w:val="16"/>
          <w:szCs w:val="16"/>
        </w:rPr>
        <w:t>ená na koncepcii zón ochrany pred bleskom (LPZ). Pre ochranu systému je objekt rozdelen</w:t>
      </w:r>
      <w:r w:rsidRPr="00231476">
        <w:rPr>
          <w:rFonts w:ascii="Century Gothic" w:hAnsi="Century Gothic" w:cs="Calibri"/>
          <w:sz w:val="16"/>
          <w:szCs w:val="16"/>
        </w:rPr>
        <w:t>ý</w:t>
      </w:r>
      <w:r w:rsidRPr="00231476">
        <w:rPr>
          <w:rFonts w:ascii="Century Gothic" w:hAnsi="Century Gothic" w:cs="ISOCT3"/>
          <w:sz w:val="16"/>
          <w:szCs w:val="16"/>
        </w:rPr>
        <w:t xml:space="preserve"> do LPZ. Objekt je zaraden</w:t>
      </w:r>
      <w:r w:rsidRPr="00231476">
        <w:rPr>
          <w:rFonts w:ascii="Century Gothic" w:hAnsi="Century Gothic" w:cs="Calibri"/>
          <w:sz w:val="16"/>
          <w:szCs w:val="16"/>
        </w:rPr>
        <w:t>ý</w:t>
      </w:r>
      <w:r w:rsidRPr="00231476">
        <w:rPr>
          <w:rFonts w:ascii="Century Gothic" w:hAnsi="Century Gothic" w:cs="ISOCT3"/>
          <w:sz w:val="16"/>
          <w:szCs w:val="16"/>
        </w:rPr>
        <w:t xml:space="preserve"> do zón LPZ pod</w:t>
      </w:r>
      <w:r w:rsidRPr="00231476">
        <w:rPr>
          <w:rFonts w:ascii="Century Gothic" w:hAnsi="Century Gothic" w:cs="Calibri"/>
          <w:sz w:val="16"/>
          <w:szCs w:val="16"/>
        </w:rPr>
        <w:t>ľ</w:t>
      </w:r>
      <w:r w:rsidRPr="00231476">
        <w:rPr>
          <w:rFonts w:ascii="Century Gothic" w:hAnsi="Century Gothic" w:cs="ISOCT3"/>
          <w:sz w:val="16"/>
          <w:szCs w:val="16"/>
        </w:rPr>
        <w:t>a v</w:t>
      </w:r>
      <w:r w:rsidRPr="00231476">
        <w:rPr>
          <w:rFonts w:ascii="Century Gothic" w:hAnsi="Century Gothic" w:cs="Calibri"/>
          <w:sz w:val="16"/>
          <w:szCs w:val="16"/>
        </w:rPr>
        <w:t>ý</w:t>
      </w:r>
      <w:r w:rsidRPr="00231476">
        <w:rPr>
          <w:rFonts w:ascii="Century Gothic" w:hAnsi="Century Gothic" w:cs="ISOCT3"/>
          <w:sz w:val="16"/>
          <w:szCs w:val="16"/>
        </w:rPr>
        <w:t>kresu (Systém ochrany pred bleskom a</w:t>
      </w:r>
      <w:r w:rsidRPr="00231476">
        <w:rPr>
          <w:rFonts w:ascii="Century Gothic" w:hAnsi="Century Gothic" w:cs="Calibri"/>
          <w:sz w:val="16"/>
          <w:szCs w:val="16"/>
        </w:rPr>
        <w:t> </w:t>
      </w:r>
      <w:r w:rsidRPr="00231476">
        <w:rPr>
          <w:rFonts w:ascii="Century Gothic" w:hAnsi="Century Gothic" w:cs="ISOCT3"/>
          <w:sz w:val="16"/>
          <w:szCs w:val="16"/>
        </w:rPr>
        <w:t>uzemnenie).</w:t>
      </w:r>
    </w:p>
    <w:p w14:paraId="493EB23E" w14:textId="77777777" w:rsidR="00BC39B0" w:rsidRPr="00231476" w:rsidRDefault="00BC39B0" w:rsidP="00BC39B0">
      <w:pPr>
        <w:pStyle w:val="Nadpis3"/>
        <w:rPr>
          <w:rFonts w:ascii="Century Gothic" w:hAnsi="Century Gothic"/>
          <w:sz w:val="16"/>
          <w:szCs w:val="16"/>
        </w:rPr>
      </w:pPr>
      <w:r w:rsidRPr="00231476">
        <w:rPr>
          <w:rFonts w:ascii="Century Gothic" w:hAnsi="Century Gothic"/>
          <w:sz w:val="16"/>
          <w:szCs w:val="16"/>
        </w:rPr>
        <w:t>ZÁKLADNÉ OCHRANNÉ OPATRENIA PRED LEMP</w:t>
      </w:r>
    </w:p>
    <w:p w14:paraId="0548D137" w14:textId="77777777" w:rsidR="00BC39B0" w:rsidRPr="00231476" w:rsidRDefault="00BC39B0" w:rsidP="00BC39B0">
      <w:pPr>
        <w:pStyle w:val="Default"/>
        <w:keepNext/>
        <w:numPr>
          <w:ilvl w:val="0"/>
          <w:numId w:val="6"/>
        </w:numPr>
        <w:rPr>
          <w:rFonts w:ascii="Century Gothic" w:hAnsi="Century Gothic" w:cs="ISOCT3"/>
          <w:color w:val="auto"/>
          <w:sz w:val="16"/>
          <w:szCs w:val="16"/>
        </w:rPr>
      </w:pPr>
      <w:r w:rsidRPr="00231476">
        <w:rPr>
          <w:rFonts w:ascii="Century Gothic" w:hAnsi="Century Gothic" w:cs="ISOCT3"/>
          <w:b/>
          <w:bCs/>
          <w:color w:val="auto"/>
          <w:sz w:val="16"/>
          <w:szCs w:val="16"/>
        </w:rPr>
        <w:t xml:space="preserve">Uzemnenie a vyrovnanie potenciálov </w:t>
      </w:r>
    </w:p>
    <w:p w14:paraId="558ED28B" w14:textId="77777777" w:rsidR="00BC39B0" w:rsidRPr="00231476" w:rsidRDefault="00BC39B0" w:rsidP="00BC39B0">
      <w:pPr>
        <w:spacing w:after="120" w:line="240" w:lineRule="auto"/>
        <w:ind w:left="993"/>
        <w:rPr>
          <w:rFonts w:ascii="Century Gothic" w:hAnsi="Century Gothic" w:cs="ISOCT3"/>
          <w:sz w:val="16"/>
          <w:szCs w:val="16"/>
        </w:rPr>
      </w:pPr>
      <w:r w:rsidRPr="00231476">
        <w:rPr>
          <w:rFonts w:ascii="Century Gothic" w:hAnsi="Century Gothic" w:cs="ISOCT3"/>
          <w:sz w:val="16"/>
          <w:szCs w:val="16"/>
        </w:rPr>
        <w:t>Uzem</w:t>
      </w:r>
      <w:r w:rsidRPr="00231476">
        <w:rPr>
          <w:rFonts w:ascii="Century Gothic" w:hAnsi="Century Gothic" w:cs="Calibri"/>
          <w:sz w:val="16"/>
          <w:szCs w:val="16"/>
        </w:rPr>
        <w:t>ň</w:t>
      </w:r>
      <w:r w:rsidRPr="00231476">
        <w:rPr>
          <w:rFonts w:ascii="Century Gothic" w:hAnsi="Century Gothic" w:cs="ISOCT3"/>
          <w:sz w:val="16"/>
          <w:szCs w:val="16"/>
        </w:rPr>
        <w:t>ovacia sústava vedie a rozde</w:t>
      </w:r>
      <w:r w:rsidRPr="00231476">
        <w:rPr>
          <w:rFonts w:ascii="Century Gothic" w:hAnsi="Century Gothic" w:cs="Calibri"/>
          <w:sz w:val="16"/>
          <w:szCs w:val="16"/>
        </w:rPr>
        <w:t>ľ</w:t>
      </w:r>
      <w:r w:rsidRPr="00231476">
        <w:rPr>
          <w:rFonts w:ascii="Century Gothic" w:hAnsi="Century Gothic" w:cs="ISOCT3"/>
          <w:sz w:val="16"/>
          <w:szCs w:val="16"/>
        </w:rPr>
        <w:t>uje bleskov</w:t>
      </w:r>
      <w:r w:rsidRPr="00231476">
        <w:rPr>
          <w:rFonts w:ascii="Century Gothic" w:hAnsi="Century Gothic" w:cs="Calibri"/>
          <w:sz w:val="16"/>
          <w:szCs w:val="16"/>
        </w:rPr>
        <w:t>ý</w:t>
      </w:r>
      <w:r w:rsidRPr="00231476">
        <w:rPr>
          <w:rFonts w:ascii="Century Gothic" w:hAnsi="Century Gothic" w:cs="ISOCT3"/>
          <w:sz w:val="16"/>
          <w:szCs w:val="16"/>
        </w:rPr>
        <w:t xml:space="preserve"> prúd do zeme. Sústava vyrovnania potenciálov minimalizuje potenciálové rozdiely a mô</w:t>
      </w:r>
      <w:r w:rsidRPr="00231476">
        <w:rPr>
          <w:rFonts w:ascii="Century Gothic" w:hAnsi="Century Gothic" w:cs="Calibri"/>
          <w:sz w:val="16"/>
          <w:szCs w:val="16"/>
        </w:rPr>
        <w:t>ž</w:t>
      </w:r>
      <w:r w:rsidRPr="00231476">
        <w:rPr>
          <w:rFonts w:ascii="Century Gothic" w:hAnsi="Century Gothic" w:cs="ISOCT3"/>
          <w:sz w:val="16"/>
          <w:szCs w:val="16"/>
        </w:rPr>
        <w:t>e zni</w:t>
      </w:r>
      <w:r w:rsidRPr="00231476">
        <w:rPr>
          <w:rFonts w:ascii="Century Gothic" w:hAnsi="Century Gothic" w:cs="Calibri"/>
          <w:sz w:val="16"/>
          <w:szCs w:val="16"/>
        </w:rPr>
        <w:t>ž</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magnetické pole. </w:t>
      </w:r>
    </w:p>
    <w:p w14:paraId="632FF4BD" w14:textId="77777777" w:rsidR="00BC39B0" w:rsidRPr="00231476" w:rsidRDefault="00BC39B0" w:rsidP="00BC39B0">
      <w:pPr>
        <w:pStyle w:val="Default"/>
        <w:keepNext/>
        <w:numPr>
          <w:ilvl w:val="0"/>
          <w:numId w:val="6"/>
        </w:numPr>
        <w:rPr>
          <w:rFonts w:ascii="Century Gothic" w:hAnsi="Century Gothic" w:cs="ISOCT3"/>
          <w:color w:val="auto"/>
          <w:sz w:val="16"/>
          <w:szCs w:val="16"/>
        </w:rPr>
      </w:pPr>
      <w:r w:rsidRPr="00231476">
        <w:rPr>
          <w:rFonts w:ascii="Century Gothic" w:hAnsi="Century Gothic" w:cs="ISOCT3"/>
          <w:b/>
          <w:bCs/>
          <w:color w:val="auto"/>
          <w:sz w:val="16"/>
          <w:szCs w:val="16"/>
        </w:rPr>
        <w:t xml:space="preserve">Magnetické tienenie a trasy vedení </w:t>
      </w:r>
    </w:p>
    <w:p w14:paraId="41CCD31F" w14:textId="77777777" w:rsidR="00BC39B0" w:rsidRPr="00231476" w:rsidRDefault="00BC39B0" w:rsidP="00BC39B0">
      <w:pPr>
        <w:spacing w:after="120" w:line="240" w:lineRule="auto"/>
        <w:ind w:left="993"/>
        <w:rPr>
          <w:rFonts w:ascii="Century Gothic" w:hAnsi="Century Gothic" w:cs="ISOCT3"/>
          <w:sz w:val="16"/>
          <w:szCs w:val="16"/>
        </w:rPr>
      </w:pPr>
      <w:r w:rsidRPr="00231476">
        <w:rPr>
          <w:rFonts w:ascii="Century Gothic" w:hAnsi="Century Gothic" w:cs="ISOCT3"/>
          <w:sz w:val="16"/>
          <w:szCs w:val="16"/>
        </w:rPr>
        <w:t>Priestorové tienenie zoslabuje magnetické pole vnútri LPZ, vzniknuté zásahom blesku priamo alebo</w:t>
      </w:r>
      <w:r w:rsidRPr="00231476">
        <w:rPr>
          <w:rFonts w:ascii="Century Gothic" w:hAnsi="Century Gothic" w:cs="Calibri"/>
          <w:sz w:val="16"/>
          <w:szCs w:val="16"/>
        </w:rPr>
        <w:t> </w:t>
      </w:r>
      <w:r w:rsidRPr="00231476">
        <w:rPr>
          <w:rFonts w:ascii="Century Gothic" w:hAnsi="Century Gothic" w:cs="ISOCT3"/>
          <w:sz w:val="16"/>
          <w:szCs w:val="16"/>
        </w:rPr>
        <w:t>v</w:t>
      </w:r>
      <w:r w:rsidRPr="00231476">
        <w:rPr>
          <w:rFonts w:ascii="Century Gothic" w:hAnsi="Century Gothic" w:cs="Calibri"/>
          <w:sz w:val="16"/>
          <w:szCs w:val="16"/>
        </w:rPr>
        <w:t> </w:t>
      </w:r>
      <w:r w:rsidRPr="00231476">
        <w:rPr>
          <w:rFonts w:ascii="Century Gothic" w:hAnsi="Century Gothic" w:cs="ISOCT3"/>
          <w:sz w:val="16"/>
          <w:szCs w:val="16"/>
        </w:rPr>
        <w:t>blízkosti stavby a redukuje vnútorné prepä</w:t>
      </w:r>
      <w:r w:rsidRPr="00231476">
        <w:rPr>
          <w:rFonts w:ascii="Century Gothic" w:hAnsi="Century Gothic" w:cs="Calibri"/>
          <w:sz w:val="16"/>
          <w:szCs w:val="16"/>
        </w:rPr>
        <w:t>ť</w:t>
      </w:r>
      <w:r w:rsidRPr="00231476">
        <w:rPr>
          <w:rFonts w:ascii="Century Gothic" w:hAnsi="Century Gothic" w:cs="ISOCT3"/>
          <w:sz w:val="16"/>
          <w:szCs w:val="16"/>
        </w:rPr>
        <w:t>ové vlny. Tienenie vnútorn</w:t>
      </w:r>
      <w:r w:rsidRPr="00231476">
        <w:rPr>
          <w:rFonts w:ascii="Century Gothic" w:hAnsi="Century Gothic" w:cs="Calibri"/>
          <w:sz w:val="16"/>
          <w:szCs w:val="16"/>
        </w:rPr>
        <w:t>ý</w:t>
      </w:r>
      <w:r w:rsidRPr="00231476">
        <w:rPr>
          <w:rFonts w:ascii="Century Gothic" w:hAnsi="Century Gothic" w:cs="ISOCT3"/>
          <w:sz w:val="16"/>
          <w:szCs w:val="16"/>
        </w:rPr>
        <w:t>ch vedení pou</w:t>
      </w:r>
      <w:r w:rsidRPr="00231476">
        <w:rPr>
          <w:rFonts w:ascii="Century Gothic" w:hAnsi="Century Gothic" w:cs="Calibri"/>
          <w:sz w:val="16"/>
          <w:szCs w:val="16"/>
        </w:rPr>
        <w:t>ž</w:t>
      </w:r>
      <w:r w:rsidRPr="00231476">
        <w:rPr>
          <w:rFonts w:ascii="Century Gothic" w:hAnsi="Century Gothic" w:cs="ISOCT3"/>
          <w:sz w:val="16"/>
          <w:szCs w:val="16"/>
        </w:rPr>
        <w:t>itím tienen</w:t>
      </w:r>
      <w:r w:rsidRPr="00231476">
        <w:rPr>
          <w:rFonts w:ascii="Century Gothic" w:hAnsi="Century Gothic" w:cs="Calibri"/>
          <w:sz w:val="16"/>
          <w:szCs w:val="16"/>
        </w:rPr>
        <w:t>ý</w:t>
      </w:r>
      <w:r w:rsidRPr="00231476">
        <w:rPr>
          <w:rFonts w:ascii="Century Gothic" w:hAnsi="Century Gothic" w:cs="ISOCT3"/>
          <w:sz w:val="16"/>
          <w:szCs w:val="16"/>
        </w:rPr>
        <w:t>ch káblov alebo káblov</w:t>
      </w:r>
      <w:r w:rsidRPr="00231476">
        <w:rPr>
          <w:rFonts w:ascii="Century Gothic" w:hAnsi="Century Gothic" w:cs="Calibri"/>
          <w:sz w:val="16"/>
          <w:szCs w:val="16"/>
        </w:rPr>
        <w:t>ý</w:t>
      </w:r>
      <w:r w:rsidRPr="00231476">
        <w:rPr>
          <w:rFonts w:ascii="Century Gothic" w:hAnsi="Century Gothic" w:cs="ISOCT3"/>
          <w:sz w:val="16"/>
          <w:szCs w:val="16"/>
        </w:rPr>
        <w:t xml:space="preserve">ch </w:t>
      </w:r>
      <w:r w:rsidRPr="00231476">
        <w:rPr>
          <w:rFonts w:ascii="Century Gothic" w:hAnsi="Century Gothic" w:cs="Calibri"/>
          <w:sz w:val="16"/>
          <w:szCs w:val="16"/>
        </w:rPr>
        <w:t>žľ</w:t>
      </w:r>
      <w:r w:rsidRPr="00231476">
        <w:rPr>
          <w:rFonts w:ascii="Century Gothic" w:hAnsi="Century Gothic" w:cs="ISOCT3"/>
          <w:sz w:val="16"/>
          <w:szCs w:val="16"/>
        </w:rPr>
        <w:t xml:space="preserve">abov, minimalizuje vnútorné indukované prepätia. </w:t>
      </w:r>
    </w:p>
    <w:p w14:paraId="69CC2BA5" w14:textId="77777777" w:rsidR="00BC39B0" w:rsidRPr="00231476" w:rsidRDefault="00BC39B0" w:rsidP="00BC39B0">
      <w:pPr>
        <w:pStyle w:val="Default"/>
        <w:keepNext/>
        <w:numPr>
          <w:ilvl w:val="0"/>
          <w:numId w:val="6"/>
        </w:numPr>
        <w:rPr>
          <w:rFonts w:ascii="Century Gothic" w:hAnsi="Century Gothic" w:cs="ISOCT3"/>
          <w:color w:val="auto"/>
          <w:sz w:val="16"/>
          <w:szCs w:val="16"/>
        </w:rPr>
      </w:pPr>
      <w:r w:rsidRPr="00231476">
        <w:rPr>
          <w:rFonts w:ascii="Century Gothic" w:hAnsi="Century Gothic" w:cs="ISOCT3"/>
          <w:b/>
          <w:bCs/>
          <w:color w:val="auto"/>
          <w:sz w:val="16"/>
          <w:szCs w:val="16"/>
        </w:rPr>
        <w:t xml:space="preserve">Koordinovaná ochrana SPD </w:t>
      </w:r>
    </w:p>
    <w:p w14:paraId="58B33B8C" w14:textId="77777777" w:rsidR="00BC39B0" w:rsidRPr="00231476" w:rsidRDefault="00BC39B0" w:rsidP="00BC39B0">
      <w:pPr>
        <w:spacing w:after="120" w:line="240" w:lineRule="auto"/>
        <w:ind w:left="993"/>
        <w:rPr>
          <w:rFonts w:ascii="Century Gothic" w:hAnsi="Century Gothic" w:cs="ISOCT3"/>
          <w:sz w:val="16"/>
          <w:szCs w:val="16"/>
        </w:rPr>
      </w:pPr>
      <w:r w:rsidRPr="00231476">
        <w:rPr>
          <w:rFonts w:ascii="Century Gothic" w:hAnsi="Century Gothic" w:cs="ISOCT3"/>
          <w:sz w:val="16"/>
          <w:szCs w:val="16"/>
        </w:rPr>
        <w:t>Koordinovaná ochrana SPD ohrani</w:t>
      </w:r>
      <w:r w:rsidRPr="00231476">
        <w:rPr>
          <w:rFonts w:ascii="Century Gothic" w:hAnsi="Century Gothic" w:cs="Calibri"/>
          <w:sz w:val="16"/>
          <w:szCs w:val="16"/>
        </w:rPr>
        <w:t>č</w:t>
      </w:r>
      <w:r w:rsidRPr="00231476">
        <w:rPr>
          <w:rFonts w:ascii="Century Gothic" w:hAnsi="Century Gothic" w:cs="ISOCT3"/>
          <w:sz w:val="16"/>
          <w:szCs w:val="16"/>
        </w:rPr>
        <w:t>uje ú</w:t>
      </w:r>
      <w:r w:rsidRPr="00231476">
        <w:rPr>
          <w:rFonts w:ascii="Century Gothic" w:hAnsi="Century Gothic" w:cs="Calibri"/>
          <w:sz w:val="16"/>
          <w:szCs w:val="16"/>
        </w:rPr>
        <w:t>č</w:t>
      </w:r>
      <w:r w:rsidRPr="00231476">
        <w:rPr>
          <w:rFonts w:ascii="Century Gothic" w:hAnsi="Century Gothic" w:cs="ISOCT3"/>
          <w:sz w:val="16"/>
          <w:szCs w:val="16"/>
        </w:rPr>
        <w:t>inky vonkaj</w:t>
      </w:r>
      <w:r w:rsidRPr="00231476">
        <w:rPr>
          <w:rFonts w:ascii="Century Gothic" w:hAnsi="Century Gothic" w:cs="Calibri"/>
          <w:sz w:val="16"/>
          <w:szCs w:val="16"/>
        </w:rPr>
        <w:t>š</w:t>
      </w:r>
      <w:r w:rsidRPr="00231476">
        <w:rPr>
          <w:rFonts w:ascii="Century Gothic" w:hAnsi="Century Gothic" w:cs="ISOCT3"/>
          <w:sz w:val="16"/>
          <w:szCs w:val="16"/>
        </w:rPr>
        <w:t>ích a vnútorn</w:t>
      </w:r>
      <w:r w:rsidRPr="00231476">
        <w:rPr>
          <w:rFonts w:ascii="Century Gothic" w:hAnsi="Century Gothic" w:cs="Calibri"/>
          <w:sz w:val="16"/>
          <w:szCs w:val="16"/>
        </w:rPr>
        <w:t>ý</w:t>
      </w:r>
      <w:r w:rsidRPr="00231476">
        <w:rPr>
          <w:rFonts w:ascii="Century Gothic" w:hAnsi="Century Gothic" w:cs="ISOCT3"/>
          <w:sz w:val="16"/>
          <w:szCs w:val="16"/>
        </w:rPr>
        <w:t>ch prepätí</w:t>
      </w:r>
    </w:p>
    <w:p w14:paraId="6F004532" w14:textId="77777777" w:rsidR="00BC39B0" w:rsidRPr="00231476" w:rsidRDefault="00BC39B0" w:rsidP="00BC39B0">
      <w:pPr>
        <w:pStyle w:val="Default"/>
        <w:keepNext/>
        <w:numPr>
          <w:ilvl w:val="0"/>
          <w:numId w:val="6"/>
        </w:numPr>
        <w:ind w:left="709"/>
        <w:rPr>
          <w:rFonts w:ascii="Century Gothic" w:hAnsi="Century Gothic" w:cs="ISOCT3"/>
          <w:color w:val="auto"/>
          <w:sz w:val="16"/>
          <w:szCs w:val="16"/>
        </w:rPr>
      </w:pPr>
      <w:r w:rsidRPr="00231476">
        <w:rPr>
          <w:rFonts w:ascii="Century Gothic" w:hAnsi="Century Gothic" w:cs="ISOCT3"/>
          <w:b/>
          <w:bCs/>
          <w:color w:val="auto"/>
          <w:sz w:val="16"/>
          <w:szCs w:val="16"/>
        </w:rPr>
        <w:t>Uzemnenie a vyrovnanie potenciálov musí by</w:t>
      </w:r>
      <w:r w:rsidRPr="00231476">
        <w:rPr>
          <w:rFonts w:ascii="Century Gothic" w:hAnsi="Century Gothic" w:cs="Calibri"/>
          <w:b/>
          <w:bCs/>
          <w:color w:val="auto"/>
          <w:sz w:val="16"/>
          <w:szCs w:val="16"/>
        </w:rPr>
        <w:t>ť</w:t>
      </w:r>
      <w:r w:rsidRPr="00231476">
        <w:rPr>
          <w:rFonts w:ascii="Century Gothic" w:hAnsi="Century Gothic" w:cs="ISOCT3"/>
          <w:b/>
          <w:bCs/>
          <w:color w:val="auto"/>
          <w:sz w:val="16"/>
          <w:szCs w:val="16"/>
        </w:rPr>
        <w:t xml:space="preserve"> v</w:t>
      </w:r>
      <w:r w:rsidRPr="00231476">
        <w:rPr>
          <w:rFonts w:ascii="Century Gothic" w:hAnsi="Century Gothic" w:cs="Calibri"/>
          <w:b/>
          <w:bCs/>
          <w:color w:val="auto"/>
          <w:sz w:val="16"/>
          <w:szCs w:val="16"/>
        </w:rPr>
        <w:t>ž</w:t>
      </w:r>
      <w:r w:rsidRPr="00231476">
        <w:rPr>
          <w:rFonts w:ascii="Century Gothic" w:hAnsi="Century Gothic" w:cs="ISOCT3"/>
          <w:b/>
          <w:bCs/>
          <w:color w:val="auto"/>
          <w:sz w:val="16"/>
          <w:szCs w:val="16"/>
        </w:rPr>
        <w:t>dy zabezpe</w:t>
      </w:r>
      <w:r w:rsidRPr="00231476">
        <w:rPr>
          <w:rFonts w:ascii="Century Gothic" w:hAnsi="Century Gothic" w:cs="Calibri"/>
          <w:b/>
          <w:bCs/>
          <w:color w:val="auto"/>
          <w:sz w:val="16"/>
          <w:szCs w:val="16"/>
        </w:rPr>
        <w:t>č</w:t>
      </w:r>
      <w:r w:rsidRPr="00231476">
        <w:rPr>
          <w:rFonts w:ascii="Century Gothic" w:hAnsi="Century Gothic" w:cs="ISOCT3"/>
          <w:b/>
          <w:bCs/>
          <w:color w:val="auto"/>
          <w:sz w:val="16"/>
          <w:szCs w:val="16"/>
        </w:rPr>
        <w:t>ené</w:t>
      </w:r>
    </w:p>
    <w:p w14:paraId="786B791C" w14:textId="77777777" w:rsidR="00BC39B0" w:rsidRPr="00231476" w:rsidRDefault="00BC39B0" w:rsidP="00843B7B">
      <w:pPr>
        <w:spacing w:after="120" w:line="240" w:lineRule="auto"/>
        <w:ind w:left="993"/>
        <w:rPr>
          <w:rFonts w:ascii="Century Gothic" w:hAnsi="Century Gothic" w:cs="ISOCT3"/>
          <w:sz w:val="16"/>
          <w:szCs w:val="16"/>
        </w:rPr>
      </w:pPr>
      <w:r w:rsidRPr="00231476">
        <w:rPr>
          <w:rFonts w:ascii="Century Gothic" w:hAnsi="Century Gothic" w:cs="ISOCT3"/>
          <w:sz w:val="16"/>
          <w:szCs w:val="16"/>
        </w:rPr>
        <w:t>Osobitne pripojenie ka</w:t>
      </w:r>
      <w:r w:rsidRPr="00231476">
        <w:rPr>
          <w:rFonts w:ascii="Century Gothic" w:hAnsi="Century Gothic" w:cs="Calibri"/>
          <w:sz w:val="16"/>
          <w:szCs w:val="16"/>
        </w:rPr>
        <w:t>ž</w:t>
      </w:r>
      <w:r w:rsidRPr="00231476">
        <w:rPr>
          <w:rFonts w:ascii="Century Gothic" w:hAnsi="Century Gothic" w:cs="ISOCT3"/>
          <w:sz w:val="16"/>
          <w:szCs w:val="16"/>
        </w:rPr>
        <w:t>dého vodivého vstupu priamo alebo cez ekvipotenciálne pospájanie SPD v</w:t>
      </w:r>
      <w:r w:rsidRPr="00231476">
        <w:rPr>
          <w:rFonts w:ascii="Century Gothic" w:hAnsi="Century Gothic" w:cs="Calibri"/>
          <w:sz w:val="16"/>
          <w:szCs w:val="16"/>
        </w:rPr>
        <w:t> </w:t>
      </w:r>
      <w:r w:rsidRPr="00231476">
        <w:rPr>
          <w:rFonts w:ascii="Century Gothic" w:hAnsi="Century Gothic" w:cs="ISOCT3"/>
          <w:sz w:val="16"/>
          <w:szCs w:val="16"/>
        </w:rPr>
        <w:t>mieste vstupu do stavby.</w:t>
      </w:r>
    </w:p>
    <w:p w14:paraId="4E122161" w14:textId="77777777" w:rsidR="00C51BDE" w:rsidRPr="00231476" w:rsidRDefault="00C51BDE" w:rsidP="00E779B0">
      <w:pPr>
        <w:pStyle w:val="Nadpis1"/>
        <w:rPr>
          <w:rFonts w:ascii="Century Gothic" w:hAnsi="Century Gothic"/>
          <w:sz w:val="16"/>
          <w:szCs w:val="16"/>
        </w:rPr>
      </w:pPr>
      <w:r w:rsidRPr="00231476">
        <w:rPr>
          <w:rFonts w:ascii="Century Gothic" w:hAnsi="Century Gothic"/>
          <w:sz w:val="16"/>
          <w:szCs w:val="16"/>
        </w:rPr>
        <w:t>ZOSTATKOVÉ NEBEZPE</w:t>
      </w:r>
      <w:r w:rsidRPr="00231476">
        <w:rPr>
          <w:rFonts w:ascii="Century Gothic" w:hAnsi="Century Gothic" w:cs="Calibri"/>
          <w:sz w:val="16"/>
          <w:szCs w:val="16"/>
        </w:rPr>
        <w:t>Č</w:t>
      </w:r>
      <w:r w:rsidRPr="00231476">
        <w:rPr>
          <w:rFonts w:ascii="Century Gothic" w:hAnsi="Century Gothic"/>
          <w:sz w:val="16"/>
          <w:szCs w:val="16"/>
        </w:rPr>
        <w:t xml:space="preserve">ENSTVA </w:t>
      </w:r>
    </w:p>
    <w:p w14:paraId="289769F8"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V</w:t>
      </w:r>
      <w:r w:rsidRPr="00231476">
        <w:rPr>
          <w:rFonts w:ascii="Century Gothic" w:hAnsi="Century Gothic" w:cs="Calibri"/>
          <w:sz w:val="16"/>
          <w:szCs w:val="16"/>
        </w:rPr>
        <w:t> </w:t>
      </w:r>
      <w:r w:rsidRPr="00231476">
        <w:rPr>
          <w:rFonts w:ascii="Century Gothic" w:hAnsi="Century Gothic" w:cs="ISOCT3"/>
          <w:sz w:val="16"/>
          <w:szCs w:val="16"/>
        </w:rPr>
        <w:t xml:space="preserve">zmysle znenia Zákona </w:t>
      </w:r>
      <w:r w:rsidRPr="00231476">
        <w:rPr>
          <w:rFonts w:ascii="Century Gothic" w:hAnsi="Century Gothic" w:cs="Calibri"/>
          <w:sz w:val="16"/>
          <w:szCs w:val="16"/>
        </w:rPr>
        <w:t>č</w:t>
      </w:r>
      <w:r w:rsidRPr="00231476">
        <w:rPr>
          <w:rFonts w:ascii="Century Gothic" w:hAnsi="Century Gothic" w:cs="ISOCT3"/>
          <w:sz w:val="16"/>
          <w:szCs w:val="16"/>
        </w:rPr>
        <w:t>. 124/2006 Z.z. o bezpe</w:t>
      </w:r>
      <w:r w:rsidRPr="00231476">
        <w:rPr>
          <w:rFonts w:ascii="Century Gothic" w:hAnsi="Century Gothic" w:cs="Calibri"/>
          <w:sz w:val="16"/>
          <w:szCs w:val="16"/>
        </w:rPr>
        <w:t>č</w:t>
      </w:r>
      <w:r w:rsidRPr="00231476">
        <w:rPr>
          <w:rFonts w:ascii="Century Gothic" w:hAnsi="Century Gothic" w:cs="ISOCT3"/>
          <w:sz w:val="16"/>
          <w:szCs w:val="16"/>
        </w:rPr>
        <w:t>nosti a ochrane zdravia pri práci v</w:t>
      </w:r>
      <w:r w:rsidRPr="00231476">
        <w:rPr>
          <w:rFonts w:ascii="Century Gothic" w:hAnsi="Century Gothic" w:cs="Calibri"/>
          <w:sz w:val="16"/>
          <w:szCs w:val="16"/>
        </w:rPr>
        <w:t> </w:t>
      </w:r>
      <w:r w:rsidRPr="00231476">
        <w:rPr>
          <w:rFonts w:ascii="Century Gothic" w:hAnsi="Century Gothic" w:cs="ISOCT3"/>
          <w:sz w:val="16"/>
          <w:szCs w:val="16"/>
        </w:rPr>
        <w:t xml:space="preserve">znení zákona </w:t>
      </w:r>
      <w:r w:rsidRPr="00231476">
        <w:rPr>
          <w:rFonts w:ascii="Century Gothic" w:hAnsi="Century Gothic" w:cs="Calibri"/>
          <w:sz w:val="16"/>
          <w:szCs w:val="16"/>
        </w:rPr>
        <w:t>č</w:t>
      </w:r>
      <w:r w:rsidRPr="00231476">
        <w:rPr>
          <w:rFonts w:ascii="Century Gothic" w:hAnsi="Century Gothic" w:cs="ISOCT3"/>
          <w:sz w:val="16"/>
          <w:szCs w:val="16"/>
        </w:rPr>
        <w:t>.</w:t>
      </w:r>
      <w:r w:rsidRPr="00231476">
        <w:rPr>
          <w:rFonts w:ascii="Century Gothic" w:hAnsi="Century Gothic" w:cs="Calibri"/>
          <w:sz w:val="16"/>
          <w:szCs w:val="16"/>
        </w:rPr>
        <w:t> </w:t>
      </w:r>
      <w:r w:rsidRPr="00231476">
        <w:rPr>
          <w:rFonts w:ascii="Century Gothic" w:hAnsi="Century Gothic" w:cs="ISOCT3"/>
          <w:sz w:val="16"/>
          <w:szCs w:val="16"/>
        </w:rPr>
        <w:t>95/2000</w:t>
      </w:r>
      <w:r w:rsidRPr="00231476">
        <w:rPr>
          <w:rFonts w:ascii="Century Gothic" w:hAnsi="Century Gothic" w:cs="Calibri"/>
          <w:sz w:val="16"/>
          <w:szCs w:val="16"/>
        </w:rPr>
        <w:t> </w:t>
      </w:r>
      <w:r w:rsidRPr="00231476">
        <w:rPr>
          <w:rFonts w:ascii="Century Gothic" w:hAnsi="Century Gothic" w:cs="ISOCT3"/>
          <w:sz w:val="16"/>
          <w:szCs w:val="16"/>
        </w:rPr>
        <w:t>Z.z. a o doplnení Zákonníka práce je v</w:t>
      </w:r>
      <w:r w:rsidRPr="00231476">
        <w:rPr>
          <w:rFonts w:ascii="Century Gothic" w:hAnsi="Century Gothic" w:cs="Calibri"/>
          <w:sz w:val="16"/>
          <w:szCs w:val="16"/>
        </w:rPr>
        <w:t> ď</w:t>
      </w:r>
      <w:r w:rsidRPr="00231476">
        <w:rPr>
          <w:rFonts w:ascii="Century Gothic" w:hAnsi="Century Gothic" w:cs="ISOCT3"/>
          <w:sz w:val="16"/>
          <w:szCs w:val="16"/>
        </w:rPr>
        <w:t>al</w:t>
      </w:r>
      <w:r w:rsidRPr="00231476">
        <w:rPr>
          <w:rFonts w:ascii="Century Gothic" w:hAnsi="Century Gothic" w:cs="Calibri"/>
          <w:sz w:val="16"/>
          <w:szCs w:val="16"/>
        </w:rPr>
        <w:t>š</w:t>
      </w:r>
      <w:r w:rsidRPr="00231476">
        <w:rPr>
          <w:rFonts w:ascii="Century Gothic" w:hAnsi="Century Gothic" w:cs="ISOCT3"/>
          <w:sz w:val="16"/>
          <w:szCs w:val="16"/>
        </w:rPr>
        <w:t>om uvedené vytypovanie, posúdenie a vyhodnotenie neodstránite</w:t>
      </w:r>
      <w:r w:rsidRPr="00231476">
        <w:rPr>
          <w:rFonts w:ascii="Century Gothic" w:hAnsi="Century Gothic" w:cs="Calibri"/>
          <w:sz w:val="16"/>
          <w:szCs w:val="16"/>
        </w:rPr>
        <w:t>ľ</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ch nebezpe</w:t>
      </w:r>
      <w:r w:rsidRPr="00231476">
        <w:rPr>
          <w:rFonts w:ascii="Century Gothic" w:hAnsi="Century Gothic" w:cs="Calibri"/>
          <w:sz w:val="16"/>
          <w:szCs w:val="16"/>
        </w:rPr>
        <w:t>č</w:t>
      </w:r>
      <w:r w:rsidRPr="00231476">
        <w:rPr>
          <w:rFonts w:ascii="Century Gothic" w:hAnsi="Century Gothic" w:cs="ISOCT3"/>
          <w:sz w:val="16"/>
          <w:szCs w:val="16"/>
        </w:rPr>
        <w:t>enstiev a neodstránite</w:t>
      </w:r>
      <w:r w:rsidRPr="00231476">
        <w:rPr>
          <w:rFonts w:ascii="Century Gothic" w:hAnsi="Century Gothic" w:cs="Calibri"/>
          <w:sz w:val="16"/>
          <w:szCs w:val="16"/>
        </w:rPr>
        <w:t>ľ</w:t>
      </w:r>
      <w:r w:rsidRPr="00231476">
        <w:rPr>
          <w:rFonts w:ascii="Century Gothic" w:hAnsi="Century Gothic" w:cs="ISOCT3"/>
          <w:sz w:val="16"/>
          <w:szCs w:val="16"/>
        </w:rPr>
        <w:t>n</w:t>
      </w:r>
      <w:r w:rsidRPr="00231476">
        <w:rPr>
          <w:rFonts w:ascii="Century Gothic" w:hAnsi="Century Gothic" w:cs="Calibri"/>
          <w:sz w:val="16"/>
          <w:szCs w:val="16"/>
        </w:rPr>
        <w:t>ý</w:t>
      </w:r>
      <w:r w:rsidRPr="00231476">
        <w:rPr>
          <w:rFonts w:ascii="Century Gothic" w:hAnsi="Century Gothic" w:cs="ISOCT3"/>
          <w:sz w:val="16"/>
          <w:szCs w:val="16"/>
        </w:rPr>
        <w:t>ch ohrození vypl</w:t>
      </w:r>
      <w:r w:rsidRPr="00231476">
        <w:rPr>
          <w:rFonts w:ascii="Century Gothic" w:hAnsi="Century Gothic" w:cs="Calibri"/>
          <w:sz w:val="16"/>
          <w:szCs w:val="16"/>
        </w:rPr>
        <w:t>ý</w:t>
      </w:r>
      <w:r w:rsidRPr="00231476">
        <w:rPr>
          <w:rFonts w:ascii="Century Gothic" w:hAnsi="Century Gothic" w:cs="ISOCT3"/>
          <w:sz w:val="16"/>
          <w:szCs w:val="16"/>
        </w:rPr>
        <w:t>vajúcich z</w:t>
      </w:r>
      <w:r w:rsidRPr="00231476">
        <w:rPr>
          <w:rFonts w:ascii="Century Gothic" w:hAnsi="Century Gothic" w:cs="Calibri"/>
          <w:sz w:val="16"/>
          <w:szCs w:val="16"/>
        </w:rPr>
        <w:t> </w:t>
      </w:r>
      <w:r w:rsidRPr="00231476">
        <w:rPr>
          <w:rFonts w:ascii="Century Gothic" w:hAnsi="Century Gothic" w:cs="ISOCT3"/>
          <w:sz w:val="16"/>
          <w:szCs w:val="16"/>
        </w:rPr>
        <w:t>navrhovan</w:t>
      </w:r>
      <w:r w:rsidRPr="00231476">
        <w:rPr>
          <w:rFonts w:ascii="Century Gothic" w:hAnsi="Century Gothic" w:cs="Calibri"/>
          <w:sz w:val="16"/>
          <w:szCs w:val="16"/>
        </w:rPr>
        <w:t>ý</w:t>
      </w:r>
      <w:r w:rsidRPr="00231476">
        <w:rPr>
          <w:rFonts w:ascii="Century Gothic" w:hAnsi="Century Gothic" w:cs="ISOCT3"/>
          <w:sz w:val="16"/>
          <w:szCs w:val="16"/>
        </w:rPr>
        <w:t>ch rie</w:t>
      </w:r>
      <w:r w:rsidRPr="00231476">
        <w:rPr>
          <w:rFonts w:ascii="Century Gothic" w:hAnsi="Century Gothic" w:cs="Calibri"/>
          <w:sz w:val="16"/>
          <w:szCs w:val="16"/>
        </w:rPr>
        <w:t>š</w:t>
      </w:r>
      <w:r w:rsidRPr="00231476">
        <w:rPr>
          <w:rFonts w:ascii="Century Gothic" w:hAnsi="Century Gothic" w:cs="ISOCT3"/>
          <w:sz w:val="16"/>
          <w:szCs w:val="16"/>
        </w:rPr>
        <w:t>ení v</w:t>
      </w:r>
      <w:r w:rsidRPr="00231476">
        <w:rPr>
          <w:rFonts w:ascii="Century Gothic" w:hAnsi="Century Gothic" w:cs="Calibri"/>
          <w:sz w:val="16"/>
          <w:szCs w:val="16"/>
        </w:rPr>
        <w:t> </w:t>
      </w:r>
      <w:r w:rsidRPr="00231476">
        <w:rPr>
          <w:rFonts w:ascii="Century Gothic" w:hAnsi="Century Gothic" w:cs="ISOCT3"/>
          <w:sz w:val="16"/>
          <w:szCs w:val="16"/>
        </w:rPr>
        <w:t>ur</w:t>
      </w:r>
      <w:r w:rsidRPr="00231476">
        <w:rPr>
          <w:rFonts w:ascii="Century Gothic" w:hAnsi="Century Gothic" w:cs="Calibri"/>
          <w:sz w:val="16"/>
          <w:szCs w:val="16"/>
        </w:rPr>
        <w:t>č</w:t>
      </w:r>
      <w:r w:rsidRPr="00231476">
        <w:rPr>
          <w:rFonts w:ascii="Century Gothic" w:hAnsi="Century Gothic" w:cs="ISOCT3"/>
          <w:sz w:val="16"/>
          <w:szCs w:val="16"/>
        </w:rPr>
        <w:t>en</w:t>
      </w:r>
      <w:r w:rsidRPr="00231476">
        <w:rPr>
          <w:rFonts w:ascii="Century Gothic" w:hAnsi="Century Gothic" w:cs="Calibri"/>
          <w:sz w:val="16"/>
          <w:szCs w:val="16"/>
        </w:rPr>
        <w:t>ý</w:t>
      </w:r>
      <w:r w:rsidRPr="00231476">
        <w:rPr>
          <w:rFonts w:ascii="Century Gothic" w:hAnsi="Century Gothic" w:cs="ISOCT3"/>
          <w:sz w:val="16"/>
          <w:szCs w:val="16"/>
        </w:rPr>
        <w:t>ch prevádzkov</w:t>
      </w:r>
      <w:r w:rsidRPr="00231476">
        <w:rPr>
          <w:rFonts w:ascii="Century Gothic" w:hAnsi="Century Gothic" w:cs="Calibri"/>
          <w:sz w:val="16"/>
          <w:szCs w:val="16"/>
        </w:rPr>
        <w:t>ý</w:t>
      </w:r>
      <w:r w:rsidRPr="00231476">
        <w:rPr>
          <w:rFonts w:ascii="Century Gothic" w:hAnsi="Century Gothic" w:cs="ISOCT3"/>
          <w:sz w:val="16"/>
          <w:szCs w:val="16"/>
        </w:rPr>
        <w:t>ch a</w:t>
      </w:r>
      <w:r w:rsidRPr="00231476">
        <w:rPr>
          <w:rFonts w:ascii="Century Gothic" w:hAnsi="Century Gothic" w:cs="Calibri"/>
          <w:sz w:val="16"/>
          <w:szCs w:val="16"/>
        </w:rPr>
        <w:t> </w:t>
      </w:r>
      <w:r w:rsidRPr="00231476">
        <w:rPr>
          <w:rFonts w:ascii="Century Gothic" w:hAnsi="Century Gothic" w:cs="ISOCT3"/>
          <w:sz w:val="16"/>
          <w:szCs w:val="16"/>
        </w:rPr>
        <w:t>u</w:t>
      </w:r>
      <w:r w:rsidRPr="00231476">
        <w:rPr>
          <w:rFonts w:ascii="Century Gothic" w:hAnsi="Century Gothic" w:cs="Calibri"/>
          <w:sz w:val="16"/>
          <w:szCs w:val="16"/>
        </w:rPr>
        <w:t>ž</w:t>
      </w:r>
      <w:r w:rsidRPr="00231476">
        <w:rPr>
          <w:rFonts w:ascii="Century Gothic" w:hAnsi="Century Gothic" w:cs="ISOCT3"/>
          <w:sz w:val="16"/>
          <w:szCs w:val="16"/>
        </w:rPr>
        <w:t>ívate</w:t>
      </w:r>
      <w:r w:rsidRPr="00231476">
        <w:rPr>
          <w:rFonts w:ascii="Century Gothic" w:hAnsi="Century Gothic" w:cs="Calibri"/>
          <w:sz w:val="16"/>
          <w:szCs w:val="16"/>
        </w:rPr>
        <w:t>ľ</w:t>
      </w:r>
      <w:r w:rsidRPr="00231476">
        <w:rPr>
          <w:rFonts w:ascii="Century Gothic" w:hAnsi="Century Gothic" w:cs="ISOCT3"/>
          <w:sz w:val="16"/>
          <w:szCs w:val="16"/>
        </w:rPr>
        <w:t>sk</w:t>
      </w:r>
      <w:r w:rsidRPr="00231476">
        <w:rPr>
          <w:rFonts w:ascii="Century Gothic" w:hAnsi="Century Gothic" w:cs="Calibri"/>
          <w:sz w:val="16"/>
          <w:szCs w:val="16"/>
        </w:rPr>
        <w:t>ý</w:t>
      </w:r>
      <w:r w:rsidRPr="00231476">
        <w:rPr>
          <w:rFonts w:ascii="Century Gothic" w:hAnsi="Century Gothic" w:cs="ISOCT3"/>
          <w:sz w:val="16"/>
          <w:szCs w:val="16"/>
        </w:rPr>
        <w:t>ch podmienkach a návrh ochrann</w:t>
      </w:r>
      <w:r w:rsidRPr="00231476">
        <w:rPr>
          <w:rFonts w:ascii="Century Gothic" w:hAnsi="Century Gothic" w:cs="Calibri"/>
          <w:sz w:val="16"/>
          <w:szCs w:val="16"/>
        </w:rPr>
        <w:t>ý</w:t>
      </w:r>
      <w:r w:rsidRPr="00231476">
        <w:rPr>
          <w:rFonts w:ascii="Century Gothic" w:hAnsi="Century Gothic" w:cs="ISOCT3"/>
          <w:sz w:val="16"/>
          <w:szCs w:val="16"/>
        </w:rPr>
        <w:t>ch opatrení proti t</w:t>
      </w:r>
      <w:r w:rsidRPr="00231476">
        <w:rPr>
          <w:rFonts w:ascii="Century Gothic" w:hAnsi="Century Gothic" w:cs="Calibri"/>
          <w:sz w:val="16"/>
          <w:szCs w:val="16"/>
        </w:rPr>
        <w:t>ý</w:t>
      </w:r>
      <w:r w:rsidRPr="00231476">
        <w:rPr>
          <w:rFonts w:ascii="Century Gothic" w:hAnsi="Century Gothic" w:cs="ISOCT3"/>
          <w:sz w:val="16"/>
          <w:szCs w:val="16"/>
        </w:rPr>
        <w:t>mto nebezpe</w:t>
      </w:r>
      <w:r w:rsidRPr="00231476">
        <w:rPr>
          <w:rFonts w:ascii="Century Gothic" w:hAnsi="Century Gothic" w:cs="Calibri"/>
          <w:sz w:val="16"/>
          <w:szCs w:val="16"/>
        </w:rPr>
        <w:t>č</w:t>
      </w:r>
      <w:r w:rsidRPr="00231476">
        <w:rPr>
          <w:rFonts w:ascii="Century Gothic" w:hAnsi="Century Gothic" w:cs="ISOCT3"/>
          <w:sz w:val="16"/>
          <w:szCs w:val="16"/>
        </w:rPr>
        <w:t>enstvám a</w:t>
      </w:r>
      <w:r w:rsidRPr="00231476">
        <w:rPr>
          <w:rFonts w:ascii="Century Gothic" w:hAnsi="Century Gothic" w:cs="Calibri"/>
          <w:sz w:val="16"/>
          <w:szCs w:val="16"/>
        </w:rPr>
        <w:t> </w:t>
      </w:r>
      <w:r w:rsidRPr="00231476">
        <w:rPr>
          <w:rFonts w:ascii="Century Gothic" w:hAnsi="Century Gothic" w:cs="ISOCT3"/>
          <w:sz w:val="16"/>
          <w:szCs w:val="16"/>
        </w:rPr>
        <w:t>ohrozeniam.</w:t>
      </w:r>
    </w:p>
    <w:p w14:paraId="4684A020" w14:textId="77777777" w:rsidR="00DD244E" w:rsidRPr="00231476" w:rsidRDefault="00DD244E" w:rsidP="00DD244E">
      <w:pPr>
        <w:pStyle w:val="Odsekzoznamu"/>
        <w:keepNext/>
        <w:keepLines/>
        <w:numPr>
          <w:ilvl w:val="0"/>
          <w:numId w:val="2"/>
        </w:numPr>
        <w:spacing w:before="200" w:after="120"/>
        <w:contextualSpacing w:val="0"/>
        <w:outlineLvl w:val="1"/>
        <w:rPr>
          <w:rFonts w:ascii="Century Gothic" w:eastAsiaTheme="majorEastAsia" w:hAnsi="Century Gothic" w:cstheme="majorBidi"/>
          <w:b/>
          <w:bCs/>
          <w:caps/>
          <w:vanish/>
          <w:color w:val="000000" w:themeColor="text1"/>
          <w:sz w:val="16"/>
          <w:szCs w:val="16"/>
          <w:lang w:eastAsia="en-US"/>
        </w:rPr>
      </w:pPr>
      <w:bookmarkStart w:id="134" w:name="_Toc91855850"/>
    </w:p>
    <w:p w14:paraId="39F35920" w14:textId="77777777" w:rsidR="00DD244E" w:rsidRPr="00231476" w:rsidRDefault="00DD244E" w:rsidP="00DD244E">
      <w:pPr>
        <w:pStyle w:val="Odsekzoznamu"/>
        <w:keepNext/>
        <w:keepLines/>
        <w:numPr>
          <w:ilvl w:val="0"/>
          <w:numId w:val="2"/>
        </w:numPr>
        <w:spacing w:before="200" w:after="120"/>
        <w:contextualSpacing w:val="0"/>
        <w:outlineLvl w:val="1"/>
        <w:rPr>
          <w:rFonts w:ascii="Century Gothic" w:eastAsiaTheme="majorEastAsia" w:hAnsi="Century Gothic" w:cstheme="majorBidi"/>
          <w:b/>
          <w:bCs/>
          <w:caps/>
          <w:vanish/>
          <w:color w:val="000000" w:themeColor="text1"/>
          <w:sz w:val="16"/>
          <w:szCs w:val="16"/>
          <w:lang w:eastAsia="en-US"/>
        </w:rPr>
      </w:pPr>
    </w:p>
    <w:p w14:paraId="65D85A24" w14:textId="68FFD74B" w:rsidR="00C51BDE" w:rsidRPr="00231476" w:rsidRDefault="00C51BDE" w:rsidP="00DD244E">
      <w:pPr>
        <w:pStyle w:val="Nadpis2"/>
        <w:rPr>
          <w:rFonts w:ascii="Century Gothic" w:hAnsi="Century Gothic"/>
          <w:sz w:val="16"/>
          <w:szCs w:val="16"/>
        </w:rPr>
      </w:pPr>
      <w:r w:rsidRPr="00231476">
        <w:rPr>
          <w:rFonts w:ascii="Century Gothic" w:hAnsi="Century Gothic"/>
          <w:sz w:val="16"/>
          <w:szCs w:val="16"/>
        </w:rPr>
        <w:t>NEODSTRÁNITE</w:t>
      </w:r>
      <w:r w:rsidRPr="00231476">
        <w:rPr>
          <w:rFonts w:ascii="Century Gothic" w:hAnsi="Century Gothic" w:cs="Calibri"/>
          <w:sz w:val="16"/>
          <w:szCs w:val="16"/>
        </w:rPr>
        <w:t>Ľ</w:t>
      </w:r>
      <w:r w:rsidRPr="00231476">
        <w:rPr>
          <w:rFonts w:ascii="Century Gothic" w:hAnsi="Century Gothic"/>
          <w:sz w:val="16"/>
          <w:szCs w:val="16"/>
        </w:rPr>
        <w:t>NÉ NEBEZPE</w:t>
      </w:r>
      <w:r w:rsidRPr="00231476">
        <w:rPr>
          <w:rFonts w:ascii="Century Gothic" w:hAnsi="Century Gothic" w:cs="Calibri"/>
          <w:sz w:val="16"/>
          <w:szCs w:val="16"/>
        </w:rPr>
        <w:t>Č</w:t>
      </w:r>
      <w:r w:rsidRPr="00231476">
        <w:rPr>
          <w:rFonts w:ascii="Century Gothic" w:hAnsi="Century Gothic"/>
          <w:sz w:val="16"/>
          <w:szCs w:val="16"/>
        </w:rPr>
        <w:t>ENSTVO-STAV/VLASTNOS</w:t>
      </w:r>
      <w:r w:rsidRPr="00231476">
        <w:rPr>
          <w:rFonts w:ascii="Century Gothic" w:hAnsi="Century Gothic" w:cs="Calibri"/>
          <w:sz w:val="16"/>
          <w:szCs w:val="16"/>
        </w:rPr>
        <w:t>Ť</w:t>
      </w:r>
      <w:r w:rsidRPr="00231476">
        <w:rPr>
          <w:rFonts w:ascii="Century Gothic" w:hAnsi="Century Gothic"/>
          <w:sz w:val="16"/>
          <w:szCs w:val="16"/>
        </w:rPr>
        <w:t xml:space="preserve"> PO</w:t>
      </w:r>
      <w:r w:rsidRPr="00231476">
        <w:rPr>
          <w:rFonts w:ascii="Century Gothic" w:hAnsi="Century Gothic" w:cs="Calibri"/>
          <w:sz w:val="16"/>
          <w:szCs w:val="16"/>
        </w:rPr>
        <w:t>Š</w:t>
      </w:r>
      <w:r w:rsidRPr="00231476">
        <w:rPr>
          <w:rFonts w:ascii="Century Gothic" w:hAnsi="Century Gothic"/>
          <w:sz w:val="16"/>
          <w:szCs w:val="16"/>
        </w:rPr>
        <w:t>KODZUJÚCA ZDRAVIE</w:t>
      </w:r>
      <w:bookmarkEnd w:id="134"/>
    </w:p>
    <w:p w14:paraId="380716C2"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po</w:t>
      </w:r>
      <w:r w:rsidRPr="00231476">
        <w:rPr>
          <w:rFonts w:ascii="Century Gothic" w:hAnsi="Century Gothic" w:cs="Calibri"/>
          <w:sz w:val="16"/>
          <w:szCs w:val="16"/>
        </w:rPr>
        <w:t>š</w:t>
      </w:r>
      <w:r w:rsidRPr="00231476">
        <w:rPr>
          <w:rFonts w:ascii="Century Gothic" w:hAnsi="Century Gothic" w:cs="ISOCT3"/>
          <w:sz w:val="16"/>
          <w:szCs w:val="16"/>
        </w:rPr>
        <w:t>kodenie izolácie elektrick</w:t>
      </w:r>
      <w:r w:rsidRPr="00231476">
        <w:rPr>
          <w:rFonts w:ascii="Century Gothic" w:hAnsi="Century Gothic" w:cs="Calibri"/>
          <w:sz w:val="16"/>
          <w:szCs w:val="16"/>
        </w:rPr>
        <w:t>ý</w:t>
      </w:r>
      <w:r w:rsidRPr="00231476">
        <w:rPr>
          <w:rFonts w:ascii="Century Gothic" w:hAnsi="Century Gothic" w:cs="ISOCT3"/>
          <w:sz w:val="16"/>
          <w:szCs w:val="16"/>
        </w:rPr>
        <w:t>ch rozvodov a el. prístrojov mechanicky, starnutím, po</w:t>
      </w:r>
      <w:r w:rsidRPr="00231476">
        <w:rPr>
          <w:rFonts w:ascii="Century Gothic" w:hAnsi="Century Gothic" w:cs="Calibri"/>
          <w:sz w:val="16"/>
          <w:szCs w:val="16"/>
        </w:rPr>
        <w:t>š</w:t>
      </w:r>
      <w:r w:rsidRPr="00231476">
        <w:rPr>
          <w:rFonts w:ascii="Century Gothic" w:hAnsi="Century Gothic" w:cs="ISOCT3"/>
          <w:sz w:val="16"/>
          <w:szCs w:val="16"/>
        </w:rPr>
        <w:t>kodením káblov</w:t>
      </w:r>
      <w:r w:rsidRPr="00231476">
        <w:rPr>
          <w:rFonts w:ascii="Century Gothic" w:hAnsi="Century Gothic" w:cs="Calibri"/>
          <w:sz w:val="16"/>
          <w:szCs w:val="16"/>
        </w:rPr>
        <w:t>ý</w:t>
      </w:r>
      <w:r w:rsidRPr="00231476">
        <w:rPr>
          <w:rFonts w:ascii="Century Gothic" w:hAnsi="Century Gothic" w:cs="ISOCT3"/>
          <w:sz w:val="16"/>
          <w:szCs w:val="16"/>
        </w:rPr>
        <w:t>ch lávok  (mechanick</w:t>
      </w:r>
      <w:r w:rsidRPr="00231476">
        <w:rPr>
          <w:rFonts w:ascii="Century Gothic" w:hAnsi="Century Gothic" w:cs="Calibri"/>
          <w:sz w:val="16"/>
          <w:szCs w:val="16"/>
        </w:rPr>
        <w:t>ý</w:t>
      </w:r>
      <w:r w:rsidRPr="00231476">
        <w:rPr>
          <w:rFonts w:ascii="Century Gothic" w:hAnsi="Century Gothic" w:cs="ISOCT3"/>
          <w:sz w:val="16"/>
          <w:szCs w:val="16"/>
        </w:rPr>
        <w:t>m, koróznym pôsobením)</w:t>
      </w:r>
    </w:p>
    <w:p w14:paraId="0300D7BD"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po</w:t>
      </w:r>
      <w:r w:rsidRPr="00231476">
        <w:rPr>
          <w:rFonts w:ascii="Century Gothic" w:hAnsi="Century Gothic" w:cs="Calibri"/>
          <w:sz w:val="16"/>
          <w:szCs w:val="16"/>
        </w:rPr>
        <w:t>š</w:t>
      </w:r>
      <w:r w:rsidRPr="00231476">
        <w:rPr>
          <w:rFonts w:ascii="Century Gothic" w:hAnsi="Century Gothic" w:cs="ISOCT3"/>
          <w:sz w:val="16"/>
          <w:szCs w:val="16"/>
        </w:rPr>
        <w:t>kodenie a starnutie svietidiel, sveteln</w:t>
      </w:r>
      <w:r w:rsidRPr="00231476">
        <w:rPr>
          <w:rFonts w:ascii="Century Gothic" w:hAnsi="Century Gothic" w:cs="Calibri"/>
          <w:sz w:val="16"/>
          <w:szCs w:val="16"/>
        </w:rPr>
        <w:t>ý</w:t>
      </w:r>
      <w:r w:rsidRPr="00231476">
        <w:rPr>
          <w:rFonts w:ascii="Century Gothic" w:hAnsi="Century Gothic" w:cs="ISOCT3"/>
          <w:sz w:val="16"/>
          <w:szCs w:val="16"/>
        </w:rPr>
        <w:t>ch zdrojov, isti</w:t>
      </w:r>
      <w:r w:rsidRPr="00231476">
        <w:rPr>
          <w:rFonts w:ascii="Century Gothic" w:hAnsi="Century Gothic" w:cs="Calibri"/>
          <w:sz w:val="16"/>
          <w:szCs w:val="16"/>
        </w:rPr>
        <w:t>č</w:t>
      </w:r>
      <w:r w:rsidRPr="00231476">
        <w:rPr>
          <w:rFonts w:ascii="Century Gothic" w:hAnsi="Century Gothic" w:cs="ISOCT3"/>
          <w:sz w:val="16"/>
          <w:szCs w:val="16"/>
        </w:rPr>
        <w:t>ov, prístroje a pod., skryté v</w:t>
      </w:r>
      <w:r w:rsidRPr="00231476">
        <w:rPr>
          <w:rFonts w:ascii="Century Gothic" w:hAnsi="Century Gothic" w:cs="Calibri"/>
          <w:sz w:val="16"/>
          <w:szCs w:val="16"/>
        </w:rPr>
        <w:t>ý</w:t>
      </w:r>
      <w:r w:rsidRPr="00231476">
        <w:rPr>
          <w:rFonts w:ascii="Century Gothic" w:hAnsi="Century Gothic" w:cs="ISOCT3"/>
          <w:sz w:val="16"/>
          <w:szCs w:val="16"/>
        </w:rPr>
        <w:t>robné chyby káblov a prístrojov</w:t>
      </w:r>
    </w:p>
    <w:p w14:paraId="5261172B"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Calibri"/>
          <w:sz w:val="16"/>
          <w:szCs w:val="16"/>
        </w:rPr>
        <w:t>ž</w:t>
      </w:r>
      <w:r w:rsidRPr="00231476">
        <w:rPr>
          <w:rFonts w:ascii="Century Gothic" w:hAnsi="Century Gothic" w:cs="ISOCT3"/>
          <w:sz w:val="16"/>
          <w:szCs w:val="16"/>
        </w:rPr>
        <w:t>ivotnos</w:t>
      </w:r>
      <w:r w:rsidRPr="00231476">
        <w:rPr>
          <w:rFonts w:ascii="Century Gothic" w:hAnsi="Century Gothic" w:cs="Calibri"/>
          <w:sz w:val="16"/>
          <w:szCs w:val="16"/>
        </w:rPr>
        <w:t>ť</w:t>
      </w:r>
      <w:r w:rsidRPr="00231476">
        <w:rPr>
          <w:rFonts w:ascii="Century Gothic" w:hAnsi="Century Gothic" w:cs="ISOCT3"/>
          <w:sz w:val="16"/>
          <w:szCs w:val="16"/>
        </w:rPr>
        <w:t xml:space="preserve"> elektrick</w:t>
      </w:r>
      <w:r w:rsidRPr="00231476">
        <w:rPr>
          <w:rFonts w:ascii="Century Gothic" w:hAnsi="Century Gothic" w:cs="Calibri"/>
          <w:sz w:val="16"/>
          <w:szCs w:val="16"/>
        </w:rPr>
        <w:t>ý</w:t>
      </w:r>
      <w:r w:rsidRPr="00231476">
        <w:rPr>
          <w:rFonts w:ascii="Century Gothic" w:hAnsi="Century Gothic" w:cs="ISOCT3"/>
          <w:sz w:val="16"/>
          <w:szCs w:val="16"/>
        </w:rPr>
        <w:t>ch zariadení, záru</w:t>
      </w:r>
      <w:r w:rsidRPr="00231476">
        <w:rPr>
          <w:rFonts w:ascii="Century Gothic" w:hAnsi="Century Gothic" w:cs="Calibri"/>
          <w:sz w:val="16"/>
          <w:szCs w:val="16"/>
        </w:rPr>
        <w:t>č</w:t>
      </w:r>
      <w:r w:rsidRPr="00231476">
        <w:rPr>
          <w:rFonts w:ascii="Century Gothic" w:hAnsi="Century Gothic" w:cs="ISOCT3"/>
          <w:sz w:val="16"/>
          <w:szCs w:val="16"/>
        </w:rPr>
        <w:t>ná doba elektrozariadení a elektro in</w:t>
      </w:r>
      <w:r w:rsidRPr="00231476">
        <w:rPr>
          <w:rFonts w:ascii="Century Gothic" w:hAnsi="Century Gothic" w:cs="Calibri"/>
          <w:sz w:val="16"/>
          <w:szCs w:val="16"/>
        </w:rPr>
        <w:t>š</w:t>
      </w:r>
      <w:r w:rsidRPr="00231476">
        <w:rPr>
          <w:rFonts w:ascii="Century Gothic" w:hAnsi="Century Gothic" w:cs="ISOCT3"/>
          <w:sz w:val="16"/>
          <w:szCs w:val="16"/>
        </w:rPr>
        <w:t>talácií</w:t>
      </w:r>
    </w:p>
    <w:p w14:paraId="71C2BE96"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neodborná manipulácia na elektrozariadení</w:t>
      </w:r>
      <w:bookmarkStart w:id="135" w:name="_Toc91855851"/>
    </w:p>
    <w:p w14:paraId="57167BE6" w14:textId="77777777" w:rsidR="00C51BDE" w:rsidRPr="00231476" w:rsidRDefault="00C51BDE" w:rsidP="00E779B0">
      <w:pPr>
        <w:pStyle w:val="Nadpis2"/>
        <w:rPr>
          <w:rFonts w:ascii="Century Gothic" w:hAnsi="Century Gothic"/>
          <w:sz w:val="16"/>
          <w:szCs w:val="16"/>
        </w:rPr>
      </w:pPr>
      <w:r w:rsidRPr="00231476">
        <w:rPr>
          <w:rFonts w:ascii="Century Gothic" w:hAnsi="Century Gothic"/>
          <w:sz w:val="16"/>
          <w:szCs w:val="16"/>
        </w:rPr>
        <w:t>NEODSTRÁNITE</w:t>
      </w:r>
      <w:r w:rsidRPr="00231476">
        <w:rPr>
          <w:rFonts w:ascii="Century Gothic" w:hAnsi="Century Gothic" w:cs="Calibri"/>
          <w:sz w:val="16"/>
          <w:szCs w:val="16"/>
        </w:rPr>
        <w:t>Ľ</w:t>
      </w:r>
      <w:r w:rsidRPr="00231476">
        <w:rPr>
          <w:rFonts w:ascii="Century Gothic" w:hAnsi="Century Gothic"/>
          <w:sz w:val="16"/>
          <w:szCs w:val="16"/>
        </w:rPr>
        <w:t>NÉ OHROZENIE</w:t>
      </w:r>
      <w:bookmarkEnd w:id="135"/>
    </w:p>
    <w:p w14:paraId="149C06B1"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úrazy obsluhy rôznej povahy pri obsluhe, údr</w:t>
      </w:r>
      <w:r w:rsidRPr="00231476">
        <w:rPr>
          <w:rFonts w:ascii="Century Gothic" w:hAnsi="Century Gothic" w:cs="Calibri"/>
          <w:sz w:val="16"/>
          <w:szCs w:val="16"/>
        </w:rPr>
        <w:t>ž</w:t>
      </w:r>
      <w:r w:rsidRPr="00231476">
        <w:rPr>
          <w:rFonts w:ascii="Century Gothic" w:hAnsi="Century Gothic" w:cs="ISOCT3"/>
          <w:sz w:val="16"/>
          <w:szCs w:val="16"/>
        </w:rPr>
        <w:t>be, oprave, v</w:t>
      </w:r>
      <w:r w:rsidRPr="00231476">
        <w:rPr>
          <w:rFonts w:ascii="Century Gothic" w:hAnsi="Century Gothic" w:cs="Calibri"/>
          <w:sz w:val="16"/>
          <w:szCs w:val="16"/>
        </w:rPr>
        <w:t>ý</w:t>
      </w:r>
      <w:r w:rsidRPr="00231476">
        <w:rPr>
          <w:rFonts w:ascii="Century Gothic" w:hAnsi="Century Gothic" w:cs="ISOCT3"/>
          <w:sz w:val="16"/>
          <w:szCs w:val="16"/>
        </w:rPr>
        <w:t>menách a</w:t>
      </w:r>
      <w:r w:rsidRPr="00231476">
        <w:rPr>
          <w:rFonts w:ascii="Century Gothic" w:hAnsi="Century Gothic" w:cs="Calibri"/>
          <w:sz w:val="16"/>
          <w:szCs w:val="16"/>
        </w:rPr>
        <w:t> </w:t>
      </w:r>
      <w:r w:rsidRPr="00231476">
        <w:rPr>
          <w:rFonts w:ascii="Century Gothic" w:hAnsi="Century Gothic" w:cs="ISOCT3"/>
          <w:sz w:val="16"/>
          <w:szCs w:val="16"/>
        </w:rPr>
        <w:t>pod.</w:t>
      </w:r>
    </w:p>
    <w:p w14:paraId="40B96980"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 xml:space="preserve">dotyk na </w:t>
      </w:r>
      <w:r w:rsidRPr="00231476">
        <w:rPr>
          <w:rFonts w:ascii="Century Gothic" w:hAnsi="Century Gothic" w:cs="Calibri"/>
          <w:sz w:val="16"/>
          <w:szCs w:val="16"/>
        </w:rPr>
        <w:t>ž</w:t>
      </w:r>
      <w:r w:rsidRPr="00231476">
        <w:rPr>
          <w:rFonts w:ascii="Century Gothic" w:hAnsi="Century Gothic" w:cs="ISOCT3"/>
          <w:sz w:val="16"/>
          <w:szCs w:val="16"/>
        </w:rPr>
        <w:t xml:space="preserve">ivú </w:t>
      </w:r>
      <w:r w:rsidRPr="00231476">
        <w:rPr>
          <w:rFonts w:ascii="Century Gothic" w:hAnsi="Century Gothic" w:cs="Calibri"/>
          <w:sz w:val="16"/>
          <w:szCs w:val="16"/>
        </w:rPr>
        <w:t>č</w:t>
      </w:r>
      <w:r w:rsidRPr="00231476">
        <w:rPr>
          <w:rFonts w:ascii="Century Gothic" w:hAnsi="Century Gothic" w:cs="ISOCT3"/>
          <w:sz w:val="16"/>
          <w:szCs w:val="16"/>
        </w:rPr>
        <w:t>as</w:t>
      </w:r>
      <w:r w:rsidRPr="00231476">
        <w:rPr>
          <w:rFonts w:ascii="Century Gothic" w:hAnsi="Century Gothic" w:cs="Calibri"/>
          <w:sz w:val="16"/>
          <w:szCs w:val="16"/>
        </w:rPr>
        <w:t>ť</w:t>
      </w:r>
      <w:r w:rsidRPr="00231476">
        <w:rPr>
          <w:rFonts w:ascii="Century Gothic" w:hAnsi="Century Gothic" w:cs="ISOCT3"/>
          <w:sz w:val="16"/>
          <w:szCs w:val="16"/>
        </w:rPr>
        <w:t xml:space="preserve"> pri poruche elektroin</w:t>
      </w:r>
      <w:r w:rsidRPr="00231476">
        <w:rPr>
          <w:rFonts w:ascii="Century Gothic" w:hAnsi="Century Gothic" w:cs="Calibri"/>
          <w:sz w:val="16"/>
          <w:szCs w:val="16"/>
        </w:rPr>
        <w:t>š</w:t>
      </w:r>
      <w:r w:rsidRPr="00231476">
        <w:rPr>
          <w:rFonts w:ascii="Century Gothic" w:hAnsi="Century Gothic" w:cs="ISOCT3"/>
          <w:sz w:val="16"/>
          <w:szCs w:val="16"/>
        </w:rPr>
        <w:t>talácie, zl</w:t>
      </w:r>
      <w:r w:rsidRPr="00231476">
        <w:rPr>
          <w:rFonts w:ascii="Century Gothic" w:hAnsi="Century Gothic" w:cs="Calibri"/>
          <w:sz w:val="16"/>
          <w:szCs w:val="16"/>
        </w:rPr>
        <w:t>ý</w:t>
      </w:r>
      <w:r w:rsidRPr="00231476">
        <w:rPr>
          <w:rFonts w:ascii="Century Gothic" w:hAnsi="Century Gothic" w:cs="ISOCT3"/>
          <w:sz w:val="16"/>
          <w:szCs w:val="16"/>
        </w:rPr>
        <w:t xml:space="preserve"> stav ochrany pred úrazom elektrick</w:t>
      </w:r>
      <w:r w:rsidRPr="00231476">
        <w:rPr>
          <w:rFonts w:ascii="Century Gothic" w:hAnsi="Century Gothic" w:cs="Calibri"/>
          <w:sz w:val="16"/>
          <w:szCs w:val="16"/>
        </w:rPr>
        <w:t>ý</w:t>
      </w:r>
      <w:r w:rsidRPr="00231476">
        <w:rPr>
          <w:rFonts w:ascii="Century Gothic" w:hAnsi="Century Gothic" w:cs="ISOCT3"/>
          <w:sz w:val="16"/>
          <w:szCs w:val="16"/>
        </w:rPr>
        <w:t>m prúdom</w:t>
      </w:r>
      <w:r w:rsidRPr="00231476">
        <w:rPr>
          <w:rFonts w:ascii="Century Gothic" w:hAnsi="Century Gothic" w:cs="Calibri"/>
          <w:sz w:val="16"/>
          <w:szCs w:val="16"/>
        </w:rPr>
        <w:t> </w:t>
      </w:r>
      <w:r w:rsidRPr="00231476">
        <w:rPr>
          <w:rFonts w:ascii="Century Gothic" w:hAnsi="Century Gothic" w:cs="ISOCT3"/>
          <w:sz w:val="16"/>
          <w:szCs w:val="16"/>
        </w:rPr>
        <w:t>-</w:t>
      </w:r>
      <w:r w:rsidRPr="00231476">
        <w:rPr>
          <w:rFonts w:ascii="Century Gothic" w:hAnsi="Century Gothic" w:cs="Calibri"/>
          <w:sz w:val="16"/>
          <w:szCs w:val="16"/>
        </w:rPr>
        <w:t> </w:t>
      </w:r>
      <w:r w:rsidRPr="00231476">
        <w:rPr>
          <w:rFonts w:ascii="Century Gothic" w:hAnsi="Century Gothic" w:cs="ISOCT3"/>
          <w:sz w:val="16"/>
          <w:szCs w:val="16"/>
        </w:rPr>
        <w:t>úraz elektrick</w:t>
      </w:r>
      <w:r w:rsidRPr="00231476">
        <w:rPr>
          <w:rFonts w:ascii="Century Gothic" w:hAnsi="Century Gothic" w:cs="Calibri"/>
          <w:sz w:val="16"/>
          <w:szCs w:val="16"/>
        </w:rPr>
        <w:t>ý</w:t>
      </w:r>
      <w:r w:rsidRPr="00231476">
        <w:rPr>
          <w:rFonts w:ascii="Century Gothic" w:hAnsi="Century Gothic" w:cs="ISOCT3"/>
          <w:sz w:val="16"/>
          <w:szCs w:val="16"/>
        </w:rPr>
        <w:t xml:space="preserve">m prúdom, pád, popáleniny, </w:t>
      </w:r>
      <w:r w:rsidRPr="00231476">
        <w:rPr>
          <w:rFonts w:ascii="Century Gothic" w:hAnsi="Century Gothic" w:cs="Calibri"/>
          <w:sz w:val="16"/>
          <w:szCs w:val="16"/>
        </w:rPr>
        <w:t>š</w:t>
      </w:r>
      <w:r w:rsidRPr="00231476">
        <w:rPr>
          <w:rFonts w:ascii="Century Gothic" w:hAnsi="Century Gothic" w:cs="ISOCT3"/>
          <w:sz w:val="16"/>
          <w:szCs w:val="16"/>
        </w:rPr>
        <w:t>ok</w:t>
      </w:r>
    </w:p>
    <w:p w14:paraId="24112BFE"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náhodn</w:t>
      </w:r>
      <w:r w:rsidRPr="00231476">
        <w:rPr>
          <w:rFonts w:ascii="Century Gothic" w:hAnsi="Century Gothic" w:cs="Calibri"/>
          <w:sz w:val="16"/>
          <w:szCs w:val="16"/>
        </w:rPr>
        <w:t>ý</w:t>
      </w:r>
      <w:r w:rsidRPr="00231476">
        <w:rPr>
          <w:rFonts w:ascii="Century Gothic" w:hAnsi="Century Gothic" w:cs="ISOCT3"/>
          <w:sz w:val="16"/>
          <w:szCs w:val="16"/>
        </w:rPr>
        <w:t xml:space="preserve"> dotyk na </w:t>
      </w:r>
      <w:r w:rsidRPr="00231476">
        <w:rPr>
          <w:rFonts w:ascii="Century Gothic" w:hAnsi="Century Gothic" w:cs="Calibri"/>
          <w:sz w:val="16"/>
          <w:szCs w:val="16"/>
        </w:rPr>
        <w:t>ž</w:t>
      </w:r>
      <w:r w:rsidRPr="00231476">
        <w:rPr>
          <w:rFonts w:ascii="Century Gothic" w:hAnsi="Century Gothic" w:cs="ISOCT3"/>
          <w:sz w:val="16"/>
          <w:szCs w:val="16"/>
        </w:rPr>
        <w:t xml:space="preserve">ivú </w:t>
      </w:r>
      <w:r w:rsidRPr="00231476">
        <w:rPr>
          <w:rFonts w:ascii="Century Gothic" w:hAnsi="Century Gothic" w:cs="Calibri"/>
          <w:sz w:val="16"/>
          <w:szCs w:val="16"/>
        </w:rPr>
        <w:t>č</w:t>
      </w:r>
      <w:r w:rsidRPr="00231476">
        <w:rPr>
          <w:rFonts w:ascii="Century Gothic" w:hAnsi="Century Gothic" w:cs="ISOCT3"/>
          <w:sz w:val="16"/>
          <w:szCs w:val="16"/>
        </w:rPr>
        <w:t>as</w:t>
      </w:r>
      <w:r w:rsidRPr="00231476">
        <w:rPr>
          <w:rFonts w:ascii="Century Gothic" w:hAnsi="Century Gothic" w:cs="Calibri"/>
          <w:sz w:val="16"/>
          <w:szCs w:val="16"/>
        </w:rPr>
        <w:t>ť</w:t>
      </w:r>
      <w:r w:rsidRPr="00231476">
        <w:rPr>
          <w:rFonts w:ascii="Century Gothic" w:hAnsi="Century Gothic" w:cs="ISOCT3"/>
          <w:sz w:val="16"/>
          <w:szCs w:val="16"/>
        </w:rPr>
        <w:t>, zl</w:t>
      </w:r>
      <w:r w:rsidRPr="00231476">
        <w:rPr>
          <w:rFonts w:ascii="Century Gothic" w:hAnsi="Century Gothic" w:cs="Calibri"/>
          <w:sz w:val="16"/>
          <w:szCs w:val="16"/>
        </w:rPr>
        <w:t>ý</w:t>
      </w:r>
      <w:r w:rsidRPr="00231476">
        <w:rPr>
          <w:rFonts w:ascii="Century Gothic" w:hAnsi="Century Gothic" w:cs="ISOCT3"/>
          <w:sz w:val="16"/>
          <w:szCs w:val="16"/>
        </w:rPr>
        <w:t xml:space="preserve"> stav ochrany pred úrazom elektrick</w:t>
      </w:r>
      <w:r w:rsidRPr="00231476">
        <w:rPr>
          <w:rFonts w:ascii="Century Gothic" w:hAnsi="Century Gothic" w:cs="Calibri"/>
          <w:sz w:val="16"/>
          <w:szCs w:val="16"/>
        </w:rPr>
        <w:t>ý</w:t>
      </w:r>
      <w:r w:rsidRPr="00231476">
        <w:rPr>
          <w:rFonts w:ascii="Century Gothic" w:hAnsi="Century Gothic" w:cs="ISOCT3"/>
          <w:sz w:val="16"/>
          <w:szCs w:val="16"/>
        </w:rPr>
        <w:t>m prúdom - úraz elektrick</w:t>
      </w:r>
      <w:r w:rsidRPr="00231476">
        <w:rPr>
          <w:rFonts w:ascii="Century Gothic" w:hAnsi="Century Gothic" w:cs="Calibri"/>
          <w:sz w:val="16"/>
          <w:szCs w:val="16"/>
        </w:rPr>
        <w:t>ý</w:t>
      </w:r>
      <w:r w:rsidRPr="00231476">
        <w:rPr>
          <w:rFonts w:ascii="Century Gothic" w:hAnsi="Century Gothic" w:cs="ISOCT3"/>
          <w:sz w:val="16"/>
          <w:szCs w:val="16"/>
        </w:rPr>
        <w:t xml:space="preserve">m prúdom, pád, popáleniny, </w:t>
      </w:r>
      <w:r w:rsidRPr="00231476">
        <w:rPr>
          <w:rFonts w:ascii="Century Gothic" w:hAnsi="Century Gothic" w:cs="Calibri"/>
          <w:sz w:val="16"/>
          <w:szCs w:val="16"/>
        </w:rPr>
        <w:t>š</w:t>
      </w:r>
      <w:r w:rsidRPr="00231476">
        <w:rPr>
          <w:rFonts w:ascii="Century Gothic" w:hAnsi="Century Gothic" w:cs="ISOCT3"/>
          <w:sz w:val="16"/>
          <w:szCs w:val="16"/>
        </w:rPr>
        <w:t>ok</w:t>
      </w:r>
    </w:p>
    <w:p w14:paraId="41D1769B"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nedodr</w:t>
      </w:r>
      <w:r w:rsidRPr="00231476">
        <w:rPr>
          <w:rFonts w:ascii="Century Gothic" w:hAnsi="Century Gothic" w:cs="Calibri"/>
          <w:sz w:val="16"/>
          <w:szCs w:val="16"/>
        </w:rPr>
        <w:t>ž</w:t>
      </w:r>
      <w:r w:rsidRPr="00231476">
        <w:rPr>
          <w:rFonts w:ascii="Century Gothic" w:hAnsi="Century Gothic" w:cs="ISOCT3"/>
          <w:sz w:val="16"/>
          <w:szCs w:val="16"/>
        </w:rPr>
        <w:t>anie pracovnej disciplíny, pracovn</w:t>
      </w:r>
      <w:r w:rsidRPr="00231476">
        <w:rPr>
          <w:rFonts w:ascii="Century Gothic" w:hAnsi="Century Gothic" w:cs="Calibri"/>
          <w:sz w:val="16"/>
          <w:szCs w:val="16"/>
        </w:rPr>
        <w:t>ý</w:t>
      </w:r>
      <w:r w:rsidRPr="00231476">
        <w:rPr>
          <w:rFonts w:ascii="Century Gothic" w:hAnsi="Century Gothic" w:cs="ISOCT3"/>
          <w:sz w:val="16"/>
          <w:szCs w:val="16"/>
        </w:rPr>
        <w:t>ch postupov a elektrotechnick</w:t>
      </w:r>
      <w:r w:rsidRPr="00231476">
        <w:rPr>
          <w:rFonts w:ascii="Century Gothic" w:hAnsi="Century Gothic" w:cs="Calibri"/>
          <w:sz w:val="16"/>
          <w:szCs w:val="16"/>
        </w:rPr>
        <w:t>ý</w:t>
      </w:r>
      <w:r w:rsidRPr="00231476">
        <w:rPr>
          <w:rFonts w:ascii="Century Gothic" w:hAnsi="Century Gothic" w:cs="ISOCT3"/>
          <w:sz w:val="16"/>
          <w:szCs w:val="16"/>
        </w:rPr>
        <w:t>ch predpisov pre</w:t>
      </w:r>
      <w:r w:rsidRPr="00231476">
        <w:rPr>
          <w:rFonts w:ascii="Century Gothic" w:hAnsi="Century Gothic" w:cs="Calibri"/>
          <w:sz w:val="16"/>
          <w:szCs w:val="16"/>
        </w:rPr>
        <w:t> </w:t>
      </w:r>
      <w:r w:rsidRPr="00231476">
        <w:rPr>
          <w:rFonts w:ascii="Century Gothic" w:hAnsi="Century Gothic" w:cs="ISOCT3"/>
          <w:sz w:val="16"/>
          <w:szCs w:val="16"/>
        </w:rPr>
        <w:t>bezpe</w:t>
      </w:r>
      <w:r w:rsidRPr="00231476">
        <w:rPr>
          <w:rFonts w:ascii="Century Gothic" w:hAnsi="Century Gothic" w:cs="Calibri"/>
          <w:sz w:val="16"/>
          <w:szCs w:val="16"/>
        </w:rPr>
        <w:t>č</w:t>
      </w:r>
      <w:r w:rsidRPr="00231476">
        <w:rPr>
          <w:rFonts w:ascii="Century Gothic" w:hAnsi="Century Gothic" w:cs="ISOCT3"/>
          <w:sz w:val="16"/>
          <w:szCs w:val="16"/>
        </w:rPr>
        <w:t>nos</w:t>
      </w:r>
      <w:r w:rsidRPr="00231476">
        <w:rPr>
          <w:rFonts w:ascii="Century Gothic" w:hAnsi="Century Gothic" w:cs="Calibri"/>
          <w:sz w:val="16"/>
          <w:szCs w:val="16"/>
        </w:rPr>
        <w:t>ť</w:t>
      </w:r>
      <w:r w:rsidRPr="00231476">
        <w:rPr>
          <w:rFonts w:ascii="Century Gothic" w:hAnsi="Century Gothic" w:cs="ISOCT3"/>
          <w:sz w:val="16"/>
          <w:szCs w:val="16"/>
        </w:rPr>
        <w:t xml:space="preserve"> práce (STN 34 3100, STN 34 3101, STN 34 3108)</w:t>
      </w:r>
    </w:p>
    <w:p w14:paraId="1BBFEF27"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zl</w:t>
      </w:r>
      <w:r w:rsidRPr="00231476">
        <w:rPr>
          <w:rFonts w:ascii="Century Gothic" w:hAnsi="Century Gothic" w:cs="Calibri"/>
          <w:sz w:val="16"/>
          <w:szCs w:val="16"/>
        </w:rPr>
        <w:t>ý</w:t>
      </w:r>
      <w:r w:rsidRPr="00231476">
        <w:rPr>
          <w:rFonts w:ascii="Century Gothic" w:hAnsi="Century Gothic" w:cs="ISOCT3"/>
          <w:sz w:val="16"/>
          <w:szCs w:val="16"/>
        </w:rPr>
        <w:t xml:space="preserve"> stav elektrického ru</w:t>
      </w:r>
      <w:r w:rsidRPr="00231476">
        <w:rPr>
          <w:rFonts w:ascii="Century Gothic" w:hAnsi="Century Gothic" w:cs="Calibri"/>
          <w:sz w:val="16"/>
          <w:szCs w:val="16"/>
        </w:rPr>
        <w:t>č</w:t>
      </w:r>
      <w:r w:rsidRPr="00231476">
        <w:rPr>
          <w:rFonts w:ascii="Century Gothic" w:hAnsi="Century Gothic" w:cs="ISOCT3"/>
          <w:sz w:val="16"/>
          <w:szCs w:val="16"/>
        </w:rPr>
        <w:t xml:space="preserve">ného náradia </w:t>
      </w:r>
    </w:p>
    <w:p w14:paraId="2D4672A7" w14:textId="77777777" w:rsidR="00C51BDE" w:rsidRPr="00231476" w:rsidRDefault="00C51BDE" w:rsidP="00885C24">
      <w:pPr>
        <w:widowControl/>
        <w:numPr>
          <w:ilvl w:val="0"/>
          <w:numId w:val="4"/>
        </w:numPr>
        <w:tabs>
          <w:tab w:val="clear" w:pos="567"/>
        </w:tabs>
        <w:overflowPunct/>
        <w:autoSpaceDE/>
        <w:autoSpaceDN/>
        <w:adjustRightInd/>
        <w:spacing w:line="240" w:lineRule="auto"/>
        <w:ind w:left="1134" w:hanging="357"/>
        <w:rPr>
          <w:rFonts w:ascii="Century Gothic" w:hAnsi="Century Gothic" w:cs="ISOCT3"/>
          <w:sz w:val="16"/>
          <w:szCs w:val="16"/>
        </w:rPr>
      </w:pPr>
      <w:r w:rsidRPr="00231476">
        <w:rPr>
          <w:rFonts w:ascii="Century Gothic" w:hAnsi="Century Gothic" w:cs="ISOCT3"/>
          <w:sz w:val="16"/>
          <w:szCs w:val="16"/>
        </w:rPr>
        <w:t>neodbornos</w:t>
      </w:r>
      <w:r w:rsidRPr="00231476">
        <w:rPr>
          <w:rFonts w:ascii="Century Gothic" w:hAnsi="Century Gothic" w:cs="Calibri"/>
          <w:sz w:val="16"/>
          <w:szCs w:val="16"/>
        </w:rPr>
        <w:t>ť</w:t>
      </w:r>
      <w:r w:rsidRPr="00231476">
        <w:rPr>
          <w:rFonts w:ascii="Century Gothic" w:hAnsi="Century Gothic" w:cs="ISOCT3"/>
          <w:sz w:val="16"/>
          <w:szCs w:val="16"/>
        </w:rPr>
        <w:t xml:space="preserve"> a nespôsobilos</w:t>
      </w:r>
      <w:r w:rsidRPr="00231476">
        <w:rPr>
          <w:rFonts w:ascii="Century Gothic" w:hAnsi="Century Gothic" w:cs="Calibri"/>
          <w:sz w:val="16"/>
          <w:szCs w:val="16"/>
        </w:rPr>
        <w:t>ť</w:t>
      </w:r>
      <w:r w:rsidRPr="00231476">
        <w:rPr>
          <w:rFonts w:ascii="Century Gothic" w:hAnsi="Century Gothic" w:cs="ISOCT3"/>
          <w:sz w:val="16"/>
          <w:szCs w:val="16"/>
        </w:rPr>
        <w:t xml:space="preserve"> obsluhy, vniknutie nepovolan</w:t>
      </w:r>
      <w:r w:rsidRPr="00231476">
        <w:rPr>
          <w:rFonts w:ascii="Century Gothic" w:hAnsi="Century Gothic" w:cs="Calibri"/>
          <w:sz w:val="16"/>
          <w:szCs w:val="16"/>
        </w:rPr>
        <w:t>ý</w:t>
      </w:r>
      <w:r w:rsidRPr="00231476">
        <w:rPr>
          <w:rFonts w:ascii="Century Gothic" w:hAnsi="Century Gothic" w:cs="ISOCT3"/>
          <w:sz w:val="16"/>
          <w:szCs w:val="16"/>
        </w:rPr>
        <w:t>ch osôb do</w:t>
      </w:r>
      <w:r w:rsidRPr="00231476">
        <w:rPr>
          <w:rFonts w:ascii="Century Gothic" w:hAnsi="Century Gothic" w:cs="Calibri"/>
          <w:sz w:val="16"/>
          <w:szCs w:val="16"/>
        </w:rPr>
        <w:t> </w:t>
      </w:r>
      <w:r w:rsidRPr="00231476">
        <w:rPr>
          <w:rFonts w:ascii="Century Gothic" w:hAnsi="Century Gothic" w:cs="ISOCT3"/>
          <w:sz w:val="16"/>
          <w:szCs w:val="16"/>
        </w:rPr>
        <w:t xml:space="preserve">blízkosti zariadenia </w:t>
      </w:r>
    </w:p>
    <w:p w14:paraId="02A92F16" w14:textId="77777777" w:rsidR="00C51BDE" w:rsidRPr="00231476" w:rsidRDefault="00C51BDE" w:rsidP="00E779B0">
      <w:pPr>
        <w:pStyle w:val="Nadpis2"/>
        <w:rPr>
          <w:rFonts w:ascii="Century Gothic" w:hAnsi="Century Gothic"/>
          <w:sz w:val="16"/>
          <w:szCs w:val="16"/>
        </w:rPr>
      </w:pPr>
      <w:bookmarkStart w:id="136" w:name="_Toc91855852"/>
      <w:r w:rsidRPr="00231476">
        <w:rPr>
          <w:rFonts w:ascii="Century Gothic" w:hAnsi="Century Gothic"/>
          <w:sz w:val="16"/>
          <w:szCs w:val="16"/>
        </w:rPr>
        <w:t>MIESTA KDE SA VYSKYTUJE NEDODSTRÁNITE</w:t>
      </w:r>
      <w:r w:rsidRPr="00231476">
        <w:rPr>
          <w:rFonts w:ascii="Century Gothic" w:hAnsi="Century Gothic" w:cs="Calibri"/>
          <w:sz w:val="16"/>
          <w:szCs w:val="16"/>
        </w:rPr>
        <w:t>Ľ</w:t>
      </w:r>
      <w:r w:rsidRPr="00231476">
        <w:rPr>
          <w:rFonts w:ascii="Century Gothic" w:hAnsi="Century Gothic"/>
          <w:sz w:val="16"/>
          <w:szCs w:val="16"/>
        </w:rPr>
        <w:t>NÉ NEBEZPE</w:t>
      </w:r>
      <w:r w:rsidRPr="00231476">
        <w:rPr>
          <w:rFonts w:ascii="Century Gothic" w:hAnsi="Century Gothic" w:cs="Calibri"/>
          <w:sz w:val="16"/>
          <w:szCs w:val="16"/>
        </w:rPr>
        <w:t>Č</w:t>
      </w:r>
      <w:r w:rsidRPr="00231476">
        <w:rPr>
          <w:rFonts w:ascii="Century Gothic" w:hAnsi="Century Gothic"/>
          <w:sz w:val="16"/>
          <w:szCs w:val="16"/>
        </w:rPr>
        <w:t>ENSTVO A OHROZENIE</w:t>
      </w:r>
      <w:bookmarkEnd w:id="136"/>
    </w:p>
    <w:p w14:paraId="2F801E3C"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Prevádzka (miestnosti) s</w:t>
      </w:r>
      <w:r w:rsidRPr="00231476">
        <w:rPr>
          <w:rFonts w:ascii="Century Gothic" w:hAnsi="Century Gothic" w:cs="Calibri"/>
          <w:sz w:val="16"/>
          <w:szCs w:val="16"/>
        </w:rPr>
        <w:t> </w:t>
      </w:r>
      <w:r w:rsidRPr="00231476">
        <w:rPr>
          <w:rFonts w:ascii="Century Gothic" w:hAnsi="Century Gothic" w:cs="ISOCT3"/>
          <w:sz w:val="16"/>
          <w:szCs w:val="16"/>
        </w:rPr>
        <w:t>elektrick</w:t>
      </w:r>
      <w:r w:rsidRPr="00231476">
        <w:rPr>
          <w:rFonts w:ascii="Century Gothic" w:hAnsi="Century Gothic" w:cs="Calibri"/>
          <w:sz w:val="16"/>
          <w:szCs w:val="16"/>
        </w:rPr>
        <w:t>ý</w:t>
      </w:r>
      <w:r w:rsidRPr="00231476">
        <w:rPr>
          <w:rFonts w:ascii="Century Gothic" w:hAnsi="Century Gothic" w:cs="ISOCT3"/>
          <w:sz w:val="16"/>
          <w:szCs w:val="16"/>
        </w:rPr>
        <w:t>mi in</w:t>
      </w:r>
      <w:r w:rsidRPr="00231476">
        <w:rPr>
          <w:rFonts w:ascii="Century Gothic" w:hAnsi="Century Gothic" w:cs="Calibri"/>
          <w:sz w:val="16"/>
          <w:szCs w:val="16"/>
        </w:rPr>
        <w:t>š</w:t>
      </w:r>
      <w:r w:rsidRPr="00231476">
        <w:rPr>
          <w:rFonts w:ascii="Century Gothic" w:hAnsi="Century Gothic" w:cs="ISOCT3"/>
          <w:sz w:val="16"/>
          <w:szCs w:val="16"/>
        </w:rPr>
        <w:t>taláciami. Elektrické zariadenia v</w:t>
      </w:r>
      <w:r w:rsidRPr="00231476">
        <w:rPr>
          <w:rFonts w:ascii="Century Gothic" w:hAnsi="Century Gothic" w:cs="Calibri"/>
          <w:sz w:val="16"/>
          <w:szCs w:val="16"/>
        </w:rPr>
        <w:t> </w:t>
      </w:r>
      <w:r w:rsidRPr="00231476">
        <w:rPr>
          <w:rFonts w:ascii="Century Gothic" w:hAnsi="Century Gothic" w:cs="ISOCT3"/>
          <w:sz w:val="16"/>
          <w:szCs w:val="16"/>
        </w:rPr>
        <w:t>tomto projekte vyhovujú po</w:t>
      </w:r>
      <w:r w:rsidRPr="00231476">
        <w:rPr>
          <w:rFonts w:ascii="Century Gothic" w:hAnsi="Century Gothic" w:cs="Calibri"/>
          <w:sz w:val="16"/>
          <w:szCs w:val="16"/>
        </w:rPr>
        <w:t>ž</w:t>
      </w:r>
      <w:r w:rsidRPr="00231476">
        <w:rPr>
          <w:rFonts w:ascii="Century Gothic" w:hAnsi="Century Gothic" w:cs="ISOCT3"/>
          <w:sz w:val="16"/>
          <w:szCs w:val="16"/>
        </w:rPr>
        <w:t>iadavkám vypl</w:t>
      </w:r>
      <w:r w:rsidRPr="00231476">
        <w:rPr>
          <w:rFonts w:ascii="Century Gothic" w:hAnsi="Century Gothic" w:cs="Calibri"/>
          <w:sz w:val="16"/>
          <w:szCs w:val="16"/>
        </w:rPr>
        <w:t>ý</w:t>
      </w:r>
      <w:r w:rsidRPr="00231476">
        <w:rPr>
          <w:rFonts w:ascii="Century Gothic" w:hAnsi="Century Gothic" w:cs="ISOCT3"/>
          <w:sz w:val="16"/>
          <w:szCs w:val="16"/>
        </w:rPr>
        <w:t>vajúcich z</w:t>
      </w:r>
      <w:r w:rsidRPr="00231476">
        <w:rPr>
          <w:rFonts w:ascii="Century Gothic" w:hAnsi="Century Gothic" w:cs="Calibri"/>
          <w:sz w:val="16"/>
          <w:szCs w:val="16"/>
        </w:rPr>
        <w:t> </w:t>
      </w:r>
      <w:r w:rsidRPr="00231476">
        <w:rPr>
          <w:rFonts w:ascii="Century Gothic" w:hAnsi="Century Gothic" w:cs="ISOCT3"/>
          <w:sz w:val="16"/>
          <w:szCs w:val="16"/>
        </w:rPr>
        <w:t>predpisov na zaistenie bezpe</w:t>
      </w:r>
      <w:r w:rsidRPr="00231476">
        <w:rPr>
          <w:rFonts w:ascii="Century Gothic" w:hAnsi="Century Gothic" w:cs="Calibri"/>
          <w:sz w:val="16"/>
          <w:szCs w:val="16"/>
        </w:rPr>
        <w:t>č</w:t>
      </w:r>
      <w:r w:rsidRPr="00231476">
        <w:rPr>
          <w:rFonts w:ascii="Century Gothic" w:hAnsi="Century Gothic" w:cs="ISOCT3"/>
          <w:sz w:val="16"/>
          <w:szCs w:val="16"/>
        </w:rPr>
        <w:t>nosti a</w:t>
      </w:r>
      <w:r w:rsidRPr="00231476">
        <w:rPr>
          <w:rFonts w:ascii="Century Gothic" w:hAnsi="Century Gothic" w:cs="Calibri"/>
          <w:sz w:val="16"/>
          <w:szCs w:val="16"/>
        </w:rPr>
        <w:t> </w:t>
      </w:r>
      <w:r w:rsidRPr="00231476">
        <w:rPr>
          <w:rFonts w:ascii="Century Gothic" w:hAnsi="Century Gothic" w:cs="ISOCT3"/>
          <w:sz w:val="16"/>
          <w:szCs w:val="16"/>
        </w:rPr>
        <w:t>zdravia pri práci pod</w:t>
      </w:r>
      <w:r w:rsidRPr="00231476">
        <w:rPr>
          <w:rFonts w:ascii="Century Gothic" w:hAnsi="Century Gothic" w:cs="Calibri"/>
          <w:sz w:val="16"/>
          <w:szCs w:val="16"/>
        </w:rPr>
        <w:t>ľ</w:t>
      </w:r>
      <w:r w:rsidRPr="00231476">
        <w:rPr>
          <w:rFonts w:ascii="Century Gothic" w:hAnsi="Century Gothic" w:cs="ISOCT3"/>
          <w:sz w:val="16"/>
          <w:szCs w:val="16"/>
        </w:rPr>
        <w:t>a §4, zákona 124/2006 a</w:t>
      </w:r>
      <w:r w:rsidRPr="00231476">
        <w:rPr>
          <w:rFonts w:ascii="Century Gothic" w:hAnsi="Century Gothic" w:cs="Calibri"/>
          <w:sz w:val="16"/>
          <w:szCs w:val="16"/>
        </w:rPr>
        <w:t> </w:t>
      </w:r>
      <w:r w:rsidRPr="00231476">
        <w:rPr>
          <w:rFonts w:ascii="Century Gothic" w:hAnsi="Century Gothic" w:cs="ISOCT3"/>
          <w:sz w:val="16"/>
          <w:szCs w:val="16"/>
        </w:rPr>
        <w:t>309/2007 Z.z. a v</w:t>
      </w:r>
      <w:r w:rsidRPr="00231476">
        <w:rPr>
          <w:rFonts w:ascii="Century Gothic" w:hAnsi="Century Gothic" w:cs="Calibri"/>
          <w:sz w:val="16"/>
          <w:szCs w:val="16"/>
        </w:rPr>
        <w:t> </w:t>
      </w:r>
      <w:r w:rsidRPr="00231476">
        <w:rPr>
          <w:rFonts w:ascii="Century Gothic" w:hAnsi="Century Gothic" w:cs="ISOCT3"/>
          <w:sz w:val="16"/>
          <w:szCs w:val="16"/>
        </w:rPr>
        <w:t>znení neskor</w:t>
      </w:r>
      <w:r w:rsidRPr="00231476">
        <w:rPr>
          <w:rFonts w:ascii="Century Gothic" w:hAnsi="Century Gothic" w:cs="Calibri"/>
          <w:sz w:val="16"/>
          <w:szCs w:val="16"/>
        </w:rPr>
        <w:t>š</w:t>
      </w:r>
      <w:r w:rsidRPr="00231476">
        <w:rPr>
          <w:rFonts w:ascii="Century Gothic" w:hAnsi="Century Gothic" w:cs="ISOCT3"/>
          <w:sz w:val="16"/>
          <w:szCs w:val="16"/>
        </w:rPr>
        <w:t>ích zmien. Pri dodr</w:t>
      </w:r>
      <w:r w:rsidRPr="00231476">
        <w:rPr>
          <w:rFonts w:ascii="Century Gothic" w:hAnsi="Century Gothic" w:cs="Calibri"/>
          <w:sz w:val="16"/>
          <w:szCs w:val="16"/>
        </w:rPr>
        <w:t>ž</w:t>
      </w:r>
      <w:r w:rsidRPr="00231476">
        <w:rPr>
          <w:rFonts w:ascii="Century Gothic" w:hAnsi="Century Gothic" w:cs="ISOCT3"/>
          <w:sz w:val="16"/>
          <w:szCs w:val="16"/>
        </w:rPr>
        <w:t>aní navrhovaného rie</w:t>
      </w:r>
      <w:r w:rsidRPr="00231476">
        <w:rPr>
          <w:rFonts w:ascii="Century Gothic" w:hAnsi="Century Gothic" w:cs="Calibri"/>
          <w:sz w:val="16"/>
          <w:szCs w:val="16"/>
        </w:rPr>
        <w:t>š</w:t>
      </w:r>
      <w:r w:rsidRPr="00231476">
        <w:rPr>
          <w:rFonts w:ascii="Century Gothic" w:hAnsi="Century Gothic" w:cs="ISOCT3"/>
          <w:sz w:val="16"/>
          <w:szCs w:val="16"/>
        </w:rPr>
        <w:t>enia a</w:t>
      </w:r>
      <w:r w:rsidRPr="00231476">
        <w:rPr>
          <w:rFonts w:ascii="Century Gothic" w:hAnsi="Century Gothic" w:cs="Calibri"/>
          <w:sz w:val="16"/>
          <w:szCs w:val="16"/>
        </w:rPr>
        <w:t> </w:t>
      </w:r>
      <w:r w:rsidRPr="00231476">
        <w:rPr>
          <w:rFonts w:ascii="Century Gothic" w:hAnsi="Century Gothic" w:cs="ISOCT3"/>
          <w:sz w:val="16"/>
          <w:szCs w:val="16"/>
        </w:rPr>
        <w:t>bezpe</w:t>
      </w:r>
      <w:r w:rsidRPr="00231476">
        <w:rPr>
          <w:rFonts w:ascii="Century Gothic" w:hAnsi="Century Gothic" w:cs="Calibri"/>
          <w:sz w:val="16"/>
          <w:szCs w:val="16"/>
        </w:rPr>
        <w:t>č</w:t>
      </w:r>
      <w:r w:rsidRPr="00231476">
        <w:rPr>
          <w:rFonts w:ascii="Century Gothic" w:hAnsi="Century Gothic" w:cs="ISOCT3"/>
          <w:sz w:val="16"/>
          <w:szCs w:val="16"/>
        </w:rPr>
        <w:t>nostn</w:t>
      </w:r>
      <w:r w:rsidRPr="00231476">
        <w:rPr>
          <w:rFonts w:ascii="Century Gothic" w:hAnsi="Century Gothic" w:cs="Calibri"/>
          <w:sz w:val="16"/>
          <w:szCs w:val="16"/>
        </w:rPr>
        <w:t>ý</w:t>
      </w:r>
      <w:r w:rsidRPr="00231476">
        <w:rPr>
          <w:rFonts w:ascii="Century Gothic" w:hAnsi="Century Gothic" w:cs="ISOCT3"/>
          <w:sz w:val="16"/>
          <w:szCs w:val="16"/>
        </w:rPr>
        <w:t>ch predpisov pre</w:t>
      </w:r>
      <w:r w:rsidRPr="00231476">
        <w:rPr>
          <w:rFonts w:ascii="Century Gothic" w:hAnsi="Century Gothic" w:cs="Calibri"/>
          <w:sz w:val="16"/>
          <w:szCs w:val="16"/>
        </w:rPr>
        <w:t> </w:t>
      </w:r>
      <w:r w:rsidRPr="00231476">
        <w:rPr>
          <w:rFonts w:ascii="Century Gothic" w:hAnsi="Century Gothic" w:cs="ISOCT3"/>
          <w:sz w:val="16"/>
          <w:szCs w:val="16"/>
        </w:rPr>
        <w:t>prevádzku, v</w:t>
      </w:r>
      <w:r w:rsidRPr="00231476">
        <w:rPr>
          <w:rFonts w:ascii="Century Gothic" w:hAnsi="Century Gothic" w:cs="Calibri"/>
          <w:sz w:val="16"/>
          <w:szCs w:val="16"/>
        </w:rPr>
        <w:t>ý</w:t>
      </w:r>
      <w:r w:rsidRPr="00231476">
        <w:rPr>
          <w:rFonts w:ascii="Century Gothic" w:hAnsi="Century Gothic" w:cs="ISOCT3"/>
          <w:sz w:val="16"/>
          <w:szCs w:val="16"/>
        </w:rPr>
        <w:t>stavbu a</w:t>
      </w:r>
      <w:r w:rsidRPr="00231476">
        <w:rPr>
          <w:rFonts w:ascii="Century Gothic" w:hAnsi="Century Gothic" w:cs="Calibri"/>
          <w:sz w:val="16"/>
          <w:szCs w:val="16"/>
        </w:rPr>
        <w:t> </w:t>
      </w:r>
      <w:r w:rsidRPr="00231476">
        <w:rPr>
          <w:rFonts w:ascii="Century Gothic" w:hAnsi="Century Gothic" w:cs="ISOCT3"/>
          <w:sz w:val="16"/>
          <w:szCs w:val="16"/>
        </w:rPr>
        <w:t>údr</w:t>
      </w:r>
      <w:r w:rsidRPr="00231476">
        <w:rPr>
          <w:rFonts w:ascii="Century Gothic" w:hAnsi="Century Gothic" w:cs="Calibri"/>
          <w:sz w:val="16"/>
          <w:szCs w:val="16"/>
        </w:rPr>
        <w:t>ž</w:t>
      </w:r>
      <w:r w:rsidRPr="00231476">
        <w:rPr>
          <w:rFonts w:ascii="Century Gothic" w:hAnsi="Century Gothic" w:cs="ISOCT3"/>
          <w:sz w:val="16"/>
          <w:szCs w:val="16"/>
        </w:rPr>
        <w:t>bu zariadení, uva</w:t>
      </w:r>
      <w:r w:rsidRPr="00231476">
        <w:rPr>
          <w:rFonts w:ascii="Century Gothic" w:hAnsi="Century Gothic" w:cs="Calibri"/>
          <w:sz w:val="16"/>
          <w:szCs w:val="16"/>
        </w:rPr>
        <w:t>ž</w:t>
      </w:r>
      <w:r w:rsidRPr="00231476">
        <w:rPr>
          <w:rFonts w:ascii="Century Gothic" w:hAnsi="Century Gothic" w:cs="ISOCT3"/>
          <w:sz w:val="16"/>
          <w:szCs w:val="16"/>
        </w:rPr>
        <w:t>ovan</w:t>
      </w:r>
      <w:r w:rsidRPr="00231476">
        <w:rPr>
          <w:rFonts w:ascii="Century Gothic" w:hAnsi="Century Gothic" w:cs="Calibri"/>
          <w:sz w:val="16"/>
          <w:szCs w:val="16"/>
        </w:rPr>
        <w:t>ý</w:t>
      </w:r>
      <w:r w:rsidRPr="00231476">
        <w:rPr>
          <w:rFonts w:ascii="Century Gothic" w:hAnsi="Century Gothic" w:cs="ISOCT3"/>
          <w:sz w:val="16"/>
          <w:szCs w:val="16"/>
        </w:rPr>
        <w:t>ch v</w:t>
      </w:r>
      <w:r w:rsidRPr="00231476">
        <w:rPr>
          <w:rFonts w:ascii="Century Gothic" w:hAnsi="Century Gothic" w:cs="Calibri"/>
          <w:sz w:val="16"/>
          <w:szCs w:val="16"/>
        </w:rPr>
        <w:t> </w:t>
      </w:r>
      <w:r w:rsidRPr="00231476">
        <w:rPr>
          <w:rFonts w:ascii="Century Gothic" w:hAnsi="Century Gothic" w:cs="ISOCT3"/>
          <w:sz w:val="16"/>
          <w:szCs w:val="16"/>
        </w:rPr>
        <w:t>tomto projekte, nevzniká nebezpe</w:t>
      </w:r>
      <w:r w:rsidRPr="00231476">
        <w:rPr>
          <w:rFonts w:ascii="Century Gothic" w:hAnsi="Century Gothic" w:cs="Calibri"/>
          <w:sz w:val="16"/>
          <w:szCs w:val="16"/>
        </w:rPr>
        <w:t>č</w:t>
      </w:r>
      <w:r w:rsidRPr="00231476">
        <w:rPr>
          <w:rFonts w:ascii="Century Gothic" w:hAnsi="Century Gothic" w:cs="ISOCT3"/>
          <w:sz w:val="16"/>
          <w:szCs w:val="16"/>
        </w:rPr>
        <w:t xml:space="preserve">enstvo ohrozenia </w:t>
      </w:r>
      <w:r w:rsidRPr="00231476">
        <w:rPr>
          <w:rFonts w:ascii="Century Gothic" w:hAnsi="Century Gothic" w:cs="Calibri"/>
          <w:sz w:val="16"/>
          <w:szCs w:val="16"/>
        </w:rPr>
        <w:t>ž</w:t>
      </w:r>
      <w:r w:rsidRPr="00231476">
        <w:rPr>
          <w:rFonts w:ascii="Century Gothic" w:hAnsi="Century Gothic" w:cs="ISOCT3"/>
          <w:sz w:val="16"/>
          <w:szCs w:val="16"/>
        </w:rPr>
        <w:t>ivota a</w:t>
      </w:r>
      <w:r w:rsidRPr="00231476">
        <w:rPr>
          <w:rFonts w:ascii="Century Gothic" w:hAnsi="Century Gothic" w:cs="Calibri"/>
          <w:sz w:val="16"/>
          <w:szCs w:val="16"/>
        </w:rPr>
        <w:t> </w:t>
      </w:r>
      <w:r w:rsidRPr="00231476">
        <w:rPr>
          <w:rFonts w:ascii="Century Gothic" w:hAnsi="Century Gothic" w:cs="ISOCT3"/>
          <w:sz w:val="16"/>
          <w:szCs w:val="16"/>
        </w:rPr>
        <w:t xml:space="preserve">zdravia </w:t>
      </w:r>
      <w:r w:rsidRPr="00231476">
        <w:rPr>
          <w:rFonts w:ascii="Century Gothic" w:hAnsi="Century Gothic" w:cs="Calibri"/>
          <w:sz w:val="16"/>
          <w:szCs w:val="16"/>
        </w:rPr>
        <w:t>ľ</w:t>
      </w:r>
      <w:r w:rsidRPr="00231476">
        <w:rPr>
          <w:rFonts w:ascii="Century Gothic" w:hAnsi="Century Gothic" w:cs="ISOCT3"/>
          <w:sz w:val="16"/>
          <w:szCs w:val="16"/>
        </w:rPr>
        <w:t>udí. Z</w:t>
      </w:r>
      <w:r w:rsidRPr="00231476">
        <w:rPr>
          <w:rFonts w:ascii="Century Gothic" w:hAnsi="Century Gothic" w:cs="Calibri"/>
          <w:sz w:val="16"/>
          <w:szCs w:val="16"/>
        </w:rPr>
        <w:t> </w:t>
      </w:r>
      <w:r w:rsidRPr="00231476">
        <w:rPr>
          <w:rFonts w:ascii="Century Gothic" w:hAnsi="Century Gothic" w:cs="ISOCT3"/>
          <w:sz w:val="16"/>
          <w:szCs w:val="16"/>
        </w:rPr>
        <w:t>navrhovaného rie</w:t>
      </w:r>
      <w:r w:rsidRPr="00231476">
        <w:rPr>
          <w:rFonts w:ascii="Century Gothic" w:hAnsi="Century Gothic" w:cs="Calibri"/>
          <w:sz w:val="16"/>
          <w:szCs w:val="16"/>
        </w:rPr>
        <w:t>š</w:t>
      </w:r>
      <w:r w:rsidRPr="00231476">
        <w:rPr>
          <w:rFonts w:ascii="Century Gothic" w:hAnsi="Century Gothic" w:cs="ISOCT3"/>
          <w:sz w:val="16"/>
          <w:szCs w:val="16"/>
        </w:rPr>
        <w:t>enia nevznikajú z</w:t>
      </w:r>
      <w:r w:rsidRPr="00231476">
        <w:rPr>
          <w:rFonts w:ascii="Century Gothic" w:hAnsi="Century Gothic" w:cs="Calibri"/>
          <w:sz w:val="16"/>
          <w:szCs w:val="16"/>
        </w:rPr>
        <w:t> </w:t>
      </w:r>
      <w:r w:rsidRPr="00231476">
        <w:rPr>
          <w:rFonts w:ascii="Century Gothic" w:hAnsi="Century Gothic" w:cs="ISOCT3"/>
          <w:sz w:val="16"/>
          <w:szCs w:val="16"/>
        </w:rPr>
        <w:t>h</w:t>
      </w:r>
      <w:r w:rsidRPr="00231476">
        <w:rPr>
          <w:rFonts w:ascii="Century Gothic" w:hAnsi="Century Gothic" w:cs="Calibri"/>
          <w:sz w:val="16"/>
          <w:szCs w:val="16"/>
        </w:rPr>
        <w:t>ľ</w:t>
      </w:r>
      <w:r w:rsidRPr="00231476">
        <w:rPr>
          <w:rFonts w:ascii="Century Gothic" w:hAnsi="Century Gothic" w:cs="ISOCT3"/>
          <w:sz w:val="16"/>
          <w:szCs w:val="16"/>
        </w:rPr>
        <w:t>adiska bezpe</w:t>
      </w:r>
      <w:r w:rsidRPr="00231476">
        <w:rPr>
          <w:rFonts w:ascii="Century Gothic" w:hAnsi="Century Gothic" w:cs="Calibri"/>
          <w:sz w:val="16"/>
          <w:szCs w:val="16"/>
        </w:rPr>
        <w:t>č</w:t>
      </w:r>
      <w:r w:rsidRPr="00231476">
        <w:rPr>
          <w:rFonts w:ascii="Century Gothic" w:hAnsi="Century Gothic" w:cs="ISOCT3"/>
          <w:sz w:val="16"/>
          <w:szCs w:val="16"/>
        </w:rPr>
        <w:t>nosti a</w:t>
      </w:r>
      <w:r w:rsidRPr="00231476">
        <w:rPr>
          <w:rFonts w:ascii="Century Gothic" w:hAnsi="Century Gothic" w:cs="Calibri"/>
          <w:sz w:val="16"/>
          <w:szCs w:val="16"/>
        </w:rPr>
        <w:t> </w:t>
      </w:r>
      <w:r w:rsidRPr="00231476">
        <w:rPr>
          <w:rFonts w:ascii="Century Gothic" w:hAnsi="Century Gothic" w:cs="ISOCT3"/>
          <w:sz w:val="16"/>
          <w:szCs w:val="16"/>
        </w:rPr>
        <w:t>zdravia pri</w:t>
      </w:r>
      <w:r w:rsidRPr="00231476">
        <w:rPr>
          <w:rFonts w:ascii="Century Gothic" w:hAnsi="Century Gothic" w:cs="Calibri"/>
          <w:sz w:val="16"/>
          <w:szCs w:val="16"/>
        </w:rPr>
        <w:t> </w:t>
      </w:r>
      <w:r w:rsidRPr="00231476">
        <w:rPr>
          <w:rFonts w:ascii="Century Gothic" w:hAnsi="Century Gothic" w:cs="ISOCT3"/>
          <w:sz w:val="16"/>
          <w:szCs w:val="16"/>
        </w:rPr>
        <w:t xml:space="preserve">práci </w:t>
      </w:r>
      <w:r w:rsidRPr="00231476">
        <w:rPr>
          <w:rFonts w:ascii="Century Gothic" w:hAnsi="Century Gothic" w:cs="Calibri"/>
          <w:sz w:val="16"/>
          <w:szCs w:val="16"/>
        </w:rPr>
        <w:t>ž</w:t>
      </w:r>
      <w:r w:rsidRPr="00231476">
        <w:rPr>
          <w:rFonts w:ascii="Century Gothic" w:hAnsi="Century Gothic" w:cs="ISOCT3"/>
          <w:sz w:val="16"/>
          <w:szCs w:val="16"/>
        </w:rPr>
        <w:t>iadne zostatkové nebezpe</w:t>
      </w:r>
      <w:r w:rsidRPr="00231476">
        <w:rPr>
          <w:rFonts w:ascii="Century Gothic" w:hAnsi="Century Gothic" w:cs="Calibri"/>
          <w:sz w:val="16"/>
          <w:szCs w:val="16"/>
        </w:rPr>
        <w:t>č</w:t>
      </w:r>
      <w:r w:rsidRPr="00231476">
        <w:rPr>
          <w:rFonts w:ascii="Century Gothic" w:hAnsi="Century Gothic" w:cs="ISOCT3"/>
          <w:sz w:val="16"/>
          <w:szCs w:val="16"/>
        </w:rPr>
        <w:t>enstvá.</w:t>
      </w:r>
    </w:p>
    <w:p w14:paraId="6114A2F6" w14:textId="77777777" w:rsidR="00C51BDE" w:rsidRPr="00231476" w:rsidRDefault="00C51BDE" w:rsidP="00E779B0">
      <w:pPr>
        <w:pStyle w:val="Nadpis1"/>
        <w:rPr>
          <w:rFonts w:ascii="Century Gothic" w:hAnsi="Century Gothic"/>
          <w:sz w:val="16"/>
          <w:szCs w:val="16"/>
        </w:rPr>
      </w:pPr>
      <w:r w:rsidRPr="00231476">
        <w:rPr>
          <w:rFonts w:ascii="Century Gothic" w:hAnsi="Century Gothic"/>
          <w:sz w:val="16"/>
          <w:szCs w:val="16"/>
        </w:rPr>
        <w:lastRenderedPageBreak/>
        <w:t>PO</w:t>
      </w:r>
      <w:r w:rsidRPr="00231476">
        <w:rPr>
          <w:rFonts w:ascii="Century Gothic" w:hAnsi="Century Gothic" w:cs="Calibri"/>
          <w:sz w:val="16"/>
          <w:szCs w:val="16"/>
        </w:rPr>
        <w:t>Ž</w:t>
      </w:r>
      <w:r w:rsidRPr="00231476">
        <w:rPr>
          <w:rFonts w:ascii="Century Gothic" w:hAnsi="Century Gothic"/>
          <w:sz w:val="16"/>
          <w:szCs w:val="16"/>
        </w:rPr>
        <w:t>IADAVKY Z</w:t>
      </w:r>
      <w:r w:rsidRPr="00231476">
        <w:rPr>
          <w:rFonts w:ascii="Century Gothic" w:hAnsi="Century Gothic" w:cs="Calibri"/>
          <w:sz w:val="16"/>
          <w:szCs w:val="16"/>
        </w:rPr>
        <w:t> </w:t>
      </w:r>
      <w:r w:rsidRPr="00231476">
        <w:rPr>
          <w:rFonts w:ascii="Century Gothic" w:hAnsi="Century Gothic"/>
          <w:sz w:val="16"/>
          <w:szCs w:val="16"/>
        </w:rPr>
        <w:t>H</w:t>
      </w:r>
      <w:r w:rsidRPr="00231476">
        <w:rPr>
          <w:rFonts w:ascii="Century Gothic" w:hAnsi="Century Gothic" w:cs="Calibri"/>
          <w:sz w:val="16"/>
          <w:szCs w:val="16"/>
        </w:rPr>
        <w:t>Ľ</w:t>
      </w:r>
      <w:r w:rsidRPr="00231476">
        <w:rPr>
          <w:rFonts w:ascii="Century Gothic" w:hAnsi="Century Gothic"/>
          <w:sz w:val="16"/>
          <w:szCs w:val="16"/>
        </w:rPr>
        <w:t xml:space="preserve">ADISKA </w:t>
      </w:r>
      <w:r w:rsidRPr="00231476">
        <w:rPr>
          <w:rFonts w:ascii="Century Gothic" w:hAnsi="Century Gothic" w:cs="Calibri"/>
          <w:sz w:val="16"/>
          <w:szCs w:val="16"/>
        </w:rPr>
        <w:t>Ž</w:t>
      </w:r>
      <w:r w:rsidRPr="00231476">
        <w:rPr>
          <w:rFonts w:ascii="Century Gothic" w:hAnsi="Century Gothic"/>
          <w:sz w:val="16"/>
          <w:szCs w:val="16"/>
        </w:rPr>
        <w:t xml:space="preserve">IVOTNÉHO PROSTREDIA </w:t>
      </w:r>
    </w:p>
    <w:p w14:paraId="6FBCACED"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Navrhnuté technické rie</w:t>
      </w:r>
      <w:r w:rsidRPr="00231476">
        <w:rPr>
          <w:rFonts w:ascii="Century Gothic" w:hAnsi="Century Gothic" w:cs="Calibri"/>
          <w:sz w:val="16"/>
          <w:szCs w:val="16"/>
        </w:rPr>
        <w:t>š</w:t>
      </w:r>
      <w:r w:rsidRPr="00231476">
        <w:rPr>
          <w:rFonts w:ascii="Century Gothic" w:hAnsi="Century Gothic" w:cs="ISOCT3"/>
          <w:sz w:val="16"/>
          <w:szCs w:val="16"/>
        </w:rPr>
        <w:t xml:space="preserve">enie nemá negatívny vplyv na </w:t>
      </w:r>
      <w:r w:rsidRPr="00231476">
        <w:rPr>
          <w:rFonts w:ascii="Century Gothic" w:hAnsi="Century Gothic" w:cs="Calibri"/>
          <w:sz w:val="16"/>
          <w:szCs w:val="16"/>
        </w:rPr>
        <w:t>ž</w:t>
      </w:r>
      <w:r w:rsidRPr="00231476">
        <w:rPr>
          <w:rFonts w:ascii="Century Gothic" w:hAnsi="Century Gothic" w:cs="ISOCT3"/>
          <w:sz w:val="16"/>
          <w:szCs w:val="16"/>
        </w:rPr>
        <w:t>ivotné prostredie. Z h</w:t>
      </w:r>
      <w:r w:rsidRPr="00231476">
        <w:rPr>
          <w:rFonts w:ascii="Century Gothic" w:hAnsi="Century Gothic" w:cs="Calibri"/>
          <w:sz w:val="16"/>
          <w:szCs w:val="16"/>
        </w:rPr>
        <w:t>ľ</w:t>
      </w:r>
      <w:r w:rsidRPr="00231476">
        <w:rPr>
          <w:rFonts w:ascii="Century Gothic" w:hAnsi="Century Gothic" w:cs="ISOCT3"/>
          <w:sz w:val="16"/>
          <w:szCs w:val="16"/>
        </w:rPr>
        <w:t>adiska nakladania s</w:t>
      </w:r>
      <w:r w:rsidRPr="00231476">
        <w:rPr>
          <w:rFonts w:ascii="Century Gothic" w:hAnsi="Century Gothic" w:cs="Calibri"/>
          <w:sz w:val="16"/>
          <w:szCs w:val="16"/>
        </w:rPr>
        <w:t> </w:t>
      </w:r>
      <w:r w:rsidRPr="00231476">
        <w:rPr>
          <w:rFonts w:ascii="Century Gothic" w:hAnsi="Century Gothic" w:cs="ISOCT3"/>
          <w:sz w:val="16"/>
          <w:szCs w:val="16"/>
        </w:rPr>
        <w:t>odpadmi je potrebné riadi</w:t>
      </w:r>
      <w:r w:rsidRPr="00231476">
        <w:rPr>
          <w:rFonts w:ascii="Century Gothic" w:hAnsi="Century Gothic" w:cs="Calibri"/>
          <w:sz w:val="16"/>
          <w:szCs w:val="16"/>
        </w:rPr>
        <w:t>ť</w:t>
      </w:r>
      <w:r w:rsidRPr="00231476">
        <w:rPr>
          <w:rFonts w:ascii="Century Gothic" w:hAnsi="Century Gothic" w:cs="ISOCT3"/>
          <w:sz w:val="16"/>
          <w:szCs w:val="16"/>
        </w:rPr>
        <w:t xml:space="preserve"> sa ustanoveniami zákona </w:t>
      </w:r>
      <w:r w:rsidRPr="00231476">
        <w:rPr>
          <w:rFonts w:ascii="Century Gothic" w:hAnsi="Century Gothic" w:cs="Calibri"/>
          <w:sz w:val="16"/>
          <w:szCs w:val="16"/>
        </w:rPr>
        <w:t>č</w:t>
      </w:r>
      <w:r w:rsidRPr="00231476">
        <w:rPr>
          <w:rFonts w:ascii="Century Gothic" w:hAnsi="Century Gothic" w:cs="ISOCT3"/>
          <w:sz w:val="16"/>
          <w:szCs w:val="16"/>
        </w:rPr>
        <w:t>. 223/2001 Z.z. o odpadoch v znení neskor</w:t>
      </w:r>
      <w:r w:rsidRPr="00231476">
        <w:rPr>
          <w:rFonts w:ascii="Century Gothic" w:hAnsi="Century Gothic" w:cs="Calibri"/>
          <w:sz w:val="16"/>
          <w:szCs w:val="16"/>
        </w:rPr>
        <w:t>š</w:t>
      </w:r>
      <w:r w:rsidRPr="00231476">
        <w:rPr>
          <w:rFonts w:ascii="Century Gothic" w:hAnsi="Century Gothic" w:cs="ISOCT3"/>
          <w:sz w:val="16"/>
          <w:szCs w:val="16"/>
        </w:rPr>
        <w:t xml:space="preserve">ích predpisov (úplné znenie zákona </w:t>
      </w:r>
      <w:r w:rsidRPr="00231476">
        <w:rPr>
          <w:rFonts w:ascii="Century Gothic" w:hAnsi="Century Gothic"/>
          <w:sz w:val="16"/>
          <w:szCs w:val="16"/>
        </w:rPr>
        <w:t>–</w:t>
      </w:r>
      <w:r w:rsidRPr="00231476">
        <w:rPr>
          <w:rFonts w:ascii="Century Gothic" w:hAnsi="Century Gothic" w:cs="ISOCT3"/>
          <w:sz w:val="16"/>
          <w:szCs w:val="16"/>
        </w:rPr>
        <w:t xml:space="preserve"> zákon </w:t>
      </w:r>
      <w:r w:rsidRPr="00231476">
        <w:rPr>
          <w:rFonts w:ascii="Century Gothic" w:hAnsi="Century Gothic" w:cs="Calibri"/>
          <w:sz w:val="16"/>
          <w:szCs w:val="16"/>
        </w:rPr>
        <w:t>č</w:t>
      </w:r>
      <w:r w:rsidRPr="00231476">
        <w:rPr>
          <w:rFonts w:ascii="Century Gothic" w:hAnsi="Century Gothic" w:cs="ISOCT3"/>
          <w:sz w:val="16"/>
          <w:szCs w:val="16"/>
        </w:rPr>
        <w:t>. 409/2006 Z.z.), vyhlá</w:t>
      </w:r>
      <w:r w:rsidRPr="00231476">
        <w:rPr>
          <w:rFonts w:ascii="Century Gothic" w:hAnsi="Century Gothic" w:cs="Calibri"/>
          <w:sz w:val="16"/>
          <w:szCs w:val="16"/>
        </w:rPr>
        <w:t>š</w:t>
      </w:r>
      <w:r w:rsidRPr="00231476">
        <w:rPr>
          <w:rFonts w:ascii="Century Gothic" w:hAnsi="Century Gothic" w:cs="ISOCT3"/>
          <w:sz w:val="16"/>
          <w:szCs w:val="16"/>
        </w:rPr>
        <w:t xml:space="preserve">kou </w:t>
      </w:r>
      <w:r w:rsidRPr="00231476">
        <w:rPr>
          <w:rFonts w:ascii="Century Gothic" w:hAnsi="Century Gothic" w:cs="Calibri"/>
          <w:sz w:val="16"/>
          <w:szCs w:val="16"/>
        </w:rPr>
        <w:t>č</w:t>
      </w:r>
      <w:r w:rsidRPr="00231476">
        <w:rPr>
          <w:rFonts w:ascii="Century Gothic" w:hAnsi="Century Gothic" w:cs="ISOCT3"/>
          <w:sz w:val="16"/>
          <w:szCs w:val="16"/>
        </w:rPr>
        <w:t>. 208/2005 o nakladaní s elektrozariadeniami a</w:t>
      </w:r>
      <w:r w:rsidRPr="00231476">
        <w:rPr>
          <w:rFonts w:ascii="Century Gothic" w:hAnsi="Century Gothic" w:cs="Calibri"/>
          <w:sz w:val="16"/>
          <w:szCs w:val="16"/>
        </w:rPr>
        <w:t> </w:t>
      </w:r>
      <w:r w:rsidRPr="00231476">
        <w:rPr>
          <w:rFonts w:ascii="Century Gothic" w:hAnsi="Century Gothic" w:cs="ISOCT3"/>
          <w:sz w:val="16"/>
          <w:szCs w:val="16"/>
        </w:rPr>
        <w:t>elektro-odpadom, vyhlá</w:t>
      </w:r>
      <w:r w:rsidRPr="00231476">
        <w:rPr>
          <w:rFonts w:ascii="Century Gothic" w:hAnsi="Century Gothic" w:cs="Calibri"/>
          <w:sz w:val="16"/>
          <w:szCs w:val="16"/>
        </w:rPr>
        <w:t>š</w:t>
      </w:r>
      <w:r w:rsidRPr="00231476">
        <w:rPr>
          <w:rFonts w:ascii="Century Gothic" w:hAnsi="Century Gothic" w:cs="ISOCT3"/>
          <w:sz w:val="16"/>
          <w:szCs w:val="16"/>
        </w:rPr>
        <w:t xml:space="preserve">kou </w:t>
      </w:r>
      <w:r w:rsidRPr="00231476">
        <w:rPr>
          <w:rFonts w:ascii="Century Gothic" w:hAnsi="Century Gothic" w:cs="Calibri"/>
          <w:sz w:val="16"/>
          <w:szCs w:val="16"/>
        </w:rPr>
        <w:t>č</w:t>
      </w:r>
      <w:r w:rsidRPr="00231476">
        <w:rPr>
          <w:rFonts w:ascii="Century Gothic" w:hAnsi="Century Gothic" w:cs="ISOCT3"/>
          <w:sz w:val="16"/>
          <w:szCs w:val="16"/>
        </w:rPr>
        <w:t>. 283/2001 Z.z. o vykonaní niektor</w:t>
      </w:r>
      <w:r w:rsidRPr="00231476">
        <w:rPr>
          <w:rFonts w:ascii="Century Gothic" w:hAnsi="Century Gothic" w:cs="Calibri"/>
          <w:sz w:val="16"/>
          <w:szCs w:val="16"/>
        </w:rPr>
        <w:t>ý</w:t>
      </w:r>
      <w:r w:rsidRPr="00231476">
        <w:rPr>
          <w:rFonts w:ascii="Century Gothic" w:hAnsi="Century Gothic" w:cs="ISOCT3"/>
          <w:sz w:val="16"/>
          <w:szCs w:val="16"/>
        </w:rPr>
        <w:t>ch ustanovení zákona o odpadoch a vyhlá</w:t>
      </w:r>
      <w:r w:rsidRPr="00231476">
        <w:rPr>
          <w:rFonts w:ascii="Century Gothic" w:hAnsi="Century Gothic" w:cs="Calibri"/>
          <w:sz w:val="16"/>
          <w:szCs w:val="16"/>
        </w:rPr>
        <w:t>š</w:t>
      </w:r>
      <w:r w:rsidRPr="00231476">
        <w:rPr>
          <w:rFonts w:ascii="Century Gothic" w:hAnsi="Century Gothic" w:cs="ISOCT3"/>
          <w:sz w:val="16"/>
          <w:szCs w:val="16"/>
        </w:rPr>
        <w:t xml:space="preserve">kou </w:t>
      </w:r>
      <w:r w:rsidRPr="00231476">
        <w:rPr>
          <w:rFonts w:ascii="Century Gothic" w:hAnsi="Century Gothic" w:cs="Calibri"/>
          <w:sz w:val="16"/>
          <w:szCs w:val="16"/>
        </w:rPr>
        <w:t>č</w:t>
      </w:r>
      <w:r w:rsidRPr="00231476">
        <w:rPr>
          <w:rFonts w:ascii="Century Gothic" w:hAnsi="Century Gothic" w:cs="ISOCT3"/>
          <w:sz w:val="16"/>
          <w:szCs w:val="16"/>
        </w:rPr>
        <w:t>.</w:t>
      </w:r>
      <w:r w:rsidRPr="00231476">
        <w:rPr>
          <w:rFonts w:ascii="Century Gothic" w:hAnsi="Century Gothic" w:cs="Calibri"/>
          <w:sz w:val="16"/>
          <w:szCs w:val="16"/>
        </w:rPr>
        <w:t> </w:t>
      </w:r>
      <w:r w:rsidRPr="00231476">
        <w:rPr>
          <w:rFonts w:ascii="Century Gothic" w:hAnsi="Century Gothic" w:cs="ISOCT3"/>
          <w:sz w:val="16"/>
          <w:szCs w:val="16"/>
        </w:rPr>
        <w:t>284/2001</w:t>
      </w:r>
      <w:r w:rsidRPr="00231476">
        <w:rPr>
          <w:rFonts w:ascii="Century Gothic" w:hAnsi="Century Gothic" w:cs="Calibri"/>
          <w:sz w:val="16"/>
          <w:szCs w:val="16"/>
        </w:rPr>
        <w:t> </w:t>
      </w:r>
      <w:r w:rsidRPr="00231476">
        <w:rPr>
          <w:rFonts w:ascii="Century Gothic" w:hAnsi="Century Gothic" w:cs="ISOCT3"/>
          <w:sz w:val="16"/>
          <w:szCs w:val="16"/>
        </w:rPr>
        <w:t>Z.z., ktorou sa ustanovuje Katalóg odpadov v znení neskor</w:t>
      </w:r>
      <w:r w:rsidRPr="00231476">
        <w:rPr>
          <w:rFonts w:ascii="Century Gothic" w:hAnsi="Century Gothic" w:cs="Calibri"/>
          <w:sz w:val="16"/>
          <w:szCs w:val="16"/>
        </w:rPr>
        <w:t>š</w:t>
      </w:r>
      <w:r w:rsidRPr="00231476">
        <w:rPr>
          <w:rFonts w:ascii="Century Gothic" w:hAnsi="Century Gothic" w:cs="ISOCT3"/>
          <w:sz w:val="16"/>
          <w:szCs w:val="16"/>
        </w:rPr>
        <w:t>ích predpisov.</w:t>
      </w:r>
    </w:p>
    <w:p w14:paraId="34430014" w14:textId="77777777" w:rsidR="00C51BDE" w:rsidRPr="00231476" w:rsidRDefault="00C51BDE" w:rsidP="00C51BDE">
      <w:pPr>
        <w:spacing w:before="120" w:after="240" w:line="240" w:lineRule="auto"/>
        <w:rPr>
          <w:rFonts w:ascii="Century Gothic" w:hAnsi="Century Gothic" w:cs="ISOCT3"/>
          <w:sz w:val="16"/>
          <w:szCs w:val="16"/>
        </w:rPr>
      </w:pPr>
      <w:r w:rsidRPr="00231476">
        <w:rPr>
          <w:rFonts w:ascii="Century Gothic" w:hAnsi="Century Gothic" w:cs="ISOCT3"/>
          <w:sz w:val="16"/>
          <w:szCs w:val="16"/>
        </w:rPr>
        <w:t xml:space="preserve">V zmysle zákona o odpadoch: </w:t>
      </w:r>
    </w:p>
    <w:p w14:paraId="0966BC09" w14:textId="77777777" w:rsidR="00C51BDE" w:rsidRPr="00231476" w:rsidRDefault="00C51BDE" w:rsidP="00C51BDE">
      <w:pPr>
        <w:spacing w:before="120" w:after="240" w:line="240" w:lineRule="auto"/>
        <w:rPr>
          <w:rFonts w:ascii="Century Gothic" w:hAnsi="Century Gothic" w:cs="ISOCT3"/>
          <w:sz w:val="16"/>
          <w:szCs w:val="16"/>
        </w:rPr>
      </w:pPr>
      <w:r w:rsidRPr="00231476">
        <w:rPr>
          <w:rFonts w:ascii="Century Gothic" w:hAnsi="Century Gothic" w:cs="ISOCT3"/>
          <w:sz w:val="16"/>
          <w:szCs w:val="16"/>
        </w:rPr>
        <w:t>- 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je povinn</w:t>
      </w:r>
      <w:r w:rsidRPr="00231476">
        <w:rPr>
          <w:rFonts w:ascii="Century Gothic" w:hAnsi="Century Gothic" w:cs="Calibri"/>
          <w:sz w:val="16"/>
          <w:szCs w:val="16"/>
        </w:rPr>
        <w:t>ý</w:t>
      </w:r>
      <w:r w:rsidRPr="00231476">
        <w:rPr>
          <w:rFonts w:ascii="Century Gothic" w:hAnsi="Century Gothic" w:cs="ISOCT3"/>
          <w:sz w:val="16"/>
          <w:szCs w:val="16"/>
        </w:rPr>
        <w:t xml:space="preserve"> naklada</w:t>
      </w:r>
      <w:r w:rsidRPr="00231476">
        <w:rPr>
          <w:rFonts w:ascii="Century Gothic" w:hAnsi="Century Gothic" w:cs="Calibri"/>
          <w:sz w:val="16"/>
          <w:szCs w:val="16"/>
        </w:rPr>
        <w:t>ť</w:t>
      </w:r>
      <w:r w:rsidRPr="00231476">
        <w:rPr>
          <w:rFonts w:ascii="Century Gothic" w:hAnsi="Century Gothic" w:cs="ISOCT3"/>
          <w:sz w:val="16"/>
          <w:szCs w:val="16"/>
        </w:rPr>
        <w:t xml:space="preserve"> s odpadmi alebo inak s nimi zaobchádza</w:t>
      </w:r>
      <w:r w:rsidRPr="00231476">
        <w:rPr>
          <w:rFonts w:ascii="Century Gothic" w:hAnsi="Century Gothic" w:cs="Calibri"/>
          <w:sz w:val="16"/>
          <w:szCs w:val="16"/>
        </w:rPr>
        <w:t>ť</w:t>
      </w:r>
      <w:r w:rsidRPr="00231476">
        <w:rPr>
          <w:rFonts w:ascii="Century Gothic" w:hAnsi="Century Gothic" w:cs="ISOCT3"/>
          <w:sz w:val="16"/>
          <w:szCs w:val="16"/>
        </w:rPr>
        <w:t xml:space="preserve"> v súlade s t</w:t>
      </w:r>
      <w:r w:rsidRPr="00231476">
        <w:rPr>
          <w:rFonts w:ascii="Century Gothic" w:hAnsi="Century Gothic" w:cs="Calibri"/>
          <w:sz w:val="16"/>
          <w:szCs w:val="16"/>
        </w:rPr>
        <w:t>ý</w:t>
      </w:r>
      <w:r w:rsidRPr="00231476">
        <w:rPr>
          <w:rFonts w:ascii="Century Gothic" w:hAnsi="Century Gothic" w:cs="ISOCT3"/>
          <w:sz w:val="16"/>
          <w:szCs w:val="16"/>
        </w:rPr>
        <w:t>mto zákonom; ten, komu vypl</w:t>
      </w:r>
      <w:r w:rsidRPr="00231476">
        <w:rPr>
          <w:rFonts w:ascii="Century Gothic" w:hAnsi="Century Gothic" w:cs="Calibri"/>
          <w:sz w:val="16"/>
          <w:szCs w:val="16"/>
        </w:rPr>
        <w:t>ý</w:t>
      </w:r>
      <w:r w:rsidRPr="00231476">
        <w:rPr>
          <w:rFonts w:ascii="Century Gothic" w:hAnsi="Century Gothic" w:cs="ISOCT3"/>
          <w:sz w:val="16"/>
          <w:szCs w:val="16"/>
        </w:rPr>
        <w:t>vajú z rozhodnutia alebo povolenia vydaného na základe tohto zákona povinnosti, je povinn</w:t>
      </w:r>
      <w:r w:rsidRPr="00231476">
        <w:rPr>
          <w:rFonts w:ascii="Century Gothic" w:hAnsi="Century Gothic" w:cs="Calibri"/>
          <w:sz w:val="16"/>
          <w:szCs w:val="16"/>
        </w:rPr>
        <w:t>ý</w:t>
      </w:r>
      <w:r w:rsidRPr="00231476">
        <w:rPr>
          <w:rFonts w:ascii="Century Gothic" w:hAnsi="Century Gothic" w:cs="ISOCT3"/>
          <w:sz w:val="16"/>
          <w:szCs w:val="16"/>
        </w:rPr>
        <w:t xml:space="preserve"> naklada</w:t>
      </w:r>
      <w:r w:rsidRPr="00231476">
        <w:rPr>
          <w:rFonts w:ascii="Century Gothic" w:hAnsi="Century Gothic" w:cs="Calibri"/>
          <w:sz w:val="16"/>
          <w:szCs w:val="16"/>
        </w:rPr>
        <w:t>ť</w:t>
      </w:r>
      <w:r w:rsidRPr="00231476">
        <w:rPr>
          <w:rFonts w:ascii="Century Gothic" w:hAnsi="Century Gothic" w:cs="ISOCT3"/>
          <w:sz w:val="16"/>
          <w:szCs w:val="16"/>
        </w:rPr>
        <w:t xml:space="preserve"> s</w:t>
      </w:r>
      <w:r w:rsidRPr="00231476">
        <w:rPr>
          <w:rFonts w:ascii="Century Gothic" w:hAnsi="Century Gothic" w:cs="Calibri"/>
          <w:sz w:val="16"/>
          <w:szCs w:val="16"/>
        </w:rPr>
        <w:t> </w:t>
      </w:r>
      <w:r w:rsidRPr="00231476">
        <w:rPr>
          <w:rFonts w:ascii="Century Gothic" w:hAnsi="Century Gothic" w:cs="ISOCT3"/>
          <w:sz w:val="16"/>
          <w:szCs w:val="16"/>
        </w:rPr>
        <w:t>odpadmi alebo</w:t>
      </w:r>
      <w:r w:rsidRPr="00231476">
        <w:rPr>
          <w:rFonts w:ascii="Century Gothic" w:hAnsi="Century Gothic" w:cs="Calibri"/>
          <w:sz w:val="16"/>
          <w:szCs w:val="16"/>
        </w:rPr>
        <w:t> </w:t>
      </w:r>
      <w:r w:rsidRPr="00231476">
        <w:rPr>
          <w:rFonts w:ascii="Century Gothic" w:hAnsi="Century Gothic" w:cs="ISOCT3"/>
          <w:sz w:val="16"/>
          <w:szCs w:val="16"/>
        </w:rPr>
        <w:t>inak s nimi zaobchádza</w:t>
      </w:r>
      <w:r w:rsidRPr="00231476">
        <w:rPr>
          <w:rFonts w:ascii="Century Gothic" w:hAnsi="Century Gothic" w:cs="Calibri"/>
          <w:sz w:val="16"/>
          <w:szCs w:val="16"/>
        </w:rPr>
        <w:t>ť</w:t>
      </w:r>
      <w:r w:rsidRPr="00231476">
        <w:rPr>
          <w:rFonts w:ascii="Century Gothic" w:hAnsi="Century Gothic" w:cs="ISOCT3"/>
          <w:sz w:val="16"/>
          <w:szCs w:val="16"/>
        </w:rPr>
        <w:t xml:space="preserve"> aj v súlade s t</w:t>
      </w:r>
      <w:r w:rsidRPr="00231476">
        <w:rPr>
          <w:rFonts w:ascii="Century Gothic" w:hAnsi="Century Gothic" w:cs="Calibri"/>
          <w:sz w:val="16"/>
          <w:szCs w:val="16"/>
        </w:rPr>
        <w:t>ý</w:t>
      </w:r>
      <w:r w:rsidRPr="00231476">
        <w:rPr>
          <w:rFonts w:ascii="Century Gothic" w:hAnsi="Century Gothic" w:cs="ISOCT3"/>
          <w:sz w:val="16"/>
          <w:szCs w:val="16"/>
        </w:rPr>
        <w:t>mto rozhodnutím alebo povolením. Pri</w:t>
      </w:r>
      <w:r w:rsidRPr="00231476">
        <w:rPr>
          <w:rFonts w:ascii="Century Gothic" w:hAnsi="Century Gothic" w:cs="Calibri"/>
          <w:sz w:val="16"/>
          <w:szCs w:val="16"/>
        </w:rPr>
        <w:t> </w:t>
      </w:r>
      <w:r w:rsidRPr="00231476">
        <w:rPr>
          <w:rFonts w:ascii="Century Gothic" w:hAnsi="Century Gothic" w:cs="ISOCT3"/>
          <w:sz w:val="16"/>
          <w:szCs w:val="16"/>
        </w:rPr>
        <w:t>nakladaní s</w:t>
      </w:r>
      <w:r w:rsidRPr="00231476">
        <w:rPr>
          <w:rFonts w:ascii="Century Gothic" w:hAnsi="Century Gothic" w:cs="Calibri"/>
          <w:sz w:val="16"/>
          <w:szCs w:val="16"/>
        </w:rPr>
        <w:t> </w:t>
      </w:r>
      <w:r w:rsidRPr="00231476">
        <w:rPr>
          <w:rFonts w:ascii="Century Gothic" w:hAnsi="Century Gothic" w:cs="ISOCT3"/>
          <w:sz w:val="16"/>
          <w:szCs w:val="16"/>
        </w:rPr>
        <w:t>odpadmi alebo</w:t>
      </w:r>
      <w:r w:rsidRPr="00231476">
        <w:rPr>
          <w:rFonts w:ascii="Century Gothic" w:hAnsi="Century Gothic" w:cs="Calibri"/>
          <w:sz w:val="16"/>
          <w:szCs w:val="16"/>
        </w:rPr>
        <w:t> </w:t>
      </w:r>
      <w:r w:rsidRPr="00231476">
        <w:rPr>
          <w:rFonts w:ascii="Century Gothic" w:hAnsi="Century Gothic" w:cs="ISOCT3"/>
          <w:sz w:val="16"/>
          <w:szCs w:val="16"/>
        </w:rPr>
        <w:t>inom zaobchádzaní s nimi je ka</w:t>
      </w:r>
      <w:r w:rsidRPr="00231476">
        <w:rPr>
          <w:rFonts w:ascii="Century Gothic" w:hAnsi="Century Gothic" w:cs="Calibri"/>
          <w:sz w:val="16"/>
          <w:szCs w:val="16"/>
        </w:rPr>
        <w:t>ž</w:t>
      </w:r>
      <w:r w:rsidRPr="00231476">
        <w:rPr>
          <w:rFonts w:ascii="Century Gothic" w:hAnsi="Century Gothic" w:cs="ISOCT3"/>
          <w:sz w:val="16"/>
          <w:szCs w:val="16"/>
        </w:rPr>
        <w:t>d</w:t>
      </w:r>
      <w:r w:rsidRPr="00231476">
        <w:rPr>
          <w:rFonts w:ascii="Century Gothic" w:hAnsi="Century Gothic" w:cs="Calibri"/>
          <w:sz w:val="16"/>
          <w:szCs w:val="16"/>
        </w:rPr>
        <w:t>ý</w:t>
      </w:r>
      <w:r w:rsidRPr="00231476">
        <w:rPr>
          <w:rFonts w:ascii="Century Gothic" w:hAnsi="Century Gothic" w:cs="ISOCT3"/>
          <w:sz w:val="16"/>
          <w:szCs w:val="16"/>
        </w:rPr>
        <w:t xml:space="preserve"> povinn</w:t>
      </w:r>
      <w:r w:rsidRPr="00231476">
        <w:rPr>
          <w:rFonts w:ascii="Century Gothic" w:hAnsi="Century Gothic" w:cs="Calibri"/>
          <w:sz w:val="16"/>
          <w:szCs w:val="16"/>
        </w:rPr>
        <w:t>ý</w:t>
      </w:r>
      <w:r w:rsidRPr="00231476">
        <w:rPr>
          <w:rFonts w:ascii="Century Gothic" w:hAnsi="Century Gothic" w:cs="ISOCT3"/>
          <w:sz w:val="16"/>
          <w:szCs w:val="16"/>
        </w:rPr>
        <w:t xml:space="preserve"> chráni</w:t>
      </w:r>
      <w:r w:rsidRPr="00231476">
        <w:rPr>
          <w:rFonts w:ascii="Century Gothic" w:hAnsi="Century Gothic" w:cs="Calibri"/>
          <w:sz w:val="16"/>
          <w:szCs w:val="16"/>
        </w:rPr>
        <w:t>ť</w:t>
      </w:r>
      <w:r w:rsidRPr="00231476">
        <w:rPr>
          <w:rFonts w:ascii="Century Gothic" w:hAnsi="Century Gothic" w:cs="ISOCT3"/>
          <w:sz w:val="16"/>
          <w:szCs w:val="16"/>
        </w:rPr>
        <w:t xml:space="preserve"> zdravie </w:t>
      </w:r>
      <w:r w:rsidRPr="00231476">
        <w:rPr>
          <w:rFonts w:ascii="Century Gothic" w:hAnsi="Century Gothic" w:cs="Calibri"/>
          <w:sz w:val="16"/>
          <w:szCs w:val="16"/>
        </w:rPr>
        <w:t>ľ</w:t>
      </w:r>
      <w:r w:rsidRPr="00231476">
        <w:rPr>
          <w:rFonts w:ascii="Century Gothic" w:hAnsi="Century Gothic" w:cs="ISOCT3"/>
          <w:sz w:val="16"/>
          <w:szCs w:val="16"/>
        </w:rPr>
        <w:t>udí a</w:t>
      </w:r>
      <w:r w:rsidRPr="00231476">
        <w:rPr>
          <w:rFonts w:ascii="Century Gothic" w:hAnsi="Century Gothic" w:cs="Calibri"/>
          <w:sz w:val="16"/>
          <w:szCs w:val="16"/>
        </w:rPr>
        <w:t> ž</w:t>
      </w:r>
      <w:r w:rsidRPr="00231476">
        <w:rPr>
          <w:rFonts w:ascii="Century Gothic" w:hAnsi="Century Gothic" w:cs="ISOCT3"/>
          <w:sz w:val="16"/>
          <w:szCs w:val="16"/>
        </w:rPr>
        <w:t xml:space="preserve">ivotné prostredie. </w:t>
      </w:r>
    </w:p>
    <w:p w14:paraId="454864A9" w14:textId="77777777" w:rsidR="00C51BDE" w:rsidRPr="00231476" w:rsidRDefault="00C51BDE" w:rsidP="00C51BDE">
      <w:pPr>
        <w:spacing w:before="120" w:after="240" w:line="240" w:lineRule="auto"/>
        <w:rPr>
          <w:rFonts w:ascii="Century Gothic" w:hAnsi="Century Gothic" w:cs="ISOCT3"/>
          <w:sz w:val="16"/>
          <w:szCs w:val="16"/>
        </w:rPr>
      </w:pPr>
      <w:r w:rsidRPr="00231476">
        <w:rPr>
          <w:rFonts w:ascii="Century Gothic" w:hAnsi="Century Gothic" w:cs="ISOCT3"/>
          <w:sz w:val="16"/>
          <w:szCs w:val="16"/>
        </w:rPr>
        <w:t>- pre</w:t>
      </w:r>
      <w:r w:rsidRPr="00231476">
        <w:rPr>
          <w:rFonts w:ascii="Century Gothic" w:hAnsi="Century Gothic" w:cs="Calibri"/>
          <w:sz w:val="16"/>
          <w:szCs w:val="16"/>
        </w:rPr>
        <w:t> </w:t>
      </w:r>
      <w:r w:rsidRPr="00231476">
        <w:rPr>
          <w:rFonts w:ascii="Century Gothic" w:hAnsi="Century Gothic" w:cs="ISOCT3"/>
          <w:sz w:val="16"/>
          <w:szCs w:val="16"/>
        </w:rPr>
        <w:t>nakladanie s</w:t>
      </w:r>
      <w:r w:rsidRPr="00231476">
        <w:rPr>
          <w:rFonts w:ascii="Century Gothic" w:hAnsi="Century Gothic" w:cs="Calibri"/>
          <w:sz w:val="16"/>
          <w:szCs w:val="16"/>
        </w:rPr>
        <w:t> </w:t>
      </w:r>
      <w:r w:rsidRPr="00231476">
        <w:rPr>
          <w:rFonts w:ascii="Century Gothic" w:hAnsi="Century Gothic" w:cs="ISOCT3"/>
          <w:sz w:val="16"/>
          <w:szCs w:val="16"/>
        </w:rPr>
        <w:t>odpadmi a</w:t>
      </w:r>
      <w:r w:rsidRPr="00231476">
        <w:rPr>
          <w:rFonts w:ascii="Century Gothic" w:hAnsi="Century Gothic" w:cs="Calibri"/>
          <w:sz w:val="16"/>
          <w:szCs w:val="16"/>
        </w:rPr>
        <w:t> </w:t>
      </w:r>
      <w:r w:rsidRPr="00231476">
        <w:rPr>
          <w:rFonts w:ascii="Century Gothic" w:hAnsi="Century Gothic" w:cs="ISOCT3"/>
          <w:sz w:val="16"/>
          <w:szCs w:val="16"/>
        </w:rPr>
        <w:t>dr</w:t>
      </w:r>
      <w:r w:rsidRPr="00231476">
        <w:rPr>
          <w:rFonts w:ascii="Century Gothic" w:hAnsi="Century Gothic" w:cs="Calibri"/>
          <w:sz w:val="16"/>
          <w:szCs w:val="16"/>
        </w:rPr>
        <w:t>ž</w:t>
      </w:r>
      <w:r w:rsidRPr="00231476">
        <w:rPr>
          <w:rFonts w:ascii="Century Gothic" w:hAnsi="Century Gothic" w:cs="ISOCT3"/>
          <w:sz w:val="16"/>
          <w:szCs w:val="16"/>
        </w:rPr>
        <w:t>ite</w:t>
      </w:r>
      <w:r w:rsidRPr="00231476">
        <w:rPr>
          <w:rFonts w:ascii="Century Gothic" w:hAnsi="Century Gothic" w:cs="Calibri"/>
          <w:sz w:val="16"/>
          <w:szCs w:val="16"/>
        </w:rPr>
        <w:t>ľ</w:t>
      </w:r>
      <w:r w:rsidRPr="00231476">
        <w:rPr>
          <w:rFonts w:ascii="Century Gothic" w:hAnsi="Century Gothic" w:cs="ISOCT3"/>
          <w:sz w:val="16"/>
          <w:szCs w:val="16"/>
        </w:rPr>
        <w:t xml:space="preserve"> odpadu je povinn</w:t>
      </w:r>
      <w:r w:rsidRPr="00231476">
        <w:rPr>
          <w:rFonts w:ascii="Century Gothic" w:hAnsi="Century Gothic" w:cs="Calibri"/>
          <w:sz w:val="16"/>
          <w:szCs w:val="16"/>
        </w:rPr>
        <w:t>ý</w:t>
      </w:r>
      <w:r w:rsidRPr="00231476">
        <w:rPr>
          <w:rFonts w:ascii="Century Gothic" w:hAnsi="Century Gothic" w:cs="ISOCT3"/>
          <w:sz w:val="16"/>
          <w:szCs w:val="16"/>
        </w:rPr>
        <w:t xml:space="preserve"> odpady zara</w:t>
      </w:r>
      <w:r w:rsidRPr="00231476">
        <w:rPr>
          <w:rFonts w:ascii="Century Gothic" w:hAnsi="Century Gothic" w:cs="Calibri"/>
          <w:sz w:val="16"/>
          <w:szCs w:val="16"/>
        </w:rPr>
        <w:t>ď</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pod</w:t>
      </w:r>
      <w:r w:rsidRPr="00231476">
        <w:rPr>
          <w:rFonts w:ascii="Century Gothic" w:hAnsi="Century Gothic" w:cs="Calibri"/>
          <w:sz w:val="16"/>
          <w:szCs w:val="16"/>
        </w:rPr>
        <w:t>ľ</w:t>
      </w:r>
      <w:r w:rsidRPr="00231476">
        <w:rPr>
          <w:rFonts w:ascii="Century Gothic" w:hAnsi="Century Gothic" w:cs="ISOCT3"/>
          <w:sz w:val="16"/>
          <w:szCs w:val="16"/>
        </w:rPr>
        <w:t>a Katalógu odpadov (§68</w:t>
      </w:r>
      <w:r w:rsidRPr="00231476">
        <w:rPr>
          <w:rFonts w:ascii="Century Gothic" w:hAnsi="Century Gothic" w:cs="Calibri"/>
          <w:sz w:val="16"/>
          <w:szCs w:val="16"/>
        </w:rPr>
        <w:t> </w:t>
      </w:r>
      <w:r w:rsidRPr="00231476">
        <w:rPr>
          <w:rFonts w:ascii="Century Gothic" w:hAnsi="Century Gothic" w:cs="ISOCT3"/>
          <w:sz w:val="16"/>
          <w:szCs w:val="16"/>
        </w:rPr>
        <w:t>ods.</w:t>
      </w:r>
      <w:r w:rsidRPr="00231476">
        <w:rPr>
          <w:rFonts w:ascii="Century Gothic" w:hAnsi="Century Gothic" w:cs="Calibri"/>
          <w:sz w:val="16"/>
          <w:szCs w:val="16"/>
        </w:rPr>
        <w:t> </w:t>
      </w:r>
      <w:r w:rsidRPr="00231476">
        <w:rPr>
          <w:rFonts w:ascii="Century Gothic" w:hAnsi="Century Gothic" w:cs="ISOCT3"/>
          <w:sz w:val="16"/>
          <w:szCs w:val="16"/>
        </w:rPr>
        <w:t>3</w:t>
      </w:r>
      <w:r w:rsidRPr="00231476">
        <w:rPr>
          <w:rFonts w:ascii="Century Gothic" w:hAnsi="Century Gothic" w:cs="Calibri"/>
          <w:sz w:val="16"/>
          <w:szCs w:val="16"/>
        </w:rPr>
        <w:t> </w:t>
      </w:r>
      <w:r w:rsidRPr="00231476">
        <w:rPr>
          <w:rFonts w:ascii="Century Gothic" w:hAnsi="Century Gothic" w:cs="ISOCT3"/>
          <w:sz w:val="16"/>
          <w:szCs w:val="16"/>
        </w:rPr>
        <w:t>písm.</w:t>
      </w:r>
      <w:r w:rsidRPr="00231476">
        <w:rPr>
          <w:rFonts w:ascii="Century Gothic" w:hAnsi="Century Gothic" w:cs="Calibri"/>
          <w:sz w:val="16"/>
          <w:szCs w:val="16"/>
        </w:rPr>
        <w:t> </w:t>
      </w:r>
      <w:r w:rsidRPr="00231476">
        <w:rPr>
          <w:rFonts w:ascii="Century Gothic" w:hAnsi="Century Gothic" w:cs="ISOCT3"/>
          <w:sz w:val="16"/>
          <w:szCs w:val="16"/>
        </w:rPr>
        <w:t>e)).</w:t>
      </w:r>
    </w:p>
    <w:p w14:paraId="054A7480" w14:textId="77777777" w:rsidR="001F282D" w:rsidRPr="00231476" w:rsidRDefault="00C51BDE" w:rsidP="00741548">
      <w:pPr>
        <w:spacing w:before="120" w:after="240" w:line="240" w:lineRule="auto"/>
        <w:rPr>
          <w:rFonts w:ascii="Century Gothic" w:hAnsi="Century Gothic" w:cs="ISOCT3"/>
          <w:sz w:val="16"/>
          <w:szCs w:val="16"/>
        </w:rPr>
      </w:pPr>
      <w:r w:rsidRPr="00231476">
        <w:rPr>
          <w:rFonts w:ascii="Century Gothic" w:hAnsi="Century Gothic" w:cs="ISOCT3"/>
          <w:sz w:val="16"/>
          <w:szCs w:val="16"/>
        </w:rPr>
        <w:t>- Obec upraví podrobnosti o</w:t>
      </w:r>
      <w:r w:rsidRPr="00231476">
        <w:rPr>
          <w:rFonts w:ascii="Century Gothic" w:hAnsi="Century Gothic" w:cs="Calibri"/>
          <w:sz w:val="16"/>
          <w:szCs w:val="16"/>
        </w:rPr>
        <w:t> </w:t>
      </w:r>
      <w:r w:rsidRPr="00231476">
        <w:rPr>
          <w:rFonts w:ascii="Century Gothic" w:hAnsi="Century Gothic" w:cs="ISOCT3"/>
          <w:sz w:val="16"/>
          <w:szCs w:val="16"/>
        </w:rPr>
        <w:t>nakladaní s</w:t>
      </w:r>
      <w:r w:rsidRPr="00231476">
        <w:rPr>
          <w:rFonts w:ascii="Century Gothic" w:hAnsi="Century Gothic" w:cs="Calibri"/>
          <w:sz w:val="16"/>
          <w:szCs w:val="16"/>
        </w:rPr>
        <w:t> </w:t>
      </w:r>
      <w:r w:rsidRPr="00231476">
        <w:rPr>
          <w:rFonts w:ascii="Century Gothic" w:hAnsi="Century Gothic" w:cs="ISOCT3"/>
          <w:sz w:val="16"/>
          <w:szCs w:val="16"/>
        </w:rPr>
        <w:t>komunálnymi odpadmi a</w:t>
      </w:r>
      <w:r w:rsidRPr="00231476">
        <w:rPr>
          <w:rFonts w:ascii="Century Gothic" w:hAnsi="Century Gothic" w:cs="Calibri"/>
          <w:sz w:val="16"/>
          <w:szCs w:val="16"/>
        </w:rPr>
        <w:t> </w:t>
      </w:r>
      <w:r w:rsidRPr="00231476">
        <w:rPr>
          <w:rFonts w:ascii="Century Gothic" w:hAnsi="Century Gothic" w:cs="ISOCT3"/>
          <w:sz w:val="16"/>
          <w:szCs w:val="16"/>
        </w:rPr>
        <w:t>s</w:t>
      </w:r>
      <w:r w:rsidRPr="00231476">
        <w:rPr>
          <w:rFonts w:ascii="Century Gothic" w:hAnsi="Century Gothic" w:cs="Calibri"/>
          <w:sz w:val="16"/>
          <w:szCs w:val="16"/>
        </w:rPr>
        <w:t> </w:t>
      </w:r>
      <w:r w:rsidRPr="00231476">
        <w:rPr>
          <w:rFonts w:ascii="Century Gothic" w:hAnsi="Century Gothic" w:cs="ISOCT3"/>
          <w:sz w:val="16"/>
          <w:szCs w:val="16"/>
        </w:rPr>
        <w:t>drobn</w:t>
      </w:r>
      <w:r w:rsidRPr="00231476">
        <w:rPr>
          <w:rFonts w:ascii="Century Gothic" w:hAnsi="Century Gothic" w:cs="Calibri"/>
          <w:sz w:val="16"/>
          <w:szCs w:val="16"/>
        </w:rPr>
        <w:t>ý</w:t>
      </w:r>
      <w:r w:rsidRPr="00231476">
        <w:rPr>
          <w:rFonts w:ascii="Century Gothic" w:hAnsi="Century Gothic" w:cs="ISOCT3"/>
          <w:sz w:val="16"/>
          <w:szCs w:val="16"/>
        </w:rPr>
        <w:t>mi stavebn</w:t>
      </w:r>
      <w:r w:rsidRPr="00231476">
        <w:rPr>
          <w:rFonts w:ascii="Century Gothic" w:hAnsi="Century Gothic" w:cs="Calibri"/>
          <w:sz w:val="16"/>
          <w:szCs w:val="16"/>
        </w:rPr>
        <w:t>ý</w:t>
      </w:r>
      <w:r w:rsidRPr="00231476">
        <w:rPr>
          <w:rFonts w:ascii="Century Gothic" w:hAnsi="Century Gothic" w:cs="ISOCT3"/>
          <w:sz w:val="16"/>
          <w:szCs w:val="16"/>
        </w:rPr>
        <w:t>mi odpadmi a</w:t>
      </w:r>
      <w:r w:rsidRPr="00231476">
        <w:rPr>
          <w:rFonts w:ascii="Century Gothic" w:hAnsi="Century Gothic" w:cs="Calibri"/>
          <w:sz w:val="16"/>
          <w:szCs w:val="16"/>
        </w:rPr>
        <w:t> </w:t>
      </w:r>
      <w:r w:rsidRPr="00231476">
        <w:rPr>
          <w:rFonts w:ascii="Century Gothic" w:hAnsi="Century Gothic" w:cs="ISOCT3"/>
          <w:sz w:val="16"/>
          <w:szCs w:val="16"/>
        </w:rPr>
        <w:t>elektroodpadmi z</w:t>
      </w:r>
      <w:r w:rsidRPr="00231476">
        <w:rPr>
          <w:rFonts w:ascii="Century Gothic" w:hAnsi="Century Gothic" w:cs="Calibri"/>
          <w:sz w:val="16"/>
          <w:szCs w:val="16"/>
        </w:rPr>
        <w:t> </w:t>
      </w:r>
      <w:r w:rsidRPr="00231476">
        <w:rPr>
          <w:rFonts w:ascii="Century Gothic" w:hAnsi="Century Gothic" w:cs="ISOCT3"/>
          <w:sz w:val="16"/>
          <w:szCs w:val="16"/>
        </w:rPr>
        <w:t>domácností v</w:t>
      </w:r>
      <w:r w:rsidRPr="00231476">
        <w:rPr>
          <w:rFonts w:ascii="Century Gothic" w:hAnsi="Century Gothic" w:cs="Calibri"/>
          <w:sz w:val="16"/>
          <w:szCs w:val="16"/>
        </w:rPr>
        <w:t>š</w:t>
      </w:r>
      <w:r w:rsidRPr="00231476">
        <w:rPr>
          <w:rFonts w:ascii="Century Gothic" w:hAnsi="Century Gothic" w:cs="ISOCT3"/>
          <w:sz w:val="16"/>
          <w:szCs w:val="16"/>
        </w:rPr>
        <w:t>eobecne záväzn</w:t>
      </w:r>
      <w:r w:rsidRPr="00231476">
        <w:rPr>
          <w:rFonts w:ascii="Century Gothic" w:hAnsi="Century Gothic" w:cs="Calibri"/>
          <w:sz w:val="16"/>
          <w:szCs w:val="16"/>
        </w:rPr>
        <w:t>ý</w:t>
      </w:r>
      <w:r w:rsidRPr="00231476">
        <w:rPr>
          <w:rFonts w:ascii="Century Gothic" w:hAnsi="Century Gothic" w:cs="ISOCT3"/>
          <w:sz w:val="16"/>
          <w:szCs w:val="16"/>
        </w:rPr>
        <w:t>m nariadením, v</w:t>
      </w:r>
      <w:r w:rsidRPr="00231476">
        <w:rPr>
          <w:rFonts w:ascii="Century Gothic" w:hAnsi="Century Gothic" w:cs="Calibri"/>
          <w:sz w:val="16"/>
          <w:szCs w:val="16"/>
        </w:rPr>
        <w:t> </w:t>
      </w:r>
      <w:r w:rsidRPr="00231476">
        <w:rPr>
          <w:rFonts w:ascii="Century Gothic" w:hAnsi="Century Gothic" w:cs="ISOCT3"/>
          <w:sz w:val="16"/>
          <w:szCs w:val="16"/>
        </w:rPr>
        <w:t>ktorom ustanoví najmä podrobnosti o</w:t>
      </w:r>
      <w:r w:rsidRPr="00231476">
        <w:rPr>
          <w:rFonts w:ascii="Century Gothic" w:hAnsi="Century Gothic" w:cs="Calibri"/>
          <w:sz w:val="16"/>
          <w:szCs w:val="16"/>
        </w:rPr>
        <w:t> </w:t>
      </w:r>
      <w:r w:rsidRPr="00231476">
        <w:rPr>
          <w:rFonts w:ascii="Century Gothic" w:hAnsi="Century Gothic" w:cs="ISOCT3"/>
          <w:sz w:val="16"/>
          <w:szCs w:val="16"/>
        </w:rPr>
        <w:t>spôsobe zberu a</w:t>
      </w:r>
      <w:r w:rsidRPr="00231476">
        <w:rPr>
          <w:rFonts w:ascii="Century Gothic" w:hAnsi="Century Gothic" w:cs="Calibri"/>
          <w:sz w:val="16"/>
          <w:szCs w:val="16"/>
        </w:rPr>
        <w:t> </w:t>
      </w:r>
      <w:r w:rsidRPr="00231476">
        <w:rPr>
          <w:rFonts w:ascii="Century Gothic" w:hAnsi="Century Gothic" w:cs="ISOCT3"/>
          <w:sz w:val="16"/>
          <w:szCs w:val="16"/>
        </w:rPr>
        <w:t>prepravy komunálnych odpadov, o</w:t>
      </w:r>
      <w:r w:rsidRPr="00231476">
        <w:rPr>
          <w:rFonts w:ascii="Century Gothic" w:hAnsi="Century Gothic" w:cs="Calibri"/>
          <w:sz w:val="16"/>
          <w:szCs w:val="16"/>
        </w:rPr>
        <w:t> </w:t>
      </w:r>
      <w:r w:rsidRPr="00231476">
        <w:rPr>
          <w:rFonts w:ascii="Century Gothic" w:hAnsi="Century Gothic" w:cs="ISOCT3"/>
          <w:sz w:val="16"/>
          <w:szCs w:val="16"/>
        </w:rPr>
        <w:t>spôsobe separovaného zberu jednotliv</w:t>
      </w:r>
      <w:r w:rsidRPr="00231476">
        <w:rPr>
          <w:rFonts w:ascii="Century Gothic" w:hAnsi="Century Gothic" w:cs="Calibri"/>
          <w:sz w:val="16"/>
          <w:szCs w:val="16"/>
        </w:rPr>
        <w:t>ý</w:t>
      </w:r>
      <w:r w:rsidRPr="00231476">
        <w:rPr>
          <w:rFonts w:ascii="Century Gothic" w:hAnsi="Century Gothic" w:cs="ISOCT3"/>
          <w:sz w:val="16"/>
          <w:szCs w:val="16"/>
        </w:rPr>
        <w:t>ch zlo</w:t>
      </w:r>
      <w:r w:rsidRPr="00231476">
        <w:rPr>
          <w:rFonts w:ascii="Century Gothic" w:hAnsi="Century Gothic" w:cs="Calibri"/>
          <w:sz w:val="16"/>
          <w:szCs w:val="16"/>
        </w:rPr>
        <w:t>ž</w:t>
      </w:r>
      <w:r w:rsidRPr="00231476">
        <w:rPr>
          <w:rFonts w:ascii="Century Gothic" w:hAnsi="Century Gothic" w:cs="ISOCT3"/>
          <w:sz w:val="16"/>
          <w:szCs w:val="16"/>
        </w:rPr>
        <w:t>iek komunálnych odpadov, o</w:t>
      </w:r>
      <w:r w:rsidRPr="00231476">
        <w:rPr>
          <w:rFonts w:ascii="Century Gothic" w:hAnsi="Century Gothic" w:cs="Calibri"/>
          <w:sz w:val="16"/>
          <w:szCs w:val="16"/>
        </w:rPr>
        <w:t> </w:t>
      </w:r>
      <w:r w:rsidRPr="00231476">
        <w:rPr>
          <w:rFonts w:ascii="Century Gothic" w:hAnsi="Century Gothic" w:cs="ISOCT3"/>
          <w:sz w:val="16"/>
          <w:szCs w:val="16"/>
        </w:rPr>
        <w:t>spôsobe nakladania s</w:t>
      </w:r>
      <w:r w:rsidRPr="00231476">
        <w:rPr>
          <w:rFonts w:ascii="Century Gothic" w:hAnsi="Century Gothic" w:cs="Calibri"/>
          <w:sz w:val="16"/>
          <w:szCs w:val="16"/>
        </w:rPr>
        <w:t> </w:t>
      </w:r>
      <w:r w:rsidRPr="00231476">
        <w:rPr>
          <w:rFonts w:ascii="Century Gothic" w:hAnsi="Century Gothic" w:cs="ISOCT3"/>
          <w:sz w:val="16"/>
          <w:szCs w:val="16"/>
        </w:rPr>
        <w:t>drobn</w:t>
      </w:r>
      <w:r w:rsidRPr="00231476">
        <w:rPr>
          <w:rFonts w:ascii="Century Gothic" w:hAnsi="Century Gothic" w:cs="Calibri"/>
          <w:sz w:val="16"/>
          <w:szCs w:val="16"/>
        </w:rPr>
        <w:t>ý</w:t>
      </w:r>
      <w:r w:rsidRPr="00231476">
        <w:rPr>
          <w:rFonts w:ascii="Century Gothic" w:hAnsi="Century Gothic" w:cs="ISOCT3"/>
          <w:sz w:val="16"/>
          <w:szCs w:val="16"/>
        </w:rPr>
        <w:t>mi stavebn</w:t>
      </w:r>
      <w:r w:rsidRPr="00231476">
        <w:rPr>
          <w:rFonts w:ascii="Century Gothic" w:hAnsi="Century Gothic" w:cs="Calibri"/>
          <w:sz w:val="16"/>
          <w:szCs w:val="16"/>
        </w:rPr>
        <w:t>ý</w:t>
      </w:r>
      <w:r w:rsidRPr="00231476">
        <w:rPr>
          <w:rFonts w:ascii="Century Gothic" w:hAnsi="Century Gothic" w:cs="ISOCT3"/>
          <w:sz w:val="16"/>
          <w:szCs w:val="16"/>
        </w:rPr>
        <w:t>mi odpadmi, ako</w:t>
      </w:r>
      <w:r w:rsidRPr="00231476">
        <w:rPr>
          <w:rFonts w:ascii="Century Gothic" w:hAnsi="Century Gothic" w:cs="Calibri"/>
          <w:sz w:val="16"/>
          <w:szCs w:val="16"/>
        </w:rPr>
        <w:t> </w:t>
      </w:r>
      <w:r w:rsidRPr="00231476">
        <w:rPr>
          <w:rFonts w:ascii="Century Gothic" w:hAnsi="Century Gothic" w:cs="ISOCT3"/>
          <w:sz w:val="16"/>
          <w:szCs w:val="16"/>
        </w:rPr>
        <w:t>aj</w:t>
      </w:r>
      <w:r w:rsidRPr="00231476">
        <w:rPr>
          <w:rFonts w:ascii="Century Gothic" w:hAnsi="Century Gothic" w:cs="Calibri"/>
          <w:sz w:val="16"/>
          <w:szCs w:val="16"/>
        </w:rPr>
        <w:t> </w:t>
      </w:r>
      <w:r w:rsidRPr="00231476">
        <w:rPr>
          <w:rFonts w:ascii="Century Gothic" w:hAnsi="Century Gothic" w:cs="ISOCT3"/>
          <w:sz w:val="16"/>
          <w:szCs w:val="16"/>
        </w:rPr>
        <w:t>miesta ur</w:t>
      </w:r>
      <w:r w:rsidRPr="00231476">
        <w:rPr>
          <w:rFonts w:ascii="Century Gothic" w:hAnsi="Century Gothic" w:cs="Calibri"/>
          <w:sz w:val="16"/>
          <w:szCs w:val="16"/>
        </w:rPr>
        <w:t>č</w:t>
      </w:r>
      <w:r w:rsidRPr="00231476">
        <w:rPr>
          <w:rFonts w:ascii="Century Gothic" w:hAnsi="Century Gothic" w:cs="ISOCT3"/>
          <w:sz w:val="16"/>
          <w:szCs w:val="16"/>
        </w:rPr>
        <w:t>ené na</w:t>
      </w:r>
      <w:r w:rsidRPr="00231476">
        <w:rPr>
          <w:rFonts w:ascii="Century Gothic" w:hAnsi="Century Gothic" w:cs="Calibri"/>
          <w:sz w:val="16"/>
          <w:szCs w:val="16"/>
        </w:rPr>
        <w:t> </w:t>
      </w:r>
      <w:r w:rsidRPr="00231476">
        <w:rPr>
          <w:rFonts w:ascii="Century Gothic" w:hAnsi="Century Gothic" w:cs="ISOCT3"/>
          <w:sz w:val="16"/>
          <w:szCs w:val="16"/>
        </w:rPr>
        <w:t>ukladanie t</w:t>
      </w:r>
      <w:r w:rsidRPr="00231476">
        <w:rPr>
          <w:rFonts w:ascii="Century Gothic" w:hAnsi="Century Gothic" w:cs="Calibri"/>
          <w:sz w:val="16"/>
          <w:szCs w:val="16"/>
        </w:rPr>
        <w:t>ý</w:t>
      </w:r>
      <w:r w:rsidRPr="00231476">
        <w:rPr>
          <w:rFonts w:ascii="Century Gothic" w:hAnsi="Century Gothic" w:cs="ISOCT3"/>
          <w:sz w:val="16"/>
          <w:szCs w:val="16"/>
        </w:rPr>
        <w:t>chto odpadov a</w:t>
      </w:r>
      <w:r w:rsidRPr="00231476">
        <w:rPr>
          <w:rFonts w:ascii="Century Gothic" w:hAnsi="Century Gothic" w:cs="Calibri"/>
          <w:sz w:val="16"/>
          <w:szCs w:val="16"/>
        </w:rPr>
        <w:t> </w:t>
      </w:r>
      <w:r w:rsidRPr="00231476">
        <w:rPr>
          <w:rFonts w:ascii="Century Gothic" w:hAnsi="Century Gothic" w:cs="ISOCT3"/>
          <w:sz w:val="16"/>
          <w:szCs w:val="16"/>
        </w:rPr>
        <w:t>na</w:t>
      </w:r>
      <w:r w:rsidRPr="00231476">
        <w:rPr>
          <w:rFonts w:ascii="Century Gothic" w:hAnsi="Century Gothic" w:cs="Calibri"/>
          <w:sz w:val="16"/>
          <w:szCs w:val="16"/>
        </w:rPr>
        <w:t> </w:t>
      </w:r>
      <w:r w:rsidRPr="00231476">
        <w:rPr>
          <w:rFonts w:ascii="Century Gothic" w:hAnsi="Century Gothic" w:cs="ISOCT3"/>
          <w:sz w:val="16"/>
          <w:szCs w:val="16"/>
        </w:rPr>
        <w:t>zne</w:t>
      </w:r>
      <w:r w:rsidRPr="00231476">
        <w:rPr>
          <w:rFonts w:ascii="Century Gothic" w:hAnsi="Century Gothic" w:cs="Calibri"/>
          <w:sz w:val="16"/>
          <w:szCs w:val="16"/>
        </w:rPr>
        <w:t>š</w:t>
      </w:r>
      <w:r w:rsidRPr="00231476">
        <w:rPr>
          <w:rFonts w:ascii="Century Gothic" w:hAnsi="Century Gothic" w:cs="ISOCT3"/>
          <w:sz w:val="16"/>
          <w:szCs w:val="16"/>
        </w:rPr>
        <w:t>kod</w:t>
      </w:r>
      <w:r w:rsidRPr="00231476">
        <w:rPr>
          <w:rFonts w:ascii="Century Gothic" w:hAnsi="Century Gothic" w:cs="Calibri"/>
          <w:sz w:val="16"/>
          <w:szCs w:val="16"/>
        </w:rPr>
        <w:t>ň</w:t>
      </w:r>
      <w:r w:rsidRPr="00231476">
        <w:rPr>
          <w:rFonts w:ascii="Century Gothic" w:hAnsi="Century Gothic" w:cs="ISOCT3"/>
          <w:sz w:val="16"/>
          <w:szCs w:val="16"/>
        </w:rPr>
        <w:t xml:space="preserve">ovanie odpadov. </w:t>
      </w:r>
      <w:r w:rsidRPr="00231476">
        <w:rPr>
          <w:rFonts w:ascii="Century Gothic" w:hAnsi="Century Gothic" w:cs="Calibri"/>
          <w:sz w:val="16"/>
          <w:szCs w:val="16"/>
        </w:rPr>
        <w:t>Č</w:t>
      </w:r>
      <w:r w:rsidRPr="00231476">
        <w:rPr>
          <w:rFonts w:ascii="Century Gothic" w:hAnsi="Century Gothic" w:cs="ISOCT3"/>
          <w:sz w:val="16"/>
          <w:szCs w:val="16"/>
        </w:rPr>
        <w:t>istota verejn</w:t>
      </w:r>
      <w:r w:rsidRPr="00231476">
        <w:rPr>
          <w:rFonts w:ascii="Century Gothic" w:hAnsi="Century Gothic" w:cs="Calibri"/>
          <w:sz w:val="16"/>
          <w:szCs w:val="16"/>
        </w:rPr>
        <w:t>ý</w:t>
      </w:r>
      <w:r w:rsidRPr="00231476">
        <w:rPr>
          <w:rFonts w:ascii="Century Gothic" w:hAnsi="Century Gothic" w:cs="ISOCT3"/>
          <w:sz w:val="16"/>
          <w:szCs w:val="16"/>
        </w:rPr>
        <w:t>ch priestranstiev bude zabezpe</w:t>
      </w:r>
      <w:r w:rsidRPr="00231476">
        <w:rPr>
          <w:rFonts w:ascii="Century Gothic" w:hAnsi="Century Gothic" w:cs="Calibri"/>
          <w:sz w:val="16"/>
          <w:szCs w:val="16"/>
        </w:rPr>
        <w:t>č</w:t>
      </w:r>
      <w:r w:rsidRPr="00231476">
        <w:rPr>
          <w:rFonts w:ascii="Century Gothic" w:hAnsi="Century Gothic" w:cs="ISOCT3"/>
          <w:sz w:val="16"/>
          <w:szCs w:val="16"/>
        </w:rPr>
        <w:t>ovaná dodávate</w:t>
      </w:r>
      <w:r w:rsidRPr="00231476">
        <w:rPr>
          <w:rFonts w:ascii="Century Gothic" w:hAnsi="Century Gothic" w:cs="Calibri"/>
          <w:sz w:val="16"/>
          <w:szCs w:val="16"/>
        </w:rPr>
        <w:t>ľ</w:t>
      </w:r>
      <w:r w:rsidRPr="00231476">
        <w:rPr>
          <w:rFonts w:ascii="Century Gothic" w:hAnsi="Century Gothic" w:cs="ISOCT3"/>
          <w:sz w:val="16"/>
          <w:szCs w:val="16"/>
        </w:rPr>
        <w:t>om v</w:t>
      </w:r>
      <w:r w:rsidRPr="00231476">
        <w:rPr>
          <w:rFonts w:ascii="Century Gothic" w:hAnsi="Century Gothic" w:cs="Calibri"/>
          <w:sz w:val="16"/>
          <w:szCs w:val="16"/>
        </w:rPr>
        <w:t> </w:t>
      </w:r>
      <w:r w:rsidRPr="00231476">
        <w:rPr>
          <w:rFonts w:ascii="Century Gothic" w:hAnsi="Century Gothic" w:cs="ISOCT3"/>
          <w:sz w:val="16"/>
          <w:szCs w:val="16"/>
        </w:rPr>
        <w:t xml:space="preserve">zmysle vyhl. </w:t>
      </w:r>
      <w:r w:rsidRPr="00231476">
        <w:rPr>
          <w:rFonts w:ascii="Century Gothic" w:hAnsi="Century Gothic" w:cs="Calibri"/>
          <w:sz w:val="16"/>
          <w:szCs w:val="16"/>
        </w:rPr>
        <w:t>č</w:t>
      </w:r>
      <w:r w:rsidRPr="00231476">
        <w:rPr>
          <w:rFonts w:ascii="Century Gothic" w:hAnsi="Century Gothic" w:cs="ISOCT3"/>
          <w:sz w:val="16"/>
          <w:szCs w:val="16"/>
        </w:rPr>
        <w:t>.</w:t>
      </w:r>
      <w:r w:rsidRPr="00231476">
        <w:rPr>
          <w:rFonts w:ascii="Century Gothic" w:hAnsi="Century Gothic" w:cs="Calibri"/>
          <w:sz w:val="16"/>
          <w:szCs w:val="16"/>
        </w:rPr>
        <w:t> </w:t>
      </w:r>
      <w:r w:rsidRPr="00231476">
        <w:rPr>
          <w:rFonts w:ascii="Century Gothic" w:hAnsi="Century Gothic" w:cs="ISOCT3"/>
          <w:sz w:val="16"/>
          <w:szCs w:val="16"/>
        </w:rPr>
        <w:t>135/1984</w:t>
      </w:r>
      <w:r w:rsidRPr="00231476">
        <w:rPr>
          <w:rFonts w:ascii="Century Gothic" w:hAnsi="Century Gothic" w:cs="Calibri"/>
          <w:sz w:val="16"/>
          <w:szCs w:val="16"/>
        </w:rPr>
        <w:t> </w:t>
      </w:r>
      <w:r w:rsidRPr="00231476">
        <w:rPr>
          <w:rFonts w:ascii="Century Gothic" w:hAnsi="Century Gothic" w:cs="ISOCT3"/>
          <w:sz w:val="16"/>
          <w:szCs w:val="16"/>
        </w:rPr>
        <w:t>Zb. v</w:t>
      </w:r>
      <w:r w:rsidRPr="00231476">
        <w:rPr>
          <w:rFonts w:ascii="Century Gothic" w:hAnsi="Century Gothic" w:cs="Calibri"/>
          <w:sz w:val="16"/>
          <w:szCs w:val="16"/>
        </w:rPr>
        <w:t> </w:t>
      </w:r>
      <w:r w:rsidRPr="00231476">
        <w:rPr>
          <w:rFonts w:ascii="Century Gothic" w:hAnsi="Century Gothic" w:cs="ISOCT3"/>
          <w:sz w:val="16"/>
          <w:szCs w:val="16"/>
        </w:rPr>
        <w:t>znení neskor</w:t>
      </w:r>
      <w:r w:rsidRPr="00231476">
        <w:rPr>
          <w:rFonts w:ascii="Century Gothic" w:hAnsi="Century Gothic" w:cs="Calibri"/>
          <w:sz w:val="16"/>
          <w:szCs w:val="16"/>
        </w:rPr>
        <w:t>š</w:t>
      </w:r>
      <w:r w:rsidRPr="00231476">
        <w:rPr>
          <w:rFonts w:ascii="Century Gothic" w:hAnsi="Century Gothic" w:cs="ISOCT3"/>
          <w:sz w:val="16"/>
          <w:szCs w:val="16"/>
        </w:rPr>
        <w:t>ích predpisov.</w:t>
      </w:r>
    </w:p>
    <w:p w14:paraId="14640275" w14:textId="77777777" w:rsidR="00C51BDE" w:rsidRPr="00231476" w:rsidRDefault="00C51BDE" w:rsidP="00E779B0">
      <w:pPr>
        <w:pStyle w:val="Nadpis1"/>
        <w:rPr>
          <w:rFonts w:ascii="Century Gothic" w:hAnsi="Century Gothic"/>
          <w:sz w:val="16"/>
          <w:szCs w:val="16"/>
        </w:rPr>
      </w:pPr>
      <w:r w:rsidRPr="00231476">
        <w:rPr>
          <w:rFonts w:ascii="Century Gothic" w:hAnsi="Century Gothic"/>
          <w:sz w:val="16"/>
          <w:szCs w:val="16"/>
        </w:rPr>
        <w:t>REVÍZIA</w:t>
      </w:r>
    </w:p>
    <w:p w14:paraId="5BBEFF92" w14:textId="77777777" w:rsidR="00C51BDE" w:rsidRPr="00231476" w:rsidRDefault="00C51BDE" w:rsidP="00C51BDE">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Po</w:t>
      </w:r>
      <w:r w:rsidRPr="00231476">
        <w:rPr>
          <w:rFonts w:ascii="Century Gothic" w:hAnsi="Century Gothic" w:cs="Calibri"/>
          <w:sz w:val="16"/>
          <w:szCs w:val="16"/>
        </w:rPr>
        <w:t> </w:t>
      </w:r>
      <w:r w:rsidRPr="00231476">
        <w:rPr>
          <w:rFonts w:ascii="Century Gothic" w:hAnsi="Century Gothic" w:cs="ISOCT3"/>
          <w:sz w:val="16"/>
          <w:szCs w:val="16"/>
        </w:rPr>
        <w:t>ukon</w:t>
      </w:r>
      <w:r w:rsidRPr="00231476">
        <w:rPr>
          <w:rFonts w:ascii="Century Gothic" w:hAnsi="Century Gothic" w:cs="Calibri"/>
          <w:sz w:val="16"/>
          <w:szCs w:val="16"/>
        </w:rPr>
        <w:t>č</w:t>
      </w:r>
      <w:r w:rsidRPr="00231476">
        <w:rPr>
          <w:rFonts w:ascii="Century Gothic" w:hAnsi="Century Gothic" w:cs="ISOCT3"/>
          <w:sz w:val="16"/>
          <w:szCs w:val="16"/>
        </w:rPr>
        <w:t>ení montá</w:t>
      </w:r>
      <w:r w:rsidRPr="00231476">
        <w:rPr>
          <w:rFonts w:ascii="Century Gothic" w:hAnsi="Century Gothic" w:cs="Calibri"/>
          <w:sz w:val="16"/>
          <w:szCs w:val="16"/>
        </w:rPr>
        <w:t>ž</w:t>
      </w:r>
      <w:r w:rsidRPr="00231476">
        <w:rPr>
          <w:rFonts w:ascii="Century Gothic" w:hAnsi="Century Gothic" w:cs="ISOCT3"/>
          <w:sz w:val="16"/>
          <w:szCs w:val="16"/>
        </w:rPr>
        <w:t>nych prác musí by</w:t>
      </w:r>
      <w:r w:rsidRPr="00231476">
        <w:rPr>
          <w:rFonts w:ascii="Century Gothic" w:hAnsi="Century Gothic" w:cs="Calibri"/>
          <w:sz w:val="16"/>
          <w:szCs w:val="16"/>
        </w:rPr>
        <w:t>ť</w:t>
      </w:r>
      <w:r w:rsidRPr="00231476">
        <w:rPr>
          <w:rFonts w:ascii="Century Gothic" w:hAnsi="Century Gothic" w:cs="ISOCT3"/>
          <w:sz w:val="16"/>
          <w:szCs w:val="16"/>
        </w:rPr>
        <w:t xml:space="preserve"> vykonaná v</w:t>
      </w:r>
      <w:r w:rsidRPr="00231476">
        <w:rPr>
          <w:rFonts w:ascii="Century Gothic" w:hAnsi="Century Gothic" w:cs="Calibri"/>
          <w:sz w:val="16"/>
          <w:szCs w:val="16"/>
        </w:rPr>
        <w:t> </w:t>
      </w:r>
      <w:r w:rsidRPr="00231476">
        <w:rPr>
          <w:rFonts w:ascii="Century Gothic" w:hAnsi="Century Gothic" w:cs="ISOCT3"/>
          <w:sz w:val="16"/>
          <w:szCs w:val="16"/>
        </w:rPr>
        <w:t>súlade s</w:t>
      </w:r>
      <w:r w:rsidRPr="00231476">
        <w:rPr>
          <w:rFonts w:ascii="Century Gothic" w:hAnsi="Century Gothic" w:cs="Calibri"/>
          <w:sz w:val="16"/>
          <w:szCs w:val="16"/>
        </w:rPr>
        <w:t> </w:t>
      </w:r>
      <w:r w:rsidRPr="00231476">
        <w:rPr>
          <w:rFonts w:ascii="Century Gothic" w:hAnsi="Century Gothic" w:cs="ISOCT3"/>
          <w:sz w:val="16"/>
          <w:szCs w:val="16"/>
        </w:rPr>
        <w:t>STN</w:t>
      </w:r>
      <w:r w:rsidRPr="00231476">
        <w:rPr>
          <w:rFonts w:ascii="Century Gothic" w:hAnsi="Century Gothic" w:cs="Calibri"/>
          <w:sz w:val="16"/>
          <w:szCs w:val="16"/>
        </w:rPr>
        <w:t> </w:t>
      </w:r>
      <w:r w:rsidRPr="00231476">
        <w:rPr>
          <w:rFonts w:ascii="Century Gothic" w:hAnsi="Century Gothic" w:cs="ISOCT3"/>
          <w:sz w:val="16"/>
          <w:szCs w:val="16"/>
        </w:rPr>
        <w:t>33 1500 a</w:t>
      </w:r>
      <w:r w:rsidRPr="00231476">
        <w:rPr>
          <w:rFonts w:ascii="Century Gothic" w:hAnsi="Century Gothic" w:cs="Calibri"/>
          <w:sz w:val="16"/>
          <w:szCs w:val="16"/>
        </w:rPr>
        <w:t> </w:t>
      </w:r>
      <w:r w:rsidRPr="00231476">
        <w:rPr>
          <w:rFonts w:ascii="Century Gothic" w:hAnsi="Century Gothic" w:cs="ISOCT3"/>
          <w:sz w:val="16"/>
          <w:szCs w:val="16"/>
        </w:rPr>
        <w:t>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2000-6 prvá odborná skú</w:t>
      </w:r>
      <w:r w:rsidRPr="00231476">
        <w:rPr>
          <w:rFonts w:ascii="Century Gothic" w:hAnsi="Century Gothic" w:cs="Calibri"/>
          <w:sz w:val="16"/>
          <w:szCs w:val="16"/>
        </w:rPr>
        <w:t>š</w:t>
      </w:r>
      <w:r w:rsidRPr="00231476">
        <w:rPr>
          <w:rFonts w:ascii="Century Gothic" w:hAnsi="Century Gothic" w:cs="ISOCT3"/>
          <w:sz w:val="16"/>
          <w:szCs w:val="16"/>
        </w:rPr>
        <w:t>ka el. in</w:t>
      </w:r>
      <w:r w:rsidRPr="00231476">
        <w:rPr>
          <w:rFonts w:ascii="Century Gothic" w:hAnsi="Century Gothic" w:cs="Calibri"/>
          <w:sz w:val="16"/>
          <w:szCs w:val="16"/>
        </w:rPr>
        <w:t>š</w:t>
      </w:r>
      <w:r w:rsidRPr="00231476">
        <w:rPr>
          <w:rFonts w:ascii="Century Gothic" w:hAnsi="Century Gothic" w:cs="ISOCT3"/>
          <w:sz w:val="16"/>
          <w:szCs w:val="16"/>
        </w:rPr>
        <w:t>talácie. Prevádzkovate</w:t>
      </w:r>
      <w:r w:rsidRPr="00231476">
        <w:rPr>
          <w:rFonts w:ascii="Century Gothic" w:hAnsi="Century Gothic" w:cs="Calibri"/>
          <w:sz w:val="16"/>
          <w:szCs w:val="16"/>
        </w:rPr>
        <w:t>ľ</w:t>
      </w:r>
      <w:r w:rsidRPr="00231476">
        <w:rPr>
          <w:rFonts w:ascii="Century Gothic" w:hAnsi="Century Gothic" w:cs="ISOCT3"/>
          <w:sz w:val="16"/>
          <w:szCs w:val="16"/>
        </w:rPr>
        <w:t xml:space="preserve"> je potom povinn</w:t>
      </w:r>
      <w:r w:rsidRPr="00231476">
        <w:rPr>
          <w:rFonts w:ascii="Century Gothic" w:hAnsi="Century Gothic" w:cs="Calibri"/>
          <w:sz w:val="16"/>
          <w:szCs w:val="16"/>
        </w:rPr>
        <w:t>ý</w:t>
      </w:r>
      <w:r w:rsidRPr="00231476">
        <w:rPr>
          <w:rFonts w:ascii="Century Gothic" w:hAnsi="Century Gothic" w:cs="ISOCT3"/>
          <w:sz w:val="16"/>
          <w:szCs w:val="16"/>
        </w:rPr>
        <w:t xml:space="preserve"> uskuto</w:t>
      </w:r>
      <w:r w:rsidRPr="00231476">
        <w:rPr>
          <w:rFonts w:ascii="Century Gothic" w:hAnsi="Century Gothic" w:cs="Calibri"/>
          <w:sz w:val="16"/>
          <w:szCs w:val="16"/>
        </w:rPr>
        <w:t>čň</w:t>
      </w:r>
      <w:r w:rsidRPr="00231476">
        <w:rPr>
          <w:rFonts w:ascii="Century Gothic" w:hAnsi="Century Gothic" w:cs="ISOCT3"/>
          <w:sz w:val="16"/>
          <w:szCs w:val="16"/>
        </w:rPr>
        <w:t>ova</w:t>
      </w:r>
      <w:r w:rsidRPr="00231476">
        <w:rPr>
          <w:rFonts w:ascii="Century Gothic" w:hAnsi="Century Gothic" w:cs="Calibri"/>
          <w:sz w:val="16"/>
          <w:szCs w:val="16"/>
        </w:rPr>
        <w:t>ť</w:t>
      </w:r>
      <w:r w:rsidRPr="00231476">
        <w:rPr>
          <w:rFonts w:ascii="Century Gothic" w:hAnsi="Century Gothic" w:cs="ISOCT3"/>
          <w:sz w:val="16"/>
          <w:szCs w:val="16"/>
        </w:rPr>
        <w:t xml:space="preserve"> pravidelné odborné prehliadky v</w:t>
      </w:r>
      <w:r w:rsidRPr="00231476">
        <w:rPr>
          <w:rFonts w:ascii="Century Gothic" w:hAnsi="Century Gothic" w:cs="Calibri"/>
          <w:sz w:val="16"/>
          <w:szCs w:val="16"/>
        </w:rPr>
        <w:t> </w:t>
      </w:r>
      <w:r w:rsidRPr="00231476">
        <w:rPr>
          <w:rFonts w:ascii="Century Gothic" w:hAnsi="Century Gothic" w:cs="ISOCT3"/>
          <w:sz w:val="16"/>
          <w:szCs w:val="16"/>
        </w:rPr>
        <w:t>zmysle STN</w:t>
      </w:r>
      <w:r w:rsidRPr="00231476">
        <w:rPr>
          <w:rFonts w:ascii="Century Gothic" w:hAnsi="Century Gothic" w:cs="Calibri"/>
          <w:sz w:val="16"/>
          <w:szCs w:val="16"/>
        </w:rPr>
        <w:t> </w:t>
      </w:r>
      <w:r w:rsidRPr="00231476">
        <w:rPr>
          <w:rFonts w:ascii="Century Gothic" w:hAnsi="Century Gothic" w:cs="ISOCT3"/>
          <w:sz w:val="16"/>
          <w:szCs w:val="16"/>
        </w:rPr>
        <w:t>33</w:t>
      </w:r>
      <w:r w:rsidRPr="00231476">
        <w:rPr>
          <w:rFonts w:ascii="Century Gothic" w:hAnsi="Century Gothic" w:cs="Calibri"/>
          <w:sz w:val="16"/>
          <w:szCs w:val="16"/>
        </w:rPr>
        <w:t> </w:t>
      </w:r>
      <w:r w:rsidRPr="00231476">
        <w:rPr>
          <w:rFonts w:ascii="Century Gothic" w:hAnsi="Century Gothic" w:cs="ISOCT3"/>
          <w:sz w:val="16"/>
          <w:szCs w:val="16"/>
        </w:rPr>
        <w:t>1500 a</w:t>
      </w:r>
      <w:r w:rsidRPr="00231476">
        <w:rPr>
          <w:rFonts w:ascii="Century Gothic" w:hAnsi="Century Gothic" w:cs="Calibri"/>
          <w:sz w:val="16"/>
          <w:szCs w:val="16"/>
        </w:rPr>
        <w:t> </w:t>
      </w:r>
      <w:r w:rsidRPr="00231476">
        <w:rPr>
          <w:rFonts w:ascii="Century Gothic" w:hAnsi="Century Gothic" w:cs="ISOCT3"/>
          <w:sz w:val="16"/>
          <w:szCs w:val="16"/>
        </w:rPr>
        <w:t>vyhlá</w:t>
      </w:r>
      <w:r w:rsidRPr="00231476">
        <w:rPr>
          <w:rFonts w:ascii="Century Gothic" w:hAnsi="Century Gothic" w:cs="Calibri"/>
          <w:sz w:val="16"/>
          <w:szCs w:val="16"/>
        </w:rPr>
        <w:t>š</w:t>
      </w:r>
      <w:r w:rsidRPr="00231476">
        <w:rPr>
          <w:rFonts w:ascii="Century Gothic" w:hAnsi="Century Gothic" w:cs="ISOCT3"/>
          <w:sz w:val="16"/>
          <w:szCs w:val="16"/>
        </w:rPr>
        <w:t>ky MPSVaR</w:t>
      </w:r>
      <w:r w:rsidRPr="00231476">
        <w:rPr>
          <w:rFonts w:ascii="Century Gothic" w:hAnsi="Century Gothic" w:cs="Calibri"/>
          <w:sz w:val="16"/>
          <w:szCs w:val="16"/>
        </w:rPr>
        <w:t> </w:t>
      </w:r>
      <w:r w:rsidRPr="00231476">
        <w:rPr>
          <w:rFonts w:ascii="Century Gothic" w:hAnsi="Century Gothic" w:cs="ISOCT3"/>
          <w:sz w:val="16"/>
          <w:szCs w:val="16"/>
        </w:rPr>
        <w:t>508/2009</w:t>
      </w:r>
      <w:r w:rsidRPr="00231476">
        <w:rPr>
          <w:rFonts w:ascii="Century Gothic" w:hAnsi="Century Gothic" w:cs="Calibri"/>
          <w:sz w:val="16"/>
          <w:szCs w:val="16"/>
        </w:rPr>
        <w:t> </w:t>
      </w:r>
      <w:r w:rsidRPr="00231476">
        <w:rPr>
          <w:rFonts w:ascii="Century Gothic" w:hAnsi="Century Gothic" w:cs="ISOCT3"/>
          <w:sz w:val="16"/>
          <w:szCs w:val="16"/>
        </w:rPr>
        <w:t>Z.z.. Na</w:t>
      </w:r>
      <w:r w:rsidRPr="00231476">
        <w:rPr>
          <w:rFonts w:ascii="Century Gothic" w:hAnsi="Century Gothic" w:cs="Calibri"/>
          <w:sz w:val="16"/>
          <w:szCs w:val="16"/>
        </w:rPr>
        <w:t> </w:t>
      </w:r>
      <w:r w:rsidRPr="00231476">
        <w:rPr>
          <w:rFonts w:ascii="Century Gothic" w:hAnsi="Century Gothic" w:cs="ISOCT3"/>
          <w:sz w:val="16"/>
          <w:szCs w:val="16"/>
        </w:rPr>
        <w:t>bezpe</w:t>
      </w:r>
      <w:r w:rsidRPr="00231476">
        <w:rPr>
          <w:rFonts w:ascii="Century Gothic" w:hAnsi="Century Gothic" w:cs="Calibri"/>
          <w:sz w:val="16"/>
          <w:szCs w:val="16"/>
        </w:rPr>
        <w:t>č</w:t>
      </w:r>
      <w:r w:rsidRPr="00231476">
        <w:rPr>
          <w:rFonts w:ascii="Century Gothic" w:hAnsi="Century Gothic" w:cs="ISOCT3"/>
          <w:sz w:val="16"/>
          <w:szCs w:val="16"/>
        </w:rPr>
        <w:t>né prevádzkovanie, vykonávanie kontrol, údr</w:t>
      </w:r>
      <w:r w:rsidRPr="00231476">
        <w:rPr>
          <w:rFonts w:ascii="Century Gothic" w:hAnsi="Century Gothic" w:cs="Calibri"/>
          <w:sz w:val="16"/>
          <w:szCs w:val="16"/>
        </w:rPr>
        <w:t>ž</w:t>
      </w:r>
      <w:r w:rsidRPr="00231476">
        <w:rPr>
          <w:rFonts w:ascii="Century Gothic" w:hAnsi="Century Gothic" w:cs="ISOCT3"/>
          <w:sz w:val="16"/>
          <w:szCs w:val="16"/>
        </w:rPr>
        <w:t>by a</w:t>
      </w:r>
      <w:r w:rsidRPr="00231476">
        <w:rPr>
          <w:rFonts w:ascii="Century Gothic" w:hAnsi="Century Gothic" w:cs="Calibri"/>
          <w:sz w:val="16"/>
          <w:szCs w:val="16"/>
        </w:rPr>
        <w:t> </w:t>
      </w:r>
      <w:r w:rsidRPr="00231476">
        <w:rPr>
          <w:rFonts w:ascii="Century Gothic" w:hAnsi="Century Gothic" w:cs="ISOCT3"/>
          <w:sz w:val="16"/>
          <w:szCs w:val="16"/>
        </w:rPr>
        <w:t>obsluhy elektrického zariadenia si prevádzkovate</w:t>
      </w:r>
      <w:r w:rsidRPr="00231476">
        <w:rPr>
          <w:rFonts w:ascii="Century Gothic" w:hAnsi="Century Gothic" w:cs="Calibri"/>
          <w:sz w:val="16"/>
          <w:szCs w:val="16"/>
        </w:rPr>
        <w:t>ľ</w:t>
      </w:r>
      <w:r w:rsidRPr="00231476">
        <w:rPr>
          <w:rFonts w:ascii="Century Gothic" w:hAnsi="Century Gothic" w:cs="ISOCT3"/>
          <w:sz w:val="16"/>
          <w:szCs w:val="16"/>
        </w:rPr>
        <w:t xml:space="preserve"> vypracuje prevádzkov</w:t>
      </w:r>
      <w:r w:rsidRPr="00231476">
        <w:rPr>
          <w:rFonts w:ascii="Century Gothic" w:hAnsi="Century Gothic" w:cs="Calibri"/>
          <w:sz w:val="16"/>
          <w:szCs w:val="16"/>
        </w:rPr>
        <w:t>ý</w:t>
      </w:r>
      <w:r w:rsidRPr="00231476">
        <w:rPr>
          <w:rFonts w:ascii="Century Gothic" w:hAnsi="Century Gothic" w:cs="ISOCT3"/>
          <w:sz w:val="16"/>
          <w:szCs w:val="16"/>
        </w:rPr>
        <w:t xml:space="preserve"> predpis. Sú</w:t>
      </w:r>
      <w:r w:rsidRPr="00231476">
        <w:rPr>
          <w:rFonts w:ascii="Century Gothic" w:hAnsi="Century Gothic" w:cs="Calibri"/>
          <w:sz w:val="16"/>
          <w:szCs w:val="16"/>
        </w:rPr>
        <w:t>č</w:t>
      </w:r>
      <w:r w:rsidRPr="00231476">
        <w:rPr>
          <w:rFonts w:ascii="Century Gothic" w:hAnsi="Century Gothic" w:cs="ISOCT3"/>
          <w:sz w:val="16"/>
          <w:szCs w:val="16"/>
        </w:rPr>
        <w:t>as</w:t>
      </w:r>
      <w:r w:rsidRPr="00231476">
        <w:rPr>
          <w:rFonts w:ascii="Century Gothic" w:hAnsi="Century Gothic" w:cs="Calibri"/>
          <w:sz w:val="16"/>
          <w:szCs w:val="16"/>
        </w:rPr>
        <w:t>ť</w:t>
      </w:r>
      <w:r w:rsidRPr="00231476">
        <w:rPr>
          <w:rFonts w:ascii="Century Gothic" w:hAnsi="Century Gothic" w:cs="ISOCT3"/>
          <w:sz w:val="16"/>
          <w:szCs w:val="16"/>
        </w:rPr>
        <w:t>ou prevádzkovej dokumentácie sú záznamy o</w:t>
      </w:r>
      <w:r w:rsidRPr="00231476">
        <w:rPr>
          <w:rFonts w:ascii="Century Gothic" w:hAnsi="Century Gothic" w:cs="Calibri"/>
          <w:sz w:val="16"/>
          <w:szCs w:val="16"/>
        </w:rPr>
        <w:t> </w:t>
      </w:r>
      <w:r w:rsidRPr="00231476">
        <w:rPr>
          <w:rFonts w:ascii="Century Gothic" w:hAnsi="Century Gothic" w:cs="ISOCT3"/>
          <w:sz w:val="16"/>
          <w:szCs w:val="16"/>
        </w:rPr>
        <w:t>vykonan</w:t>
      </w:r>
      <w:r w:rsidRPr="00231476">
        <w:rPr>
          <w:rFonts w:ascii="Century Gothic" w:hAnsi="Century Gothic" w:cs="Calibri"/>
          <w:sz w:val="16"/>
          <w:szCs w:val="16"/>
        </w:rPr>
        <w:t>ý</w:t>
      </w:r>
      <w:r w:rsidRPr="00231476">
        <w:rPr>
          <w:rFonts w:ascii="Century Gothic" w:hAnsi="Century Gothic" w:cs="ISOCT3"/>
          <w:sz w:val="16"/>
          <w:szCs w:val="16"/>
        </w:rPr>
        <w:t>ch prehliadkach a</w:t>
      </w:r>
      <w:r w:rsidRPr="00231476">
        <w:rPr>
          <w:rFonts w:ascii="Century Gothic" w:hAnsi="Century Gothic" w:cs="Calibri"/>
          <w:sz w:val="16"/>
          <w:szCs w:val="16"/>
        </w:rPr>
        <w:t> </w:t>
      </w:r>
      <w:r w:rsidRPr="00231476">
        <w:rPr>
          <w:rFonts w:ascii="Century Gothic" w:hAnsi="Century Gothic" w:cs="ISOCT3"/>
          <w:sz w:val="16"/>
          <w:szCs w:val="16"/>
        </w:rPr>
        <w:t>skú</w:t>
      </w:r>
      <w:r w:rsidRPr="00231476">
        <w:rPr>
          <w:rFonts w:ascii="Century Gothic" w:hAnsi="Century Gothic" w:cs="Calibri"/>
          <w:sz w:val="16"/>
          <w:szCs w:val="16"/>
        </w:rPr>
        <w:t>š</w:t>
      </w:r>
      <w:r w:rsidRPr="00231476">
        <w:rPr>
          <w:rFonts w:ascii="Century Gothic" w:hAnsi="Century Gothic" w:cs="ISOCT3"/>
          <w:sz w:val="16"/>
          <w:szCs w:val="16"/>
        </w:rPr>
        <w:t>kach elektrického zariadenia.</w:t>
      </w:r>
    </w:p>
    <w:p w14:paraId="495F5F4D" w14:textId="77777777" w:rsidR="00C51BDE" w:rsidRPr="00231476" w:rsidRDefault="00C51BDE" w:rsidP="00E779B0">
      <w:pPr>
        <w:pStyle w:val="Nadpis1"/>
        <w:rPr>
          <w:rFonts w:ascii="Century Gothic" w:hAnsi="Century Gothic"/>
          <w:sz w:val="16"/>
          <w:szCs w:val="16"/>
        </w:rPr>
      </w:pPr>
      <w:bookmarkStart w:id="137" w:name="_Toc258310173"/>
      <w:r w:rsidRPr="00231476">
        <w:rPr>
          <w:rFonts w:ascii="Century Gothic" w:hAnsi="Century Gothic"/>
          <w:sz w:val="16"/>
          <w:szCs w:val="16"/>
        </w:rPr>
        <w:t>ZÁVER A</w:t>
      </w:r>
      <w:r w:rsidRPr="00231476">
        <w:rPr>
          <w:rFonts w:ascii="Century Gothic" w:hAnsi="Century Gothic" w:cs="Calibri"/>
          <w:sz w:val="16"/>
          <w:szCs w:val="16"/>
        </w:rPr>
        <w:t> </w:t>
      </w:r>
      <w:r w:rsidRPr="00231476">
        <w:rPr>
          <w:rFonts w:ascii="Century Gothic" w:hAnsi="Century Gothic"/>
          <w:sz w:val="16"/>
          <w:szCs w:val="16"/>
        </w:rPr>
        <w:t>ZHODNOTENIE</w:t>
      </w:r>
      <w:bookmarkEnd w:id="137"/>
      <w:r w:rsidRPr="00231476">
        <w:rPr>
          <w:rFonts w:ascii="Century Gothic" w:hAnsi="Century Gothic"/>
          <w:sz w:val="16"/>
          <w:szCs w:val="16"/>
        </w:rPr>
        <w:t xml:space="preserve"> </w:t>
      </w:r>
    </w:p>
    <w:p w14:paraId="144CDDFA" w14:textId="77777777" w:rsidR="00231476" w:rsidRPr="00231476" w:rsidRDefault="00C51BDE" w:rsidP="00741548">
      <w:pPr>
        <w:spacing w:before="120" w:after="240" w:line="240" w:lineRule="auto"/>
        <w:ind w:firstLine="567"/>
        <w:rPr>
          <w:rFonts w:ascii="Century Gothic" w:hAnsi="Century Gothic" w:cs="ISOCT3"/>
          <w:sz w:val="16"/>
          <w:szCs w:val="16"/>
        </w:rPr>
      </w:pPr>
      <w:r w:rsidRPr="00231476">
        <w:rPr>
          <w:rFonts w:ascii="Century Gothic" w:hAnsi="Century Gothic" w:cs="ISOCT3"/>
          <w:sz w:val="16"/>
          <w:szCs w:val="16"/>
        </w:rPr>
        <w:t>Preto</w:t>
      </w:r>
      <w:r w:rsidRPr="00231476">
        <w:rPr>
          <w:rFonts w:ascii="Century Gothic" w:hAnsi="Century Gothic" w:cs="Calibri"/>
          <w:sz w:val="16"/>
          <w:szCs w:val="16"/>
        </w:rPr>
        <w:t>ž</w:t>
      </w:r>
      <w:r w:rsidRPr="00231476">
        <w:rPr>
          <w:rFonts w:ascii="Century Gothic" w:hAnsi="Century Gothic" w:cs="ISOCT3"/>
          <w:sz w:val="16"/>
          <w:szCs w:val="16"/>
        </w:rPr>
        <w:t>e objekt preberá u</w:t>
      </w:r>
      <w:r w:rsidRPr="00231476">
        <w:rPr>
          <w:rFonts w:ascii="Century Gothic" w:hAnsi="Century Gothic" w:cs="Calibri"/>
          <w:sz w:val="16"/>
          <w:szCs w:val="16"/>
        </w:rPr>
        <w:t>ž</w:t>
      </w:r>
      <w:r w:rsidRPr="00231476">
        <w:rPr>
          <w:rFonts w:ascii="Century Gothic" w:hAnsi="Century Gothic" w:cs="ISOCT3"/>
          <w:sz w:val="16"/>
          <w:szCs w:val="16"/>
        </w:rPr>
        <w:t>ívate</w:t>
      </w:r>
      <w:r w:rsidRPr="00231476">
        <w:rPr>
          <w:rFonts w:ascii="Century Gothic" w:hAnsi="Century Gothic" w:cs="Calibri"/>
          <w:sz w:val="16"/>
          <w:szCs w:val="16"/>
        </w:rPr>
        <w:t>ľ</w:t>
      </w:r>
      <w:r w:rsidRPr="00231476">
        <w:rPr>
          <w:rFonts w:ascii="Century Gothic" w:hAnsi="Century Gothic" w:cs="ISOCT3"/>
          <w:sz w:val="16"/>
          <w:szCs w:val="16"/>
        </w:rPr>
        <w:t xml:space="preserve"> ako</w:t>
      </w:r>
      <w:r w:rsidRPr="00231476">
        <w:rPr>
          <w:rFonts w:ascii="Century Gothic" w:hAnsi="Century Gothic" w:cs="Calibri"/>
          <w:sz w:val="16"/>
          <w:szCs w:val="16"/>
        </w:rPr>
        <w:t> </w:t>
      </w:r>
      <w:r w:rsidRPr="00231476">
        <w:rPr>
          <w:rFonts w:ascii="Century Gothic" w:hAnsi="Century Gothic" w:cs="ISOCT3"/>
          <w:sz w:val="16"/>
          <w:szCs w:val="16"/>
        </w:rPr>
        <w:t>celok je potrebné oboznámenie sa s</w:t>
      </w:r>
      <w:r w:rsidRPr="00231476">
        <w:rPr>
          <w:rFonts w:ascii="Century Gothic" w:hAnsi="Century Gothic" w:cs="Calibri"/>
          <w:sz w:val="16"/>
          <w:szCs w:val="16"/>
        </w:rPr>
        <w:t> </w:t>
      </w:r>
      <w:r w:rsidRPr="00231476">
        <w:rPr>
          <w:rFonts w:ascii="Century Gothic" w:hAnsi="Century Gothic" w:cs="ISOCT3"/>
          <w:sz w:val="16"/>
          <w:szCs w:val="16"/>
        </w:rPr>
        <w:t>prevádzkov</w:t>
      </w:r>
      <w:r w:rsidRPr="00231476">
        <w:rPr>
          <w:rFonts w:ascii="Century Gothic" w:hAnsi="Century Gothic" w:cs="Calibri"/>
          <w:sz w:val="16"/>
          <w:szCs w:val="16"/>
        </w:rPr>
        <w:t>ý</w:t>
      </w:r>
      <w:r w:rsidRPr="00231476">
        <w:rPr>
          <w:rFonts w:ascii="Century Gothic" w:hAnsi="Century Gothic" w:cs="ISOCT3"/>
          <w:sz w:val="16"/>
          <w:szCs w:val="16"/>
        </w:rPr>
        <w:t>mi vlastnos</w:t>
      </w:r>
      <w:r w:rsidRPr="00231476">
        <w:rPr>
          <w:rFonts w:ascii="Century Gothic" w:hAnsi="Century Gothic" w:cs="Calibri"/>
          <w:sz w:val="16"/>
          <w:szCs w:val="16"/>
        </w:rPr>
        <w:t>ť</w:t>
      </w:r>
      <w:r w:rsidRPr="00231476">
        <w:rPr>
          <w:rFonts w:ascii="Century Gothic" w:hAnsi="Century Gothic" w:cs="ISOCT3"/>
          <w:sz w:val="16"/>
          <w:szCs w:val="16"/>
        </w:rPr>
        <w:t>ami elektrického zariadenia. Projektová dokumentácia elektroin</w:t>
      </w:r>
      <w:r w:rsidRPr="00231476">
        <w:rPr>
          <w:rFonts w:ascii="Century Gothic" w:hAnsi="Century Gothic" w:cs="Calibri"/>
          <w:sz w:val="16"/>
          <w:szCs w:val="16"/>
        </w:rPr>
        <w:t>š</w:t>
      </w:r>
      <w:r w:rsidRPr="00231476">
        <w:rPr>
          <w:rFonts w:ascii="Century Gothic" w:hAnsi="Century Gothic" w:cs="ISOCT3"/>
          <w:sz w:val="16"/>
          <w:szCs w:val="16"/>
        </w:rPr>
        <w:t>talácie slú</w:t>
      </w:r>
      <w:r w:rsidRPr="00231476">
        <w:rPr>
          <w:rFonts w:ascii="Century Gothic" w:hAnsi="Century Gothic" w:cs="Calibri"/>
          <w:sz w:val="16"/>
          <w:szCs w:val="16"/>
        </w:rPr>
        <w:t>ž</w:t>
      </w:r>
      <w:r w:rsidRPr="00231476">
        <w:rPr>
          <w:rFonts w:ascii="Century Gothic" w:hAnsi="Century Gothic" w:cs="ISOCT3"/>
          <w:sz w:val="16"/>
          <w:szCs w:val="16"/>
        </w:rPr>
        <w:t>i ako</w:t>
      </w:r>
      <w:r w:rsidRPr="00231476">
        <w:rPr>
          <w:rFonts w:ascii="Century Gothic" w:hAnsi="Century Gothic" w:cs="Calibri"/>
          <w:sz w:val="16"/>
          <w:szCs w:val="16"/>
        </w:rPr>
        <w:t> </w:t>
      </w:r>
      <w:r w:rsidR="00231476" w:rsidRPr="00231476">
        <w:rPr>
          <w:rFonts w:ascii="Century Gothic" w:hAnsi="Century Gothic" w:cs="ISOCT3"/>
          <w:sz w:val="16"/>
          <w:szCs w:val="16"/>
        </w:rPr>
        <w:t>podklad</w:t>
      </w:r>
      <w:r w:rsidRPr="00231476">
        <w:rPr>
          <w:rFonts w:ascii="Century Gothic" w:hAnsi="Century Gothic" w:cs="ISOCT3"/>
          <w:sz w:val="16"/>
          <w:szCs w:val="16"/>
        </w:rPr>
        <w:t xml:space="preserve"> pre</w:t>
      </w:r>
      <w:r w:rsidRPr="00231476">
        <w:rPr>
          <w:rFonts w:ascii="Century Gothic" w:hAnsi="Century Gothic" w:cs="Calibri"/>
          <w:sz w:val="16"/>
          <w:szCs w:val="16"/>
        </w:rPr>
        <w:t> </w:t>
      </w:r>
      <w:r w:rsidR="00231476" w:rsidRPr="00231476">
        <w:rPr>
          <w:rFonts w:ascii="Century Gothic" w:hAnsi="Century Gothic" w:cs="Calibri"/>
          <w:sz w:val="16"/>
          <w:szCs w:val="16"/>
        </w:rPr>
        <w:t xml:space="preserve">realizáciu </w:t>
      </w:r>
      <w:r w:rsidR="00144AF7" w:rsidRPr="00231476">
        <w:rPr>
          <w:rFonts w:ascii="Century Gothic" w:hAnsi="Century Gothic" w:cs="ISOCT3"/>
          <w:sz w:val="16"/>
          <w:szCs w:val="16"/>
        </w:rPr>
        <w:t>stavb</w:t>
      </w:r>
      <w:r w:rsidR="00CD7C5D" w:rsidRPr="00231476">
        <w:rPr>
          <w:rFonts w:ascii="Century Gothic" w:hAnsi="Century Gothic" w:cs="ISOCT3"/>
          <w:sz w:val="16"/>
          <w:szCs w:val="16"/>
        </w:rPr>
        <w:t>y.</w:t>
      </w:r>
      <w:r w:rsidR="001A37D9" w:rsidRPr="00231476">
        <w:rPr>
          <w:rFonts w:ascii="Century Gothic" w:hAnsi="Century Gothic" w:cs="ISOCT3"/>
          <w:sz w:val="16"/>
          <w:szCs w:val="16"/>
        </w:rPr>
        <w:tab/>
      </w:r>
    </w:p>
    <w:p w14:paraId="04E15050" w14:textId="77777777" w:rsidR="00231476" w:rsidRDefault="00231476" w:rsidP="00741548">
      <w:pPr>
        <w:spacing w:before="120" w:after="240" w:line="240" w:lineRule="auto"/>
        <w:ind w:firstLine="567"/>
        <w:rPr>
          <w:rFonts w:ascii="Century Gothic" w:hAnsi="Century Gothic" w:cs="ISOCT3"/>
          <w:sz w:val="16"/>
          <w:szCs w:val="16"/>
        </w:rPr>
      </w:pPr>
    </w:p>
    <w:p w14:paraId="7CDD6106" w14:textId="77777777" w:rsidR="00231476" w:rsidRDefault="00231476" w:rsidP="00741548">
      <w:pPr>
        <w:spacing w:before="120" w:after="240" w:line="240" w:lineRule="auto"/>
        <w:ind w:firstLine="567"/>
        <w:rPr>
          <w:rFonts w:ascii="Century Gothic" w:hAnsi="Century Gothic" w:cs="ISOCT3"/>
          <w:sz w:val="16"/>
          <w:szCs w:val="16"/>
        </w:rPr>
      </w:pPr>
    </w:p>
    <w:p w14:paraId="55675EA1" w14:textId="77777777" w:rsidR="00231476" w:rsidRDefault="00231476" w:rsidP="00741548">
      <w:pPr>
        <w:spacing w:before="120" w:after="240" w:line="240" w:lineRule="auto"/>
        <w:ind w:firstLine="567"/>
        <w:rPr>
          <w:rFonts w:ascii="Century Gothic" w:hAnsi="Century Gothic" w:cs="ISOCT3"/>
          <w:sz w:val="16"/>
          <w:szCs w:val="16"/>
        </w:rPr>
      </w:pPr>
    </w:p>
    <w:p w14:paraId="75022A62" w14:textId="77777777" w:rsidR="00231476" w:rsidRDefault="00231476" w:rsidP="00741548">
      <w:pPr>
        <w:spacing w:before="120" w:after="240" w:line="240" w:lineRule="auto"/>
        <w:ind w:firstLine="567"/>
        <w:rPr>
          <w:rFonts w:ascii="Century Gothic" w:hAnsi="Century Gothic" w:cs="ISOCT3"/>
          <w:sz w:val="16"/>
          <w:szCs w:val="16"/>
        </w:rPr>
      </w:pPr>
    </w:p>
    <w:p w14:paraId="5CDB09BD" w14:textId="77777777" w:rsidR="00231476" w:rsidRDefault="00231476" w:rsidP="00741548">
      <w:pPr>
        <w:spacing w:before="120" w:after="240" w:line="240" w:lineRule="auto"/>
        <w:ind w:firstLine="567"/>
        <w:rPr>
          <w:rFonts w:ascii="Century Gothic" w:hAnsi="Century Gothic" w:cs="ISOCT3"/>
          <w:sz w:val="16"/>
          <w:szCs w:val="16"/>
        </w:rPr>
      </w:pPr>
    </w:p>
    <w:p w14:paraId="6BC8BB53" w14:textId="77777777" w:rsidR="00231476" w:rsidRDefault="00231476" w:rsidP="00741548">
      <w:pPr>
        <w:spacing w:before="120" w:after="240" w:line="240" w:lineRule="auto"/>
        <w:ind w:firstLine="567"/>
        <w:rPr>
          <w:rFonts w:ascii="Century Gothic" w:hAnsi="Century Gothic" w:cs="ISOCT3"/>
          <w:sz w:val="16"/>
          <w:szCs w:val="16"/>
        </w:rPr>
      </w:pPr>
    </w:p>
    <w:p w14:paraId="0CD3AF29" w14:textId="77777777" w:rsidR="00231476" w:rsidRDefault="00231476" w:rsidP="00741548">
      <w:pPr>
        <w:spacing w:before="120" w:after="240" w:line="240" w:lineRule="auto"/>
        <w:ind w:firstLine="567"/>
        <w:rPr>
          <w:rFonts w:ascii="Century Gothic" w:hAnsi="Century Gothic" w:cs="ISOCT3"/>
          <w:sz w:val="16"/>
          <w:szCs w:val="16"/>
        </w:rPr>
      </w:pPr>
    </w:p>
    <w:p w14:paraId="2942837C" w14:textId="77777777" w:rsidR="00231476" w:rsidRDefault="00231476" w:rsidP="00741548">
      <w:pPr>
        <w:spacing w:before="120" w:after="240" w:line="240" w:lineRule="auto"/>
        <w:ind w:firstLine="567"/>
        <w:rPr>
          <w:rFonts w:ascii="Century Gothic" w:hAnsi="Century Gothic" w:cs="ISOCT3"/>
          <w:sz w:val="16"/>
          <w:szCs w:val="16"/>
        </w:rPr>
      </w:pPr>
    </w:p>
    <w:p w14:paraId="5C790BA9" w14:textId="77777777" w:rsidR="00231476" w:rsidRDefault="00231476" w:rsidP="00741548">
      <w:pPr>
        <w:spacing w:before="120" w:after="240" w:line="240" w:lineRule="auto"/>
        <w:ind w:firstLine="567"/>
        <w:rPr>
          <w:rFonts w:ascii="Century Gothic" w:hAnsi="Century Gothic" w:cs="ISOCT3"/>
          <w:sz w:val="16"/>
          <w:szCs w:val="16"/>
        </w:rPr>
      </w:pPr>
    </w:p>
    <w:p w14:paraId="541A99CF" w14:textId="77777777" w:rsidR="00231476" w:rsidRDefault="00231476" w:rsidP="00741548">
      <w:pPr>
        <w:spacing w:before="120" w:after="240" w:line="240" w:lineRule="auto"/>
        <w:ind w:firstLine="567"/>
        <w:rPr>
          <w:rFonts w:ascii="Century Gothic" w:hAnsi="Century Gothic" w:cs="ISOCT3"/>
          <w:sz w:val="16"/>
          <w:szCs w:val="16"/>
        </w:rPr>
      </w:pPr>
    </w:p>
    <w:p w14:paraId="4E6E46A2" w14:textId="77777777" w:rsidR="00231476" w:rsidRDefault="00231476" w:rsidP="00741548">
      <w:pPr>
        <w:spacing w:before="120" w:after="240" w:line="240" w:lineRule="auto"/>
        <w:ind w:firstLine="567"/>
        <w:rPr>
          <w:rFonts w:ascii="Century Gothic" w:hAnsi="Century Gothic" w:cs="ISOCT3"/>
          <w:sz w:val="16"/>
          <w:szCs w:val="16"/>
        </w:rPr>
      </w:pPr>
    </w:p>
    <w:p w14:paraId="34DA54A0" w14:textId="77777777" w:rsidR="00231476" w:rsidRDefault="00231476" w:rsidP="00741548">
      <w:pPr>
        <w:spacing w:before="120" w:after="240" w:line="240" w:lineRule="auto"/>
        <w:ind w:firstLine="567"/>
        <w:rPr>
          <w:rFonts w:ascii="Century Gothic" w:hAnsi="Century Gothic" w:cs="ISOCT3"/>
          <w:sz w:val="16"/>
          <w:szCs w:val="16"/>
        </w:rPr>
      </w:pPr>
    </w:p>
    <w:p w14:paraId="49F8748A" w14:textId="77777777" w:rsidR="00231476" w:rsidRDefault="00231476" w:rsidP="00741548">
      <w:pPr>
        <w:spacing w:before="120" w:after="240" w:line="240" w:lineRule="auto"/>
        <w:ind w:firstLine="567"/>
        <w:rPr>
          <w:rFonts w:ascii="Century Gothic" w:hAnsi="Century Gothic" w:cs="ISOCT3"/>
          <w:sz w:val="16"/>
          <w:szCs w:val="16"/>
        </w:rPr>
      </w:pPr>
    </w:p>
    <w:p w14:paraId="0093E4F1" w14:textId="77777777" w:rsidR="00231476" w:rsidRDefault="00231476" w:rsidP="00741548">
      <w:pPr>
        <w:spacing w:before="120" w:after="240" w:line="240" w:lineRule="auto"/>
        <w:ind w:firstLine="567"/>
        <w:rPr>
          <w:rFonts w:ascii="Century Gothic" w:hAnsi="Century Gothic" w:cs="ISOCT3"/>
          <w:sz w:val="16"/>
          <w:szCs w:val="16"/>
        </w:rPr>
      </w:pPr>
    </w:p>
    <w:p w14:paraId="6AD7EFF3" w14:textId="5B9BBC4E" w:rsidR="00EB1F7C" w:rsidRPr="00DD244E" w:rsidRDefault="001A37D9" w:rsidP="00741548">
      <w:pPr>
        <w:spacing w:before="120" w:after="240" w:line="240" w:lineRule="auto"/>
        <w:ind w:firstLine="567"/>
        <w:rPr>
          <w:rFonts w:ascii="Century Gothic" w:hAnsi="Century Gothic" w:cs="ISOCT3"/>
          <w:sz w:val="16"/>
          <w:szCs w:val="16"/>
        </w:rPr>
      </w:pPr>
      <w:r w:rsidRPr="00DD244E">
        <w:rPr>
          <w:rFonts w:ascii="Century Gothic" w:hAnsi="Century Gothic" w:cs="ISOCT3"/>
          <w:sz w:val="16"/>
          <w:szCs w:val="16"/>
        </w:rPr>
        <w:tab/>
      </w:r>
    </w:p>
    <w:p w14:paraId="791D3B74" w14:textId="77777777" w:rsidR="00667BC4" w:rsidRPr="00DD244E" w:rsidRDefault="00C51BDE" w:rsidP="001A37D9">
      <w:pPr>
        <w:tabs>
          <w:tab w:val="left" w:pos="8505"/>
        </w:tabs>
        <w:spacing w:before="120" w:after="240" w:line="240" w:lineRule="auto"/>
        <w:rPr>
          <w:rFonts w:ascii="Century Gothic" w:hAnsi="Century Gothic" w:cs="ISOCT3"/>
          <w:i/>
          <w:sz w:val="16"/>
          <w:szCs w:val="16"/>
        </w:rPr>
      </w:pPr>
      <w:r w:rsidRPr="00DD244E">
        <w:rPr>
          <w:rFonts w:ascii="Century Gothic" w:hAnsi="Century Gothic" w:cs="ISOCT3"/>
          <w:b/>
          <w:noProof/>
          <w:sz w:val="16"/>
          <w:szCs w:val="16"/>
          <w:u w:val="single"/>
        </w:rPr>
        <w:t xml:space="preserve">Upozornenie: </w:t>
      </w:r>
      <w:r w:rsidRPr="00DD244E">
        <w:rPr>
          <w:rStyle w:val="il"/>
          <w:rFonts w:ascii="Century Gothic" w:hAnsi="Century Gothic" w:cs="ISOCT3"/>
          <w:i/>
          <w:sz w:val="16"/>
          <w:szCs w:val="16"/>
        </w:rPr>
        <w:t>Projektant</w:t>
      </w:r>
      <w:r w:rsidRPr="00DD244E">
        <w:rPr>
          <w:rFonts w:ascii="Century Gothic" w:hAnsi="Century Gothic" w:cs="ISOCT3"/>
          <w:i/>
          <w:sz w:val="16"/>
          <w:szCs w:val="16"/>
        </w:rPr>
        <w:t xml:space="preserve"> neru</w:t>
      </w:r>
      <w:r w:rsidRPr="00DD244E">
        <w:rPr>
          <w:rFonts w:ascii="Century Gothic" w:hAnsi="Century Gothic" w:cs="Calibri"/>
          <w:i/>
          <w:sz w:val="16"/>
          <w:szCs w:val="16"/>
        </w:rPr>
        <w:t>č</w:t>
      </w:r>
      <w:r w:rsidRPr="00DD244E">
        <w:rPr>
          <w:rFonts w:ascii="Century Gothic" w:hAnsi="Century Gothic" w:cs="ISOCT3"/>
          <w:i/>
          <w:sz w:val="16"/>
          <w:szCs w:val="16"/>
        </w:rPr>
        <w:t>í za</w:t>
      </w:r>
      <w:r w:rsidRPr="00DD244E">
        <w:rPr>
          <w:rFonts w:ascii="Century Gothic" w:hAnsi="Century Gothic" w:cs="Calibri"/>
          <w:i/>
          <w:sz w:val="16"/>
          <w:szCs w:val="16"/>
        </w:rPr>
        <w:t> </w:t>
      </w:r>
      <w:r w:rsidRPr="00DD244E">
        <w:rPr>
          <w:rFonts w:ascii="Century Gothic" w:hAnsi="Century Gothic" w:cs="ISOCT3"/>
          <w:i/>
          <w:sz w:val="16"/>
          <w:szCs w:val="16"/>
        </w:rPr>
        <w:t>funk</w:t>
      </w:r>
      <w:r w:rsidRPr="00DD244E">
        <w:rPr>
          <w:rFonts w:ascii="Century Gothic" w:hAnsi="Century Gothic" w:cs="Calibri"/>
          <w:i/>
          <w:sz w:val="16"/>
          <w:szCs w:val="16"/>
        </w:rPr>
        <w:t>č</w:t>
      </w:r>
      <w:r w:rsidRPr="00DD244E">
        <w:rPr>
          <w:rFonts w:ascii="Century Gothic" w:hAnsi="Century Gothic" w:cs="ISOCT3"/>
          <w:i/>
          <w:sz w:val="16"/>
          <w:szCs w:val="16"/>
        </w:rPr>
        <w:t>nos</w:t>
      </w:r>
      <w:r w:rsidRPr="00DD244E">
        <w:rPr>
          <w:rFonts w:ascii="Century Gothic" w:hAnsi="Century Gothic" w:cs="Calibri"/>
          <w:i/>
          <w:sz w:val="16"/>
          <w:szCs w:val="16"/>
        </w:rPr>
        <w:t>ť</w:t>
      </w:r>
      <w:r w:rsidRPr="00DD244E">
        <w:rPr>
          <w:rFonts w:ascii="Century Gothic" w:hAnsi="Century Gothic" w:cs="ISOCT3"/>
          <w:i/>
          <w:sz w:val="16"/>
          <w:szCs w:val="16"/>
        </w:rPr>
        <w:t>, správnos</w:t>
      </w:r>
      <w:r w:rsidRPr="00DD244E">
        <w:rPr>
          <w:rFonts w:ascii="Century Gothic" w:hAnsi="Century Gothic" w:cs="Calibri"/>
          <w:i/>
          <w:sz w:val="16"/>
          <w:szCs w:val="16"/>
        </w:rPr>
        <w:t>ť</w:t>
      </w:r>
      <w:r w:rsidRPr="00DD244E">
        <w:rPr>
          <w:rFonts w:ascii="Century Gothic" w:hAnsi="Century Gothic" w:cs="ISOCT3"/>
          <w:i/>
          <w:sz w:val="16"/>
          <w:szCs w:val="16"/>
        </w:rPr>
        <w:t xml:space="preserve"> a</w:t>
      </w:r>
      <w:r w:rsidRPr="00DD244E">
        <w:rPr>
          <w:rFonts w:ascii="Century Gothic" w:hAnsi="Century Gothic" w:cs="Calibri"/>
          <w:i/>
          <w:sz w:val="16"/>
          <w:szCs w:val="16"/>
        </w:rPr>
        <w:t> </w:t>
      </w:r>
      <w:r w:rsidRPr="00DD244E">
        <w:rPr>
          <w:rFonts w:ascii="Century Gothic" w:hAnsi="Century Gothic" w:cs="ISOCT3"/>
          <w:i/>
          <w:sz w:val="16"/>
          <w:szCs w:val="16"/>
        </w:rPr>
        <w:t>chod zariadení a</w:t>
      </w:r>
      <w:r w:rsidRPr="00DD244E">
        <w:rPr>
          <w:rFonts w:ascii="Century Gothic" w:hAnsi="Century Gothic" w:cs="Calibri"/>
          <w:i/>
          <w:sz w:val="16"/>
          <w:szCs w:val="16"/>
        </w:rPr>
        <w:t> </w:t>
      </w:r>
      <w:r w:rsidRPr="00DD244E">
        <w:rPr>
          <w:rFonts w:ascii="Century Gothic" w:hAnsi="Century Gothic" w:cs="ISOCT3"/>
          <w:i/>
          <w:sz w:val="16"/>
          <w:szCs w:val="16"/>
        </w:rPr>
        <w:t>systému, pokia</w:t>
      </w:r>
      <w:r w:rsidRPr="00DD244E">
        <w:rPr>
          <w:rFonts w:ascii="Century Gothic" w:hAnsi="Century Gothic" w:cs="Calibri"/>
          <w:i/>
          <w:sz w:val="16"/>
          <w:szCs w:val="16"/>
        </w:rPr>
        <w:t>ľ</w:t>
      </w:r>
      <w:r w:rsidRPr="00DD244E">
        <w:rPr>
          <w:rFonts w:ascii="Century Gothic" w:hAnsi="Century Gothic" w:cs="ISOCT3"/>
          <w:i/>
          <w:sz w:val="16"/>
          <w:szCs w:val="16"/>
        </w:rPr>
        <w:t xml:space="preserve"> budú vykonané zmeny káblov, zariadení alebo</w:t>
      </w:r>
      <w:r w:rsidRPr="00DD244E">
        <w:rPr>
          <w:rFonts w:ascii="Century Gothic" w:hAnsi="Century Gothic" w:cs="Calibri"/>
          <w:i/>
          <w:sz w:val="16"/>
          <w:szCs w:val="16"/>
        </w:rPr>
        <w:t> </w:t>
      </w:r>
      <w:r w:rsidRPr="00DD244E">
        <w:rPr>
          <w:rFonts w:ascii="Century Gothic" w:hAnsi="Century Gothic" w:cs="ISOCT3"/>
          <w:i/>
          <w:sz w:val="16"/>
          <w:szCs w:val="16"/>
        </w:rPr>
        <w:t>nastavenia uvedené v</w:t>
      </w:r>
      <w:r w:rsidRPr="00DD244E">
        <w:rPr>
          <w:rFonts w:ascii="Century Gothic" w:hAnsi="Century Gothic" w:cs="Calibri"/>
          <w:i/>
          <w:sz w:val="16"/>
          <w:szCs w:val="16"/>
        </w:rPr>
        <w:t> </w:t>
      </w:r>
      <w:r w:rsidRPr="00DD244E">
        <w:rPr>
          <w:rFonts w:ascii="Century Gothic" w:hAnsi="Century Gothic" w:cs="ISOCT3"/>
          <w:i/>
          <w:sz w:val="16"/>
          <w:szCs w:val="16"/>
        </w:rPr>
        <w:t>projekte stavby bez</w:t>
      </w:r>
      <w:r w:rsidRPr="00DD244E">
        <w:rPr>
          <w:rFonts w:ascii="Century Gothic" w:hAnsi="Century Gothic" w:cs="Calibri"/>
          <w:i/>
          <w:sz w:val="16"/>
          <w:szCs w:val="16"/>
        </w:rPr>
        <w:t> </w:t>
      </w:r>
      <w:r w:rsidRPr="00DD244E">
        <w:rPr>
          <w:rFonts w:ascii="Century Gothic" w:hAnsi="Century Gothic" w:cs="ISOCT3"/>
          <w:i/>
          <w:sz w:val="16"/>
          <w:szCs w:val="16"/>
        </w:rPr>
        <w:t>predchádzajúcej konzultácie s</w:t>
      </w:r>
      <w:r w:rsidRPr="00DD244E">
        <w:rPr>
          <w:rFonts w:ascii="Century Gothic" w:hAnsi="Century Gothic" w:cs="Calibri"/>
          <w:i/>
          <w:sz w:val="16"/>
          <w:szCs w:val="16"/>
        </w:rPr>
        <w:t> </w:t>
      </w:r>
      <w:r w:rsidRPr="00DD244E">
        <w:rPr>
          <w:rFonts w:ascii="Century Gothic" w:hAnsi="Century Gothic" w:cs="ISOCT3"/>
          <w:i/>
          <w:sz w:val="16"/>
          <w:szCs w:val="16"/>
        </w:rPr>
        <w:t xml:space="preserve">projektantom. </w:t>
      </w:r>
      <w:r w:rsidRPr="00DD244E">
        <w:rPr>
          <w:rStyle w:val="il"/>
          <w:rFonts w:ascii="Century Gothic" w:hAnsi="Century Gothic" w:cs="ISOCT3"/>
          <w:i/>
          <w:sz w:val="16"/>
          <w:szCs w:val="16"/>
        </w:rPr>
        <w:t>Projektant</w:t>
      </w:r>
      <w:r w:rsidRPr="00DD244E">
        <w:rPr>
          <w:rFonts w:ascii="Century Gothic" w:hAnsi="Century Gothic" w:cs="ISOCT3"/>
          <w:i/>
          <w:sz w:val="16"/>
          <w:szCs w:val="16"/>
        </w:rPr>
        <w:t xml:space="preserve"> nenesie </w:t>
      </w:r>
      <w:r w:rsidRPr="00DD244E">
        <w:rPr>
          <w:rFonts w:ascii="Century Gothic" w:hAnsi="Century Gothic" w:cs="Calibri"/>
          <w:i/>
          <w:sz w:val="16"/>
          <w:szCs w:val="16"/>
        </w:rPr>
        <w:t>ž</w:t>
      </w:r>
      <w:r w:rsidRPr="00DD244E">
        <w:rPr>
          <w:rFonts w:ascii="Century Gothic" w:hAnsi="Century Gothic" w:cs="ISOCT3"/>
          <w:i/>
          <w:sz w:val="16"/>
          <w:szCs w:val="16"/>
        </w:rPr>
        <w:t>iadnu zodpovednos</w:t>
      </w:r>
      <w:r w:rsidRPr="00DD244E">
        <w:rPr>
          <w:rFonts w:ascii="Century Gothic" w:hAnsi="Century Gothic" w:cs="Calibri"/>
          <w:i/>
          <w:sz w:val="16"/>
          <w:szCs w:val="16"/>
        </w:rPr>
        <w:t>ť</w:t>
      </w:r>
      <w:r w:rsidRPr="00DD244E">
        <w:rPr>
          <w:rFonts w:ascii="Century Gothic" w:hAnsi="Century Gothic" w:cs="ISOCT3"/>
          <w:i/>
          <w:sz w:val="16"/>
          <w:szCs w:val="16"/>
        </w:rPr>
        <w:t xml:space="preserve"> za</w:t>
      </w:r>
      <w:r w:rsidRPr="00DD244E">
        <w:rPr>
          <w:rFonts w:ascii="Century Gothic" w:hAnsi="Century Gothic" w:cs="Calibri"/>
          <w:i/>
          <w:sz w:val="16"/>
          <w:szCs w:val="16"/>
        </w:rPr>
        <w:t> </w:t>
      </w:r>
      <w:r w:rsidRPr="00DD244E">
        <w:rPr>
          <w:rFonts w:ascii="Century Gothic" w:hAnsi="Century Gothic" w:cs="ISOCT3"/>
          <w:i/>
          <w:sz w:val="16"/>
          <w:szCs w:val="16"/>
        </w:rPr>
        <w:t>zmeny uskuto</w:t>
      </w:r>
      <w:r w:rsidRPr="00DD244E">
        <w:rPr>
          <w:rFonts w:ascii="Century Gothic" w:hAnsi="Century Gothic" w:cs="Calibri"/>
          <w:i/>
          <w:sz w:val="16"/>
          <w:szCs w:val="16"/>
        </w:rPr>
        <w:t>č</w:t>
      </w:r>
      <w:r w:rsidRPr="00DD244E">
        <w:rPr>
          <w:rFonts w:ascii="Century Gothic" w:hAnsi="Century Gothic" w:cs="ISOCT3"/>
          <w:i/>
          <w:sz w:val="16"/>
          <w:szCs w:val="16"/>
        </w:rPr>
        <w:t>nené bez</w:t>
      </w:r>
      <w:r w:rsidRPr="00DD244E">
        <w:rPr>
          <w:rFonts w:ascii="Century Gothic" w:hAnsi="Century Gothic" w:cs="Calibri"/>
          <w:i/>
          <w:sz w:val="16"/>
          <w:szCs w:val="16"/>
        </w:rPr>
        <w:t> </w:t>
      </w:r>
      <w:r w:rsidRPr="00DD244E">
        <w:rPr>
          <w:rFonts w:ascii="Century Gothic" w:hAnsi="Century Gothic" w:cs="ISOCT3"/>
          <w:i/>
          <w:sz w:val="16"/>
          <w:szCs w:val="16"/>
        </w:rPr>
        <w:t>jeho písomného súhlasu. Zhotovite</w:t>
      </w:r>
      <w:r w:rsidRPr="00DD244E">
        <w:rPr>
          <w:rFonts w:ascii="Century Gothic" w:hAnsi="Century Gothic" w:cs="Calibri"/>
          <w:i/>
          <w:sz w:val="16"/>
          <w:szCs w:val="16"/>
        </w:rPr>
        <w:t>ľ</w:t>
      </w:r>
      <w:r w:rsidRPr="00DD244E">
        <w:rPr>
          <w:rFonts w:ascii="Century Gothic" w:hAnsi="Century Gothic" w:cs="ISOCT3"/>
          <w:i/>
          <w:sz w:val="16"/>
          <w:szCs w:val="16"/>
        </w:rPr>
        <w:t xml:space="preserve"> je povinn</w:t>
      </w:r>
      <w:r w:rsidRPr="00DD244E">
        <w:rPr>
          <w:rFonts w:ascii="Century Gothic" w:hAnsi="Century Gothic" w:cs="Calibri"/>
          <w:i/>
          <w:sz w:val="16"/>
          <w:szCs w:val="16"/>
        </w:rPr>
        <w:t>ý</w:t>
      </w:r>
      <w:r w:rsidRPr="00DD244E">
        <w:rPr>
          <w:rFonts w:ascii="Century Gothic" w:hAnsi="Century Gothic" w:cs="ISOCT3"/>
          <w:i/>
          <w:sz w:val="16"/>
          <w:szCs w:val="16"/>
        </w:rPr>
        <w:t xml:space="preserve"> o</w:t>
      </w:r>
      <w:r w:rsidRPr="00DD244E">
        <w:rPr>
          <w:rFonts w:ascii="Century Gothic" w:hAnsi="Century Gothic" w:cs="Calibri"/>
          <w:i/>
          <w:sz w:val="16"/>
          <w:szCs w:val="16"/>
        </w:rPr>
        <w:t> </w:t>
      </w:r>
      <w:r w:rsidRPr="00DD244E">
        <w:rPr>
          <w:rFonts w:ascii="Century Gothic" w:hAnsi="Century Gothic" w:cs="ISOCT3"/>
          <w:i/>
          <w:sz w:val="16"/>
          <w:szCs w:val="16"/>
        </w:rPr>
        <w:t>zisten</w:t>
      </w:r>
      <w:r w:rsidRPr="00DD244E">
        <w:rPr>
          <w:rFonts w:ascii="Century Gothic" w:hAnsi="Century Gothic" w:cs="Calibri"/>
          <w:i/>
          <w:sz w:val="16"/>
          <w:szCs w:val="16"/>
        </w:rPr>
        <w:t>ý</w:t>
      </w:r>
      <w:r w:rsidRPr="00DD244E">
        <w:rPr>
          <w:rFonts w:ascii="Century Gothic" w:hAnsi="Century Gothic" w:cs="ISOCT3"/>
          <w:i/>
          <w:sz w:val="16"/>
          <w:szCs w:val="16"/>
        </w:rPr>
        <w:t>ch chybách v</w:t>
      </w:r>
      <w:r w:rsidRPr="00DD244E">
        <w:rPr>
          <w:rFonts w:ascii="Century Gothic" w:hAnsi="Century Gothic" w:cs="Calibri"/>
          <w:i/>
          <w:sz w:val="16"/>
          <w:szCs w:val="16"/>
        </w:rPr>
        <w:t> </w:t>
      </w:r>
      <w:r w:rsidRPr="00DD244E">
        <w:rPr>
          <w:rFonts w:ascii="Century Gothic" w:hAnsi="Century Gothic" w:cs="ISOCT3"/>
          <w:i/>
          <w:sz w:val="16"/>
          <w:szCs w:val="16"/>
        </w:rPr>
        <w:t>dokumentácií, neodkladne informova</w:t>
      </w:r>
      <w:r w:rsidRPr="00DD244E">
        <w:rPr>
          <w:rFonts w:ascii="Century Gothic" w:hAnsi="Century Gothic" w:cs="Calibri"/>
          <w:i/>
          <w:sz w:val="16"/>
          <w:szCs w:val="16"/>
        </w:rPr>
        <w:t>ť</w:t>
      </w:r>
      <w:r w:rsidRPr="00DD244E">
        <w:rPr>
          <w:rFonts w:ascii="Century Gothic" w:hAnsi="Century Gothic" w:cs="ISOCT3"/>
          <w:i/>
          <w:sz w:val="16"/>
          <w:szCs w:val="16"/>
        </w:rPr>
        <w:t xml:space="preserve"> projektanta. Zhotovite</w:t>
      </w:r>
      <w:r w:rsidRPr="00DD244E">
        <w:rPr>
          <w:rFonts w:ascii="Century Gothic" w:hAnsi="Century Gothic" w:cs="Calibri"/>
          <w:i/>
          <w:sz w:val="16"/>
          <w:szCs w:val="16"/>
        </w:rPr>
        <w:t>ľ</w:t>
      </w:r>
      <w:r w:rsidRPr="00DD244E">
        <w:rPr>
          <w:rFonts w:ascii="Century Gothic" w:hAnsi="Century Gothic" w:cs="ISOCT3"/>
          <w:i/>
          <w:sz w:val="16"/>
          <w:szCs w:val="16"/>
        </w:rPr>
        <w:t xml:space="preserve"> je povinn</w:t>
      </w:r>
      <w:r w:rsidRPr="00DD244E">
        <w:rPr>
          <w:rFonts w:ascii="Century Gothic" w:hAnsi="Century Gothic" w:cs="Calibri"/>
          <w:i/>
          <w:sz w:val="16"/>
          <w:szCs w:val="16"/>
        </w:rPr>
        <w:t>ý</w:t>
      </w:r>
      <w:r w:rsidRPr="00DD244E">
        <w:rPr>
          <w:rFonts w:ascii="Century Gothic" w:hAnsi="Century Gothic" w:cs="ISOCT3"/>
          <w:i/>
          <w:sz w:val="16"/>
          <w:szCs w:val="16"/>
        </w:rPr>
        <w:t xml:space="preserve"> skuto</w:t>
      </w:r>
      <w:r w:rsidRPr="00DD244E">
        <w:rPr>
          <w:rFonts w:ascii="Century Gothic" w:hAnsi="Century Gothic" w:cs="Calibri"/>
          <w:i/>
          <w:sz w:val="16"/>
          <w:szCs w:val="16"/>
        </w:rPr>
        <w:t>č</w:t>
      </w:r>
      <w:r w:rsidRPr="00DD244E">
        <w:rPr>
          <w:rFonts w:ascii="Century Gothic" w:hAnsi="Century Gothic" w:cs="ISOCT3"/>
          <w:i/>
          <w:sz w:val="16"/>
          <w:szCs w:val="16"/>
        </w:rPr>
        <w:t>né rozmery skontrolova</w:t>
      </w:r>
      <w:r w:rsidRPr="00DD244E">
        <w:rPr>
          <w:rFonts w:ascii="Century Gothic" w:hAnsi="Century Gothic" w:cs="Calibri"/>
          <w:i/>
          <w:sz w:val="16"/>
          <w:szCs w:val="16"/>
        </w:rPr>
        <w:t>ť</w:t>
      </w:r>
      <w:r w:rsidRPr="00DD244E">
        <w:rPr>
          <w:rFonts w:ascii="Century Gothic" w:hAnsi="Century Gothic" w:cs="ISOCT3"/>
          <w:i/>
          <w:sz w:val="16"/>
          <w:szCs w:val="16"/>
        </w:rPr>
        <w:t xml:space="preserve"> na</w:t>
      </w:r>
      <w:r w:rsidRPr="00DD244E">
        <w:rPr>
          <w:rFonts w:ascii="Century Gothic" w:hAnsi="Century Gothic" w:cs="Calibri"/>
          <w:i/>
          <w:sz w:val="16"/>
          <w:szCs w:val="16"/>
        </w:rPr>
        <w:t> </w:t>
      </w:r>
      <w:r w:rsidRPr="00DD244E">
        <w:rPr>
          <w:rFonts w:ascii="Century Gothic" w:hAnsi="Century Gothic" w:cs="ISOCT3"/>
          <w:i/>
          <w:sz w:val="16"/>
          <w:szCs w:val="16"/>
        </w:rPr>
        <w:t>stavbe a</w:t>
      </w:r>
      <w:r w:rsidRPr="00DD244E">
        <w:rPr>
          <w:rFonts w:ascii="Century Gothic" w:hAnsi="Century Gothic" w:cs="Calibri"/>
          <w:i/>
          <w:sz w:val="16"/>
          <w:szCs w:val="16"/>
        </w:rPr>
        <w:t> </w:t>
      </w:r>
      <w:r w:rsidRPr="00DD244E">
        <w:rPr>
          <w:rFonts w:ascii="Century Gothic" w:hAnsi="Century Gothic" w:cs="ISOCT3"/>
          <w:i/>
          <w:sz w:val="16"/>
          <w:szCs w:val="16"/>
        </w:rPr>
        <w:t>pripravi</w:t>
      </w:r>
      <w:r w:rsidRPr="00DD244E">
        <w:rPr>
          <w:rFonts w:ascii="Century Gothic" w:hAnsi="Century Gothic" w:cs="Calibri"/>
          <w:i/>
          <w:sz w:val="16"/>
          <w:szCs w:val="16"/>
        </w:rPr>
        <w:t>ť</w:t>
      </w:r>
      <w:r w:rsidRPr="00DD244E">
        <w:rPr>
          <w:rFonts w:ascii="Century Gothic" w:hAnsi="Century Gothic" w:cs="ISOCT3"/>
          <w:i/>
          <w:sz w:val="16"/>
          <w:szCs w:val="16"/>
        </w:rPr>
        <w:t xml:space="preserve"> si svoju dodávate</w:t>
      </w:r>
      <w:r w:rsidRPr="00DD244E">
        <w:rPr>
          <w:rFonts w:ascii="Century Gothic" w:hAnsi="Century Gothic" w:cs="Calibri"/>
          <w:i/>
          <w:sz w:val="16"/>
          <w:szCs w:val="16"/>
        </w:rPr>
        <w:t>ľ</w:t>
      </w:r>
      <w:r w:rsidRPr="00DD244E">
        <w:rPr>
          <w:rFonts w:ascii="Century Gothic" w:hAnsi="Century Gothic" w:cs="ISOCT3"/>
          <w:i/>
          <w:sz w:val="16"/>
          <w:szCs w:val="16"/>
        </w:rPr>
        <w:t>skú dokumentáciu. Táto projektová dokumentácia je pod</w:t>
      </w:r>
      <w:r w:rsidRPr="00DD244E">
        <w:rPr>
          <w:rFonts w:ascii="Century Gothic" w:hAnsi="Century Gothic" w:cs="Calibri"/>
          <w:i/>
          <w:sz w:val="16"/>
          <w:szCs w:val="16"/>
        </w:rPr>
        <w:t>ľ</w:t>
      </w:r>
      <w:r w:rsidRPr="00DD244E">
        <w:rPr>
          <w:rFonts w:ascii="Century Gothic" w:hAnsi="Century Gothic" w:cs="ISOCT3"/>
          <w:i/>
          <w:sz w:val="16"/>
          <w:szCs w:val="16"/>
        </w:rPr>
        <w:t>a parag.</w:t>
      </w:r>
      <w:r w:rsidRPr="00DD244E">
        <w:rPr>
          <w:rFonts w:ascii="Century Gothic" w:hAnsi="Century Gothic" w:cs="Calibri"/>
          <w:i/>
          <w:sz w:val="16"/>
          <w:szCs w:val="16"/>
        </w:rPr>
        <w:t> </w:t>
      </w:r>
      <w:r w:rsidRPr="00DD244E">
        <w:rPr>
          <w:rFonts w:ascii="Century Gothic" w:hAnsi="Century Gothic" w:cs="ISOCT3"/>
          <w:i/>
          <w:sz w:val="16"/>
          <w:szCs w:val="16"/>
        </w:rPr>
        <w:t>5</w:t>
      </w:r>
      <w:r w:rsidRPr="00DD244E">
        <w:rPr>
          <w:rFonts w:ascii="Century Gothic" w:hAnsi="Century Gothic" w:cs="Calibri"/>
          <w:i/>
          <w:sz w:val="16"/>
          <w:szCs w:val="16"/>
        </w:rPr>
        <w:t> </w:t>
      </w:r>
      <w:r w:rsidRPr="00DD244E">
        <w:rPr>
          <w:rFonts w:ascii="Century Gothic" w:hAnsi="Century Gothic" w:cs="ISOCT3"/>
          <w:i/>
          <w:sz w:val="16"/>
          <w:szCs w:val="16"/>
        </w:rPr>
        <w:t>ods.</w:t>
      </w:r>
      <w:r w:rsidRPr="00DD244E">
        <w:rPr>
          <w:rFonts w:ascii="Century Gothic" w:hAnsi="Century Gothic" w:cs="Calibri"/>
          <w:i/>
          <w:sz w:val="16"/>
          <w:szCs w:val="16"/>
        </w:rPr>
        <w:t> </w:t>
      </w:r>
      <w:r w:rsidRPr="00DD244E">
        <w:rPr>
          <w:rFonts w:ascii="Century Gothic" w:hAnsi="Century Gothic" w:cs="ISOCT3"/>
          <w:i/>
          <w:sz w:val="16"/>
          <w:szCs w:val="16"/>
        </w:rPr>
        <w:t>1</w:t>
      </w:r>
      <w:r w:rsidRPr="00DD244E">
        <w:rPr>
          <w:rFonts w:ascii="Century Gothic" w:hAnsi="Century Gothic" w:cs="Calibri"/>
          <w:i/>
          <w:sz w:val="16"/>
          <w:szCs w:val="16"/>
        </w:rPr>
        <w:t> </w:t>
      </w:r>
      <w:r w:rsidRPr="00DD244E">
        <w:rPr>
          <w:rFonts w:ascii="Century Gothic" w:hAnsi="Century Gothic" w:cs="ISOCT3"/>
          <w:i/>
          <w:sz w:val="16"/>
          <w:szCs w:val="16"/>
        </w:rPr>
        <w:t xml:space="preserve">zákona </w:t>
      </w:r>
      <w:r w:rsidRPr="00DD244E">
        <w:rPr>
          <w:rFonts w:ascii="Century Gothic" w:hAnsi="Century Gothic" w:cs="Calibri"/>
          <w:i/>
          <w:sz w:val="16"/>
          <w:szCs w:val="16"/>
        </w:rPr>
        <w:t>č</w:t>
      </w:r>
      <w:r w:rsidRPr="00DD244E">
        <w:rPr>
          <w:rFonts w:ascii="Century Gothic" w:hAnsi="Century Gothic" w:cs="ISOCT3"/>
          <w:i/>
          <w:sz w:val="16"/>
          <w:szCs w:val="16"/>
        </w:rPr>
        <w:t>.618/2003</w:t>
      </w:r>
      <w:r w:rsidRPr="00DD244E">
        <w:rPr>
          <w:rFonts w:ascii="Century Gothic" w:hAnsi="Century Gothic" w:cs="Calibri"/>
          <w:i/>
          <w:sz w:val="16"/>
          <w:szCs w:val="16"/>
        </w:rPr>
        <w:t> </w:t>
      </w:r>
      <w:r w:rsidRPr="00DD244E">
        <w:rPr>
          <w:rFonts w:ascii="Century Gothic" w:hAnsi="Century Gothic" w:cs="ISOCT3"/>
          <w:i/>
          <w:sz w:val="16"/>
          <w:szCs w:val="16"/>
        </w:rPr>
        <w:t>Z.z. v</w:t>
      </w:r>
      <w:r w:rsidRPr="00DD244E">
        <w:rPr>
          <w:rFonts w:ascii="Century Gothic" w:hAnsi="Century Gothic" w:cs="Calibri"/>
          <w:i/>
          <w:sz w:val="16"/>
          <w:szCs w:val="16"/>
        </w:rPr>
        <w:t> </w:t>
      </w:r>
      <w:r w:rsidRPr="00DD244E">
        <w:rPr>
          <w:rFonts w:ascii="Century Gothic" w:hAnsi="Century Gothic" w:cs="ISOCT3"/>
          <w:i/>
          <w:sz w:val="16"/>
          <w:szCs w:val="16"/>
        </w:rPr>
        <w:t>platnom znení projektov</w:t>
      </w:r>
      <w:r w:rsidRPr="00DD244E">
        <w:rPr>
          <w:rFonts w:ascii="Century Gothic" w:hAnsi="Century Gothic" w:cs="Calibri"/>
          <w:i/>
          <w:sz w:val="16"/>
          <w:szCs w:val="16"/>
        </w:rPr>
        <w:t>ý</w:t>
      </w:r>
      <w:r w:rsidRPr="00DD244E">
        <w:rPr>
          <w:rFonts w:ascii="Century Gothic" w:hAnsi="Century Gothic" w:cs="ISOCT3"/>
          <w:i/>
          <w:sz w:val="16"/>
          <w:szCs w:val="16"/>
        </w:rPr>
        <w:t>m dielom, pri</w:t>
      </w:r>
      <w:r w:rsidRPr="00DD244E">
        <w:rPr>
          <w:rFonts w:ascii="Century Gothic" w:hAnsi="Century Gothic" w:cs="Calibri"/>
          <w:i/>
          <w:sz w:val="16"/>
          <w:szCs w:val="16"/>
        </w:rPr>
        <w:t>č</w:t>
      </w:r>
      <w:r w:rsidRPr="00DD244E">
        <w:rPr>
          <w:rFonts w:ascii="Century Gothic" w:hAnsi="Century Gothic" w:cs="ISOCT3"/>
          <w:i/>
          <w:sz w:val="16"/>
          <w:szCs w:val="16"/>
        </w:rPr>
        <w:t>om neoprávnen</w:t>
      </w:r>
      <w:r w:rsidRPr="00DD244E">
        <w:rPr>
          <w:rFonts w:ascii="Century Gothic" w:hAnsi="Century Gothic" w:cs="Calibri"/>
          <w:i/>
          <w:sz w:val="16"/>
          <w:szCs w:val="16"/>
        </w:rPr>
        <w:t>ý</w:t>
      </w:r>
      <w:r w:rsidRPr="00DD244E">
        <w:rPr>
          <w:rFonts w:ascii="Century Gothic" w:hAnsi="Century Gothic" w:cs="ISOCT3"/>
          <w:i/>
          <w:sz w:val="16"/>
          <w:szCs w:val="16"/>
        </w:rPr>
        <w:t xml:space="preserve"> zásah do</w:t>
      </w:r>
      <w:r w:rsidRPr="00DD244E">
        <w:rPr>
          <w:rFonts w:ascii="Century Gothic" w:hAnsi="Century Gothic" w:cs="Calibri"/>
          <w:i/>
          <w:sz w:val="16"/>
          <w:szCs w:val="16"/>
        </w:rPr>
        <w:t> </w:t>
      </w:r>
      <w:r w:rsidRPr="00DD244E">
        <w:rPr>
          <w:rFonts w:ascii="Century Gothic" w:hAnsi="Century Gothic" w:cs="ISOCT3"/>
          <w:i/>
          <w:sz w:val="16"/>
          <w:szCs w:val="16"/>
        </w:rPr>
        <w:t>autorsk</w:t>
      </w:r>
      <w:r w:rsidRPr="00DD244E">
        <w:rPr>
          <w:rFonts w:ascii="Century Gothic" w:hAnsi="Century Gothic" w:cs="Calibri"/>
          <w:i/>
          <w:sz w:val="16"/>
          <w:szCs w:val="16"/>
        </w:rPr>
        <w:t>ý</w:t>
      </w:r>
      <w:r w:rsidRPr="00DD244E">
        <w:rPr>
          <w:rFonts w:ascii="Century Gothic" w:hAnsi="Century Gothic" w:cs="ISOCT3"/>
          <w:i/>
          <w:sz w:val="16"/>
          <w:szCs w:val="16"/>
        </w:rPr>
        <w:t>ch práv súvisiacich s</w:t>
      </w:r>
      <w:r w:rsidRPr="00DD244E">
        <w:rPr>
          <w:rFonts w:ascii="Century Gothic" w:hAnsi="Century Gothic" w:cs="Calibri"/>
          <w:i/>
          <w:sz w:val="16"/>
          <w:szCs w:val="16"/>
        </w:rPr>
        <w:t> </w:t>
      </w:r>
      <w:r w:rsidRPr="00DD244E">
        <w:rPr>
          <w:rFonts w:ascii="Century Gothic" w:hAnsi="Century Gothic" w:cs="ISOCT3"/>
          <w:i/>
          <w:sz w:val="16"/>
          <w:szCs w:val="16"/>
        </w:rPr>
        <w:t>uveden</w:t>
      </w:r>
      <w:r w:rsidRPr="00DD244E">
        <w:rPr>
          <w:rFonts w:ascii="Century Gothic" w:hAnsi="Century Gothic" w:cs="Calibri"/>
          <w:i/>
          <w:sz w:val="16"/>
          <w:szCs w:val="16"/>
        </w:rPr>
        <w:t>ý</w:t>
      </w:r>
      <w:r w:rsidRPr="00DD244E">
        <w:rPr>
          <w:rFonts w:ascii="Century Gothic" w:hAnsi="Century Gothic" w:cs="ISOCT3"/>
          <w:i/>
          <w:sz w:val="16"/>
          <w:szCs w:val="16"/>
        </w:rPr>
        <w:t>m dielom je trestn</w:t>
      </w:r>
      <w:r w:rsidRPr="00DD244E">
        <w:rPr>
          <w:rFonts w:ascii="Century Gothic" w:hAnsi="Century Gothic" w:cs="Calibri"/>
          <w:i/>
          <w:sz w:val="16"/>
          <w:szCs w:val="16"/>
        </w:rPr>
        <w:t>ý</w:t>
      </w:r>
      <w:r w:rsidRPr="00DD244E">
        <w:rPr>
          <w:rFonts w:ascii="Century Gothic" w:hAnsi="Century Gothic" w:cs="ISOCT3"/>
          <w:i/>
          <w:sz w:val="16"/>
          <w:szCs w:val="16"/>
        </w:rPr>
        <w:t xml:space="preserve"> pod</w:t>
      </w:r>
      <w:r w:rsidRPr="00DD244E">
        <w:rPr>
          <w:rFonts w:ascii="Century Gothic" w:hAnsi="Century Gothic" w:cs="Calibri"/>
          <w:i/>
          <w:sz w:val="16"/>
          <w:szCs w:val="16"/>
        </w:rPr>
        <w:t>ľ</w:t>
      </w:r>
      <w:r w:rsidRPr="00DD244E">
        <w:rPr>
          <w:rFonts w:ascii="Century Gothic" w:hAnsi="Century Gothic" w:cs="ISOCT3"/>
          <w:i/>
          <w:sz w:val="16"/>
          <w:szCs w:val="16"/>
        </w:rPr>
        <w:t>a parag.</w:t>
      </w:r>
      <w:r w:rsidRPr="00DD244E">
        <w:rPr>
          <w:rFonts w:ascii="Century Gothic" w:hAnsi="Century Gothic" w:cs="Calibri"/>
          <w:i/>
          <w:sz w:val="16"/>
          <w:szCs w:val="16"/>
        </w:rPr>
        <w:t> </w:t>
      </w:r>
      <w:r w:rsidRPr="00DD244E">
        <w:rPr>
          <w:rFonts w:ascii="Century Gothic" w:hAnsi="Century Gothic" w:cs="ISOCT3"/>
          <w:i/>
          <w:sz w:val="16"/>
          <w:szCs w:val="16"/>
        </w:rPr>
        <w:t>283</w:t>
      </w:r>
      <w:r w:rsidRPr="00DD244E">
        <w:rPr>
          <w:rFonts w:ascii="Century Gothic" w:hAnsi="Century Gothic" w:cs="Calibri"/>
          <w:i/>
          <w:sz w:val="16"/>
          <w:szCs w:val="16"/>
        </w:rPr>
        <w:t> </w:t>
      </w:r>
      <w:r w:rsidRPr="00DD244E">
        <w:rPr>
          <w:rFonts w:ascii="Century Gothic" w:hAnsi="Century Gothic" w:cs="ISOCT3"/>
          <w:i/>
          <w:sz w:val="16"/>
          <w:szCs w:val="16"/>
        </w:rPr>
        <w:t>ods.</w:t>
      </w:r>
      <w:r w:rsidRPr="00DD244E">
        <w:rPr>
          <w:rFonts w:ascii="Century Gothic" w:hAnsi="Century Gothic" w:cs="Calibri"/>
          <w:i/>
          <w:sz w:val="16"/>
          <w:szCs w:val="16"/>
        </w:rPr>
        <w:t> </w:t>
      </w:r>
      <w:r w:rsidRPr="00DD244E">
        <w:rPr>
          <w:rFonts w:ascii="Century Gothic" w:hAnsi="Century Gothic" w:cs="ISOCT3"/>
          <w:i/>
          <w:sz w:val="16"/>
          <w:szCs w:val="16"/>
        </w:rPr>
        <w:t>1</w:t>
      </w:r>
      <w:r w:rsidRPr="00DD244E">
        <w:rPr>
          <w:rFonts w:ascii="Century Gothic" w:hAnsi="Century Gothic" w:cs="Calibri"/>
          <w:i/>
          <w:sz w:val="16"/>
          <w:szCs w:val="16"/>
        </w:rPr>
        <w:t> </w:t>
      </w:r>
      <w:r w:rsidRPr="00DD244E">
        <w:rPr>
          <w:rFonts w:ascii="Century Gothic" w:hAnsi="Century Gothic" w:cs="ISOCT3"/>
          <w:i/>
          <w:sz w:val="16"/>
          <w:szCs w:val="16"/>
        </w:rPr>
        <w:t>zákona 300/2005</w:t>
      </w:r>
      <w:r w:rsidRPr="00DD244E">
        <w:rPr>
          <w:rFonts w:ascii="Century Gothic" w:hAnsi="Century Gothic" w:cs="Calibri"/>
          <w:i/>
          <w:sz w:val="16"/>
          <w:szCs w:val="16"/>
        </w:rPr>
        <w:t> </w:t>
      </w:r>
      <w:r w:rsidRPr="00DD244E">
        <w:rPr>
          <w:rFonts w:ascii="Century Gothic" w:hAnsi="Century Gothic" w:cs="ISOCT3"/>
          <w:i/>
          <w:sz w:val="16"/>
          <w:szCs w:val="16"/>
        </w:rPr>
        <w:t>Z.z.. Dokumentácia je ur</w:t>
      </w:r>
      <w:r w:rsidRPr="00DD244E">
        <w:rPr>
          <w:rFonts w:ascii="Century Gothic" w:hAnsi="Century Gothic" w:cs="Calibri"/>
          <w:i/>
          <w:sz w:val="16"/>
          <w:szCs w:val="16"/>
        </w:rPr>
        <w:t>č</w:t>
      </w:r>
      <w:r w:rsidRPr="00DD244E">
        <w:rPr>
          <w:rFonts w:ascii="Century Gothic" w:hAnsi="Century Gothic" w:cs="ISOCT3"/>
          <w:i/>
          <w:sz w:val="16"/>
          <w:szCs w:val="16"/>
        </w:rPr>
        <w:t>ená v</w:t>
      </w:r>
      <w:r w:rsidRPr="00DD244E">
        <w:rPr>
          <w:rFonts w:ascii="Century Gothic" w:hAnsi="Century Gothic" w:cs="Calibri"/>
          <w:i/>
          <w:sz w:val="16"/>
          <w:szCs w:val="16"/>
        </w:rPr>
        <w:t>ý</w:t>
      </w:r>
      <w:r w:rsidRPr="00DD244E">
        <w:rPr>
          <w:rFonts w:ascii="Century Gothic" w:hAnsi="Century Gothic" w:cs="ISOCT3"/>
          <w:i/>
          <w:sz w:val="16"/>
          <w:szCs w:val="16"/>
        </w:rPr>
        <w:t>lu</w:t>
      </w:r>
      <w:r w:rsidRPr="00DD244E">
        <w:rPr>
          <w:rFonts w:ascii="Century Gothic" w:hAnsi="Century Gothic" w:cs="Calibri"/>
          <w:i/>
          <w:sz w:val="16"/>
          <w:szCs w:val="16"/>
        </w:rPr>
        <w:t>č</w:t>
      </w:r>
      <w:r w:rsidRPr="00DD244E">
        <w:rPr>
          <w:rFonts w:ascii="Century Gothic" w:hAnsi="Century Gothic" w:cs="ISOCT3"/>
          <w:i/>
          <w:sz w:val="16"/>
          <w:szCs w:val="16"/>
        </w:rPr>
        <w:t>ne pre</w:t>
      </w:r>
      <w:r w:rsidRPr="00DD244E">
        <w:rPr>
          <w:rFonts w:ascii="Century Gothic" w:hAnsi="Century Gothic" w:cs="Calibri"/>
          <w:i/>
          <w:sz w:val="16"/>
          <w:szCs w:val="16"/>
        </w:rPr>
        <w:t> </w:t>
      </w:r>
      <w:r w:rsidRPr="00DD244E">
        <w:rPr>
          <w:rFonts w:ascii="Century Gothic" w:hAnsi="Century Gothic" w:cs="ISOCT3"/>
          <w:i/>
          <w:sz w:val="16"/>
          <w:szCs w:val="16"/>
        </w:rPr>
        <w:t>potreby zadávate</w:t>
      </w:r>
      <w:r w:rsidRPr="00DD244E">
        <w:rPr>
          <w:rFonts w:ascii="Century Gothic" w:hAnsi="Century Gothic" w:cs="Calibri"/>
          <w:i/>
          <w:sz w:val="16"/>
          <w:szCs w:val="16"/>
        </w:rPr>
        <w:t>ľ</w:t>
      </w:r>
      <w:r w:rsidRPr="00DD244E">
        <w:rPr>
          <w:rFonts w:ascii="Century Gothic" w:hAnsi="Century Gothic" w:cs="ISOCT3"/>
          <w:i/>
          <w:sz w:val="16"/>
          <w:szCs w:val="16"/>
        </w:rPr>
        <w:t>a uvedeného v</w:t>
      </w:r>
      <w:r w:rsidRPr="00DD244E">
        <w:rPr>
          <w:rFonts w:ascii="Century Gothic" w:hAnsi="Century Gothic" w:cs="Calibri"/>
          <w:i/>
          <w:sz w:val="16"/>
          <w:szCs w:val="16"/>
        </w:rPr>
        <w:t> </w:t>
      </w:r>
      <w:r w:rsidRPr="00DD244E">
        <w:rPr>
          <w:rFonts w:ascii="Century Gothic" w:hAnsi="Century Gothic" w:cs="ISOCT3"/>
          <w:i/>
          <w:sz w:val="16"/>
          <w:szCs w:val="16"/>
        </w:rPr>
        <w:t>rozpiske vo</w:t>
      </w:r>
      <w:r w:rsidRPr="00DD244E">
        <w:rPr>
          <w:rFonts w:ascii="Century Gothic" w:hAnsi="Century Gothic" w:cs="Calibri"/>
          <w:i/>
          <w:sz w:val="16"/>
          <w:szCs w:val="16"/>
        </w:rPr>
        <w:t> </w:t>
      </w:r>
      <w:r w:rsidRPr="00DD244E">
        <w:rPr>
          <w:rFonts w:ascii="Century Gothic" w:hAnsi="Century Gothic" w:cs="ISOCT3"/>
          <w:i/>
          <w:sz w:val="16"/>
          <w:szCs w:val="16"/>
        </w:rPr>
        <w:t>v</w:t>
      </w:r>
      <w:r w:rsidRPr="00DD244E">
        <w:rPr>
          <w:rFonts w:ascii="Century Gothic" w:hAnsi="Century Gothic" w:cs="Calibri"/>
          <w:i/>
          <w:sz w:val="16"/>
          <w:szCs w:val="16"/>
        </w:rPr>
        <w:t>ý</w:t>
      </w:r>
      <w:r w:rsidRPr="00DD244E">
        <w:rPr>
          <w:rFonts w:ascii="Century Gothic" w:hAnsi="Century Gothic" w:cs="ISOCT3"/>
          <w:i/>
          <w:sz w:val="16"/>
          <w:szCs w:val="16"/>
        </w:rPr>
        <w:t xml:space="preserve">kresovej </w:t>
      </w:r>
      <w:r w:rsidRPr="00DD244E">
        <w:rPr>
          <w:rFonts w:ascii="Century Gothic" w:hAnsi="Century Gothic" w:cs="Calibri"/>
          <w:i/>
          <w:sz w:val="16"/>
          <w:szCs w:val="16"/>
        </w:rPr>
        <w:t>č</w:t>
      </w:r>
      <w:r w:rsidRPr="00DD244E">
        <w:rPr>
          <w:rFonts w:ascii="Century Gothic" w:hAnsi="Century Gothic" w:cs="ISOCT3"/>
          <w:i/>
          <w:sz w:val="16"/>
          <w:szCs w:val="16"/>
        </w:rPr>
        <w:t>asti. Akéko</w:t>
      </w:r>
      <w:r w:rsidRPr="00DD244E">
        <w:rPr>
          <w:rFonts w:ascii="Century Gothic" w:hAnsi="Century Gothic" w:cs="Calibri"/>
          <w:i/>
          <w:sz w:val="16"/>
          <w:szCs w:val="16"/>
        </w:rPr>
        <w:t>ľ</w:t>
      </w:r>
      <w:r w:rsidRPr="00DD244E">
        <w:rPr>
          <w:rFonts w:ascii="Century Gothic" w:hAnsi="Century Gothic" w:cs="ISOCT3"/>
          <w:i/>
          <w:sz w:val="16"/>
          <w:szCs w:val="16"/>
        </w:rPr>
        <w:t>vek iné pou</w:t>
      </w:r>
      <w:r w:rsidRPr="00DD244E">
        <w:rPr>
          <w:rFonts w:ascii="Century Gothic" w:hAnsi="Century Gothic" w:cs="Calibri"/>
          <w:i/>
          <w:sz w:val="16"/>
          <w:szCs w:val="16"/>
        </w:rPr>
        <w:t>ž</w:t>
      </w:r>
      <w:r w:rsidRPr="00DD244E">
        <w:rPr>
          <w:rFonts w:ascii="Century Gothic" w:hAnsi="Century Gothic" w:cs="ISOCT3"/>
          <w:i/>
          <w:sz w:val="16"/>
          <w:szCs w:val="16"/>
        </w:rPr>
        <w:t>itie alebo</w:t>
      </w:r>
      <w:r w:rsidRPr="00DD244E">
        <w:rPr>
          <w:rFonts w:ascii="Century Gothic" w:hAnsi="Century Gothic" w:cs="Calibri"/>
          <w:i/>
          <w:sz w:val="16"/>
          <w:szCs w:val="16"/>
        </w:rPr>
        <w:t> </w:t>
      </w:r>
      <w:r w:rsidRPr="00DD244E">
        <w:rPr>
          <w:rFonts w:ascii="Century Gothic" w:hAnsi="Century Gothic" w:cs="ISOCT3"/>
          <w:i/>
          <w:sz w:val="16"/>
          <w:szCs w:val="16"/>
        </w:rPr>
        <w:t>prevod podlieha predchadzajúcemu písomnému súhlasu autora.</w:t>
      </w:r>
      <w:bookmarkEnd w:id="9"/>
    </w:p>
    <w:sectPr w:rsidR="00667BC4" w:rsidRPr="00DD244E" w:rsidSect="0036470E">
      <w:footerReference w:type="default" r:id="rId11"/>
      <w:type w:val="continuous"/>
      <w:pgSz w:w="11906" w:h="16838"/>
      <w:pgMar w:top="889" w:right="566" w:bottom="709" w:left="567" w:header="142" w:footer="41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86E29" w14:textId="77777777" w:rsidR="007F5BF6" w:rsidRDefault="007F5BF6" w:rsidP="00011FB5">
      <w:r>
        <w:separator/>
      </w:r>
    </w:p>
    <w:p w14:paraId="2FD6E659" w14:textId="77777777" w:rsidR="007F5BF6" w:rsidRDefault="007F5BF6" w:rsidP="00011FB5"/>
    <w:p w14:paraId="624FBACC" w14:textId="77777777" w:rsidR="007F5BF6" w:rsidRDefault="007F5BF6" w:rsidP="00011FB5"/>
  </w:endnote>
  <w:endnote w:type="continuationSeparator" w:id="0">
    <w:p w14:paraId="424ABC57" w14:textId="77777777" w:rsidR="007F5BF6" w:rsidRDefault="007F5BF6" w:rsidP="00011FB5">
      <w:r>
        <w:continuationSeparator/>
      </w:r>
    </w:p>
    <w:p w14:paraId="48283956" w14:textId="77777777" w:rsidR="007F5BF6" w:rsidRDefault="007F5BF6" w:rsidP="00011FB5"/>
    <w:p w14:paraId="4A2C6904" w14:textId="77777777" w:rsidR="007F5BF6" w:rsidRDefault="007F5BF6" w:rsidP="00011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ISOCT3">
    <w:panose1 w:val="00000400000000000000"/>
    <w:charset w:val="EE"/>
    <w:family w:val="auto"/>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5FFC2C" w14:textId="77777777" w:rsidR="0059558D" w:rsidRPr="00562600" w:rsidRDefault="0059558D" w:rsidP="0028665F">
    <w:pPr>
      <w:pStyle w:val="Pta"/>
      <w:jc w:val="center"/>
    </w:pPr>
    <w:bookmarkStart w:id="5" w:name="OLE_LINK1"/>
    <w:r w:rsidRPr="00505937">
      <w:rPr>
        <w:color w:val="A6A6A6" w:themeColor="background1" w:themeShade="A6"/>
      </w:rPr>
      <w:t xml:space="preserve">P a g e </w:t>
    </w:r>
    <w:r w:rsidRPr="00505937">
      <w:t>/</w:t>
    </w:r>
    <w:sdt>
      <w:sdtPr>
        <w:id w:val="-771558926"/>
        <w:docPartObj>
          <w:docPartGallery w:val="Page Numbers (Bottom of Page)"/>
          <w:docPartUnique/>
        </w:docPartObj>
      </w:sdtPr>
      <w:sdtEndPr>
        <w:rPr>
          <w:spacing w:val="60"/>
        </w:rPr>
      </w:sdtEndPr>
      <w:sdtContent>
        <w:r w:rsidRPr="00505937">
          <w:fldChar w:fldCharType="begin"/>
        </w:r>
        <w:r w:rsidRPr="00505937">
          <w:instrText xml:space="preserve"> PAGE   \* MERGEFORMAT </w:instrText>
        </w:r>
        <w:r w:rsidRPr="00505937">
          <w:fldChar w:fldCharType="separate"/>
        </w:r>
        <w:r>
          <w:rPr>
            <w:noProof/>
          </w:rPr>
          <w:t>3</w:t>
        </w:r>
        <w:r w:rsidRPr="00505937">
          <w:rPr>
            <w:noProof/>
          </w:rPr>
          <w:fldChar w:fldCharType="end"/>
        </w:r>
        <w:r w:rsidRPr="00505937">
          <w:t xml:space="preserve"> </w:t>
        </w:r>
      </w:sdtContent>
    </w:sdt>
  </w:p>
  <w:bookmarkEnd w:i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6E4A3E" w14:textId="77777777" w:rsidR="0059558D" w:rsidRPr="00CC696E" w:rsidRDefault="0059558D" w:rsidP="00DA79F3">
    <w:pPr>
      <w:pStyle w:val="Pta"/>
      <w:pBdr>
        <w:top w:val="single" w:sz="4" w:space="0" w:color="D9D9D9" w:themeColor="background1" w:themeShade="D9"/>
      </w:pBdr>
      <w:jc w:val="center"/>
      <w:rPr>
        <w:rFonts w:ascii="Century Gothic" w:hAnsi="Century Gothic" w:cs="Arial"/>
        <w:sz w:val="16"/>
        <w:szCs w:val="16"/>
      </w:rPr>
    </w:pPr>
    <w:r w:rsidRPr="00CC696E">
      <w:rPr>
        <w:rFonts w:ascii="Century Gothic" w:hAnsi="Century Gothic" w:cs="Arial"/>
        <w:color w:val="A6A6A6" w:themeColor="background1" w:themeShade="A6"/>
        <w:sz w:val="16"/>
        <w:szCs w:val="16"/>
      </w:rPr>
      <w:t xml:space="preserve">P a g e </w:t>
    </w:r>
    <w:r w:rsidRPr="00CC696E">
      <w:rPr>
        <w:rFonts w:ascii="Century Gothic" w:hAnsi="Century Gothic" w:cs="Arial"/>
        <w:sz w:val="16"/>
        <w:szCs w:val="16"/>
      </w:rPr>
      <w:t>/</w:t>
    </w:r>
    <w:sdt>
      <w:sdtPr>
        <w:rPr>
          <w:rFonts w:ascii="Century Gothic" w:hAnsi="Century Gothic" w:cs="Arial"/>
          <w:sz w:val="16"/>
          <w:szCs w:val="16"/>
        </w:rPr>
        <w:id w:val="1199890379"/>
        <w:docPartObj>
          <w:docPartGallery w:val="Page Numbers (Bottom of Page)"/>
          <w:docPartUnique/>
        </w:docPartObj>
      </w:sdtPr>
      <w:sdtEndPr>
        <w:rPr>
          <w:spacing w:val="60"/>
        </w:rPr>
      </w:sdtEndPr>
      <w:sdtContent>
        <w:r w:rsidRPr="00CC696E">
          <w:rPr>
            <w:rFonts w:ascii="Century Gothic" w:hAnsi="Century Gothic" w:cs="Arial"/>
            <w:b/>
            <w:sz w:val="16"/>
            <w:szCs w:val="16"/>
          </w:rPr>
          <w:fldChar w:fldCharType="begin"/>
        </w:r>
        <w:r w:rsidRPr="00CC696E">
          <w:rPr>
            <w:rFonts w:ascii="Century Gothic" w:hAnsi="Century Gothic" w:cs="Arial"/>
            <w:b/>
            <w:sz w:val="16"/>
            <w:szCs w:val="16"/>
          </w:rPr>
          <w:instrText xml:space="preserve"> PAGE   \* MERGEFORMAT </w:instrText>
        </w:r>
        <w:r w:rsidRPr="00CC696E">
          <w:rPr>
            <w:rFonts w:ascii="Century Gothic" w:hAnsi="Century Gothic" w:cs="Arial"/>
            <w:b/>
            <w:sz w:val="16"/>
            <w:szCs w:val="16"/>
          </w:rPr>
          <w:fldChar w:fldCharType="separate"/>
        </w:r>
        <w:r w:rsidRPr="00CC696E">
          <w:rPr>
            <w:rFonts w:ascii="Century Gothic" w:hAnsi="Century Gothic" w:cs="Arial"/>
            <w:b/>
            <w:noProof/>
            <w:sz w:val="16"/>
            <w:szCs w:val="16"/>
          </w:rPr>
          <w:t>2</w:t>
        </w:r>
        <w:r w:rsidRPr="00CC696E">
          <w:rPr>
            <w:rFonts w:ascii="Century Gothic" w:hAnsi="Century Gothic" w:cs="Arial"/>
            <w:b/>
            <w:noProof/>
            <w:sz w:val="16"/>
            <w:szCs w:val="16"/>
          </w:rPr>
          <w:fldChar w:fldCharType="end"/>
        </w:r>
        <w:r w:rsidRPr="00CC696E">
          <w:rPr>
            <w:rFonts w:ascii="Century Gothic" w:hAnsi="Century Gothic" w:cs="Arial"/>
            <w:sz w:val="16"/>
            <w:szCs w:val="16"/>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9D658" w14:textId="77777777" w:rsidR="007F5BF6" w:rsidRDefault="007F5BF6" w:rsidP="00011FB5">
      <w:r>
        <w:separator/>
      </w:r>
    </w:p>
    <w:p w14:paraId="0140B694" w14:textId="77777777" w:rsidR="007F5BF6" w:rsidRDefault="007F5BF6" w:rsidP="00011FB5"/>
    <w:p w14:paraId="2AA8FF9E" w14:textId="77777777" w:rsidR="007F5BF6" w:rsidRDefault="007F5BF6" w:rsidP="00011FB5"/>
  </w:footnote>
  <w:footnote w:type="continuationSeparator" w:id="0">
    <w:p w14:paraId="6597D782" w14:textId="77777777" w:rsidR="007F5BF6" w:rsidRDefault="007F5BF6" w:rsidP="00011FB5">
      <w:r>
        <w:continuationSeparator/>
      </w:r>
    </w:p>
    <w:p w14:paraId="0D3374FA" w14:textId="77777777" w:rsidR="007F5BF6" w:rsidRDefault="007F5BF6" w:rsidP="00011FB5"/>
    <w:p w14:paraId="0A1B556B" w14:textId="77777777" w:rsidR="007F5BF6" w:rsidRDefault="007F5BF6" w:rsidP="00011F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00B33" w14:textId="151F3055" w:rsidR="0059558D" w:rsidRPr="00CC1361" w:rsidRDefault="00885D1A" w:rsidP="00E92FAA">
    <w:pPr>
      <w:pStyle w:val="Hlavika"/>
      <w:pBdr>
        <w:bottom w:val="none" w:sz="0" w:space="0" w:color="auto"/>
      </w:pBdr>
      <w:rPr>
        <w:rFonts w:ascii="Century Gothic" w:hAnsi="Century Gothic"/>
        <w:b/>
        <w:caps/>
        <w:sz w:val="16"/>
        <w:szCs w:val="16"/>
      </w:rPr>
    </w:pPr>
    <w:proofErr w:type="spellStart"/>
    <w:r w:rsidRPr="00CC1361">
      <w:rPr>
        <w:rFonts w:ascii="Century Gothic" w:hAnsi="Century Gothic"/>
        <w:b/>
        <w:sz w:val="16"/>
        <w:szCs w:val="16"/>
      </w:rPr>
      <w:t>exteli</w:t>
    </w:r>
    <w:proofErr w:type="spellEnd"/>
    <w:r w:rsidRPr="00CC1361">
      <w:rPr>
        <w:rFonts w:ascii="Century Gothic" w:hAnsi="Century Gothic"/>
        <w:b/>
        <w:sz w:val="16"/>
        <w:szCs w:val="16"/>
      </w:rPr>
      <w:t xml:space="preserve"> s.r.o.</w:t>
    </w:r>
  </w:p>
  <w:p w14:paraId="312A6C6F" w14:textId="42FDBA66" w:rsidR="0059558D" w:rsidRPr="00CC1361" w:rsidRDefault="00885D1A" w:rsidP="00E92FAA">
    <w:pPr>
      <w:pStyle w:val="Hlavika"/>
      <w:pBdr>
        <w:bottom w:val="none" w:sz="0" w:space="0" w:color="auto"/>
      </w:pBdr>
      <w:rPr>
        <w:rFonts w:ascii="Century Gothic" w:hAnsi="Century Gothic"/>
        <w:caps/>
        <w:sz w:val="16"/>
        <w:szCs w:val="16"/>
      </w:rPr>
    </w:pPr>
    <w:r w:rsidRPr="00CC1361">
      <w:rPr>
        <w:rFonts w:ascii="Century Gothic" w:hAnsi="Century Gothic"/>
        <w:noProof/>
        <w:sz w:val="16"/>
        <w:szCs w:val="16"/>
        <w:lang w:eastAsia="sk-SK"/>
      </w:rPr>
      <w:drawing>
        <wp:anchor distT="0" distB="0" distL="114300" distR="114300" simplePos="0" relativeHeight="251662336" behindDoc="1" locked="0" layoutInCell="1" allowOverlap="1" wp14:anchorId="4611C8C5" wp14:editId="2C0B5C0C">
          <wp:simplePos x="0" y="0"/>
          <wp:positionH relativeFrom="column">
            <wp:posOffset>351790</wp:posOffset>
          </wp:positionH>
          <wp:positionV relativeFrom="paragraph">
            <wp:posOffset>41910</wp:posOffset>
          </wp:positionV>
          <wp:extent cx="960755" cy="300990"/>
          <wp:effectExtent l="0" t="0" r="0" b="0"/>
          <wp:wrapTight wrapText="bothSides">
            <wp:wrapPolygon edited="0">
              <wp:start x="857" y="0"/>
              <wp:lineTo x="0" y="2734"/>
              <wp:lineTo x="0" y="17772"/>
              <wp:lineTo x="857" y="20506"/>
              <wp:lineTo x="20986" y="20506"/>
              <wp:lineTo x="20986" y="2734"/>
              <wp:lineTo x="4283" y="0"/>
              <wp:lineTo x="857" y="0"/>
            </wp:wrapPolygon>
          </wp:wrapTight>
          <wp:docPr id="13" name="Obrázok 13"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EXTEL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0755" cy="300990"/>
                  </a:xfrm>
                  <a:prstGeom prst="rect">
                    <a:avLst/>
                  </a:prstGeom>
                  <a:noFill/>
                </pic:spPr>
              </pic:pic>
            </a:graphicData>
          </a:graphic>
          <wp14:sizeRelH relativeFrom="margin">
            <wp14:pctWidth>0</wp14:pctWidth>
          </wp14:sizeRelH>
          <wp14:sizeRelV relativeFrom="margin">
            <wp14:pctHeight>0</wp14:pctHeight>
          </wp14:sizeRelV>
        </wp:anchor>
      </w:drawing>
    </w:r>
    <w:r w:rsidRPr="00CC1361">
      <w:rPr>
        <w:rFonts w:ascii="Century Gothic" w:hAnsi="Century Gothic"/>
        <w:sz w:val="16"/>
        <w:szCs w:val="16"/>
      </w:rPr>
      <w:t xml:space="preserve"> </w:t>
    </w:r>
    <w:proofErr w:type="spellStart"/>
    <w:r w:rsidRPr="00CC1361">
      <w:rPr>
        <w:rFonts w:ascii="Century Gothic" w:hAnsi="Century Gothic"/>
        <w:sz w:val="16"/>
        <w:szCs w:val="16"/>
      </w:rPr>
      <w:t>elektroprojekcia</w:t>
    </w:r>
    <w:proofErr w:type="spellEnd"/>
    <w:r w:rsidRPr="00CC1361">
      <w:rPr>
        <w:rFonts w:ascii="Century Gothic" w:hAnsi="Century Gothic"/>
        <w:sz w:val="16"/>
        <w:szCs w:val="16"/>
      </w:rPr>
      <w:t xml:space="preserve"> a energetika</w:t>
    </w:r>
  </w:p>
  <w:p w14:paraId="438EAE0C" w14:textId="486AC469" w:rsidR="0059558D" w:rsidRPr="00CC1361" w:rsidRDefault="00885D1A" w:rsidP="00E92FAA">
    <w:pPr>
      <w:pStyle w:val="Hlavika"/>
      <w:pBdr>
        <w:bottom w:val="none" w:sz="0" w:space="0" w:color="auto"/>
      </w:pBdr>
      <w:rPr>
        <w:rFonts w:ascii="Century Gothic" w:hAnsi="Century Gothic"/>
        <w:b/>
        <w:caps/>
        <w:sz w:val="16"/>
        <w:szCs w:val="16"/>
      </w:rPr>
    </w:pPr>
    <w:r w:rsidRPr="00CC1361">
      <w:rPr>
        <w:rFonts w:ascii="Century Gothic" w:hAnsi="Century Gothic"/>
        <w:b/>
        <w:sz w:val="16"/>
        <w:szCs w:val="16"/>
      </w:rPr>
      <w:t>exteli@exteli.sk</w:t>
    </w:r>
  </w:p>
  <w:p w14:paraId="53B7E663" w14:textId="55CA6FFB" w:rsidR="0059558D" w:rsidRPr="00CC1361" w:rsidRDefault="00885D1A" w:rsidP="00E92FAA">
    <w:pPr>
      <w:pStyle w:val="Hlavika"/>
      <w:pBdr>
        <w:bottom w:val="none" w:sz="0" w:space="0" w:color="auto"/>
      </w:pBdr>
      <w:rPr>
        <w:rFonts w:ascii="Century Gothic" w:hAnsi="Century Gothic"/>
        <w:caps/>
        <w:sz w:val="16"/>
        <w:szCs w:val="16"/>
      </w:rPr>
    </w:pPr>
    <w:r w:rsidRPr="00CC1361">
      <w:rPr>
        <w:rFonts w:ascii="Century Gothic" w:hAnsi="Century Gothic"/>
        <w:sz w:val="16"/>
        <w:szCs w:val="16"/>
      </w:rPr>
      <w:t>www.exteli.sk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5CF7E" w14:textId="7A7A06FC" w:rsidR="0059558D" w:rsidRPr="00231476" w:rsidRDefault="0059558D" w:rsidP="00E92FAA">
    <w:pPr>
      <w:pStyle w:val="Hlavika"/>
      <w:pBdr>
        <w:bottom w:val="none" w:sz="0" w:space="0" w:color="auto"/>
      </w:pBdr>
      <w:rPr>
        <w:rFonts w:ascii="Century Gothic" w:hAnsi="Century Gothic"/>
        <w:b/>
        <w:caps/>
        <w:sz w:val="16"/>
        <w:szCs w:val="20"/>
      </w:rPr>
    </w:pPr>
    <w:proofErr w:type="spellStart"/>
    <w:r w:rsidRPr="00231476">
      <w:rPr>
        <w:rFonts w:ascii="Century Gothic" w:hAnsi="Century Gothic"/>
        <w:b/>
        <w:sz w:val="16"/>
        <w:szCs w:val="20"/>
      </w:rPr>
      <w:t>exteli</w:t>
    </w:r>
    <w:proofErr w:type="spellEnd"/>
    <w:r w:rsidRPr="00231476">
      <w:rPr>
        <w:rFonts w:ascii="Century Gothic" w:hAnsi="Century Gothic"/>
        <w:b/>
        <w:sz w:val="16"/>
        <w:szCs w:val="20"/>
      </w:rPr>
      <w:t xml:space="preserve"> s.r.o.</w:t>
    </w:r>
  </w:p>
  <w:p w14:paraId="29360E3C" w14:textId="3A264947" w:rsidR="0059558D" w:rsidRPr="00231476" w:rsidRDefault="0059558D" w:rsidP="00E92FAA">
    <w:pPr>
      <w:pStyle w:val="Hlavika"/>
      <w:pBdr>
        <w:bottom w:val="none" w:sz="0" w:space="0" w:color="auto"/>
      </w:pBdr>
      <w:rPr>
        <w:rFonts w:ascii="Century Gothic" w:hAnsi="Century Gothic"/>
        <w:caps/>
        <w:sz w:val="16"/>
        <w:szCs w:val="20"/>
      </w:rPr>
    </w:pPr>
    <w:r w:rsidRPr="00231476">
      <w:rPr>
        <w:rFonts w:ascii="Century Gothic" w:hAnsi="Century Gothic"/>
        <w:noProof/>
        <w:sz w:val="16"/>
        <w:szCs w:val="20"/>
        <w:lang w:eastAsia="sk-SK"/>
      </w:rPr>
      <w:drawing>
        <wp:anchor distT="0" distB="0" distL="114300" distR="114300" simplePos="0" relativeHeight="251657216" behindDoc="1" locked="0" layoutInCell="1" allowOverlap="1" wp14:anchorId="1FF9B54D" wp14:editId="5EF08512">
          <wp:simplePos x="0" y="0"/>
          <wp:positionH relativeFrom="column">
            <wp:posOffset>127635</wp:posOffset>
          </wp:positionH>
          <wp:positionV relativeFrom="paragraph">
            <wp:posOffset>8255</wp:posOffset>
          </wp:positionV>
          <wp:extent cx="1102995" cy="346075"/>
          <wp:effectExtent l="0" t="0" r="0" b="0"/>
          <wp:wrapTight wrapText="bothSides">
            <wp:wrapPolygon edited="0">
              <wp:start x="1119" y="0"/>
              <wp:lineTo x="0" y="3567"/>
              <wp:lineTo x="0" y="15457"/>
              <wp:lineTo x="373" y="19024"/>
              <wp:lineTo x="1119" y="20213"/>
              <wp:lineTo x="21264" y="20213"/>
              <wp:lineTo x="21264" y="3567"/>
              <wp:lineTo x="4104" y="0"/>
              <wp:lineTo x="1119" y="0"/>
            </wp:wrapPolygon>
          </wp:wrapTight>
          <wp:docPr id="14" name="Obrázok 14" descr="EXTEL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EXTELI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2995" cy="346075"/>
                  </a:xfrm>
                  <a:prstGeom prst="rect">
                    <a:avLst/>
                  </a:prstGeom>
                  <a:noFill/>
                </pic:spPr>
              </pic:pic>
            </a:graphicData>
          </a:graphic>
          <wp14:sizeRelH relativeFrom="margin">
            <wp14:pctWidth>0</wp14:pctWidth>
          </wp14:sizeRelH>
          <wp14:sizeRelV relativeFrom="margin">
            <wp14:pctHeight>0</wp14:pctHeight>
          </wp14:sizeRelV>
        </wp:anchor>
      </w:drawing>
    </w:r>
    <w:r w:rsidRPr="00231476">
      <w:rPr>
        <w:rFonts w:ascii="Century Gothic" w:hAnsi="Century Gothic"/>
        <w:sz w:val="16"/>
        <w:szCs w:val="20"/>
      </w:rPr>
      <w:t xml:space="preserve"> </w:t>
    </w:r>
    <w:proofErr w:type="spellStart"/>
    <w:r w:rsidRPr="00231476">
      <w:rPr>
        <w:rFonts w:ascii="Century Gothic" w:hAnsi="Century Gothic"/>
        <w:sz w:val="16"/>
        <w:szCs w:val="20"/>
      </w:rPr>
      <w:t>elektroprojekcia</w:t>
    </w:r>
    <w:proofErr w:type="spellEnd"/>
    <w:r w:rsidRPr="00231476">
      <w:rPr>
        <w:rFonts w:ascii="Century Gothic" w:hAnsi="Century Gothic"/>
        <w:sz w:val="16"/>
        <w:szCs w:val="20"/>
      </w:rPr>
      <w:t xml:space="preserve"> a energetika</w:t>
    </w:r>
  </w:p>
  <w:p w14:paraId="19CCD836" w14:textId="5174FAEE" w:rsidR="0059558D" w:rsidRPr="00231476" w:rsidRDefault="0059558D" w:rsidP="00E92FAA">
    <w:pPr>
      <w:pStyle w:val="Hlavika"/>
      <w:pBdr>
        <w:bottom w:val="none" w:sz="0" w:space="0" w:color="auto"/>
      </w:pBdr>
      <w:rPr>
        <w:rFonts w:ascii="Century Gothic" w:hAnsi="Century Gothic"/>
        <w:b/>
        <w:caps/>
        <w:sz w:val="16"/>
        <w:szCs w:val="20"/>
      </w:rPr>
    </w:pPr>
    <w:r w:rsidRPr="00231476">
      <w:rPr>
        <w:rFonts w:ascii="Century Gothic" w:hAnsi="Century Gothic"/>
        <w:b/>
        <w:sz w:val="16"/>
        <w:szCs w:val="20"/>
      </w:rPr>
      <w:t>exteli@exteli.sk</w:t>
    </w:r>
  </w:p>
  <w:p w14:paraId="628F3CDF" w14:textId="068F7B97" w:rsidR="0059558D" w:rsidRPr="00231476" w:rsidRDefault="0059558D" w:rsidP="00E92FAA">
    <w:pPr>
      <w:pStyle w:val="Hlavika"/>
      <w:pBdr>
        <w:bottom w:val="none" w:sz="0" w:space="0" w:color="auto"/>
      </w:pBdr>
      <w:rPr>
        <w:rFonts w:ascii="Century Gothic" w:hAnsi="Century Gothic"/>
        <w:caps/>
        <w:sz w:val="16"/>
        <w:szCs w:val="20"/>
      </w:rPr>
    </w:pPr>
    <w:r w:rsidRPr="00231476">
      <w:rPr>
        <w:rFonts w:ascii="Century Gothic" w:hAnsi="Century Gothic"/>
        <w:sz w:val="16"/>
        <w:szCs w:val="20"/>
      </w:rPr>
      <w:t>www.exteli.sk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00000003"/>
    <w:name w:val="WW8Num3"/>
    <w:lvl w:ilvl="0">
      <w:start w:val="1"/>
      <w:numFmt w:val="none"/>
      <w:suff w:val="nothing"/>
      <w:lvlText w:val=""/>
      <w:lvlJc w:val="left"/>
      <w:pPr>
        <w:tabs>
          <w:tab w:val="num" w:pos="6804"/>
        </w:tabs>
        <w:ind w:left="2160" w:firstLine="0"/>
      </w:pPr>
    </w:lvl>
    <w:lvl w:ilvl="1">
      <w:start w:val="1"/>
      <w:numFmt w:val="none"/>
      <w:suff w:val="nothing"/>
      <w:lvlText w:val=""/>
      <w:lvlJc w:val="left"/>
      <w:pPr>
        <w:tabs>
          <w:tab w:val="num" w:pos="6804"/>
        </w:tabs>
        <w:ind w:left="2160" w:firstLine="0"/>
      </w:pPr>
    </w:lvl>
    <w:lvl w:ilvl="2">
      <w:start w:val="1"/>
      <w:numFmt w:val="none"/>
      <w:suff w:val="nothing"/>
      <w:lvlText w:val=""/>
      <w:lvlJc w:val="left"/>
      <w:pPr>
        <w:tabs>
          <w:tab w:val="num" w:pos="6804"/>
        </w:tabs>
        <w:ind w:left="2160" w:firstLine="0"/>
      </w:pPr>
    </w:lvl>
    <w:lvl w:ilvl="3">
      <w:start w:val="1"/>
      <w:numFmt w:val="none"/>
      <w:suff w:val="nothing"/>
      <w:lvlText w:val=""/>
      <w:lvlJc w:val="left"/>
      <w:pPr>
        <w:tabs>
          <w:tab w:val="num" w:pos="6804"/>
        </w:tabs>
        <w:ind w:left="2160" w:firstLine="0"/>
      </w:pPr>
    </w:lvl>
    <w:lvl w:ilvl="4">
      <w:start w:val="1"/>
      <w:numFmt w:val="none"/>
      <w:suff w:val="nothing"/>
      <w:lvlText w:val=""/>
      <w:lvlJc w:val="left"/>
      <w:pPr>
        <w:tabs>
          <w:tab w:val="num" w:pos="6804"/>
        </w:tabs>
        <w:ind w:left="2160" w:firstLine="0"/>
      </w:pPr>
    </w:lvl>
    <w:lvl w:ilvl="5">
      <w:start w:val="1"/>
      <w:numFmt w:val="none"/>
      <w:suff w:val="nothing"/>
      <w:lvlText w:val=""/>
      <w:lvlJc w:val="left"/>
      <w:pPr>
        <w:tabs>
          <w:tab w:val="num" w:pos="6804"/>
        </w:tabs>
        <w:ind w:left="2160" w:firstLine="0"/>
      </w:pPr>
    </w:lvl>
    <w:lvl w:ilvl="6">
      <w:start w:val="1"/>
      <w:numFmt w:val="none"/>
      <w:suff w:val="nothing"/>
      <w:lvlText w:val=""/>
      <w:lvlJc w:val="left"/>
      <w:pPr>
        <w:tabs>
          <w:tab w:val="num" w:pos="6804"/>
        </w:tabs>
        <w:ind w:left="2160" w:firstLine="0"/>
      </w:pPr>
    </w:lvl>
    <w:lvl w:ilvl="7">
      <w:start w:val="1"/>
      <w:numFmt w:val="none"/>
      <w:suff w:val="nothing"/>
      <w:lvlText w:val=""/>
      <w:lvlJc w:val="left"/>
      <w:pPr>
        <w:tabs>
          <w:tab w:val="num" w:pos="6804"/>
        </w:tabs>
        <w:ind w:left="2160" w:firstLine="0"/>
      </w:pPr>
    </w:lvl>
    <w:lvl w:ilvl="8">
      <w:start w:val="1"/>
      <w:numFmt w:val="none"/>
      <w:suff w:val="nothing"/>
      <w:lvlText w:val=""/>
      <w:lvlJc w:val="left"/>
      <w:pPr>
        <w:tabs>
          <w:tab w:val="num" w:pos="6804"/>
        </w:tabs>
        <w:ind w:left="2160" w:firstLine="0"/>
      </w:pPr>
    </w:lvl>
  </w:abstractNum>
  <w:abstractNum w:abstractNumId="1" w15:restartNumberingAfterBreak="0">
    <w:nsid w:val="00000005"/>
    <w:multiLevelType w:val="singleLevel"/>
    <w:tmpl w:val="00000005"/>
    <w:name w:val="WW8Num33"/>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267089"/>
    <w:multiLevelType w:val="hybridMultilevel"/>
    <w:tmpl w:val="28E08A76"/>
    <w:lvl w:ilvl="0" w:tplc="4948AA3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380E83"/>
    <w:multiLevelType w:val="hybridMultilevel"/>
    <w:tmpl w:val="8842C02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B843DEB"/>
    <w:multiLevelType w:val="hybridMultilevel"/>
    <w:tmpl w:val="9D5A13C4"/>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 w15:restartNumberingAfterBreak="0">
    <w:nsid w:val="1FCC1668"/>
    <w:multiLevelType w:val="hybridMultilevel"/>
    <w:tmpl w:val="57609318"/>
    <w:lvl w:ilvl="0" w:tplc="A6F6AA52">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19C11F8"/>
    <w:multiLevelType w:val="hybridMultilevel"/>
    <w:tmpl w:val="F89878EA"/>
    <w:lvl w:ilvl="0" w:tplc="041B0005">
      <w:start w:val="1"/>
      <w:numFmt w:val="bullet"/>
      <w:lvlText w:val=""/>
      <w:lvlJc w:val="left"/>
      <w:pPr>
        <w:ind w:left="1068" w:hanging="360"/>
      </w:pPr>
      <w:rPr>
        <w:rFonts w:ascii="Wingdings" w:hAnsi="Wingding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241C71C2"/>
    <w:multiLevelType w:val="multilevel"/>
    <w:tmpl w:val="A3A80C38"/>
    <w:lvl w:ilvl="0">
      <w:start w:val="1"/>
      <w:numFmt w:val="decimal"/>
      <w:pStyle w:val="Nadpis1"/>
      <w:lvlText w:val="%1"/>
      <w:lvlJc w:val="left"/>
      <w:pPr>
        <w:ind w:left="502" w:hanging="360"/>
      </w:pPr>
      <w:rPr>
        <w:rFonts w:hint="default"/>
        <w:sz w:val="20"/>
        <w:szCs w:val="20"/>
      </w:rPr>
    </w:lvl>
    <w:lvl w:ilvl="1">
      <w:start w:val="1"/>
      <w:numFmt w:val="decimal"/>
      <w:lvlText w:val="%1.%2."/>
      <w:lvlJc w:val="left"/>
      <w:pPr>
        <w:ind w:left="716" w:hanging="432"/>
      </w:pPr>
      <w:rPr>
        <w:sz w:val="32"/>
      </w:rPr>
    </w:lvl>
    <w:lvl w:ilvl="2">
      <w:start w:val="1"/>
      <w:numFmt w:val="decimal"/>
      <w:lvlText w:val="%3."/>
      <w:lvlJc w:val="left"/>
      <w:pPr>
        <w:ind w:left="1366" w:hanging="504"/>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3">
      <w:start w:val="1"/>
      <w:numFmt w:val="decimal"/>
      <w:lvlText w:val="%1.%2.%3.%4."/>
      <w:lvlJc w:val="left"/>
      <w:pPr>
        <w:ind w:left="1870" w:hanging="648"/>
      </w:pPr>
      <w:rPr>
        <w:sz w:val="24"/>
      </w:r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8" w15:restartNumberingAfterBreak="0">
    <w:nsid w:val="2BC71A93"/>
    <w:multiLevelType w:val="multilevel"/>
    <w:tmpl w:val="EE90A856"/>
    <w:lvl w:ilvl="0">
      <w:start w:val="1"/>
      <w:numFmt w:val="decimal"/>
      <w:lvlText w:val="%1"/>
      <w:lvlJc w:val="left"/>
      <w:pPr>
        <w:ind w:left="504" w:hanging="504"/>
      </w:pPr>
      <w:rPr>
        <w:rFonts w:hint="default"/>
      </w:rPr>
    </w:lvl>
    <w:lvl w:ilvl="1">
      <w:start w:val="1"/>
      <w:numFmt w:val="decimal"/>
      <w:pStyle w:val="Nadpis2"/>
      <w:lvlText w:val="%1.%2"/>
      <w:lvlJc w:val="left"/>
      <w:pPr>
        <w:ind w:left="720" w:hanging="720"/>
      </w:pPr>
      <w:rPr>
        <w:rFonts w:hint="default"/>
      </w:rPr>
    </w:lvl>
    <w:lvl w:ilvl="2">
      <w:start w:val="1"/>
      <w:numFmt w:val="decimal"/>
      <w:pStyle w:val="Nadpis3"/>
      <w:lvlText w:val="%1.%2.%3"/>
      <w:lvlJc w:val="left"/>
      <w:pPr>
        <w:ind w:left="720" w:hanging="720"/>
      </w:pPr>
      <w:rPr>
        <w:rFonts w:hint="default"/>
      </w:rPr>
    </w:lvl>
    <w:lvl w:ilvl="3">
      <w:start w:val="1"/>
      <w:numFmt w:val="decimal"/>
      <w:pStyle w:val="Nzov"/>
      <w:lvlText w:val="%1.%2.%3.%4"/>
      <w:lvlJc w:val="left"/>
      <w:pPr>
        <w:ind w:left="1080" w:hanging="1080"/>
      </w:pPr>
      <w:rPr>
        <w:rFonts w:hint="default"/>
      </w:rPr>
    </w:lvl>
    <w:lvl w:ilvl="4">
      <w:start w:val="1"/>
      <w:numFmt w:val="decimal"/>
      <w:pStyle w:val="Podtitu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C7252B9"/>
    <w:multiLevelType w:val="hybridMultilevel"/>
    <w:tmpl w:val="A81A6AB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B835A67"/>
    <w:multiLevelType w:val="multilevel"/>
    <w:tmpl w:val="B0B6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F60F09"/>
    <w:multiLevelType w:val="hybridMultilevel"/>
    <w:tmpl w:val="00FAC9E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68C05495"/>
    <w:multiLevelType w:val="hybridMultilevel"/>
    <w:tmpl w:val="C4E6334E"/>
    <w:lvl w:ilvl="0" w:tplc="B04AB840">
      <w:start w:val="1"/>
      <w:numFmt w:val="decimal"/>
      <w:lvlText w:val="%1)"/>
      <w:lvlJc w:val="left"/>
      <w:pPr>
        <w:ind w:left="644" w:hanging="360"/>
      </w:pPr>
      <w:rPr>
        <w:rFonts w:ascii="ISOCPEUR" w:eastAsiaTheme="minorHAnsi" w:hAnsi="ISOCPEUR" w:cs="ISOCT3"/>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DDF5EB1"/>
    <w:multiLevelType w:val="hybridMultilevel"/>
    <w:tmpl w:val="0178AEC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77124844"/>
    <w:multiLevelType w:val="hybridMultilevel"/>
    <w:tmpl w:val="1C786E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8"/>
  </w:num>
  <w:num w:numId="3">
    <w:abstractNumId w:val="13"/>
  </w:num>
  <w:num w:numId="4">
    <w:abstractNumId w:val="14"/>
  </w:num>
  <w:num w:numId="5">
    <w:abstractNumId w:val="1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15"/>
  </w:num>
  <w:num w:numId="10">
    <w:abstractNumId w:val="11"/>
  </w:num>
  <w:num w:numId="11">
    <w:abstractNumId w:val="6"/>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4"/>
  </w:num>
  <w:num w:numId="16">
    <w:abstractNumId w:val="1"/>
  </w:num>
  <w:num w:numId="17">
    <w:abstractNumId w:val="3"/>
  </w:num>
  <w:num w:numId="1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1DF4"/>
    <w:rsid w:val="00000070"/>
    <w:rsid w:val="0000022C"/>
    <w:rsid w:val="00000533"/>
    <w:rsid w:val="00000563"/>
    <w:rsid w:val="000007C8"/>
    <w:rsid w:val="000070F5"/>
    <w:rsid w:val="00010021"/>
    <w:rsid w:val="00010584"/>
    <w:rsid w:val="0001181E"/>
    <w:rsid w:val="00011FB5"/>
    <w:rsid w:val="00012342"/>
    <w:rsid w:val="0001367B"/>
    <w:rsid w:val="00013B38"/>
    <w:rsid w:val="0001448D"/>
    <w:rsid w:val="00014623"/>
    <w:rsid w:val="00016D4F"/>
    <w:rsid w:val="000178FB"/>
    <w:rsid w:val="000179BC"/>
    <w:rsid w:val="000215D5"/>
    <w:rsid w:val="00023E6A"/>
    <w:rsid w:val="00024787"/>
    <w:rsid w:val="00024A5F"/>
    <w:rsid w:val="00026314"/>
    <w:rsid w:val="00027CC3"/>
    <w:rsid w:val="0003031E"/>
    <w:rsid w:val="00030D3F"/>
    <w:rsid w:val="00031777"/>
    <w:rsid w:val="00031A52"/>
    <w:rsid w:val="0003230F"/>
    <w:rsid w:val="000340B4"/>
    <w:rsid w:val="00034D10"/>
    <w:rsid w:val="0003606E"/>
    <w:rsid w:val="00037118"/>
    <w:rsid w:val="00037890"/>
    <w:rsid w:val="000418A5"/>
    <w:rsid w:val="00042A43"/>
    <w:rsid w:val="0004375E"/>
    <w:rsid w:val="00044EEA"/>
    <w:rsid w:val="0004635E"/>
    <w:rsid w:val="00050355"/>
    <w:rsid w:val="00051167"/>
    <w:rsid w:val="00051D22"/>
    <w:rsid w:val="00052637"/>
    <w:rsid w:val="00053202"/>
    <w:rsid w:val="00053921"/>
    <w:rsid w:val="00054FA3"/>
    <w:rsid w:val="0005569A"/>
    <w:rsid w:val="00055D0E"/>
    <w:rsid w:val="00056558"/>
    <w:rsid w:val="00056E20"/>
    <w:rsid w:val="00057315"/>
    <w:rsid w:val="000577B3"/>
    <w:rsid w:val="00057869"/>
    <w:rsid w:val="000627A3"/>
    <w:rsid w:val="00063E0C"/>
    <w:rsid w:val="00064729"/>
    <w:rsid w:val="00064CAD"/>
    <w:rsid w:val="00065551"/>
    <w:rsid w:val="000667BD"/>
    <w:rsid w:val="00070153"/>
    <w:rsid w:val="00070763"/>
    <w:rsid w:val="0007243D"/>
    <w:rsid w:val="000727A3"/>
    <w:rsid w:val="00074435"/>
    <w:rsid w:val="000770A5"/>
    <w:rsid w:val="000771A9"/>
    <w:rsid w:val="00080E67"/>
    <w:rsid w:val="000820BC"/>
    <w:rsid w:val="00082711"/>
    <w:rsid w:val="00082770"/>
    <w:rsid w:val="00083463"/>
    <w:rsid w:val="00086170"/>
    <w:rsid w:val="000870CA"/>
    <w:rsid w:val="0009156A"/>
    <w:rsid w:val="000915C1"/>
    <w:rsid w:val="00091BE9"/>
    <w:rsid w:val="00097897"/>
    <w:rsid w:val="000A018D"/>
    <w:rsid w:val="000A0651"/>
    <w:rsid w:val="000A0C77"/>
    <w:rsid w:val="000A3260"/>
    <w:rsid w:val="000A4359"/>
    <w:rsid w:val="000A4471"/>
    <w:rsid w:val="000A4FA7"/>
    <w:rsid w:val="000A542C"/>
    <w:rsid w:val="000B063C"/>
    <w:rsid w:val="000B18B7"/>
    <w:rsid w:val="000B399E"/>
    <w:rsid w:val="000B487F"/>
    <w:rsid w:val="000B4D20"/>
    <w:rsid w:val="000B6C08"/>
    <w:rsid w:val="000B7109"/>
    <w:rsid w:val="000C0422"/>
    <w:rsid w:val="000C23FB"/>
    <w:rsid w:val="000C2FED"/>
    <w:rsid w:val="000C2FF3"/>
    <w:rsid w:val="000C3DB9"/>
    <w:rsid w:val="000C403D"/>
    <w:rsid w:val="000C44B6"/>
    <w:rsid w:val="000C44CA"/>
    <w:rsid w:val="000C5955"/>
    <w:rsid w:val="000C74D0"/>
    <w:rsid w:val="000D0580"/>
    <w:rsid w:val="000D15EA"/>
    <w:rsid w:val="000D29F6"/>
    <w:rsid w:val="000D52F0"/>
    <w:rsid w:val="000D54A3"/>
    <w:rsid w:val="000D60A5"/>
    <w:rsid w:val="000D6460"/>
    <w:rsid w:val="000D6511"/>
    <w:rsid w:val="000D712D"/>
    <w:rsid w:val="000E026C"/>
    <w:rsid w:val="000E0874"/>
    <w:rsid w:val="000E14CB"/>
    <w:rsid w:val="000E1594"/>
    <w:rsid w:val="000E1A68"/>
    <w:rsid w:val="000E3865"/>
    <w:rsid w:val="000E53FB"/>
    <w:rsid w:val="000E55FA"/>
    <w:rsid w:val="000E59CD"/>
    <w:rsid w:val="000E5D09"/>
    <w:rsid w:val="000E704A"/>
    <w:rsid w:val="000E7627"/>
    <w:rsid w:val="000E7BC7"/>
    <w:rsid w:val="000F0930"/>
    <w:rsid w:val="000F0A80"/>
    <w:rsid w:val="000F10B1"/>
    <w:rsid w:val="000F1860"/>
    <w:rsid w:val="000F4A98"/>
    <w:rsid w:val="000F4D8E"/>
    <w:rsid w:val="000F52CC"/>
    <w:rsid w:val="000F675E"/>
    <w:rsid w:val="000F7550"/>
    <w:rsid w:val="000F7BB9"/>
    <w:rsid w:val="000F7ECE"/>
    <w:rsid w:val="00100488"/>
    <w:rsid w:val="001009E9"/>
    <w:rsid w:val="00101183"/>
    <w:rsid w:val="0010213C"/>
    <w:rsid w:val="001050B7"/>
    <w:rsid w:val="00105B17"/>
    <w:rsid w:val="00106775"/>
    <w:rsid w:val="00106FFF"/>
    <w:rsid w:val="001106E3"/>
    <w:rsid w:val="0011226D"/>
    <w:rsid w:val="0011345E"/>
    <w:rsid w:val="001135FA"/>
    <w:rsid w:val="00115701"/>
    <w:rsid w:val="00115CC6"/>
    <w:rsid w:val="00116E57"/>
    <w:rsid w:val="0011733D"/>
    <w:rsid w:val="00117521"/>
    <w:rsid w:val="00120A79"/>
    <w:rsid w:val="00121CDD"/>
    <w:rsid w:val="00121F6D"/>
    <w:rsid w:val="00122DF1"/>
    <w:rsid w:val="00124481"/>
    <w:rsid w:val="00124944"/>
    <w:rsid w:val="001259C3"/>
    <w:rsid w:val="001263FA"/>
    <w:rsid w:val="00127C2F"/>
    <w:rsid w:val="001309DE"/>
    <w:rsid w:val="001312E9"/>
    <w:rsid w:val="001324B1"/>
    <w:rsid w:val="001338F5"/>
    <w:rsid w:val="00136653"/>
    <w:rsid w:val="00136654"/>
    <w:rsid w:val="0014061A"/>
    <w:rsid w:val="00140FC4"/>
    <w:rsid w:val="00141E2F"/>
    <w:rsid w:val="00142F37"/>
    <w:rsid w:val="0014472C"/>
    <w:rsid w:val="00144AF7"/>
    <w:rsid w:val="001458B7"/>
    <w:rsid w:val="00145912"/>
    <w:rsid w:val="001467BB"/>
    <w:rsid w:val="00147471"/>
    <w:rsid w:val="00147EE5"/>
    <w:rsid w:val="00150BA6"/>
    <w:rsid w:val="0015187B"/>
    <w:rsid w:val="00152B3F"/>
    <w:rsid w:val="00153F32"/>
    <w:rsid w:val="001604C2"/>
    <w:rsid w:val="001605A1"/>
    <w:rsid w:val="001606F4"/>
    <w:rsid w:val="0016137D"/>
    <w:rsid w:val="0016140D"/>
    <w:rsid w:val="001617F0"/>
    <w:rsid w:val="00162365"/>
    <w:rsid w:val="00163971"/>
    <w:rsid w:val="001641ED"/>
    <w:rsid w:val="00164737"/>
    <w:rsid w:val="001647A9"/>
    <w:rsid w:val="00164822"/>
    <w:rsid w:val="00164CB3"/>
    <w:rsid w:val="00164DE5"/>
    <w:rsid w:val="00164DFC"/>
    <w:rsid w:val="0016605A"/>
    <w:rsid w:val="001722FE"/>
    <w:rsid w:val="00177970"/>
    <w:rsid w:val="00177CEC"/>
    <w:rsid w:val="00180DE9"/>
    <w:rsid w:val="00182C06"/>
    <w:rsid w:val="00183366"/>
    <w:rsid w:val="001833F7"/>
    <w:rsid w:val="00185402"/>
    <w:rsid w:val="0018657A"/>
    <w:rsid w:val="001917BE"/>
    <w:rsid w:val="00191856"/>
    <w:rsid w:val="001919C7"/>
    <w:rsid w:val="00194A3B"/>
    <w:rsid w:val="001963AF"/>
    <w:rsid w:val="001A096C"/>
    <w:rsid w:val="001A0BCA"/>
    <w:rsid w:val="001A1277"/>
    <w:rsid w:val="001A12F8"/>
    <w:rsid w:val="001A1519"/>
    <w:rsid w:val="001A17D2"/>
    <w:rsid w:val="001A2C5C"/>
    <w:rsid w:val="001A32D9"/>
    <w:rsid w:val="001A37D9"/>
    <w:rsid w:val="001A39AC"/>
    <w:rsid w:val="001A3D90"/>
    <w:rsid w:val="001A4504"/>
    <w:rsid w:val="001A78FB"/>
    <w:rsid w:val="001B2C99"/>
    <w:rsid w:val="001B3112"/>
    <w:rsid w:val="001B3B08"/>
    <w:rsid w:val="001B3DDB"/>
    <w:rsid w:val="001B411A"/>
    <w:rsid w:val="001B4346"/>
    <w:rsid w:val="001B43E6"/>
    <w:rsid w:val="001B687E"/>
    <w:rsid w:val="001B6D49"/>
    <w:rsid w:val="001B751A"/>
    <w:rsid w:val="001C4B7A"/>
    <w:rsid w:val="001C62FA"/>
    <w:rsid w:val="001C7000"/>
    <w:rsid w:val="001D01ED"/>
    <w:rsid w:val="001D20E5"/>
    <w:rsid w:val="001D277B"/>
    <w:rsid w:val="001D316C"/>
    <w:rsid w:val="001D3AC4"/>
    <w:rsid w:val="001D58A8"/>
    <w:rsid w:val="001D5BC5"/>
    <w:rsid w:val="001D63D4"/>
    <w:rsid w:val="001D7572"/>
    <w:rsid w:val="001E0400"/>
    <w:rsid w:val="001E0563"/>
    <w:rsid w:val="001E0B4A"/>
    <w:rsid w:val="001E22FB"/>
    <w:rsid w:val="001E26EC"/>
    <w:rsid w:val="001E2D6C"/>
    <w:rsid w:val="001E514C"/>
    <w:rsid w:val="001E5920"/>
    <w:rsid w:val="001E7A1D"/>
    <w:rsid w:val="001F0419"/>
    <w:rsid w:val="001F08A3"/>
    <w:rsid w:val="001F282D"/>
    <w:rsid w:val="001F30CA"/>
    <w:rsid w:val="001F50CE"/>
    <w:rsid w:val="0020066B"/>
    <w:rsid w:val="00200B5C"/>
    <w:rsid w:val="002011F7"/>
    <w:rsid w:val="00201BDF"/>
    <w:rsid w:val="002032D0"/>
    <w:rsid w:val="0020780E"/>
    <w:rsid w:val="0020792C"/>
    <w:rsid w:val="0020794A"/>
    <w:rsid w:val="00207950"/>
    <w:rsid w:val="00210884"/>
    <w:rsid w:val="002112EA"/>
    <w:rsid w:val="00211583"/>
    <w:rsid w:val="0021346B"/>
    <w:rsid w:val="00214469"/>
    <w:rsid w:val="002161C9"/>
    <w:rsid w:val="00216569"/>
    <w:rsid w:val="00220401"/>
    <w:rsid w:val="00221C6B"/>
    <w:rsid w:val="002225A4"/>
    <w:rsid w:val="002228C2"/>
    <w:rsid w:val="0022338A"/>
    <w:rsid w:val="00224EA0"/>
    <w:rsid w:val="00225139"/>
    <w:rsid w:val="00225A2C"/>
    <w:rsid w:val="00226F96"/>
    <w:rsid w:val="00227162"/>
    <w:rsid w:val="002271E1"/>
    <w:rsid w:val="002278A7"/>
    <w:rsid w:val="00231476"/>
    <w:rsid w:val="002324F8"/>
    <w:rsid w:val="002327C9"/>
    <w:rsid w:val="00232F9B"/>
    <w:rsid w:val="0023356F"/>
    <w:rsid w:val="00233EBE"/>
    <w:rsid w:val="002356C5"/>
    <w:rsid w:val="002363CC"/>
    <w:rsid w:val="0023739B"/>
    <w:rsid w:val="00237759"/>
    <w:rsid w:val="002409E8"/>
    <w:rsid w:val="00241063"/>
    <w:rsid w:val="00241219"/>
    <w:rsid w:val="00241272"/>
    <w:rsid w:val="00241BF8"/>
    <w:rsid w:val="00242222"/>
    <w:rsid w:val="00243198"/>
    <w:rsid w:val="002433BD"/>
    <w:rsid w:val="00243737"/>
    <w:rsid w:val="00244DAB"/>
    <w:rsid w:val="00245E1A"/>
    <w:rsid w:val="00246E41"/>
    <w:rsid w:val="0025205F"/>
    <w:rsid w:val="00252305"/>
    <w:rsid w:val="002531EF"/>
    <w:rsid w:val="0025471C"/>
    <w:rsid w:val="00254C16"/>
    <w:rsid w:val="00256A9D"/>
    <w:rsid w:val="002573E9"/>
    <w:rsid w:val="00260098"/>
    <w:rsid w:val="0026016D"/>
    <w:rsid w:val="00261F61"/>
    <w:rsid w:val="002629E8"/>
    <w:rsid w:val="00262B6A"/>
    <w:rsid w:val="00263FAA"/>
    <w:rsid w:val="002643D7"/>
    <w:rsid w:val="002656A2"/>
    <w:rsid w:val="00267A65"/>
    <w:rsid w:val="00272261"/>
    <w:rsid w:val="00272A5F"/>
    <w:rsid w:val="00272CE1"/>
    <w:rsid w:val="00273365"/>
    <w:rsid w:val="002745BC"/>
    <w:rsid w:val="002756FE"/>
    <w:rsid w:val="00276405"/>
    <w:rsid w:val="002775AB"/>
    <w:rsid w:val="002805CE"/>
    <w:rsid w:val="002808A6"/>
    <w:rsid w:val="00281029"/>
    <w:rsid w:val="002815B0"/>
    <w:rsid w:val="00281724"/>
    <w:rsid w:val="00281961"/>
    <w:rsid w:val="002820CD"/>
    <w:rsid w:val="00283188"/>
    <w:rsid w:val="00284B6D"/>
    <w:rsid w:val="00285F9D"/>
    <w:rsid w:val="00285FB3"/>
    <w:rsid w:val="0028600C"/>
    <w:rsid w:val="0028665F"/>
    <w:rsid w:val="002868E0"/>
    <w:rsid w:val="00286BEC"/>
    <w:rsid w:val="00287397"/>
    <w:rsid w:val="00291BA4"/>
    <w:rsid w:val="00291CC8"/>
    <w:rsid w:val="00292407"/>
    <w:rsid w:val="00292C10"/>
    <w:rsid w:val="0029443B"/>
    <w:rsid w:val="00297090"/>
    <w:rsid w:val="002979C5"/>
    <w:rsid w:val="00297B69"/>
    <w:rsid w:val="002A0025"/>
    <w:rsid w:val="002A0214"/>
    <w:rsid w:val="002A0D97"/>
    <w:rsid w:val="002A2134"/>
    <w:rsid w:val="002A41CC"/>
    <w:rsid w:val="002A7B1F"/>
    <w:rsid w:val="002B0BA8"/>
    <w:rsid w:val="002B2636"/>
    <w:rsid w:val="002B2E75"/>
    <w:rsid w:val="002B3354"/>
    <w:rsid w:val="002B3AAF"/>
    <w:rsid w:val="002B4A23"/>
    <w:rsid w:val="002B5C6E"/>
    <w:rsid w:val="002B768E"/>
    <w:rsid w:val="002C12A4"/>
    <w:rsid w:val="002C17BF"/>
    <w:rsid w:val="002C364F"/>
    <w:rsid w:val="002C4262"/>
    <w:rsid w:val="002C4514"/>
    <w:rsid w:val="002C527C"/>
    <w:rsid w:val="002C5578"/>
    <w:rsid w:val="002D0179"/>
    <w:rsid w:val="002D1203"/>
    <w:rsid w:val="002D135A"/>
    <w:rsid w:val="002D1845"/>
    <w:rsid w:val="002D1F3C"/>
    <w:rsid w:val="002D2A86"/>
    <w:rsid w:val="002D50BB"/>
    <w:rsid w:val="002E004F"/>
    <w:rsid w:val="002E0837"/>
    <w:rsid w:val="002E1360"/>
    <w:rsid w:val="002E2C03"/>
    <w:rsid w:val="002E5246"/>
    <w:rsid w:val="002F1BF1"/>
    <w:rsid w:val="002F1DD0"/>
    <w:rsid w:val="002F311E"/>
    <w:rsid w:val="002F3693"/>
    <w:rsid w:val="002F3E00"/>
    <w:rsid w:val="002F53AF"/>
    <w:rsid w:val="002F5BFE"/>
    <w:rsid w:val="002F6ABA"/>
    <w:rsid w:val="00300934"/>
    <w:rsid w:val="003029D4"/>
    <w:rsid w:val="0030454E"/>
    <w:rsid w:val="003053B5"/>
    <w:rsid w:val="00306DC9"/>
    <w:rsid w:val="003073EA"/>
    <w:rsid w:val="00307E88"/>
    <w:rsid w:val="00312417"/>
    <w:rsid w:val="0031241A"/>
    <w:rsid w:val="003140CD"/>
    <w:rsid w:val="0031417F"/>
    <w:rsid w:val="003141C3"/>
    <w:rsid w:val="00315F26"/>
    <w:rsid w:val="00315F35"/>
    <w:rsid w:val="00320802"/>
    <w:rsid w:val="00322D00"/>
    <w:rsid w:val="00323411"/>
    <w:rsid w:val="0032497C"/>
    <w:rsid w:val="00324A9A"/>
    <w:rsid w:val="0032670C"/>
    <w:rsid w:val="00326ADE"/>
    <w:rsid w:val="00326B08"/>
    <w:rsid w:val="00327EC8"/>
    <w:rsid w:val="00332005"/>
    <w:rsid w:val="00332D87"/>
    <w:rsid w:val="003332E9"/>
    <w:rsid w:val="003350CC"/>
    <w:rsid w:val="003354C2"/>
    <w:rsid w:val="003362E1"/>
    <w:rsid w:val="00336EF9"/>
    <w:rsid w:val="003377B9"/>
    <w:rsid w:val="003407CA"/>
    <w:rsid w:val="003417A5"/>
    <w:rsid w:val="003418FC"/>
    <w:rsid w:val="003420FC"/>
    <w:rsid w:val="003451CE"/>
    <w:rsid w:val="003465B8"/>
    <w:rsid w:val="00346850"/>
    <w:rsid w:val="00350315"/>
    <w:rsid w:val="00350A88"/>
    <w:rsid w:val="0035296E"/>
    <w:rsid w:val="003538EC"/>
    <w:rsid w:val="003553AE"/>
    <w:rsid w:val="00356A81"/>
    <w:rsid w:val="00356D18"/>
    <w:rsid w:val="003601AC"/>
    <w:rsid w:val="003632A9"/>
    <w:rsid w:val="0036470E"/>
    <w:rsid w:val="00364F3B"/>
    <w:rsid w:val="003721A5"/>
    <w:rsid w:val="00372913"/>
    <w:rsid w:val="00372BBE"/>
    <w:rsid w:val="003755D4"/>
    <w:rsid w:val="00375685"/>
    <w:rsid w:val="003768BC"/>
    <w:rsid w:val="00377189"/>
    <w:rsid w:val="003776B3"/>
    <w:rsid w:val="00377BE5"/>
    <w:rsid w:val="00377CD7"/>
    <w:rsid w:val="00380F6F"/>
    <w:rsid w:val="00381472"/>
    <w:rsid w:val="00381E38"/>
    <w:rsid w:val="00382288"/>
    <w:rsid w:val="00384420"/>
    <w:rsid w:val="00384EE4"/>
    <w:rsid w:val="003860BC"/>
    <w:rsid w:val="00386183"/>
    <w:rsid w:val="0038721B"/>
    <w:rsid w:val="0039008F"/>
    <w:rsid w:val="0039299E"/>
    <w:rsid w:val="00392EF5"/>
    <w:rsid w:val="003940BF"/>
    <w:rsid w:val="003A0EF9"/>
    <w:rsid w:val="003A28D7"/>
    <w:rsid w:val="003A3DD7"/>
    <w:rsid w:val="003A607F"/>
    <w:rsid w:val="003A6209"/>
    <w:rsid w:val="003A77E0"/>
    <w:rsid w:val="003B069D"/>
    <w:rsid w:val="003B092E"/>
    <w:rsid w:val="003B1339"/>
    <w:rsid w:val="003B189D"/>
    <w:rsid w:val="003B449B"/>
    <w:rsid w:val="003B496D"/>
    <w:rsid w:val="003B4B9E"/>
    <w:rsid w:val="003B552E"/>
    <w:rsid w:val="003B63E9"/>
    <w:rsid w:val="003B6883"/>
    <w:rsid w:val="003B7D06"/>
    <w:rsid w:val="003C0306"/>
    <w:rsid w:val="003C09C4"/>
    <w:rsid w:val="003C1611"/>
    <w:rsid w:val="003C1CA8"/>
    <w:rsid w:val="003C42CD"/>
    <w:rsid w:val="003C4BCB"/>
    <w:rsid w:val="003C5C36"/>
    <w:rsid w:val="003C5C5B"/>
    <w:rsid w:val="003C65E6"/>
    <w:rsid w:val="003C696E"/>
    <w:rsid w:val="003D1486"/>
    <w:rsid w:val="003D30D6"/>
    <w:rsid w:val="003D3BA3"/>
    <w:rsid w:val="003D4A66"/>
    <w:rsid w:val="003D4BE4"/>
    <w:rsid w:val="003D5B58"/>
    <w:rsid w:val="003D7975"/>
    <w:rsid w:val="003D7CB2"/>
    <w:rsid w:val="003E0A6F"/>
    <w:rsid w:val="003E4247"/>
    <w:rsid w:val="003E499F"/>
    <w:rsid w:val="003E4D45"/>
    <w:rsid w:val="003E52F6"/>
    <w:rsid w:val="003F10C7"/>
    <w:rsid w:val="003F1755"/>
    <w:rsid w:val="003F1815"/>
    <w:rsid w:val="003F26D4"/>
    <w:rsid w:val="003F2A1C"/>
    <w:rsid w:val="003F31B3"/>
    <w:rsid w:val="003F6950"/>
    <w:rsid w:val="004004CA"/>
    <w:rsid w:val="00400BE6"/>
    <w:rsid w:val="00402233"/>
    <w:rsid w:val="0040232E"/>
    <w:rsid w:val="00402AB7"/>
    <w:rsid w:val="004043B5"/>
    <w:rsid w:val="00404B86"/>
    <w:rsid w:val="004059D0"/>
    <w:rsid w:val="0040696E"/>
    <w:rsid w:val="004075F8"/>
    <w:rsid w:val="00407904"/>
    <w:rsid w:val="00407F98"/>
    <w:rsid w:val="00410229"/>
    <w:rsid w:val="00410979"/>
    <w:rsid w:val="004110A1"/>
    <w:rsid w:val="004119DE"/>
    <w:rsid w:val="004119FD"/>
    <w:rsid w:val="0041222B"/>
    <w:rsid w:val="00413258"/>
    <w:rsid w:val="00413814"/>
    <w:rsid w:val="00417332"/>
    <w:rsid w:val="004178AB"/>
    <w:rsid w:val="004224CC"/>
    <w:rsid w:val="0042378A"/>
    <w:rsid w:val="0042507C"/>
    <w:rsid w:val="00425811"/>
    <w:rsid w:val="004267C9"/>
    <w:rsid w:val="00426F21"/>
    <w:rsid w:val="0042704A"/>
    <w:rsid w:val="004272E5"/>
    <w:rsid w:val="00432F22"/>
    <w:rsid w:val="004333C8"/>
    <w:rsid w:val="004341FB"/>
    <w:rsid w:val="004359CB"/>
    <w:rsid w:val="00436FC1"/>
    <w:rsid w:val="0044155D"/>
    <w:rsid w:val="00442499"/>
    <w:rsid w:val="00444467"/>
    <w:rsid w:val="00444BBD"/>
    <w:rsid w:val="00445659"/>
    <w:rsid w:val="00446650"/>
    <w:rsid w:val="00447797"/>
    <w:rsid w:val="004507A8"/>
    <w:rsid w:val="00451AD5"/>
    <w:rsid w:val="004521AF"/>
    <w:rsid w:val="00452B9D"/>
    <w:rsid w:val="00453BE7"/>
    <w:rsid w:val="00453FC7"/>
    <w:rsid w:val="004545CF"/>
    <w:rsid w:val="0045580D"/>
    <w:rsid w:val="00456AFF"/>
    <w:rsid w:val="00457FA7"/>
    <w:rsid w:val="0046138C"/>
    <w:rsid w:val="004615AE"/>
    <w:rsid w:val="00461EDA"/>
    <w:rsid w:val="00464FEB"/>
    <w:rsid w:val="00465AE6"/>
    <w:rsid w:val="00466201"/>
    <w:rsid w:val="0046642E"/>
    <w:rsid w:val="004667A4"/>
    <w:rsid w:val="0046731A"/>
    <w:rsid w:val="004703D7"/>
    <w:rsid w:val="004721B5"/>
    <w:rsid w:val="00472D01"/>
    <w:rsid w:val="00472F74"/>
    <w:rsid w:val="004736B2"/>
    <w:rsid w:val="0047378D"/>
    <w:rsid w:val="00473805"/>
    <w:rsid w:val="00475410"/>
    <w:rsid w:val="00476377"/>
    <w:rsid w:val="00476889"/>
    <w:rsid w:val="00476A84"/>
    <w:rsid w:val="00477133"/>
    <w:rsid w:val="00480888"/>
    <w:rsid w:val="00481023"/>
    <w:rsid w:val="0048106E"/>
    <w:rsid w:val="004817B1"/>
    <w:rsid w:val="00483510"/>
    <w:rsid w:val="0048354C"/>
    <w:rsid w:val="00484F74"/>
    <w:rsid w:val="0048527F"/>
    <w:rsid w:val="00485CE5"/>
    <w:rsid w:val="00485D69"/>
    <w:rsid w:val="004903E1"/>
    <w:rsid w:val="00490659"/>
    <w:rsid w:val="00490F0F"/>
    <w:rsid w:val="004915FC"/>
    <w:rsid w:val="0049265D"/>
    <w:rsid w:val="00492763"/>
    <w:rsid w:val="0049289B"/>
    <w:rsid w:val="00492DBC"/>
    <w:rsid w:val="004934A6"/>
    <w:rsid w:val="00493E5F"/>
    <w:rsid w:val="00494D89"/>
    <w:rsid w:val="00494EF1"/>
    <w:rsid w:val="0049574D"/>
    <w:rsid w:val="00497295"/>
    <w:rsid w:val="004A1131"/>
    <w:rsid w:val="004A193C"/>
    <w:rsid w:val="004A20CF"/>
    <w:rsid w:val="004A30A2"/>
    <w:rsid w:val="004A3AD6"/>
    <w:rsid w:val="004A47C2"/>
    <w:rsid w:val="004A5D4B"/>
    <w:rsid w:val="004A72AC"/>
    <w:rsid w:val="004B1EEC"/>
    <w:rsid w:val="004B2FD1"/>
    <w:rsid w:val="004B37A0"/>
    <w:rsid w:val="004B5584"/>
    <w:rsid w:val="004B686E"/>
    <w:rsid w:val="004B6F8B"/>
    <w:rsid w:val="004C018E"/>
    <w:rsid w:val="004C244A"/>
    <w:rsid w:val="004C2C69"/>
    <w:rsid w:val="004C389F"/>
    <w:rsid w:val="004C4927"/>
    <w:rsid w:val="004C586F"/>
    <w:rsid w:val="004D05A0"/>
    <w:rsid w:val="004D0808"/>
    <w:rsid w:val="004D09E2"/>
    <w:rsid w:val="004D327E"/>
    <w:rsid w:val="004D41A0"/>
    <w:rsid w:val="004D502F"/>
    <w:rsid w:val="004D5538"/>
    <w:rsid w:val="004D7230"/>
    <w:rsid w:val="004E066E"/>
    <w:rsid w:val="004E0EDE"/>
    <w:rsid w:val="004E0EE9"/>
    <w:rsid w:val="004E1873"/>
    <w:rsid w:val="004E1F6F"/>
    <w:rsid w:val="004E23E1"/>
    <w:rsid w:val="004E2C9F"/>
    <w:rsid w:val="004E350B"/>
    <w:rsid w:val="004E3BD8"/>
    <w:rsid w:val="004E40AB"/>
    <w:rsid w:val="004E4128"/>
    <w:rsid w:val="004E43F1"/>
    <w:rsid w:val="004E5332"/>
    <w:rsid w:val="004E682C"/>
    <w:rsid w:val="004E6D5B"/>
    <w:rsid w:val="004F0297"/>
    <w:rsid w:val="004F1290"/>
    <w:rsid w:val="004F1AE2"/>
    <w:rsid w:val="004F211F"/>
    <w:rsid w:val="004F2A81"/>
    <w:rsid w:val="004F3747"/>
    <w:rsid w:val="004F37DA"/>
    <w:rsid w:val="004F5119"/>
    <w:rsid w:val="004F57D9"/>
    <w:rsid w:val="004F59AA"/>
    <w:rsid w:val="004F5C09"/>
    <w:rsid w:val="004F5CE6"/>
    <w:rsid w:val="004F6B3E"/>
    <w:rsid w:val="004F6F5D"/>
    <w:rsid w:val="004F7AAC"/>
    <w:rsid w:val="00501642"/>
    <w:rsid w:val="005018FB"/>
    <w:rsid w:val="005020F1"/>
    <w:rsid w:val="005058FC"/>
    <w:rsid w:val="00507024"/>
    <w:rsid w:val="00507519"/>
    <w:rsid w:val="00507757"/>
    <w:rsid w:val="005112EC"/>
    <w:rsid w:val="00511727"/>
    <w:rsid w:val="00512923"/>
    <w:rsid w:val="00514599"/>
    <w:rsid w:val="00514FA7"/>
    <w:rsid w:val="00515106"/>
    <w:rsid w:val="0051632F"/>
    <w:rsid w:val="00517207"/>
    <w:rsid w:val="00517D42"/>
    <w:rsid w:val="00520D2B"/>
    <w:rsid w:val="0052123E"/>
    <w:rsid w:val="00521579"/>
    <w:rsid w:val="00523941"/>
    <w:rsid w:val="005240B1"/>
    <w:rsid w:val="00524899"/>
    <w:rsid w:val="00524B5F"/>
    <w:rsid w:val="00524DCC"/>
    <w:rsid w:val="00524FC5"/>
    <w:rsid w:val="0052516F"/>
    <w:rsid w:val="0052532A"/>
    <w:rsid w:val="0052665B"/>
    <w:rsid w:val="005266FA"/>
    <w:rsid w:val="0052769D"/>
    <w:rsid w:val="00527801"/>
    <w:rsid w:val="00527BFD"/>
    <w:rsid w:val="00531301"/>
    <w:rsid w:val="00531FA3"/>
    <w:rsid w:val="00532350"/>
    <w:rsid w:val="005324F8"/>
    <w:rsid w:val="00532D09"/>
    <w:rsid w:val="005330A8"/>
    <w:rsid w:val="00533ACF"/>
    <w:rsid w:val="0053428C"/>
    <w:rsid w:val="00534382"/>
    <w:rsid w:val="005344A6"/>
    <w:rsid w:val="00534E85"/>
    <w:rsid w:val="00534F71"/>
    <w:rsid w:val="005361E3"/>
    <w:rsid w:val="00537568"/>
    <w:rsid w:val="00537DCC"/>
    <w:rsid w:val="005412CF"/>
    <w:rsid w:val="005413C6"/>
    <w:rsid w:val="00546542"/>
    <w:rsid w:val="00547355"/>
    <w:rsid w:val="005509E3"/>
    <w:rsid w:val="00550A2A"/>
    <w:rsid w:val="00550FB2"/>
    <w:rsid w:val="005540B5"/>
    <w:rsid w:val="00554554"/>
    <w:rsid w:val="005573ED"/>
    <w:rsid w:val="00557643"/>
    <w:rsid w:val="005578BF"/>
    <w:rsid w:val="00557ACB"/>
    <w:rsid w:val="00560181"/>
    <w:rsid w:val="00562600"/>
    <w:rsid w:val="005628EA"/>
    <w:rsid w:val="00564F6B"/>
    <w:rsid w:val="00565DA2"/>
    <w:rsid w:val="00567349"/>
    <w:rsid w:val="005679AE"/>
    <w:rsid w:val="00567FC1"/>
    <w:rsid w:val="00570053"/>
    <w:rsid w:val="0057005F"/>
    <w:rsid w:val="00570E69"/>
    <w:rsid w:val="0057187C"/>
    <w:rsid w:val="00571F63"/>
    <w:rsid w:val="00575CB2"/>
    <w:rsid w:val="005769F2"/>
    <w:rsid w:val="00581149"/>
    <w:rsid w:val="00581868"/>
    <w:rsid w:val="00583863"/>
    <w:rsid w:val="00583E8F"/>
    <w:rsid w:val="00585DBC"/>
    <w:rsid w:val="0058612E"/>
    <w:rsid w:val="0059058E"/>
    <w:rsid w:val="00590AE4"/>
    <w:rsid w:val="005929C5"/>
    <w:rsid w:val="005931CA"/>
    <w:rsid w:val="00593484"/>
    <w:rsid w:val="00594F58"/>
    <w:rsid w:val="0059558D"/>
    <w:rsid w:val="00596772"/>
    <w:rsid w:val="005A0813"/>
    <w:rsid w:val="005A09C2"/>
    <w:rsid w:val="005A2215"/>
    <w:rsid w:val="005A3052"/>
    <w:rsid w:val="005A3D33"/>
    <w:rsid w:val="005A3E31"/>
    <w:rsid w:val="005A4E4A"/>
    <w:rsid w:val="005A5217"/>
    <w:rsid w:val="005A6996"/>
    <w:rsid w:val="005A6FA7"/>
    <w:rsid w:val="005A70D0"/>
    <w:rsid w:val="005A7A67"/>
    <w:rsid w:val="005B0268"/>
    <w:rsid w:val="005B04B8"/>
    <w:rsid w:val="005B08E1"/>
    <w:rsid w:val="005B137C"/>
    <w:rsid w:val="005B23AF"/>
    <w:rsid w:val="005B3A74"/>
    <w:rsid w:val="005B4035"/>
    <w:rsid w:val="005B478C"/>
    <w:rsid w:val="005B531C"/>
    <w:rsid w:val="005B57DB"/>
    <w:rsid w:val="005B72E8"/>
    <w:rsid w:val="005B7538"/>
    <w:rsid w:val="005B7829"/>
    <w:rsid w:val="005C09B9"/>
    <w:rsid w:val="005C1591"/>
    <w:rsid w:val="005C1DF4"/>
    <w:rsid w:val="005C2436"/>
    <w:rsid w:val="005C3EC8"/>
    <w:rsid w:val="005C404A"/>
    <w:rsid w:val="005C5734"/>
    <w:rsid w:val="005C5D6E"/>
    <w:rsid w:val="005C70CF"/>
    <w:rsid w:val="005C72E5"/>
    <w:rsid w:val="005C7EDC"/>
    <w:rsid w:val="005D0688"/>
    <w:rsid w:val="005D2AEB"/>
    <w:rsid w:val="005D34A3"/>
    <w:rsid w:val="005D3546"/>
    <w:rsid w:val="005D5C08"/>
    <w:rsid w:val="005D63B5"/>
    <w:rsid w:val="005D671A"/>
    <w:rsid w:val="005E3149"/>
    <w:rsid w:val="005E4670"/>
    <w:rsid w:val="005F14EF"/>
    <w:rsid w:val="005F181D"/>
    <w:rsid w:val="005F1DE1"/>
    <w:rsid w:val="005F260E"/>
    <w:rsid w:val="005F4260"/>
    <w:rsid w:val="005F4935"/>
    <w:rsid w:val="005F59E2"/>
    <w:rsid w:val="005F5F01"/>
    <w:rsid w:val="005F66E8"/>
    <w:rsid w:val="005F713A"/>
    <w:rsid w:val="005F713C"/>
    <w:rsid w:val="00600BF4"/>
    <w:rsid w:val="00601550"/>
    <w:rsid w:val="00602AC9"/>
    <w:rsid w:val="00604029"/>
    <w:rsid w:val="00604EE7"/>
    <w:rsid w:val="00605F40"/>
    <w:rsid w:val="00606964"/>
    <w:rsid w:val="00606B82"/>
    <w:rsid w:val="006075F6"/>
    <w:rsid w:val="0060765D"/>
    <w:rsid w:val="00610B17"/>
    <w:rsid w:val="006110AB"/>
    <w:rsid w:val="00611E92"/>
    <w:rsid w:val="00612317"/>
    <w:rsid w:val="0061324A"/>
    <w:rsid w:val="00613819"/>
    <w:rsid w:val="00614B68"/>
    <w:rsid w:val="00615739"/>
    <w:rsid w:val="006166D2"/>
    <w:rsid w:val="00617C71"/>
    <w:rsid w:val="00622000"/>
    <w:rsid w:val="00622307"/>
    <w:rsid w:val="00622B23"/>
    <w:rsid w:val="006261A3"/>
    <w:rsid w:val="00626AEE"/>
    <w:rsid w:val="00626C8B"/>
    <w:rsid w:val="00627FD1"/>
    <w:rsid w:val="0063218E"/>
    <w:rsid w:val="0063262C"/>
    <w:rsid w:val="00633670"/>
    <w:rsid w:val="00633FC3"/>
    <w:rsid w:val="00635017"/>
    <w:rsid w:val="00641793"/>
    <w:rsid w:val="00642BF9"/>
    <w:rsid w:val="00643F14"/>
    <w:rsid w:val="006442CA"/>
    <w:rsid w:val="006456B2"/>
    <w:rsid w:val="00645ECB"/>
    <w:rsid w:val="00652B89"/>
    <w:rsid w:val="006551B0"/>
    <w:rsid w:val="00655B5E"/>
    <w:rsid w:val="00657366"/>
    <w:rsid w:val="00657407"/>
    <w:rsid w:val="00662116"/>
    <w:rsid w:val="00662791"/>
    <w:rsid w:val="006628A3"/>
    <w:rsid w:val="006633E8"/>
    <w:rsid w:val="00664714"/>
    <w:rsid w:val="00664F21"/>
    <w:rsid w:val="0066511A"/>
    <w:rsid w:val="00665EDF"/>
    <w:rsid w:val="0066678D"/>
    <w:rsid w:val="00667BC4"/>
    <w:rsid w:val="006702EE"/>
    <w:rsid w:val="00671A67"/>
    <w:rsid w:val="00674DCF"/>
    <w:rsid w:val="0067617C"/>
    <w:rsid w:val="006762CE"/>
    <w:rsid w:val="00676B73"/>
    <w:rsid w:val="00677575"/>
    <w:rsid w:val="006811FF"/>
    <w:rsid w:val="00681420"/>
    <w:rsid w:val="00681C2C"/>
    <w:rsid w:val="00682BDE"/>
    <w:rsid w:val="00683935"/>
    <w:rsid w:val="006855AF"/>
    <w:rsid w:val="00687A96"/>
    <w:rsid w:val="006916A7"/>
    <w:rsid w:val="0069255F"/>
    <w:rsid w:val="00692BF9"/>
    <w:rsid w:val="00693F4F"/>
    <w:rsid w:val="00695548"/>
    <w:rsid w:val="0069576A"/>
    <w:rsid w:val="00696A15"/>
    <w:rsid w:val="006A03AB"/>
    <w:rsid w:val="006A1286"/>
    <w:rsid w:val="006A2C8E"/>
    <w:rsid w:val="006A345A"/>
    <w:rsid w:val="006A4590"/>
    <w:rsid w:val="006A4B4B"/>
    <w:rsid w:val="006A4EAB"/>
    <w:rsid w:val="006A5261"/>
    <w:rsid w:val="006A74AE"/>
    <w:rsid w:val="006B035C"/>
    <w:rsid w:val="006B1916"/>
    <w:rsid w:val="006B578A"/>
    <w:rsid w:val="006B5B0D"/>
    <w:rsid w:val="006B68F2"/>
    <w:rsid w:val="006B6930"/>
    <w:rsid w:val="006C00C0"/>
    <w:rsid w:val="006C2EB3"/>
    <w:rsid w:val="006C3CA9"/>
    <w:rsid w:val="006C3D0D"/>
    <w:rsid w:val="006D0586"/>
    <w:rsid w:val="006D08B2"/>
    <w:rsid w:val="006D180F"/>
    <w:rsid w:val="006D44EC"/>
    <w:rsid w:val="006D4F1A"/>
    <w:rsid w:val="006D5161"/>
    <w:rsid w:val="006D633A"/>
    <w:rsid w:val="006D71E0"/>
    <w:rsid w:val="006E036E"/>
    <w:rsid w:val="006E2083"/>
    <w:rsid w:val="006E3FC1"/>
    <w:rsid w:val="006E4EE9"/>
    <w:rsid w:val="006E5CE5"/>
    <w:rsid w:val="006E7C91"/>
    <w:rsid w:val="006F1330"/>
    <w:rsid w:val="006F1E94"/>
    <w:rsid w:val="006F27A9"/>
    <w:rsid w:val="006F2811"/>
    <w:rsid w:val="006F2ADF"/>
    <w:rsid w:val="006F3BAD"/>
    <w:rsid w:val="006F44B4"/>
    <w:rsid w:val="006F4855"/>
    <w:rsid w:val="006F524D"/>
    <w:rsid w:val="006F5DB6"/>
    <w:rsid w:val="006F68CA"/>
    <w:rsid w:val="007011B2"/>
    <w:rsid w:val="00701608"/>
    <w:rsid w:val="00703BE8"/>
    <w:rsid w:val="0070405F"/>
    <w:rsid w:val="0070409E"/>
    <w:rsid w:val="007051B1"/>
    <w:rsid w:val="00705EB3"/>
    <w:rsid w:val="007066EF"/>
    <w:rsid w:val="00710C81"/>
    <w:rsid w:val="00710FCB"/>
    <w:rsid w:val="00711D71"/>
    <w:rsid w:val="007133FD"/>
    <w:rsid w:val="00716741"/>
    <w:rsid w:val="00716F53"/>
    <w:rsid w:val="0072032F"/>
    <w:rsid w:val="00721285"/>
    <w:rsid w:val="00723231"/>
    <w:rsid w:val="00723E6E"/>
    <w:rsid w:val="007275EA"/>
    <w:rsid w:val="007303A1"/>
    <w:rsid w:val="0073074B"/>
    <w:rsid w:val="0073084B"/>
    <w:rsid w:val="007313C0"/>
    <w:rsid w:val="00731A58"/>
    <w:rsid w:val="00731A99"/>
    <w:rsid w:val="00732106"/>
    <w:rsid w:val="007322F4"/>
    <w:rsid w:val="00733175"/>
    <w:rsid w:val="00734A56"/>
    <w:rsid w:val="007356FE"/>
    <w:rsid w:val="00741548"/>
    <w:rsid w:val="00741A98"/>
    <w:rsid w:val="00741E01"/>
    <w:rsid w:val="00744840"/>
    <w:rsid w:val="0074672E"/>
    <w:rsid w:val="00747BBF"/>
    <w:rsid w:val="0075069C"/>
    <w:rsid w:val="00750942"/>
    <w:rsid w:val="00752BFB"/>
    <w:rsid w:val="00754883"/>
    <w:rsid w:val="00756DF1"/>
    <w:rsid w:val="00760EA9"/>
    <w:rsid w:val="0076122D"/>
    <w:rsid w:val="00763800"/>
    <w:rsid w:val="00763EDD"/>
    <w:rsid w:val="007679F3"/>
    <w:rsid w:val="00767BF4"/>
    <w:rsid w:val="00770915"/>
    <w:rsid w:val="00771398"/>
    <w:rsid w:val="0077218F"/>
    <w:rsid w:val="0077268D"/>
    <w:rsid w:val="00772C01"/>
    <w:rsid w:val="0077389B"/>
    <w:rsid w:val="00776074"/>
    <w:rsid w:val="00776F6D"/>
    <w:rsid w:val="0078165F"/>
    <w:rsid w:val="007821A2"/>
    <w:rsid w:val="007851B2"/>
    <w:rsid w:val="00785C46"/>
    <w:rsid w:val="0078706F"/>
    <w:rsid w:val="0078755A"/>
    <w:rsid w:val="007903EA"/>
    <w:rsid w:val="00790743"/>
    <w:rsid w:val="0079445E"/>
    <w:rsid w:val="00795244"/>
    <w:rsid w:val="007958D2"/>
    <w:rsid w:val="0079599F"/>
    <w:rsid w:val="007A3CE9"/>
    <w:rsid w:val="007A52D3"/>
    <w:rsid w:val="007A5C6D"/>
    <w:rsid w:val="007A5DE8"/>
    <w:rsid w:val="007A714A"/>
    <w:rsid w:val="007A774B"/>
    <w:rsid w:val="007A7C48"/>
    <w:rsid w:val="007B0FAA"/>
    <w:rsid w:val="007B24DB"/>
    <w:rsid w:val="007B33FE"/>
    <w:rsid w:val="007B4491"/>
    <w:rsid w:val="007B57B6"/>
    <w:rsid w:val="007C2707"/>
    <w:rsid w:val="007C2DEE"/>
    <w:rsid w:val="007C37FD"/>
    <w:rsid w:val="007C531C"/>
    <w:rsid w:val="007C5588"/>
    <w:rsid w:val="007C670C"/>
    <w:rsid w:val="007C7FD7"/>
    <w:rsid w:val="007D26DD"/>
    <w:rsid w:val="007D301E"/>
    <w:rsid w:val="007D3959"/>
    <w:rsid w:val="007D48D5"/>
    <w:rsid w:val="007D75FD"/>
    <w:rsid w:val="007D7AC0"/>
    <w:rsid w:val="007E14C6"/>
    <w:rsid w:val="007E1779"/>
    <w:rsid w:val="007E3DEB"/>
    <w:rsid w:val="007E432C"/>
    <w:rsid w:val="007E53C5"/>
    <w:rsid w:val="007E5CC9"/>
    <w:rsid w:val="007E6635"/>
    <w:rsid w:val="007E7411"/>
    <w:rsid w:val="007E74D0"/>
    <w:rsid w:val="007F1303"/>
    <w:rsid w:val="007F1985"/>
    <w:rsid w:val="007F2BBD"/>
    <w:rsid w:val="007F3830"/>
    <w:rsid w:val="007F4763"/>
    <w:rsid w:val="007F4922"/>
    <w:rsid w:val="007F4FF2"/>
    <w:rsid w:val="007F538C"/>
    <w:rsid w:val="007F56B3"/>
    <w:rsid w:val="007F5BF6"/>
    <w:rsid w:val="00800163"/>
    <w:rsid w:val="00800957"/>
    <w:rsid w:val="00800E37"/>
    <w:rsid w:val="0080217B"/>
    <w:rsid w:val="00802F63"/>
    <w:rsid w:val="00803511"/>
    <w:rsid w:val="00804202"/>
    <w:rsid w:val="00804E80"/>
    <w:rsid w:val="008056B7"/>
    <w:rsid w:val="008059B3"/>
    <w:rsid w:val="00805AFB"/>
    <w:rsid w:val="00805C25"/>
    <w:rsid w:val="00807160"/>
    <w:rsid w:val="0081092F"/>
    <w:rsid w:val="00810C74"/>
    <w:rsid w:val="00811509"/>
    <w:rsid w:val="008127EE"/>
    <w:rsid w:val="00813174"/>
    <w:rsid w:val="008145ED"/>
    <w:rsid w:val="0081651C"/>
    <w:rsid w:val="008178ED"/>
    <w:rsid w:val="008179A8"/>
    <w:rsid w:val="00820A7D"/>
    <w:rsid w:val="00821475"/>
    <w:rsid w:val="008229AB"/>
    <w:rsid w:val="00823C4F"/>
    <w:rsid w:val="00824D79"/>
    <w:rsid w:val="00825369"/>
    <w:rsid w:val="00825BA3"/>
    <w:rsid w:val="008277FC"/>
    <w:rsid w:val="00827AB6"/>
    <w:rsid w:val="00832134"/>
    <w:rsid w:val="00833049"/>
    <w:rsid w:val="00834A50"/>
    <w:rsid w:val="0083532E"/>
    <w:rsid w:val="008358A1"/>
    <w:rsid w:val="00835D09"/>
    <w:rsid w:val="0083712A"/>
    <w:rsid w:val="0083791B"/>
    <w:rsid w:val="00840A47"/>
    <w:rsid w:val="008420AC"/>
    <w:rsid w:val="008437C7"/>
    <w:rsid w:val="00843B7B"/>
    <w:rsid w:val="008440AA"/>
    <w:rsid w:val="0084620D"/>
    <w:rsid w:val="0084635E"/>
    <w:rsid w:val="00850845"/>
    <w:rsid w:val="00850DA7"/>
    <w:rsid w:val="0085110F"/>
    <w:rsid w:val="00851417"/>
    <w:rsid w:val="008540CC"/>
    <w:rsid w:val="00856852"/>
    <w:rsid w:val="00860BCD"/>
    <w:rsid w:val="00860D11"/>
    <w:rsid w:val="00861179"/>
    <w:rsid w:val="00861BCA"/>
    <w:rsid w:val="00862904"/>
    <w:rsid w:val="008633FA"/>
    <w:rsid w:val="00864827"/>
    <w:rsid w:val="008654B7"/>
    <w:rsid w:val="0086585F"/>
    <w:rsid w:val="00865EF6"/>
    <w:rsid w:val="008671C9"/>
    <w:rsid w:val="008700AE"/>
    <w:rsid w:val="00873E01"/>
    <w:rsid w:val="00873E02"/>
    <w:rsid w:val="00874B46"/>
    <w:rsid w:val="00875BB6"/>
    <w:rsid w:val="0087650A"/>
    <w:rsid w:val="00876CC4"/>
    <w:rsid w:val="008800E3"/>
    <w:rsid w:val="0088090F"/>
    <w:rsid w:val="00880DF5"/>
    <w:rsid w:val="008811E6"/>
    <w:rsid w:val="0088174D"/>
    <w:rsid w:val="00882456"/>
    <w:rsid w:val="0088299B"/>
    <w:rsid w:val="0088345E"/>
    <w:rsid w:val="00883AC0"/>
    <w:rsid w:val="00883CEB"/>
    <w:rsid w:val="00885C24"/>
    <w:rsid w:val="00885D1A"/>
    <w:rsid w:val="0088644C"/>
    <w:rsid w:val="008864F1"/>
    <w:rsid w:val="008875EE"/>
    <w:rsid w:val="0088770F"/>
    <w:rsid w:val="0089088C"/>
    <w:rsid w:val="0089219D"/>
    <w:rsid w:val="00892D56"/>
    <w:rsid w:val="00892D78"/>
    <w:rsid w:val="00893964"/>
    <w:rsid w:val="00893B0D"/>
    <w:rsid w:val="00894D20"/>
    <w:rsid w:val="00894D31"/>
    <w:rsid w:val="00897F6E"/>
    <w:rsid w:val="008A1F41"/>
    <w:rsid w:val="008A5654"/>
    <w:rsid w:val="008A5BA0"/>
    <w:rsid w:val="008A5BBC"/>
    <w:rsid w:val="008A66B1"/>
    <w:rsid w:val="008A6D9E"/>
    <w:rsid w:val="008B013A"/>
    <w:rsid w:val="008B10F4"/>
    <w:rsid w:val="008B115C"/>
    <w:rsid w:val="008B12A5"/>
    <w:rsid w:val="008B3657"/>
    <w:rsid w:val="008B4A72"/>
    <w:rsid w:val="008B5AE2"/>
    <w:rsid w:val="008B6365"/>
    <w:rsid w:val="008B6C72"/>
    <w:rsid w:val="008B7E09"/>
    <w:rsid w:val="008C0128"/>
    <w:rsid w:val="008C1180"/>
    <w:rsid w:val="008C1D37"/>
    <w:rsid w:val="008C2196"/>
    <w:rsid w:val="008C2277"/>
    <w:rsid w:val="008C3A9B"/>
    <w:rsid w:val="008C4BF6"/>
    <w:rsid w:val="008C54EC"/>
    <w:rsid w:val="008C5F69"/>
    <w:rsid w:val="008C6125"/>
    <w:rsid w:val="008C6429"/>
    <w:rsid w:val="008C6812"/>
    <w:rsid w:val="008C6927"/>
    <w:rsid w:val="008C7247"/>
    <w:rsid w:val="008D03EB"/>
    <w:rsid w:val="008D0712"/>
    <w:rsid w:val="008D411F"/>
    <w:rsid w:val="008D4B8F"/>
    <w:rsid w:val="008D5086"/>
    <w:rsid w:val="008D544E"/>
    <w:rsid w:val="008D5EB8"/>
    <w:rsid w:val="008D69A9"/>
    <w:rsid w:val="008E1081"/>
    <w:rsid w:val="008E1E95"/>
    <w:rsid w:val="008E27D1"/>
    <w:rsid w:val="008E30F0"/>
    <w:rsid w:val="008E6F08"/>
    <w:rsid w:val="008F0362"/>
    <w:rsid w:val="008F08AC"/>
    <w:rsid w:val="008F1625"/>
    <w:rsid w:val="008F1626"/>
    <w:rsid w:val="008F2CA2"/>
    <w:rsid w:val="008F562B"/>
    <w:rsid w:val="008F7335"/>
    <w:rsid w:val="0090324E"/>
    <w:rsid w:val="0090328B"/>
    <w:rsid w:val="009032B4"/>
    <w:rsid w:val="00903EFF"/>
    <w:rsid w:val="0090482C"/>
    <w:rsid w:val="00905D80"/>
    <w:rsid w:val="009064FE"/>
    <w:rsid w:val="00906D67"/>
    <w:rsid w:val="009144BC"/>
    <w:rsid w:val="009157A1"/>
    <w:rsid w:val="0091743D"/>
    <w:rsid w:val="00917C43"/>
    <w:rsid w:val="00921F95"/>
    <w:rsid w:val="00922BCE"/>
    <w:rsid w:val="00925512"/>
    <w:rsid w:val="00926B04"/>
    <w:rsid w:val="00926C78"/>
    <w:rsid w:val="0092702A"/>
    <w:rsid w:val="00930475"/>
    <w:rsid w:val="00930702"/>
    <w:rsid w:val="00930F89"/>
    <w:rsid w:val="00932B75"/>
    <w:rsid w:val="00932C8B"/>
    <w:rsid w:val="00934F22"/>
    <w:rsid w:val="00935868"/>
    <w:rsid w:val="00935E79"/>
    <w:rsid w:val="00936C41"/>
    <w:rsid w:val="00937D77"/>
    <w:rsid w:val="009406D0"/>
    <w:rsid w:val="00940759"/>
    <w:rsid w:val="00940DE4"/>
    <w:rsid w:val="00940E53"/>
    <w:rsid w:val="00941E7D"/>
    <w:rsid w:val="00943781"/>
    <w:rsid w:val="00943822"/>
    <w:rsid w:val="009446EE"/>
    <w:rsid w:val="00947359"/>
    <w:rsid w:val="00950279"/>
    <w:rsid w:val="00950F67"/>
    <w:rsid w:val="00953303"/>
    <w:rsid w:val="00954E19"/>
    <w:rsid w:val="00955C0B"/>
    <w:rsid w:val="00955EEC"/>
    <w:rsid w:val="00955F2C"/>
    <w:rsid w:val="0096421D"/>
    <w:rsid w:val="009644CF"/>
    <w:rsid w:val="00964C41"/>
    <w:rsid w:val="00965178"/>
    <w:rsid w:val="009658D6"/>
    <w:rsid w:val="0096609D"/>
    <w:rsid w:val="00966EA4"/>
    <w:rsid w:val="00966F6F"/>
    <w:rsid w:val="00967C6D"/>
    <w:rsid w:val="00967E76"/>
    <w:rsid w:val="009703EA"/>
    <w:rsid w:val="00971F56"/>
    <w:rsid w:val="0097496C"/>
    <w:rsid w:val="00974B43"/>
    <w:rsid w:val="009762D4"/>
    <w:rsid w:val="00977571"/>
    <w:rsid w:val="0097767A"/>
    <w:rsid w:val="009776EC"/>
    <w:rsid w:val="0098123C"/>
    <w:rsid w:val="0098214D"/>
    <w:rsid w:val="00982433"/>
    <w:rsid w:val="009837DC"/>
    <w:rsid w:val="00984741"/>
    <w:rsid w:val="009855EC"/>
    <w:rsid w:val="0098728A"/>
    <w:rsid w:val="00990AD5"/>
    <w:rsid w:val="00992483"/>
    <w:rsid w:val="009938D3"/>
    <w:rsid w:val="00995910"/>
    <w:rsid w:val="009960F8"/>
    <w:rsid w:val="0099678A"/>
    <w:rsid w:val="009969CD"/>
    <w:rsid w:val="009A0B99"/>
    <w:rsid w:val="009A1E56"/>
    <w:rsid w:val="009A2087"/>
    <w:rsid w:val="009A2457"/>
    <w:rsid w:val="009A36DA"/>
    <w:rsid w:val="009A6F12"/>
    <w:rsid w:val="009B018D"/>
    <w:rsid w:val="009B01B6"/>
    <w:rsid w:val="009B3EC7"/>
    <w:rsid w:val="009B597E"/>
    <w:rsid w:val="009B5FBC"/>
    <w:rsid w:val="009B6CBF"/>
    <w:rsid w:val="009B7218"/>
    <w:rsid w:val="009B7355"/>
    <w:rsid w:val="009C204D"/>
    <w:rsid w:val="009C2B18"/>
    <w:rsid w:val="009C476C"/>
    <w:rsid w:val="009C5BDF"/>
    <w:rsid w:val="009C5F51"/>
    <w:rsid w:val="009C63F7"/>
    <w:rsid w:val="009C7841"/>
    <w:rsid w:val="009D01FE"/>
    <w:rsid w:val="009D1332"/>
    <w:rsid w:val="009D1AB7"/>
    <w:rsid w:val="009D286C"/>
    <w:rsid w:val="009D4372"/>
    <w:rsid w:val="009D439D"/>
    <w:rsid w:val="009D4EF8"/>
    <w:rsid w:val="009D5A3B"/>
    <w:rsid w:val="009D5CE8"/>
    <w:rsid w:val="009E0571"/>
    <w:rsid w:val="009E1333"/>
    <w:rsid w:val="009E26C4"/>
    <w:rsid w:val="009E3A4B"/>
    <w:rsid w:val="009E3DD6"/>
    <w:rsid w:val="009E3E64"/>
    <w:rsid w:val="009E770A"/>
    <w:rsid w:val="009E7C2E"/>
    <w:rsid w:val="009E7EDD"/>
    <w:rsid w:val="009F084C"/>
    <w:rsid w:val="009F2273"/>
    <w:rsid w:val="009F246E"/>
    <w:rsid w:val="009F26E6"/>
    <w:rsid w:val="009F3519"/>
    <w:rsid w:val="009F376D"/>
    <w:rsid w:val="009F4754"/>
    <w:rsid w:val="009F51F7"/>
    <w:rsid w:val="009F6262"/>
    <w:rsid w:val="009F6870"/>
    <w:rsid w:val="009F7195"/>
    <w:rsid w:val="009F761A"/>
    <w:rsid w:val="00A0005F"/>
    <w:rsid w:val="00A0195C"/>
    <w:rsid w:val="00A04019"/>
    <w:rsid w:val="00A040E9"/>
    <w:rsid w:val="00A04E54"/>
    <w:rsid w:val="00A0767C"/>
    <w:rsid w:val="00A07FCF"/>
    <w:rsid w:val="00A1101C"/>
    <w:rsid w:val="00A1214E"/>
    <w:rsid w:val="00A13C1F"/>
    <w:rsid w:val="00A14D5A"/>
    <w:rsid w:val="00A158CA"/>
    <w:rsid w:val="00A15B2E"/>
    <w:rsid w:val="00A16865"/>
    <w:rsid w:val="00A17257"/>
    <w:rsid w:val="00A17E08"/>
    <w:rsid w:val="00A22556"/>
    <w:rsid w:val="00A23793"/>
    <w:rsid w:val="00A25169"/>
    <w:rsid w:val="00A25454"/>
    <w:rsid w:val="00A259BD"/>
    <w:rsid w:val="00A3064B"/>
    <w:rsid w:val="00A3254A"/>
    <w:rsid w:val="00A32658"/>
    <w:rsid w:val="00A32897"/>
    <w:rsid w:val="00A3422F"/>
    <w:rsid w:val="00A35865"/>
    <w:rsid w:val="00A35FCE"/>
    <w:rsid w:val="00A36356"/>
    <w:rsid w:val="00A36362"/>
    <w:rsid w:val="00A3651A"/>
    <w:rsid w:val="00A37504"/>
    <w:rsid w:val="00A3775C"/>
    <w:rsid w:val="00A40E5A"/>
    <w:rsid w:val="00A4153A"/>
    <w:rsid w:val="00A41790"/>
    <w:rsid w:val="00A417A5"/>
    <w:rsid w:val="00A42284"/>
    <w:rsid w:val="00A43117"/>
    <w:rsid w:val="00A436B5"/>
    <w:rsid w:val="00A447B4"/>
    <w:rsid w:val="00A46E68"/>
    <w:rsid w:val="00A50830"/>
    <w:rsid w:val="00A508ED"/>
    <w:rsid w:val="00A52026"/>
    <w:rsid w:val="00A55C3F"/>
    <w:rsid w:val="00A57843"/>
    <w:rsid w:val="00A6084F"/>
    <w:rsid w:val="00A61B97"/>
    <w:rsid w:val="00A61CD2"/>
    <w:rsid w:val="00A644E6"/>
    <w:rsid w:val="00A6533D"/>
    <w:rsid w:val="00A65D95"/>
    <w:rsid w:val="00A65FBA"/>
    <w:rsid w:val="00A66744"/>
    <w:rsid w:val="00A670D4"/>
    <w:rsid w:val="00A7022D"/>
    <w:rsid w:val="00A70474"/>
    <w:rsid w:val="00A709A7"/>
    <w:rsid w:val="00A73081"/>
    <w:rsid w:val="00A73E0C"/>
    <w:rsid w:val="00A74F09"/>
    <w:rsid w:val="00A753A6"/>
    <w:rsid w:val="00A7685B"/>
    <w:rsid w:val="00A7696A"/>
    <w:rsid w:val="00A772D8"/>
    <w:rsid w:val="00A77542"/>
    <w:rsid w:val="00A77742"/>
    <w:rsid w:val="00A77B9F"/>
    <w:rsid w:val="00A8087C"/>
    <w:rsid w:val="00A80FE5"/>
    <w:rsid w:val="00A818FC"/>
    <w:rsid w:val="00A8225F"/>
    <w:rsid w:val="00A82A82"/>
    <w:rsid w:val="00A8339E"/>
    <w:rsid w:val="00A84574"/>
    <w:rsid w:val="00A85400"/>
    <w:rsid w:val="00A87EF8"/>
    <w:rsid w:val="00A90D94"/>
    <w:rsid w:val="00A910B4"/>
    <w:rsid w:val="00A93AC9"/>
    <w:rsid w:val="00A94089"/>
    <w:rsid w:val="00A94A61"/>
    <w:rsid w:val="00A94B01"/>
    <w:rsid w:val="00A95E6A"/>
    <w:rsid w:val="00AA2FF7"/>
    <w:rsid w:val="00AA3DC8"/>
    <w:rsid w:val="00AA4330"/>
    <w:rsid w:val="00AA5031"/>
    <w:rsid w:val="00AA5F5C"/>
    <w:rsid w:val="00AA7E6F"/>
    <w:rsid w:val="00AB054E"/>
    <w:rsid w:val="00AB1C62"/>
    <w:rsid w:val="00AB2CD8"/>
    <w:rsid w:val="00AB3025"/>
    <w:rsid w:val="00AB57F5"/>
    <w:rsid w:val="00AC1B67"/>
    <w:rsid w:val="00AC1F0C"/>
    <w:rsid w:val="00AC4D6B"/>
    <w:rsid w:val="00AC5C1A"/>
    <w:rsid w:val="00AC5D6F"/>
    <w:rsid w:val="00AC616F"/>
    <w:rsid w:val="00AC6CF1"/>
    <w:rsid w:val="00AC6DCA"/>
    <w:rsid w:val="00AC7846"/>
    <w:rsid w:val="00AD17A2"/>
    <w:rsid w:val="00AD1CF7"/>
    <w:rsid w:val="00AD25DE"/>
    <w:rsid w:val="00AD5060"/>
    <w:rsid w:val="00AD5A80"/>
    <w:rsid w:val="00AD60A9"/>
    <w:rsid w:val="00AD61F3"/>
    <w:rsid w:val="00AD65F9"/>
    <w:rsid w:val="00AE0F13"/>
    <w:rsid w:val="00AE1CDA"/>
    <w:rsid w:val="00AE356B"/>
    <w:rsid w:val="00AE419E"/>
    <w:rsid w:val="00AE46A7"/>
    <w:rsid w:val="00AE6B94"/>
    <w:rsid w:val="00AE7CE7"/>
    <w:rsid w:val="00AF24B6"/>
    <w:rsid w:val="00AF34AA"/>
    <w:rsid w:val="00AF4A46"/>
    <w:rsid w:val="00AF5EF2"/>
    <w:rsid w:val="00AF69E0"/>
    <w:rsid w:val="00AF77B3"/>
    <w:rsid w:val="00B01EC0"/>
    <w:rsid w:val="00B03DB3"/>
    <w:rsid w:val="00B06EF5"/>
    <w:rsid w:val="00B07EF3"/>
    <w:rsid w:val="00B10669"/>
    <w:rsid w:val="00B10FA3"/>
    <w:rsid w:val="00B16997"/>
    <w:rsid w:val="00B17B96"/>
    <w:rsid w:val="00B17F29"/>
    <w:rsid w:val="00B2281C"/>
    <w:rsid w:val="00B22DD5"/>
    <w:rsid w:val="00B22E0B"/>
    <w:rsid w:val="00B2418C"/>
    <w:rsid w:val="00B260D0"/>
    <w:rsid w:val="00B26329"/>
    <w:rsid w:val="00B27150"/>
    <w:rsid w:val="00B275BA"/>
    <w:rsid w:val="00B3012A"/>
    <w:rsid w:val="00B30310"/>
    <w:rsid w:val="00B30B17"/>
    <w:rsid w:val="00B3196A"/>
    <w:rsid w:val="00B31E4C"/>
    <w:rsid w:val="00B32497"/>
    <w:rsid w:val="00B3593A"/>
    <w:rsid w:val="00B3696C"/>
    <w:rsid w:val="00B36B01"/>
    <w:rsid w:val="00B37BD9"/>
    <w:rsid w:val="00B40843"/>
    <w:rsid w:val="00B410B9"/>
    <w:rsid w:val="00B41380"/>
    <w:rsid w:val="00B423FF"/>
    <w:rsid w:val="00B42FB1"/>
    <w:rsid w:val="00B43CA1"/>
    <w:rsid w:val="00B45A3F"/>
    <w:rsid w:val="00B46DDB"/>
    <w:rsid w:val="00B51411"/>
    <w:rsid w:val="00B52EB1"/>
    <w:rsid w:val="00B54219"/>
    <w:rsid w:val="00B549C0"/>
    <w:rsid w:val="00B5516B"/>
    <w:rsid w:val="00B555FA"/>
    <w:rsid w:val="00B55E00"/>
    <w:rsid w:val="00B5770D"/>
    <w:rsid w:val="00B60389"/>
    <w:rsid w:val="00B6096D"/>
    <w:rsid w:val="00B60B16"/>
    <w:rsid w:val="00B664B0"/>
    <w:rsid w:val="00B6718B"/>
    <w:rsid w:val="00B702C0"/>
    <w:rsid w:val="00B7052C"/>
    <w:rsid w:val="00B7068A"/>
    <w:rsid w:val="00B715C0"/>
    <w:rsid w:val="00B72302"/>
    <w:rsid w:val="00B72615"/>
    <w:rsid w:val="00B72FC1"/>
    <w:rsid w:val="00B749C1"/>
    <w:rsid w:val="00B77FF8"/>
    <w:rsid w:val="00B813D9"/>
    <w:rsid w:val="00B8282B"/>
    <w:rsid w:val="00B828BF"/>
    <w:rsid w:val="00B847EF"/>
    <w:rsid w:val="00B85285"/>
    <w:rsid w:val="00B8664E"/>
    <w:rsid w:val="00B9042F"/>
    <w:rsid w:val="00B916B8"/>
    <w:rsid w:val="00B93213"/>
    <w:rsid w:val="00B93BE3"/>
    <w:rsid w:val="00B948E3"/>
    <w:rsid w:val="00B96297"/>
    <w:rsid w:val="00B97C27"/>
    <w:rsid w:val="00BA079D"/>
    <w:rsid w:val="00BA08E8"/>
    <w:rsid w:val="00BA0CA9"/>
    <w:rsid w:val="00BA0E7F"/>
    <w:rsid w:val="00BA1029"/>
    <w:rsid w:val="00BA3991"/>
    <w:rsid w:val="00BA565A"/>
    <w:rsid w:val="00BA64FE"/>
    <w:rsid w:val="00BA7B20"/>
    <w:rsid w:val="00BA7EB0"/>
    <w:rsid w:val="00BB007D"/>
    <w:rsid w:val="00BB020D"/>
    <w:rsid w:val="00BB066E"/>
    <w:rsid w:val="00BB248E"/>
    <w:rsid w:val="00BB385E"/>
    <w:rsid w:val="00BB5452"/>
    <w:rsid w:val="00BB55A2"/>
    <w:rsid w:val="00BB5D57"/>
    <w:rsid w:val="00BB6D98"/>
    <w:rsid w:val="00BB74E4"/>
    <w:rsid w:val="00BC39B0"/>
    <w:rsid w:val="00BC3EEA"/>
    <w:rsid w:val="00BC612F"/>
    <w:rsid w:val="00BC6AF2"/>
    <w:rsid w:val="00BC7A0F"/>
    <w:rsid w:val="00BC7D29"/>
    <w:rsid w:val="00BD027B"/>
    <w:rsid w:val="00BD123B"/>
    <w:rsid w:val="00BD143F"/>
    <w:rsid w:val="00BD1A3D"/>
    <w:rsid w:val="00BD379F"/>
    <w:rsid w:val="00BD5E6F"/>
    <w:rsid w:val="00BD610A"/>
    <w:rsid w:val="00BD6C73"/>
    <w:rsid w:val="00BE1E7A"/>
    <w:rsid w:val="00BE479D"/>
    <w:rsid w:val="00BE4BBE"/>
    <w:rsid w:val="00BE57E4"/>
    <w:rsid w:val="00BE7F23"/>
    <w:rsid w:val="00BF12DD"/>
    <w:rsid w:val="00BF14AB"/>
    <w:rsid w:val="00BF22F8"/>
    <w:rsid w:val="00BF266F"/>
    <w:rsid w:val="00BF2D24"/>
    <w:rsid w:val="00BF2DD7"/>
    <w:rsid w:val="00BF4287"/>
    <w:rsid w:val="00BF43BD"/>
    <w:rsid w:val="00BF5E59"/>
    <w:rsid w:val="00BF67E4"/>
    <w:rsid w:val="00BF6966"/>
    <w:rsid w:val="00BF7995"/>
    <w:rsid w:val="00BF7C4A"/>
    <w:rsid w:val="00C0096A"/>
    <w:rsid w:val="00C01347"/>
    <w:rsid w:val="00C0186C"/>
    <w:rsid w:val="00C01EE7"/>
    <w:rsid w:val="00C0282F"/>
    <w:rsid w:val="00C02A65"/>
    <w:rsid w:val="00C02C57"/>
    <w:rsid w:val="00C03063"/>
    <w:rsid w:val="00C03328"/>
    <w:rsid w:val="00C04932"/>
    <w:rsid w:val="00C06A31"/>
    <w:rsid w:val="00C07001"/>
    <w:rsid w:val="00C0768F"/>
    <w:rsid w:val="00C10344"/>
    <w:rsid w:val="00C111D8"/>
    <w:rsid w:val="00C13E63"/>
    <w:rsid w:val="00C152E8"/>
    <w:rsid w:val="00C1691D"/>
    <w:rsid w:val="00C17039"/>
    <w:rsid w:val="00C17569"/>
    <w:rsid w:val="00C177A0"/>
    <w:rsid w:val="00C17931"/>
    <w:rsid w:val="00C20A81"/>
    <w:rsid w:val="00C20C9B"/>
    <w:rsid w:val="00C21046"/>
    <w:rsid w:val="00C22B63"/>
    <w:rsid w:val="00C241FA"/>
    <w:rsid w:val="00C268C1"/>
    <w:rsid w:val="00C27459"/>
    <w:rsid w:val="00C27E01"/>
    <w:rsid w:val="00C31175"/>
    <w:rsid w:val="00C35716"/>
    <w:rsid w:val="00C358AF"/>
    <w:rsid w:val="00C362E9"/>
    <w:rsid w:val="00C3683C"/>
    <w:rsid w:val="00C37567"/>
    <w:rsid w:val="00C42447"/>
    <w:rsid w:val="00C42A1A"/>
    <w:rsid w:val="00C42D95"/>
    <w:rsid w:val="00C44E91"/>
    <w:rsid w:val="00C46284"/>
    <w:rsid w:val="00C50C1A"/>
    <w:rsid w:val="00C50E10"/>
    <w:rsid w:val="00C5158E"/>
    <w:rsid w:val="00C51BDE"/>
    <w:rsid w:val="00C526F2"/>
    <w:rsid w:val="00C5373F"/>
    <w:rsid w:val="00C5398A"/>
    <w:rsid w:val="00C53DBC"/>
    <w:rsid w:val="00C56F74"/>
    <w:rsid w:val="00C6173A"/>
    <w:rsid w:val="00C6293A"/>
    <w:rsid w:val="00C62DED"/>
    <w:rsid w:val="00C63171"/>
    <w:rsid w:val="00C655A2"/>
    <w:rsid w:val="00C65786"/>
    <w:rsid w:val="00C6726F"/>
    <w:rsid w:val="00C676DC"/>
    <w:rsid w:val="00C704F4"/>
    <w:rsid w:val="00C71CBF"/>
    <w:rsid w:val="00C7345A"/>
    <w:rsid w:val="00C738B7"/>
    <w:rsid w:val="00C73D65"/>
    <w:rsid w:val="00C73E90"/>
    <w:rsid w:val="00C750BF"/>
    <w:rsid w:val="00C7721C"/>
    <w:rsid w:val="00C776A8"/>
    <w:rsid w:val="00C77D4F"/>
    <w:rsid w:val="00C8026B"/>
    <w:rsid w:val="00C80554"/>
    <w:rsid w:val="00C80E7B"/>
    <w:rsid w:val="00C817BD"/>
    <w:rsid w:val="00C82B96"/>
    <w:rsid w:val="00C83076"/>
    <w:rsid w:val="00C83691"/>
    <w:rsid w:val="00C83FD2"/>
    <w:rsid w:val="00C84E31"/>
    <w:rsid w:val="00C84F37"/>
    <w:rsid w:val="00C85AC4"/>
    <w:rsid w:val="00C868F2"/>
    <w:rsid w:val="00C86FCE"/>
    <w:rsid w:val="00C9047C"/>
    <w:rsid w:val="00C91B6A"/>
    <w:rsid w:val="00C93A43"/>
    <w:rsid w:val="00C94A19"/>
    <w:rsid w:val="00C95380"/>
    <w:rsid w:val="00CA0967"/>
    <w:rsid w:val="00CA098F"/>
    <w:rsid w:val="00CA1F42"/>
    <w:rsid w:val="00CA358C"/>
    <w:rsid w:val="00CA4DD3"/>
    <w:rsid w:val="00CA5DED"/>
    <w:rsid w:val="00CA6953"/>
    <w:rsid w:val="00CB056D"/>
    <w:rsid w:val="00CB30A5"/>
    <w:rsid w:val="00CB46FA"/>
    <w:rsid w:val="00CB4DAE"/>
    <w:rsid w:val="00CB6712"/>
    <w:rsid w:val="00CB677F"/>
    <w:rsid w:val="00CB7296"/>
    <w:rsid w:val="00CB7841"/>
    <w:rsid w:val="00CB7E5F"/>
    <w:rsid w:val="00CC1361"/>
    <w:rsid w:val="00CC168A"/>
    <w:rsid w:val="00CC1BAC"/>
    <w:rsid w:val="00CC2F02"/>
    <w:rsid w:val="00CC5126"/>
    <w:rsid w:val="00CC52A5"/>
    <w:rsid w:val="00CC6657"/>
    <w:rsid w:val="00CC696E"/>
    <w:rsid w:val="00CC708F"/>
    <w:rsid w:val="00CD0C80"/>
    <w:rsid w:val="00CD19C3"/>
    <w:rsid w:val="00CD2FDC"/>
    <w:rsid w:val="00CD3F8C"/>
    <w:rsid w:val="00CD41A2"/>
    <w:rsid w:val="00CD57E8"/>
    <w:rsid w:val="00CD7633"/>
    <w:rsid w:val="00CD7C5D"/>
    <w:rsid w:val="00CE01F2"/>
    <w:rsid w:val="00CE0B46"/>
    <w:rsid w:val="00CE129F"/>
    <w:rsid w:val="00CE1D0A"/>
    <w:rsid w:val="00CE41C5"/>
    <w:rsid w:val="00CE68EF"/>
    <w:rsid w:val="00CE7834"/>
    <w:rsid w:val="00CF0808"/>
    <w:rsid w:val="00CF1682"/>
    <w:rsid w:val="00CF190D"/>
    <w:rsid w:val="00CF1E43"/>
    <w:rsid w:val="00CF1EFF"/>
    <w:rsid w:val="00CF2601"/>
    <w:rsid w:val="00CF279D"/>
    <w:rsid w:val="00CF29F1"/>
    <w:rsid w:val="00CF2B5C"/>
    <w:rsid w:val="00CF4AE0"/>
    <w:rsid w:val="00CF4D8D"/>
    <w:rsid w:val="00CF5569"/>
    <w:rsid w:val="00CF5D9D"/>
    <w:rsid w:val="00CF5FB1"/>
    <w:rsid w:val="00CF6553"/>
    <w:rsid w:val="00CF6C71"/>
    <w:rsid w:val="00CF7890"/>
    <w:rsid w:val="00CF7D43"/>
    <w:rsid w:val="00D01647"/>
    <w:rsid w:val="00D01C07"/>
    <w:rsid w:val="00D0208D"/>
    <w:rsid w:val="00D02BCD"/>
    <w:rsid w:val="00D032D4"/>
    <w:rsid w:val="00D03672"/>
    <w:rsid w:val="00D037BF"/>
    <w:rsid w:val="00D03DEF"/>
    <w:rsid w:val="00D04CC9"/>
    <w:rsid w:val="00D054E6"/>
    <w:rsid w:val="00D060A1"/>
    <w:rsid w:val="00D06258"/>
    <w:rsid w:val="00D07EAE"/>
    <w:rsid w:val="00D135BF"/>
    <w:rsid w:val="00D13ACA"/>
    <w:rsid w:val="00D14158"/>
    <w:rsid w:val="00D1539C"/>
    <w:rsid w:val="00D17DA8"/>
    <w:rsid w:val="00D2281A"/>
    <w:rsid w:val="00D232FB"/>
    <w:rsid w:val="00D24079"/>
    <w:rsid w:val="00D26554"/>
    <w:rsid w:val="00D2742F"/>
    <w:rsid w:val="00D278DE"/>
    <w:rsid w:val="00D27E9F"/>
    <w:rsid w:val="00D31538"/>
    <w:rsid w:val="00D31F98"/>
    <w:rsid w:val="00D332E5"/>
    <w:rsid w:val="00D33727"/>
    <w:rsid w:val="00D33A5D"/>
    <w:rsid w:val="00D34BD7"/>
    <w:rsid w:val="00D3562D"/>
    <w:rsid w:val="00D408CB"/>
    <w:rsid w:val="00D43AE5"/>
    <w:rsid w:val="00D4480F"/>
    <w:rsid w:val="00D448D2"/>
    <w:rsid w:val="00D45915"/>
    <w:rsid w:val="00D46167"/>
    <w:rsid w:val="00D47B9E"/>
    <w:rsid w:val="00D50769"/>
    <w:rsid w:val="00D51D12"/>
    <w:rsid w:val="00D52163"/>
    <w:rsid w:val="00D54662"/>
    <w:rsid w:val="00D546D6"/>
    <w:rsid w:val="00D56678"/>
    <w:rsid w:val="00D57355"/>
    <w:rsid w:val="00D57608"/>
    <w:rsid w:val="00D57C64"/>
    <w:rsid w:val="00D57DFC"/>
    <w:rsid w:val="00D61C8C"/>
    <w:rsid w:val="00D62411"/>
    <w:rsid w:val="00D62DCF"/>
    <w:rsid w:val="00D63B61"/>
    <w:rsid w:val="00D63F19"/>
    <w:rsid w:val="00D64A33"/>
    <w:rsid w:val="00D664AB"/>
    <w:rsid w:val="00D67167"/>
    <w:rsid w:val="00D67CB1"/>
    <w:rsid w:val="00D67DCA"/>
    <w:rsid w:val="00D67FEE"/>
    <w:rsid w:val="00D707BA"/>
    <w:rsid w:val="00D70995"/>
    <w:rsid w:val="00D70A76"/>
    <w:rsid w:val="00D70E70"/>
    <w:rsid w:val="00D7125C"/>
    <w:rsid w:val="00D72F78"/>
    <w:rsid w:val="00D7309C"/>
    <w:rsid w:val="00D74A68"/>
    <w:rsid w:val="00D74AB3"/>
    <w:rsid w:val="00D74BEE"/>
    <w:rsid w:val="00D74E40"/>
    <w:rsid w:val="00D771F6"/>
    <w:rsid w:val="00D81B84"/>
    <w:rsid w:val="00D82101"/>
    <w:rsid w:val="00D8326C"/>
    <w:rsid w:val="00D834DE"/>
    <w:rsid w:val="00D84568"/>
    <w:rsid w:val="00D91766"/>
    <w:rsid w:val="00D92CD6"/>
    <w:rsid w:val="00D92DC3"/>
    <w:rsid w:val="00D94AAD"/>
    <w:rsid w:val="00D96ADB"/>
    <w:rsid w:val="00DA0DAC"/>
    <w:rsid w:val="00DA0F31"/>
    <w:rsid w:val="00DA2984"/>
    <w:rsid w:val="00DA3AE9"/>
    <w:rsid w:val="00DA3B6E"/>
    <w:rsid w:val="00DA4257"/>
    <w:rsid w:val="00DA5080"/>
    <w:rsid w:val="00DA5C2F"/>
    <w:rsid w:val="00DA5F56"/>
    <w:rsid w:val="00DA6117"/>
    <w:rsid w:val="00DA6710"/>
    <w:rsid w:val="00DA678C"/>
    <w:rsid w:val="00DA755F"/>
    <w:rsid w:val="00DA79F3"/>
    <w:rsid w:val="00DB2108"/>
    <w:rsid w:val="00DB3302"/>
    <w:rsid w:val="00DB34C2"/>
    <w:rsid w:val="00DB4361"/>
    <w:rsid w:val="00DB4455"/>
    <w:rsid w:val="00DB5C84"/>
    <w:rsid w:val="00DB7599"/>
    <w:rsid w:val="00DB75C2"/>
    <w:rsid w:val="00DB7E7F"/>
    <w:rsid w:val="00DC1848"/>
    <w:rsid w:val="00DC2D9A"/>
    <w:rsid w:val="00DC38F0"/>
    <w:rsid w:val="00DC482E"/>
    <w:rsid w:val="00DC5A86"/>
    <w:rsid w:val="00DC6703"/>
    <w:rsid w:val="00DC6E72"/>
    <w:rsid w:val="00DD0356"/>
    <w:rsid w:val="00DD1850"/>
    <w:rsid w:val="00DD206F"/>
    <w:rsid w:val="00DD244E"/>
    <w:rsid w:val="00DD2A7E"/>
    <w:rsid w:val="00DD2FAC"/>
    <w:rsid w:val="00DD4467"/>
    <w:rsid w:val="00DD78A5"/>
    <w:rsid w:val="00DE0099"/>
    <w:rsid w:val="00DE114E"/>
    <w:rsid w:val="00DE1E43"/>
    <w:rsid w:val="00DE4E75"/>
    <w:rsid w:val="00DE7F46"/>
    <w:rsid w:val="00DF0C31"/>
    <w:rsid w:val="00DF10E4"/>
    <w:rsid w:val="00DF1528"/>
    <w:rsid w:val="00DF198E"/>
    <w:rsid w:val="00DF2452"/>
    <w:rsid w:val="00DF2A9D"/>
    <w:rsid w:val="00DF3966"/>
    <w:rsid w:val="00DF4256"/>
    <w:rsid w:val="00DF4C62"/>
    <w:rsid w:val="00DF5339"/>
    <w:rsid w:val="00DF5A8C"/>
    <w:rsid w:val="00DF63C3"/>
    <w:rsid w:val="00DF669E"/>
    <w:rsid w:val="00DF6A82"/>
    <w:rsid w:val="00DF7C6D"/>
    <w:rsid w:val="00E00B8C"/>
    <w:rsid w:val="00E0169E"/>
    <w:rsid w:val="00E01D73"/>
    <w:rsid w:val="00E01DFE"/>
    <w:rsid w:val="00E02903"/>
    <w:rsid w:val="00E0310C"/>
    <w:rsid w:val="00E034A9"/>
    <w:rsid w:val="00E034FB"/>
    <w:rsid w:val="00E036E3"/>
    <w:rsid w:val="00E03E25"/>
    <w:rsid w:val="00E04943"/>
    <w:rsid w:val="00E063B4"/>
    <w:rsid w:val="00E066E8"/>
    <w:rsid w:val="00E07793"/>
    <w:rsid w:val="00E11193"/>
    <w:rsid w:val="00E11CC4"/>
    <w:rsid w:val="00E138AE"/>
    <w:rsid w:val="00E14F43"/>
    <w:rsid w:val="00E15DED"/>
    <w:rsid w:val="00E16174"/>
    <w:rsid w:val="00E177DB"/>
    <w:rsid w:val="00E17A98"/>
    <w:rsid w:val="00E21469"/>
    <w:rsid w:val="00E21E42"/>
    <w:rsid w:val="00E22FCA"/>
    <w:rsid w:val="00E2339F"/>
    <w:rsid w:val="00E23BD7"/>
    <w:rsid w:val="00E23DFF"/>
    <w:rsid w:val="00E23EC2"/>
    <w:rsid w:val="00E25473"/>
    <w:rsid w:val="00E26CB6"/>
    <w:rsid w:val="00E33E94"/>
    <w:rsid w:val="00E34BE5"/>
    <w:rsid w:val="00E35626"/>
    <w:rsid w:val="00E357C1"/>
    <w:rsid w:val="00E35BA0"/>
    <w:rsid w:val="00E365B1"/>
    <w:rsid w:val="00E36BCF"/>
    <w:rsid w:val="00E37EBD"/>
    <w:rsid w:val="00E37F07"/>
    <w:rsid w:val="00E41185"/>
    <w:rsid w:val="00E418A6"/>
    <w:rsid w:val="00E42A2F"/>
    <w:rsid w:val="00E430B3"/>
    <w:rsid w:val="00E44351"/>
    <w:rsid w:val="00E45748"/>
    <w:rsid w:val="00E460FF"/>
    <w:rsid w:val="00E47389"/>
    <w:rsid w:val="00E4779B"/>
    <w:rsid w:val="00E50087"/>
    <w:rsid w:val="00E50297"/>
    <w:rsid w:val="00E502BF"/>
    <w:rsid w:val="00E505AC"/>
    <w:rsid w:val="00E5067E"/>
    <w:rsid w:val="00E512FE"/>
    <w:rsid w:val="00E5364A"/>
    <w:rsid w:val="00E53BB2"/>
    <w:rsid w:val="00E53D30"/>
    <w:rsid w:val="00E53E94"/>
    <w:rsid w:val="00E5547B"/>
    <w:rsid w:val="00E554AC"/>
    <w:rsid w:val="00E55A47"/>
    <w:rsid w:val="00E56391"/>
    <w:rsid w:val="00E5707A"/>
    <w:rsid w:val="00E57612"/>
    <w:rsid w:val="00E60EA1"/>
    <w:rsid w:val="00E6143E"/>
    <w:rsid w:val="00E631A9"/>
    <w:rsid w:val="00E65C75"/>
    <w:rsid w:val="00E70027"/>
    <w:rsid w:val="00E72E18"/>
    <w:rsid w:val="00E73225"/>
    <w:rsid w:val="00E752DB"/>
    <w:rsid w:val="00E7569F"/>
    <w:rsid w:val="00E757CB"/>
    <w:rsid w:val="00E761B0"/>
    <w:rsid w:val="00E76872"/>
    <w:rsid w:val="00E779B0"/>
    <w:rsid w:val="00E779BD"/>
    <w:rsid w:val="00E817F6"/>
    <w:rsid w:val="00E860BD"/>
    <w:rsid w:val="00E879D9"/>
    <w:rsid w:val="00E9282C"/>
    <w:rsid w:val="00E92B47"/>
    <w:rsid w:val="00E92F5A"/>
    <w:rsid w:val="00E92FAA"/>
    <w:rsid w:val="00E94B7F"/>
    <w:rsid w:val="00E954FB"/>
    <w:rsid w:val="00E95D7F"/>
    <w:rsid w:val="00E95E29"/>
    <w:rsid w:val="00E95E94"/>
    <w:rsid w:val="00E95EAC"/>
    <w:rsid w:val="00E97482"/>
    <w:rsid w:val="00EA0B07"/>
    <w:rsid w:val="00EA2DA1"/>
    <w:rsid w:val="00EA2F3E"/>
    <w:rsid w:val="00EA37B2"/>
    <w:rsid w:val="00EA40D3"/>
    <w:rsid w:val="00EA46D4"/>
    <w:rsid w:val="00EA659E"/>
    <w:rsid w:val="00EA66EF"/>
    <w:rsid w:val="00EA68CC"/>
    <w:rsid w:val="00EA7D17"/>
    <w:rsid w:val="00EB01A2"/>
    <w:rsid w:val="00EB1225"/>
    <w:rsid w:val="00EB1BDF"/>
    <w:rsid w:val="00EB1E77"/>
    <w:rsid w:val="00EB1F7C"/>
    <w:rsid w:val="00EB2512"/>
    <w:rsid w:val="00EB53C6"/>
    <w:rsid w:val="00EB569C"/>
    <w:rsid w:val="00EB6F22"/>
    <w:rsid w:val="00EC0065"/>
    <w:rsid w:val="00EC2BA4"/>
    <w:rsid w:val="00EC4839"/>
    <w:rsid w:val="00EC59CB"/>
    <w:rsid w:val="00EC6760"/>
    <w:rsid w:val="00EC72CE"/>
    <w:rsid w:val="00ED001D"/>
    <w:rsid w:val="00ED147D"/>
    <w:rsid w:val="00ED2987"/>
    <w:rsid w:val="00ED2990"/>
    <w:rsid w:val="00ED3377"/>
    <w:rsid w:val="00ED5271"/>
    <w:rsid w:val="00ED6C72"/>
    <w:rsid w:val="00ED746F"/>
    <w:rsid w:val="00ED7557"/>
    <w:rsid w:val="00EE0841"/>
    <w:rsid w:val="00EE2C88"/>
    <w:rsid w:val="00EE3CE6"/>
    <w:rsid w:val="00EE3F6B"/>
    <w:rsid w:val="00EE4CDE"/>
    <w:rsid w:val="00EE5585"/>
    <w:rsid w:val="00EE6E70"/>
    <w:rsid w:val="00EE7392"/>
    <w:rsid w:val="00EE7A3E"/>
    <w:rsid w:val="00EE7E35"/>
    <w:rsid w:val="00EF18D9"/>
    <w:rsid w:val="00EF225A"/>
    <w:rsid w:val="00EF3CAF"/>
    <w:rsid w:val="00EF3DE4"/>
    <w:rsid w:val="00EF455E"/>
    <w:rsid w:val="00EF489C"/>
    <w:rsid w:val="00EF64D8"/>
    <w:rsid w:val="00EF7A7C"/>
    <w:rsid w:val="00F020CB"/>
    <w:rsid w:val="00F02B19"/>
    <w:rsid w:val="00F033D3"/>
    <w:rsid w:val="00F03F00"/>
    <w:rsid w:val="00F10124"/>
    <w:rsid w:val="00F104F6"/>
    <w:rsid w:val="00F11757"/>
    <w:rsid w:val="00F117D1"/>
    <w:rsid w:val="00F139AC"/>
    <w:rsid w:val="00F148B5"/>
    <w:rsid w:val="00F14EE1"/>
    <w:rsid w:val="00F1570B"/>
    <w:rsid w:val="00F160DC"/>
    <w:rsid w:val="00F163CF"/>
    <w:rsid w:val="00F16E10"/>
    <w:rsid w:val="00F20A2A"/>
    <w:rsid w:val="00F211B7"/>
    <w:rsid w:val="00F216A9"/>
    <w:rsid w:val="00F22BF5"/>
    <w:rsid w:val="00F23257"/>
    <w:rsid w:val="00F23A36"/>
    <w:rsid w:val="00F25A51"/>
    <w:rsid w:val="00F2652E"/>
    <w:rsid w:val="00F2741C"/>
    <w:rsid w:val="00F301D8"/>
    <w:rsid w:val="00F31D0D"/>
    <w:rsid w:val="00F31E6A"/>
    <w:rsid w:val="00F32138"/>
    <w:rsid w:val="00F328A9"/>
    <w:rsid w:val="00F33020"/>
    <w:rsid w:val="00F330B2"/>
    <w:rsid w:val="00F3345C"/>
    <w:rsid w:val="00F33B59"/>
    <w:rsid w:val="00F40BDB"/>
    <w:rsid w:val="00F43291"/>
    <w:rsid w:val="00F4501D"/>
    <w:rsid w:val="00F46654"/>
    <w:rsid w:val="00F46A1B"/>
    <w:rsid w:val="00F46D65"/>
    <w:rsid w:val="00F47070"/>
    <w:rsid w:val="00F504F7"/>
    <w:rsid w:val="00F51116"/>
    <w:rsid w:val="00F511CA"/>
    <w:rsid w:val="00F5168A"/>
    <w:rsid w:val="00F52C8D"/>
    <w:rsid w:val="00F550F6"/>
    <w:rsid w:val="00F55844"/>
    <w:rsid w:val="00F5624D"/>
    <w:rsid w:val="00F567D5"/>
    <w:rsid w:val="00F57AE3"/>
    <w:rsid w:val="00F57CEA"/>
    <w:rsid w:val="00F60B78"/>
    <w:rsid w:val="00F61793"/>
    <w:rsid w:val="00F63A26"/>
    <w:rsid w:val="00F6509A"/>
    <w:rsid w:val="00F653FF"/>
    <w:rsid w:val="00F65FED"/>
    <w:rsid w:val="00F663B4"/>
    <w:rsid w:val="00F7095E"/>
    <w:rsid w:val="00F7201F"/>
    <w:rsid w:val="00F74029"/>
    <w:rsid w:val="00F75203"/>
    <w:rsid w:val="00F760F3"/>
    <w:rsid w:val="00F7649D"/>
    <w:rsid w:val="00F76666"/>
    <w:rsid w:val="00F77166"/>
    <w:rsid w:val="00F8391C"/>
    <w:rsid w:val="00F84AF0"/>
    <w:rsid w:val="00F85550"/>
    <w:rsid w:val="00F86237"/>
    <w:rsid w:val="00F86291"/>
    <w:rsid w:val="00F86884"/>
    <w:rsid w:val="00F87486"/>
    <w:rsid w:val="00F87512"/>
    <w:rsid w:val="00F87562"/>
    <w:rsid w:val="00F87A36"/>
    <w:rsid w:val="00F908D3"/>
    <w:rsid w:val="00F91F9A"/>
    <w:rsid w:val="00F91FF9"/>
    <w:rsid w:val="00F923C4"/>
    <w:rsid w:val="00F929AF"/>
    <w:rsid w:val="00F92EE5"/>
    <w:rsid w:val="00F93E52"/>
    <w:rsid w:val="00F94E80"/>
    <w:rsid w:val="00F96274"/>
    <w:rsid w:val="00F96A93"/>
    <w:rsid w:val="00F974EB"/>
    <w:rsid w:val="00FA01C8"/>
    <w:rsid w:val="00FA0A73"/>
    <w:rsid w:val="00FA15A3"/>
    <w:rsid w:val="00FA16A1"/>
    <w:rsid w:val="00FA1875"/>
    <w:rsid w:val="00FA1DC7"/>
    <w:rsid w:val="00FA1E25"/>
    <w:rsid w:val="00FA291B"/>
    <w:rsid w:val="00FA2DA8"/>
    <w:rsid w:val="00FA3EB6"/>
    <w:rsid w:val="00FA4FC7"/>
    <w:rsid w:val="00FB0F5E"/>
    <w:rsid w:val="00FB14AF"/>
    <w:rsid w:val="00FB31CD"/>
    <w:rsid w:val="00FB3956"/>
    <w:rsid w:val="00FB3E9C"/>
    <w:rsid w:val="00FB5F27"/>
    <w:rsid w:val="00FB6143"/>
    <w:rsid w:val="00FC0686"/>
    <w:rsid w:val="00FC07E1"/>
    <w:rsid w:val="00FC19DA"/>
    <w:rsid w:val="00FC1F22"/>
    <w:rsid w:val="00FC2C24"/>
    <w:rsid w:val="00FC2DBE"/>
    <w:rsid w:val="00FC3B57"/>
    <w:rsid w:val="00FC45FC"/>
    <w:rsid w:val="00FC557C"/>
    <w:rsid w:val="00FC5D9F"/>
    <w:rsid w:val="00FC5FDB"/>
    <w:rsid w:val="00FC742D"/>
    <w:rsid w:val="00FC76B7"/>
    <w:rsid w:val="00FD0DA0"/>
    <w:rsid w:val="00FD29C7"/>
    <w:rsid w:val="00FD2FBF"/>
    <w:rsid w:val="00FD3294"/>
    <w:rsid w:val="00FD3C9B"/>
    <w:rsid w:val="00FD3DC8"/>
    <w:rsid w:val="00FD4349"/>
    <w:rsid w:val="00FD5549"/>
    <w:rsid w:val="00FD59C3"/>
    <w:rsid w:val="00FD5C63"/>
    <w:rsid w:val="00FD6F82"/>
    <w:rsid w:val="00FD7058"/>
    <w:rsid w:val="00FD757C"/>
    <w:rsid w:val="00FE093F"/>
    <w:rsid w:val="00FE099F"/>
    <w:rsid w:val="00FE2B3A"/>
    <w:rsid w:val="00FE4341"/>
    <w:rsid w:val="00FE4AFD"/>
    <w:rsid w:val="00FE5E72"/>
    <w:rsid w:val="00FE6211"/>
    <w:rsid w:val="00FE766C"/>
    <w:rsid w:val="00FF098B"/>
    <w:rsid w:val="00FF0A33"/>
    <w:rsid w:val="00FF0F5C"/>
    <w:rsid w:val="00FF1811"/>
    <w:rsid w:val="00FF223D"/>
    <w:rsid w:val="00FF5F53"/>
    <w:rsid w:val="00FF6122"/>
    <w:rsid w:val="00FF70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6D2B07D"/>
  <w15:docId w15:val="{D0DAD95B-4FFD-4D1E-AAA1-2CC74C6C4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73805"/>
    <w:pPr>
      <w:widowControl w:val="0"/>
      <w:tabs>
        <w:tab w:val="left" w:pos="567"/>
      </w:tabs>
      <w:overflowPunct w:val="0"/>
      <w:autoSpaceDE w:val="0"/>
      <w:autoSpaceDN w:val="0"/>
      <w:adjustRightInd w:val="0"/>
      <w:spacing w:after="0"/>
      <w:jc w:val="both"/>
    </w:pPr>
    <w:rPr>
      <w:rFonts w:ascii="ISOCPEUR" w:hAnsi="ISOCPEUR" w:cs="Times New Roman"/>
      <w:sz w:val="20"/>
      <w:szCs w:val="24"/>
    </w:rPr>
  </w:style>
  <w:style w:type="paragraph" w:styleId="Nadpis1">
    <w:name w:val="heading 1"/>
    <w:aliases w:val="HLAVNA KAPITOLA"/>
    <w:basedOn w:val="Normlny"/>
    <w:next w:val="Normlny"/>
    <w:link w:val="Nadpis1Char"/>
    <w:uiPriority w:val="9"/>
    <w:qFormat/>
    <w:rsid w:val="00CD0C80"/>
    <w:pPr>
      <w:keepNext/>
      <w:keepLines/>
      <w:numPr>
        <w:numId w:val="1"/>
      </w:numPr>
      <w:spacing w:before="120" w:after="120"/>
      <w:ind w:left="567" w:hanging="567"/>
      <w:outlineLvl w:val="0"/>
    </w:pPr>
    <w:rPr>
      <w:rFonts w:eastAsiaTheme="majorEastAsia" w:cstheme="majorBidi"/>
      <w:b/>
      <w:bCs/>
      <w:caps/>
      <w:color w:val="000000" w:themeColor="text1"/>
      <w:szCs w:val="20"/>
    </w:rPr>
  </w:style>
  <w:style w:type="paragraph" w:styleId="Nadpis2">
    <w:name w:val="heading 2"/>
    <w:aliases w:val="Názov kapitoly"/>
    <w:basedOn w:val="Nadpis1"/>
    <w:next w:val="Normlny"/>
    <w:link w:val="Nadpis2Char"/>
    <w:uiPriority w:val="9"/>
    <w:unhideWhenUsed/>
    <w:qFormat/>
    <w:rsid w:val="00C83691"/>
    <w:pPr>
      <w:numPr>
        <w:ilvl w:val="1"/>
        <w:numId w:val="2"/>
      </w:numPr>
      <w:spacing w:before="200"/>
      <w:outlineLvl w:val="1"/>
    </w:pPr>
  </w:style>
  <w:style w:type="paragraph" w:styleId="Nadpis3">
    <w:name w:val="heading 3"/>
    <w:aliases w:val="Názov podkapitoly"/>
    <w:basedOn w:val="Nadpis2"/>
    <w:next w:val="Nadpis2"/>
    <w:link w:val="Nadpis3Char"/>
    <w:autoRedefine/>
    <w:uiPriority w:val="9"/>
    <w:unhideWhenUsed/>
    <w:qFormat/>
    <w:rsid w:val="00C02A65"/>
    <w:pPr>
      <w:numPr>
        <w:ilvl w:val="2"/>
      </w:numPr>
      <w:tabs>
        <w:tab w:val="left" w:pos="851"/>
      </w:tabs>
      <w:outlineLvl w:val="2"/>
    </w:pPr>
  </w:style>
  <w:style w:type="paragraph" w:styleId="Nadpis5">
    <w:name w:val="heading 5"/>
    <w:basedOn w:val="Normlny"/>
    <w:next w:val="Normlny"/>
    <w:link w:val="Nadpis5Char"/>
    <w:uiPriority w:val="9"/>
    <w:semiHidden/>
    <w:unhideWhenUsed/>
    <w:qFormat/>
    <w:rsid w:val="00C51BDE"/>
    <w:pPr>
      <w:widowControl/>
      <w:pBdr>
        <w:bottom w:val="single" w:sz="4" w:space="1" w:color="548DD4"/>
      </w:pBdr>
      <w:tabs>
        <w:tab w:val="clear" w:pos="567"/>
      </w:tabs>
      <w:overflowPunct/>
      <w:autoSpaceDE/>
      <w:autoSpaceDN/>
      <w:adjustRightInd/>
      <w:spacing w:before="200" w:after="100" w:line="240" w:lineRule="auto"/>
      <w:ind w:left="2160"/>
      <w:contextualSpacing/>
      <w:jc w:val="left"/>
      <w:outlineLvl w:val="4"/>
    </w:pPr>
    <w:rPr>
      <w:rFonts w:ascii="Cambria" w:eastAsia="Times New Roman" w:hAnsi="Cambria"/>
      <w:smallCaps/>
      <w:color w:val="3071C3"/>
      <w:spacing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LAVNA KAPITOLA Char"/>
    <w:basedOn w:val="Predvolenpsmoodseku"/>
    <w:link w:val="Nadpis1"/>
    <w:uiPriority w:val="9"/>
    <w:rsid w:val="00CD0C80"/>
    <w:rPr>
      <w:rFonts w:ascii="ISOCPEUR" w:eastAsiaTheme="majorEastAsia" w:hAnsi="ISOCPEUR" w:cstheme="majorBidi"/>
      <w:b/>
      <w:bCs/>
      <w:caps/>
      <w:color w:val="000000" w:themeColor="text1"/>
      <w:sz w:val="20"/>
      <w:szCs w:val="20"/>
    </w:rPr>
  </w:style>
  <w:style w:type="character" w:customStyle="1" w:styleId="Nadpis2Char">
    <w:name w:val="Nadpis 2 Char"/>
    <w:aliases w:val="Názov kapitoly Char"/>
    <w:basedOn w:val="Predvolenpsmoodseku"/>
    <w:link w:val="Nadpis2"/>
    <w:uiPriority w:val="9"/>
    <w:rsid w:val="00C83691"/>
    <w:rPr>
      <w:rFonts w:ascii="ISOCPEUR" w:eastAsiaTheme="majorEastAsia" w:hAnsi="ISOCPEUR" w:cstheme="majorBidi"/>
      <w:b/>
      <w:bCs/>
      <w:caps/>
      <w:color w:val="000000" w:themeColor="text1"/>
      <w:sz w:val="20"/>
      <w:szCs w:val="20"/>
    </w:rPr>
  </w:style>
  <w:style w:type="character" w:customStyle="1" w:styleId="Nadpis3Char">
    <w:name w:val="Nadpis 3 Char"/>
    <w:aliases w:val="Názov podkapitoly Char"/>
    <w:basedOn w:val="Predvolenpsmoodseku"/>
    <w:link w:val="Nadpis3"/>
    <w:uiPriority w:val="9"/>
    <w:rsid w:val="00C02A65"/>
    <w:rPr>
      <w:rFonts w:ascii="ISOCPEUR" w:eastAsiaTheme="majorEastAsia" w:hAnsi="ISOCPEUR" w:cstheme="majorBidi"/>
      <w:b/>
      <w:bCs/>
      <w:caps/>
      <w:color w:val="000000" w:themeColor="text1"/>
      <w:sz w:val="20"/>
      <w:szCs w:val="20"/>
    </w:rPr>
  </w:style>
  <w:style w:type="paragraph" w:styleId="Hlavika">
    <w:name w:val="header"/>
    <w:basedOn w:val="Normlny"/>
    <w:link w:val="HlavikaChar"/>
    <w:uiPriority w:val="99"/>
    <w:unhideWhenUsed/>
    <w:rsid w:val="00F20A2A"/>
    <w:pPr>
      <w:pBdr>
        <w:bottom w:val="single" w:sz="4" w:space="1" w:color="auto"/>
      </w:pBdr>
      <w:tabs>
        <w:tab w:val="center" w:pos="4536"/>
        <w:tab w:val="right" w:pos="9072"/>
      </w:tabs>
      <w:spacing w:line="240" w:lineRule="auto"/>
      <w:jc w:val="right"/>
    </w:pPr>
  </w:style>
  <w:style w:type="character" w:customStyle="1" w:styleId="HlavikaChar">
    <w:name w:val="Hlavička Char"/>
    <w:basedOn w:val="Predvolenpsmoodseku"/>
    <w:link w:val="Hlavika"/>
    <w:uiPriority w:val="99"/>
    <w:rsid w:val="00F20A2A"/>
    <w:rPr>
      <w:rFonts w:ascii="Times New Roman" w:hAnsi="Times New Roman"/>
      <w:sz w:val="24"/>
    </w:rPr>
  </w:style>
  <w:style w:type="paragraph" w:styleId="Pta">
    <w:name w:val="footer"/>
    <w:basedOn w:val="Normlny"/>
    <w:link w:val="PtaChar"/>
    <w:uiPriority w:val="99"/>
    <w:unhideWhenUsed/>
    <w:rsid w:val="005C1DF4"/>
    <w:pPr>
      <w:tabs>
        <w:tab w:val="center" w:pos="4536"/>
        <w:tab w:val="right" w:pos="9072"/>
      </w:tabs>
      <w:spacing w:line="240" w:lineRule="auto"/>
    </w:pPr>
  </w:style>
  <w:style w:type="character" w:customStyle="1" w:styleId="PtaChar">
    <w:name w:val="Päta Char"/>
    <w:basedOn w:val="Predvolenpsmoodseku"/>
    <w:link w:val="Pta"/>
    <w:uiPriority w:val="99"/>
    <w:rsid w:val="005C1DF4"/>
  </w:style>
  <w:style w:type="paragraph" w:styleId="Hlavikaobsahu">
    <w:name w:val="TOC Heading"/>
    <w:basedOn w:val="Nadpis1"/>
    <w:next w:val="Normlny"/>
    <w:uiPriority w:val="39"/>
    <w:unhideWhenUsed/>
    <w:qFormat/>
    <w:rsid w:val="005C1DF4"/>
    <w:pPr>
      <w:outlineLvl w:val="9"/>
    </w:pPr>
  </w:style>
  <w:style w:type="paragraph" w:styleId="Obsah1">
    <w:name w:val="toc 1"/>
    <w:basedOn w:val="Normlny"/>
    <w:next w:val="Normlny"/>
    <w:autoRedefine/>
    <w:uiPriority w:val="39"/>
    <w:unhideWhenUsed/>
    <w:qFormat/>
    <w:rsid w:val="005C1DF4"/>
    <w:pPr>
      <w:spacing w:before="120"/>
      <w:jc w:val="left"/>
    </w:pPr>
    <w:rPr>
      <w:rFonts w:asciiTheme="minorHAnsi" w:hAnsiTheme="minorHAnsi"/>
      <w:b/>
      <w:bCs/>
      <w:i/>
      <w:iCs/>
    </w:rPr>
  </w:style>
  <w:style w:type="paragraph" w:styleId="Obsah2">
    <w:name w:val="toc 2"/>
    <w:basedOn w:val="Normlny"/>
    <w:next w:val="Normlny"/>
    <w:autoRedefine/>
    <w:uiPriority w:val="39"/>
    <w:unhideWhenUsed/>
    <w:qFormat/>
    <w:rsid w:val="005C1DF4"/>
    <w:pPr>
      <w:spacing w:before="120"/>
      <w:ind w:left="240"/>
      <w:jc w:val="left"/>
    </w:pPr>
    <w:rPr>
      <w:rFonts w:asciiTheme="minorHAnsi" w:hAnsiTheme="minorHAnsi"/>
      <w:b/>
      <w:bCs/>
      <w:sz w:val="22"/>
      <w:szCs w:val="22"/>
    </w:rPr>
  </w:style>
  <w:style w:type="paragraph" w:styleId="Obsah3">
    <w:name w:val="toc 3"/>
    <w:basedOn w:val="Normlny"/>
    <w:next w:val="Normlny"/>
    <w:autoRedefine/>
    <w:uiPriority w:val="39"/>
    <w:unhideWhenUsed/>
    <w:qFormat/>
    <w:rsid w:val="005C1DF4"/>
    <w:pPr>
      <w:ind w:left="480"/>
      <w:jc w:val="left"/>
    </w:pPr>
    <w:rPr>
      <w:rFonts w:asciiTheme="minorHAnsi" w:hAnsiTheme="minorHAnsi"/>
      <w:szCs w:val="20"/>
    </w:rPr>
  </w:style>
  <w:style w:type="character" w:styleId="Hypertextovprepojenie">
    <w:name w:val="Hyperlink"/>
    <w:basedOn w:val="Predvolenpsmoodseku"/>
    <w:uiPriority w:val="99"/>
    <w:unhideWhenUsed/>
    <w:rsid w:val="005C1DF4"/>
    <w:rPr>
      <w:color w:val="0000FF" w:themeColor="hyperlink"/>
      <w:u w:val="single"/>
    </w:rPr>
  </w:style>
  <w:style w:type="paragraph" w:styleId="Textbubliny">
    <w:name w:val="Balloon Text"/>
    <w:basedOn w:val="Normlny"/>
    <w:link w:val="TextbublinyChar"/>
    <w:uiPriority w:val="99"/>
    <w:semiHidden/>
    <w:unhideWhenUsed/>
    <w:rsid w:val="005C1DF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C1DF4"/>
    <w:rPr>
      <w:rFonts w:ascii="Tahoma" w:hAnsi="Tahoma" w:cs="Tahoma"/>
      <w:sz w:val="16"/>
      <w:szCs w:val="16"/>
    </w:rPr>
  </w:style>
  <w:style w:type="paragraph" w:styleId="Bezriadkovania">
    <w:name w:val="No Spacing"/>
    <w:uiPriority w:val="1"/>
    <w:rsid w:val="00297090"/>
    <w:pPr>
      <w:spacing w:after="0" w:line="240" w:lineRule="auto"/>
    </w:pPr>
    <w:rPr>
      <w:rFonts w:eastAsiaTheme="minorEastAsia"/>
      <w:lang w:eastAsia="sk-SK"/>
    </w:rPr>
  </w:style>
  <w:style w:type="character" w:styleId="Zstupntext">
    <w:name w:val="Placeholder Text"/>
    <w:basedOn w:val="Predvolenpsmoodseku"/>
    <w:uiPriority w:val="99"/>
    <w:semiHidden/>
    <w:rsid w:val="001324B1"/>
    <w:rPr>
      <w:color w:val="808080"/>
    </w:rPr>
  </w:style>
  <w:style w:type="paragraph" w:styleId="Odsekzoznamu">
    <w:name w:val="List Paragraph"/>
    <w:basedOn w:val="Normlny"/>
    <w:uiPriority w:val="34"/>
    <w:qFormat/>
    <w:rsid w:val="004615AE"/>
    <w:pPr>
      <w:ind w:left="720"/>
      <w:contextualSpacing/>
    </w:pPr>
    <w:rPr>
      <w:rFonts w:eastAsiaTheme="minorEastAsia"/>
      <w:lang w:eastAsia="sk-SK"/>
    </w:rPr>
  </w:style>
  <w:style w:type="paragraph" w:styleId="Popis">
    <w:name w:val="caption"/>
    <w:basedOn w:val="Normlny"/>
    <w:next w:val="Normlny"/>
    <w:uiPriority w:val="35"/>
    <w:unhideWhenUsed/>
    <w:qFormat/>
    <w:rsid w:val="00152B3F"/>
    <w:pPr>
      <w:spacing w:line="240" w:lineRule="auto"/>
    </w:pPr>
    <w:rPr>
      <w:bCs/>
      <w:color w:val="000000" w:themeColor="text1"/>
      <w:szCs w:val="18"/>
    </w:rPr>
  </w:style>
  <w:style w:type="paragraph" w:styleId="Zoznamobrzkov">
    <w:name w:val="table of figures"/>
    <w:basedOn w:val="Normlny"/>
    <w:next w:val="Normlny"/>
    <w:uiPriority w:val="99"/>
    <w:unhideWhenUsed/>
    <w:rsid w:val="00F65FED"/>
  </w:style>
  <w:style w:type="paragraph" w:customStyle="1" w:styleId="ZPNazovPrace">
    <w:name w:val="ZP_NazovPrace"/>
    <w:autoRedefine/>
    <w:rsid w:val="008C3A9B"/>
    <w:pPr>
      <w:spacing w:after="0" w:line="360" w:lineRule="auto"/>
      <w:jc w:val="center"/>
    </w:pPr>
    <w:rPr>
      <w:rFonts w:ascii="Times New Roman" w:eastAsia="Times New Roman" w:hAnsi="Times New Roman" w:cs="Times New Roman"/>
      <w:b/>
      <w:caps/>
      <w:sz w:val="32"/>
      <w:szCs w:val="20"/>
    </w:rPr>
  </w:style>
  <w:style w:type="paragraph" w:customStyle="1" w:styleId="ZPTitulList">
    <w:name w:val="ZP_TitulList"/>
    <w:autoRedefine/>
    <w:rsid w:val="00A41790"/>
    <w:pPr>
      <w:spacing w:after="0" w:line="360" w:lineRule="auto"/>
    </w:pPr>
    <w:rPr>
      <w:rFonts w:ascii="Times New Roman" w:eastAsia="Times New Roman" w:hAnsi="Times New Roman" w:cs="Times New Roman"/>
      <w:sz w:val="24"/>
      <w:szCs w:val="20"/>
    </w:rPr>
  </w:style>
  <w:style w:type="paragraph" w:customStyle="1" w:styleId="Default">
    <w:name w:val="Default"/>
    <w:rsid w:val="00DF6A82"/>
    <w:pPr>
      <w:autoSpaceDE w:val="0"/>
      <w:autoSpaceDN w:val="0"/>
      <w:adjustRightInd w:val="0"/>
      <w:spacing w:after="0" w:line="240" w:lineRule="auto"/>
    </w:pPr>
    <w:rPr>
      <w:rFonts w:ascii="Times New Roman" w:hAnsi="Times New Roman" w:cs="Times New Roman"/>
      <w:color w:val="000000"/>
      <w:sz w:val="24"/>
      <w:szCs w:val="24"/>
    </w:rPr>
  </w:style>
  <w:style w:type="paragraph" w:styleId="Nzov">
    <w:name w:val="Title"/>
    <w:aliases w:val="Názov state,Nadpis2"/>
    <w:basedOn w:val="Nadpis3"/>
    <w:next w:val="Normlny"/>
    <w:link w:val="NzovChar"/>
    <w:uiPriority w:val="10"/>
    <w:qFormat/>
    <w:rsid w:val="00CC1BAC"/>
    <w:pPr>
      <w:numPr>
        <w:ilvl w:val="3"/>
      </w:numPr>
    </w:pPr>
  </w:style>
  <w:style w:type="character" w:customStyle="1" w:styleId="NzovChar">
    <w:name w:val="Názov Char"/>
    <w:aliases w:val="Názov state Char,Nadpis2 Char"/>
    <w:basedOn w:val="Predvolenpsmoodseku"/>
    <w:link w:val="Nzov"/>
    <w:uiPriority w:val="10"/>
    <w:rsid w:val="00CC1BAC"/>
    <w:rPr>
      <w:rFonts w:ascii="ISOCPEUR" w:eastAsiaTheme="majorEastAsia" w:hAnsi="ISOCPEUR" w:cstheme="majorBidi"/>
      <w:b/>
      <w:bCs/>
      <w:caps/>
      <w:color w:val="000000" w:themeColor="text1"/>
      <w:sz w:val="20"/>
      <w:szCs w:val="20"/>
    </w:rPr>
  </w:style>
  <w:style w:type="character" w:customStyle="1" w:styleId="apple-converted-space">
    <w:name w:val="apple-converted-space"/>
    <w:basedOn w:val="Predvolenpsmoodseku"/>
    <w:rsid w:val="004E350B"/>
  </w:style>
  <w:style w:type="character" w:styleId="Zvraznenie">
    <w:name w:val="Emphasis"/>
    <w:basedOn w:val="Predvolenpsmoodseku"/>
    <w:uiPriority w:val="20"/>
    <w:qFormat/>
    <w:rsid w:val="001467BB"/>
    <w:rPr>
      <w:i/>
      <w:iCs/>
    </w:rPr>
  </w:style>
  <w:style w:type="paragraph" w:styleId="Bibliografia">
    <w:name w:val="Bibliography"/>
    <w:basedOn w:val="Normlny"/>
    <w:next w:val="Normlny"/>
    <w:uiPriority w:val="37"/>
    <w:unhideWhenUsed/>
    <w:rsid w:val="00E0310C"/>
    <w:pPr>
      <w:spacing w:after="160" w:line="259" w:lineRule="auto"/>
      <w:jc w:val="left"/>
    </w:pPr>
    <w:rPr>
      <w:rFonts w:asciiTheme="minorHAnsi" w:hAnsiTheme="minorHAnsi"/>
      <w:sz w:val="22"/>
    </w:rPr>
  </w:style>
  <w:style w:type="character" w:customStyle="1" w:styleId="watch-title">
    <w:name w:val="watch-title"/>
    <w:basedOn w:val="Predvolenpsmoodseku"/>
    <w:rsid w:val="00E0310C"/>
  </w:style>
  <w:style w:type="paragraph" w:styleId="PredformtovanHTML">
    <w:name w:val="HTML Preformatted"/>
    <w:basedOn w:val="Normlny"/>
    <w:link w:val="PredformtovanHTMLChar"/>
    <w:uiPriority w:val="99"/>
    <w:semiHidden/>
    <w:unhideWhenUsed/>
    <w:rsid w:val="00821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821475"/>
    <w:rPr>
      <w:rFonts w:ascii="Courier New" w:eastAsia="Times New Roman" w:hAnsi="Courier New" w:cs="Courier New"/>
      <w:sz w:val="20"/>
      <w:szCs w:val="20"/>
      <w:lang w:eastAsia="sk-SK"/>
    </w:rPr>
  </w:style>
  <w:style w:type="character" w:customStyle="1" w:styleId="wikiword">
    <w:name w:val="wikiword"/>
    <w:basedOn w:val="Predvolenpsmoodseku"/>
    <w:rsid w:val="00D70E70"/>
  </w:style>
  <w:style w:type="character" w:styleId="Vrazn">
    <w:name w:val="Strong"/>
    <w:uiPriority w:val="22"/>
    <w:qFormat/>
    <w:rsid w:val="00F63A26"/>
    <w:rPr>
      <w:b/>
      <w:sz w:val="32"/>
      <w:szCs w:val="32"/>
    </w:rPr>
  </w:style>
  <w:style w:type="table" w:styleId="Mriekatabuky">
    <w:name w:val="Table Grid"/>
    <w:basedOn w:val="Normlnatabuka"/>
    <w:uiPriority w:val="39"/>
    <w:rsid w:val="00C0096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D51D12"/>
    <w:rPr>
      <w:sz w:val="16"/>
      <w:szCs w:val="16"/>
    </w:rPr>
  </w:style>
  <w:style w:type="paragraph" w:styleId="Textkomentra">
    <w:name w:val="annotation text"/>
    <w:basedOn w:val="Normlny"/>
    <w:link w:val="TextkomentraChar"/>
    <w:uiPriority w:val="99"/>
    <w:semiHidden/>
    <w:unhideWhenUsed/>
    <w:rsid w:val="00D51D12"/>
    <w:pPr>
      <w:spacing w:line="240" w:lineRule="auto"/>
    </w:pPr>
    <w:rPr>
      <w:szCs w:val="20"/>
    </w:rPr>
  </w:style>
  <w:style w:type="character" w:customStyle="1" w:styleId="TextkomentraChar">
    <w:name w:val="Text komentára Char"/>
    <w:basedOn w:val="Predvolenpsmoodseku"/>
    <w:link w:val="Textkomentra"/>
    <w:uiPriority w:val="99"/>
    <w:semiHidden/>
    <w:rsid w:val="00D51D1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D51D12"/>
    <w:rPr>
      <w:b/>
      <w:bCs/>
    </w:rPr>
  </w:style>
  <w:style w:type="character" w:customStyle="1" w:styleId="PredmetkomentraChar">
    <w:name w:val="Predmet komentára Char"/>
    <w:basedOn w:val="TextkomentraChar"/>
    <w:link w:val="Predmetkomentra"/>
    <w:uiPriority w:val="99"/>
    <w:semiHidden/>
    <w:rsid w:val="00D51D12"/>
    <w:rPr>
      <w:rFonts w:ascii="Times New Roman" w:hAnsi="Times New Roman"/>
      <w:b/>
      <w:bCs/>
      <w:sz w:val="20"/>
      <w:szCs w:val="20"/>
    </w:rPr>
  </w:style>
  <w:style w:type="table" w:customStyle="1" w:styleId="Tabukasmriekou1svetlzvraznenie31">
    <w:name w:val="Tabuľka s mriežkou 1 – svetlá – zvýraznenie 31"/>
    <w:basedOn w:val="Normlnatabuka"/>
    <w:uiPriority w:val="46"/>
    <w:rsid w:val="00AE1CDA"/>
    <w:pPr>
      <w:spacing w:before="240" w:after="0" w:line="240" w:lineRule="auto"/>
      <w:jc w:val="both"/>
    </w:pPr>
    <w:rPr>
      <w:rFonts w:ascii="Times New Roman" w:hAnsi="Times New Roman"/>
      <w:sz w:val="24"/>
      <w:szCs w:val="18"/>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ukasmriekou1svetl1">
    <w:name w:val="Tabuľka s mriežkou 1 – svetlá1"/>
    <w:basedOn w:val="Normlnatabuka"/>
    <w:uiPriority w:val="46"/>
    <w:rsid w:val="00AE1C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Podtitul">
    <w:name w:val="Subtitle"/>
    <w:aliases w:val="Nadpis3"/>
    <w:basedOn w:val="Nzov"/>
    <w:next w:val="Normlny"/>
    <w:link w:val="PodtitulChar"/>
    <w:autoRedefine/>
    <w:uiPriority w:val="11"/>
    <w:qFormat/>
    <w:rsid w:val="00CE0B46"/>
    <w:pPr>
      <w:numPr>
        <w:ilvl w:val="4"/>
      </w:numPr>
    </w:pPr>
    <w:rPr>
      <w:sz w:val="26"/>
    </w:rPr>
  </w:style>
  <w:style w:type="character" w:customStyle="1" w:styleId="PodtitulChar">
    <w:name w:val="Podtitul Char"/>
    <w:aliases w:val="Nadpis3 Char"/>
    <w:basedOn w:val="Predvolenpsmoodseku"/>
    <w:link w:val="Podtitul"/>
    <w:uiPriority w:val="11"/>
    <w:rsid w:val="00CE0B46"/>
    <w:rPr>
      <w:rFonts w:ascii="ISOCPEUR" w:eastAsiaTheme="majorEastAsia" w:hAnsi="ISOCPEUR" w:cstheme="majorBidi"/>
      <w:b/>
      <w:bCs/>
      <w:caps/>
      <w:color w:val="000000" w:themeColor="text1"/>
      <w:sz w:val="26"/>
      <w:szCs w:val="20"/>
    </w:rPr>
  </w:style>
  <w:style w:type="character" w:styleId="Jemnzvraznenie">
    <w:name w:val="Subtle Emphasis"/>
    <w:aliases w:val="Nadpis4"/>
    <w:basedOn w:val="Predvolenpsmoodseku"/>
    <w:uiPriority w:val="19"/>
    <w:qFormat/>
    <w:rsid w:val="00DB5C84"/>
    <w:rPr>
      <w:rFonts w:ascii="Times New Roman" w:eastAsiaTheme="majorEastAsia" w:hAnsi="Times New Roman" w:cstheme="majorBidi"/>
      <w:b/>
      <w:i w:val="0"/>
      <w:color w:val="auto"/>
      <w:sz w:val="24"/>
      <w:szCs w:val="22"/>
    </w:rPr>
  </w:style>
  <w:style w:type="paragraph" w:styleId="Zkladntext">
    <w:name w:val="Body Text"/>
    <w:basedOn w:val="Normlny"/>
    <w:link w:val="ZkladntextChar"/>
    <w:rsid w:val="009D4372"/>
    <w:pPr>
      <w:widowControl/>
      <w:overflowPunct/>
      <w:spacing w:before="52"/>
      <w:jc w:val="left"/>
    </w:pPr>
    <w:rPr>
      <w:rFonts w:ascii="Arial" w:hAnsi="Arial" w:cs="Arial"/>
      <w:b/>
      <w:bCs/>
      <w:sz w:val="8"/>
      <w:szCs w:val="8"/>
    </w:rPr>
  </w:style>
  <w:style w:type="character" w:customStyle="1" w:styleId="ZkladntextChar">
    <w:name w:val="Základný text Char"/>
    <w:basedOn w:val="Predvolenpsmoodseku"/>
    <w:link w:val="Zkladntext"/>
    <w:rsid w:val="009D4372"/>
    <w:rPr>
      <w:rFonts w:ascii="Arial" w:hAnsi="Arial" w:cs="Arial"/>
      <w:b/>
      <w:bCs/>
      <w:sz w:val="8"/>
      <w:szCs w:val="8"/>
    </w:rPr>
  </w:style>
  <w:style w:type="paragraph" w:customStyle="1" w:styleId="odrazka">
    <w:name w:val="odrazka"/>
    <w:basedOn w:val="Normlny"/>
    <w:rsid w:val="009D4372"/>
    <w:pPr>
      <w:widowControl/>
      <w:overflowPunct/>
      <w:autoSpaceDE/>
      <w:autoSpaceDN/>
      <w:adjustRightInd/>
      <w:spacing w:before="100" w:beforeAutospacing="1" w:after="100" w:afterAutospacing="1"/>
      <w:jc w:val="left"/>
    </w:pPr>
    <w:rPr>
      <w:rFonts w:eastAsia="Times New Roman"/>
      <w:lang w:eastAsia="sk-SK"/>
    </w:rPr>
  </w:style>
  <w:style w:type="table" w:customStyle="1" w:styleId="Mriekatabukysvetl1">
    <w:name w:val="Mriežka tabuľky – svetlá1"/>
    <w:basedOn w:val="Normlnatabuka"/>
    <w:uiPriority w:val="40"/>
    <w:rsid w:val="009D4372"/>
    <w:pPr>
      <w:spacing w:before="240" w:after="0" w:line="240" w:lineRule="auto"/>
      <w:jc w:val="both"/>
    </w:pPr>
    <w:rPr>
      <w:rFonts w:ascii="Times New Roman" w:hAnsi="Times New Roman"/>
      <w:sz w:val="24"/>
      <w:szCs w:val="18"/>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Obsah4">
    <w:name w:val="toc 4"/>
    <w:basedOn w:val="Normlny"/>
    <w:next w:val="Normlny"/>
    <w:autoRedefine/>
    <w:uiPriority w:val="39"/>
    <w:unhideWhenUsed/>
    <w:rsid w:val="00E95D7F"/>
    <w:pPr>
      <w:ind w:left="720"/>
      <w:jc w:val="left"/>
    </w:pPr>
    <w:rPr>
      <w:rFonts w:asciiTheme="minorHAnsi" w:hAnsiTheme="minorHAnsi"/>
      <w:szCs w:val="20"/>
    </w:rPr>
  </w:style>
  <w:style w:type="paragraph" w:styleId="Obsah5">
    <w:name w:val="toc 5"/>
    <w:basedOn w:val="Normlny"/>
    <w:next w:val="Normlny"/>
    <w:autoRedefine/>
    <w:uiPriority w:val="39"/>
    <w:unhideWhenUsed/>
    <w:rsid w:val="00E95D7F"/>
    <w:pPr>
      <w:ind w:left="960"/>
      <w:jc w:val="left"/>
    </w:pPr>
    <w:rPr>
      <w:rFonts w:asciiTheme="minorHAnsi" w:hAnsiTheme="minorHAnsi"/>
      <w:szCs w:val="20"/>
    </w:rPr>
  </w:style>
  <w:style w:type="paragraph" w:styleId="Obsah6">
    <w:name w:val="toc 6"/>
    <w:basedOn w:val="Normlny"/>
    <w:next w:val="Normlny"/>
    <w:autoRedefine/>
    <w:uiPriority w:val="39"/>
    <w:unhideWhenUsed/>
    <w:rsid w:val="00E95D7F"/>
    <w:pPr>
      <w:ind w:left="1200"/>
      <w:jc w:val="left"/>
    </w:pPr>
    <w:rPr>
      <w:rFonts w:asciiTheme="minorHAnsi" w:hAnsiTheme="minorHAnsi"/>
      <w:szCs w:val="20"/>
    </w:rPr>
  </w:style>
  <w:style w:type="paragraph" w:styleId="Obsah7">
    <w:name w:val="toc 7"/>
    <w:basedOn w:val="Normlny"/>
    <w:next w:val="Normlny"/>
    <w:autoRedefine/>
    <w:uiPriority w:val="39"/>
    <w:unhideWhenUsed/>
    <w:rsid w:val="00E95D7F"/>
    <w:pPr>
      <w:ind w:left="1440"/>
      <w:jc w:val="left"/>
    </w:pPr>
    <w:rPr>
      <w:rFonts w:asciiTheme="minorHAnsi" w:hAnsiTheme="minorHAnsi"/>
      <w:szCs w:val="20"/>
    </w:rPr>
  </w:style>
  <w:style w:type="paragraph" w:styleId="Obsah8">
    <w:name w:val="toc 8"/>
    <w:basedOn w:val="Normlny"/>
    <w:next w:val="Normlny"/>
    <w:autoRedefine/>
    <w:uiPriority w:val="39"/>
    <w:unhideWhenUsed/>
    <w:rsid w:val="00E95D7F"/>
    <w:pPr>
      <w:ind w:left="1680"/>
      <w:jc w:val="left"/>
    </w:pPr>
    <w:rPr>
      <w:rFonts w:asciiTheme="minorHAnsi" w:hAnsiTheme="minorHAnsi"/>
      <w:szCs w:val="20"/>
    </w:rPr>
  </w:style>
  <w:style w:type="paragraph" w:styleId="Obsah9">
    <w:name w:val="toc 9"/>
    <w:basedOn w:val="Normlny"/>
    <w:next w:val="Normlny"/>
    <w:autoRedefine/>
    <w:uiPriority w:val="39"/>
    <w:unhideWhenUsed/>
    <w:rsid w:val="00E95D7F"/>
    <w:pPr>
      <w:ind w:left="1920"/>
      <w:jc w:val="left"/>
    </w:pPr>
    <w:rPr>
      <w:rFonts w:asciiTheme="minorHAnsi" w:hAnsiTheme="minorHAnsi"/>
      <w:szCs w:val="20"/>
    </w:rPr>
  </w:style>
  <w:style w:type="character" w:customStyle="1" w:styleId="Zmienka1">
    <w:name w:val="Zmienka1"/>
    <w:basedOn w:val="Predvolenpsmoodseku"/>
    <w:uiPriority w:val="99"/>
    <w:semiHidden/>
    <w:unhideWhenUsed/>
    <w:rsid w:val="00861179"/>
    <w:rPr>
      <w:color w:val="2B579A"/>
      <w:shd w:val="clear" w:color="auto" w:fill="E6E6E6"/>
    </w:rPr>
  </w:style>
  <w:style w:type="paragraph" w:styleId="Zarkazkladnhotextu">
    <w:name w:val="Body Text Indent"/>
    <w:basedOn w:val="Normlny"/>
    <w:link w:val="ZarkazkladnhotextuChar"/>
    <w:uiPriority w:val="99"/>
    <w:semiHidden/>
    <w:unhideWhenUsed/>
    <w:rsid w:val="00E6143E"/>
    <w:pPr>
      <w:spacing w:after="120"/>
      <w:ind w:left="283"/>
    </w:pPr>
  </w:style>
  <w:style w:type="character" w:customStyle="1" w:styleId="ZarkazkladnhotextuChar">
    <w:name w:val="Zarážka základného textu Char"/>
    <w:basedOn w:val="Predvolenpsmoodseku"/>
    <w:link w:val="Zarkazkladnhotextu"/>
    <w:uiPriority w:val="99"/>
    <w:semiHidden/>
    <w:rsid w:val="00E6143E"/>
    <w:rPr>
      <w:rFonts w:ascii="Times New Roman" w:hAnsi="Times New Roman" w:cs="Times New Roman"/>
      <w:sz w:val="24"/>
      <w:szCs w:val="24"/>
    </w:rPr>
  </w:style>
  <w:style w:type="paragraph" w:styleId="Normlnywebov">
    <w:name w:val="Normal (Web)"/>
    <w:basedOn w:val="Normlny"/>
    <w:uiPriority w:val="99"/>
    <w:unhideWhenUsed/>
    <w:rsid w:val="00C02A65"/>
    <w:pPr>
      <w:widowControl/>
      <w:tabs>
        <w:tab w:val="clear" w:pos="567"/>
      </w:tabs>
      <w:overflowPunct/>
      <w:autoSpaceDE/>
      <w:autoSpaceDN/>
      <w:adjustRightInd/>
      <w:spacing w:before="100" w:beforeAutospacing="1" w:after="100" w:afterAutospacing="1" w:line="240" w:lineRule="auto"/>
      <w:jc w:val="left"/>
    </w:pPr>
    <w:rPr>
      <w:rFonts w:ascii="Times New Roman" w:eastAsia="Times New Roman" w:hAnsi="Times New Roman"/>
      <w:sz w:val="24"/>
      <w:lang w:eastAsia="sk-SK"/>
    </w:rPr>
  </w:style>
  <w:style w:type="character" w:customStyle="1" w:styleId="formtitle">
    <w:name w:val="formtitle"/>
    <w:basedOn w:val="Predvolenpsmoodseku"/>
    <w:rsid w:val="00C02A65"/>
  </w:style>
  <w:style w:type="character" w:customStyle="1" w:styleId="formtext">
    <w:name w:val="formtext"/>
    <w:basedOn w:val="Predvolenpsmoodseku"/>
    <w:rsid w:val="00C02A65"/>
  </w:style>
  <w:style w:type="character" w:customStyle="1" w:styleId="Nadpis5Char">
    <w:name w:val="Nadpis 5 Char"/>
    <w:basedOn w:val="Predvolenpsmoodseku"/>
    <w:link w:val="Nadpis5"/>
    <w:uiPriority w:val="9"/>
    <w:semiHidden/>
    <w:rsid w:val="00C51BDE"/>
    <w:rPr>
      <w:rFonts w:ascii="Cambria" w:eastAsia="Times New Roman" w:hAnsi="Cambria" w:cs="Times New Roman"/>
      <w:smallCaps/>
      <w:color w:val="3071C3"/>
      <w:spacing w:val="20"/>
      <w:sz w:val="20"/>
      <w:szCs w:val="20"/>
    </w:rPr>
  </w:style>
  <w:style w:type="paragraph" w:customStyle="1" w:styleId="tl">
    <w:name w:val="Štýl"/>
    <w:rsid w:val="00C51BDE"/>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C51BDE"/>
    <w:pPr>
      <w:widowControl/>
      <w:tabs>
        <w:tab w:val="clear" w:pos="567"/>
      </w:tabs>
      <w:overflowPunct/>
      <w:autoSpaceDE/>
      <w:autoSpaceDN/>
      <w:adjustRightInd/>
      <w:spacing w:after="120" w:line="480" w:lineRule="auto"/>
      <w:ind w:left="2160"/>
      <w:jc w:val="left"/>
    </w:pPr>
    <w:rPr>
      <w:rFonts w:ascii="Calibri" w:eastAsia="Times New Roman" w:hAnsi="Calibri"/>
      <w:color w:val="5A5A5A"/>
      <w:szCs w:val="20"/>
    </w:rPr>
  </w:style>
  <w:style w:type="character" w:customStyle="1" w:styleId="Zkladntext2Char">
    <w:name w:val="Základný text 2 Char"/>
    <w:basedOn w:val="Predvolenpsmoodseku"/>
    <w:link w:val="Zkladntext2"/>
    <w:uiPriority w:val="99"/>
    <w:semiHidden/>
    <w:rsid w:val="00C51BDE"/>
    <w:rPr>
      <w:rFonts w:ascii="Calibri" w:eastAsia="Times New Roman" w:hAnsi="Calibri" w:cs="Times New Roman"/>
      <w:color w:val="5A5A5A"/>
      <w:sz w:val="20"/>
      <w:szCs w:val="20"/>
    </w:rPr>
  </w:style>
  <w:style w:type="paragraph" w:customStyle="1" w:styleId="DefaultText">
    <w:name w:val="Default Text"/>
    <w:rsid w:val="00C51BD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3">
    <w:name w:val="Body Text 3"/>
    <w:basedOn w:val="Normlny"/>
    <w:link w:val="Zkladntext3Char"/>
    <w:uiPriority w:val="99"/>
    <w:semiHidden/>
    <w:unhideWhenUsed/>
    <w:rsid w:val="00C51BDE"/>
    <w:pPr>
      <w:widowControl/>
      <w:tabs>
        <w:tab w:val="clear" w:pos="567"/>
      </w:tabs>
      <w:overflowPunct/>
      <w:autoSpaceDE/>
      <w:autoSpaceDN/>
      <w:adjustRightInd/>
      <w:spacing w:after="120"/>
      <w:jc w:val="left"/>
    </w:pPr>
    <w:rPr>
      <w:rFonts w:ascii="Calibri" w:eastAsia="Calibri" w:hAnsi="Calibri"/>
      <w:sz w:val="16"/>
      <w:szCs w:val="16"/>
    </w:rPr>
  </w:style>
  <w:style w:type="character" w:customStyle="1" w:styleId="Zkladntext3Char">
    <w:name w:val="Základný text 3 Char"/>
    <w:basedOn w:val="Predvolenpsmoodseku"/>
    <w:link w:val="Zkladntext3"/>
    <w:uiPriority w:val="99"/>
    <w:semiHidden/>
    <w:rsid w:val="00C51BDE"/>
    <w:rPr>
      <w:rFonts w:ascii="Calibri" w:eastAsia="Calibri" w:hAnsi="Calibri" w:cs="Times New Roman"/>
      <w:sz w:val="16"/>
      <w:szCs w:val="16"/>
    </w:rPr>
  </w:style>
  <w:style w:type="character" w:customStyle="1" w:styleId="highlightedglossaryterm">
    <w:name w:val="highlightedglossaryterm"/>
    <w:basedOn w:val="Predvolenpsmoodseku"/>
    <w:rsid w:val="00C51BDE"/>
  </w:style>
  <w:style w:type="character" w:customStyle="1" w:styleId="il">
    <w:name w:val="il"/>
    <w:basedOn w:val="Predvolenpsmoodseku"/>
    <w:rsid w:val="00C51BDE"/>
  </w:style>
  <w:style w:type="character" w:customStyle="1" w:styleId="NormlnyzarovnanieChar">
    <w:name w:val="Normálny + zarovnanie Char"/>
    <w:link w:val="Normlnyzarovnanie"/>
    <w:locked/>
    <w:rsid w:val="00C51BDE"/>
    <w:rPr>
      <w:rFonts w:ascii="Arial" w:hAnsi="Arial" w:cs="Arial"/>
      <w:sz w:val="24"/>
      <w:lang w:eastAsia="cs-CZ"/>
    </w:rPr>
  </w:style>
  <w:style w:type="paragraph" w:customStyle="1" w:styleId="Normlnyzarovnanie">
    <w:name w:val="Normálny + zarovnanie"/>
    <w:basedOn w:val="Normlny"/>
    <w:link w:val="NormlnyzarovnanieChar"/>
    <w:rsid w:val="00C51BDE"/>
    <w:pPr>
      <w:widowControl/>
      <w:tabs>
        <w:tab w:val="clear" w:pos="567"/>
      </w:tabs>
      <w:overflowPunct/>
      <w:autoSpaceDE/>
      <w:autoSpaceDN/>
      <w:adjustRightInd/>
      <w:spacing w:line="240" w:lineRule="auto"/>
    </w:pPr>
    <w:rPr>
      <w:rFonts w:ascii="Arial" w:hAnsi="Arial" w:cs="Arial"/>
      <w:sz w:val="24"/>
      <w:szCs w:val="22"/>
      <w:lang w:eastAsia="cs-CZ"/>
    </w:rPr>
  </w:style>
  <w:style w:type="paragraph" w:customStyle="1" w:styleId="tabulky">
    <w:name w:val="tabulky"/>
    <w:basedOn w:val="Normlny"/>
    <w:rsid w:val="00312417"/>
    <w:pPr>
      <w:widowControl/>
      <w:tabs>
        <w:tab w:val="left" w:pos="0"/>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overflowPunct/>
      <w:autoSpaceDE/>
      <w:autoSpaceDN/>
      <w:adjustRightInd/>
      <w:spacing w:line="240" w:lineRule="auto"/>
      <w:ind w:left="113"/>
    </w:pPr>
    <w:rPr>
      <w:rFonts w:ascii="Arial Narrow" w:eastAsia="Times New Roman" w:hAnsi="Arial Narrow"/>
      <w:szCs w:val="16"/>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59026">
      <w:bodyDiv w:val="1"/>
      <w:marLeft w:val="0"/>
      <w:marRight w:val="0"/>
      <w:marTop w:val="0"/>
      <w:marBottom w:val="0"/>
      <w:divBdr>
        <w:top w:val="none" w:sz="0" w:space="0" w:color="auto"/>
        <w:left w:val="none" w:sz="0" w:space="0" w:color="auto"/>
        <w:bottom w:val="none" w:sz="0" w:space="0" w:color="auto"/>
        <w:right w:val="none" w:sz="0" w:space="0" w:color="auto"/>
      </w:divBdr>
    </w:div>
    <w:div w:id="56048903">
      <w:bodyDiv w:val="1"/>
      <w:marLeft w:val="0"/>
      <w:marRight w:val="0"/>
      <w:marTop w:val="0"/>
      <w:marBottom w:val="0"/>
      <w:divBdr>
        <w:top w:val="none" w:sz="0" w:space="0" w:color="auto"/>
        <w:left w:val="none" w:sz="0" w:space="0" w:color="auto"/>
        <w:bottom w:val="none" w:sz="0" w:space="0" w:color="auto"/>
        <w:right w:val="none" w:sz="0" w:space="0" w:color="auto"/>
      </w:divBdr>
    </w:div>
    <w:div w:id="67264209">
      <w:bodyDiv w:val="1"/>
      <w:marLeft w:val="0"/>
      <w:marRight w:val="0"/>
      <w:marTop w:val="0"/>
      <w:marBottom w:val="0"/>
      <w:divBdr>
        <w:top w:val="none" w:sz="0" w:space="0" w:color="auto"/>
        <w:left w:val="none" w:sz="0" w:space="0" w:color="auto"/>
        <w:bottom w:val="none" w:sz="0" w:space="0" w:color="auto"/>
        <w:right w:val="none" w:sz="0" w:space="0" w:color="auto"/>
      </w:divBdr>
      <w:divsChild>
        <w:div w:id="1566140651">
          <w:marLeft w:val="0"/>
          <w:marRight w:val="0"/>
          <w:marTop w:val="0"/>
          <w:marBottom w:val="0"/>
          <w:divBdr>
            <w:top w:val="none" w:sz="0" w:space="0" w:color="auto"/>
            <w:left w:val="none" w:sz="0" w:space="0" w:color="auto"/>
            <w:bottom w:val="none" w:sz="0" w:space="0" w:color="auto"/>
            <w:right w:val="none" w:sz="0" w:space="0" w:color="auto"/>
          </w:divBdr>
          <w:divsChild>
            <w:div w:id="199035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7397">
      <w:bodyDiv w:val="1"/>
      <w:marLeft w:val="0"/>
      <w:marRight w:val="0"/>
      <w:marTop w:val="0"/>
      <w:marBottom w:val="0"/>
      <w:divBdr>
        <w:top w:val="none" w:sz="0" w:space="0" w:color="auto"/>
        <w:left w:val="none" w:sz="0" w:space="0" w:color="auto"/>
        <w:bottom w:val="none" w:sz="0" w:space="0" w:color="auto"/>
        <w:right w:val="none" w:sz="0" w:space="0" w:color="auto"/>
      </w:divBdr>
    </w:div>
    <w:div w:id="172769302">
      <w:bodyDiv w:val="1"/>
      <w:marLeft w:val="0"/>
      <w:marRight w:val="0"/>
      <w:marTop w:val="0"/>
      <w:marBottom w:val="0"/>
      <w:divBdr>
        <w:top w:val="none" w:sz="0" w:space="0" w:color="auto"/>
        <w:left w:val="none" w:sz="0" w:space="0" w:color="auto"/>
        <w:bottom w:val="none" w:sz="0" w:space="0" w:color="auto"/>
        <w:right w:val="none" w:sz="0" w:space="0" w:color="auto"/>
      </w:divBdr>
    </w:div>
    <w:div w:id="221137694">
      <w:bodyDiv w:val="1"/>
      <w:marLeft w:val="0"/>
      <w:marRight w:val="0"/>
      <w:marTop w:val="0"/>
      <w:marBottom w:val="0"/>
      <w:divBdr>
        <w:top w:val="none" w:sz="0" w:space="0" w:color="auto"/>
        <w:left w:val="none" w:sz="0" w:space="0" w:color="auto"/>
        <w:bottom w:val="none" w:sz="0" w:space="0" w:color="auto"/>
        <w:right w:val="none" w:sz="0" w:space="0" w:color="auto"/>
      </w:divBdr>
    </w:div>
    <w:div w:id="230039500">
      <w:bodyDiv w:val="1"/>
      <w:marLeft w:val="0"/>
      <w:marRight w:val="0"/>
      <w:marTop w:val="0"/>
      <w:marBottom w:val="0"/>
      <w:divBdr>
        <w:top w:val="none" w:sz="0" w:space="0" w:color="auto"/>
        <w:left w:val="none" w:sz="0" w:space="0" w:color="auto"/>
        <w:bottom w:val="none" w:sz="0" w:space="0" w:color="auto"/>
        <w:right w:val="none" w:sz="0" w:space="0" w:color="auto"/>
      </w:divBdr>
    </w:div>
    <w:div w:id="240605146">
      <w:bodyDiv w:val="1"/>
      <w:marLeft w:val="0"/>
      <w:marRight w:val="0"/>
      <w:marTop w:val="0"/>
      <w:marBottom w:val="0"/>
      <w:divBdr>
        <w:top w:val="none" w:sz="0" w:space="0" w:color="auto"/>
        <w:left w:val="none" w:sz="0" w:space="0" w:color="auto"/>
        <w:bottom w:val="none" w:sz="0" w:space="0" w:color="auto"/>
        <w:right w:val="none" w:sz="0" w:space="0" w:color="auto"/>
      </w:divBdr>
      <w:divsChild>
        <w:div w:id="1273630164">
          <w:marLeft w:val="0"/>
          <w:marRight w:val="0"/>
          <w:marTop w:val="60"/>
          <w:marBottom w:val="345"/>
          <w:divBdr>
            <w:top w:val="none" w:sz="0" w:space="0" w:color="auto"/>
            <w:left w:val="none" w:sz="0" w:space="0" w:color="auto"/>
            <w:bottom w:val="none" w:sz="0" w:space="0" w:color="auto"/>
            <w:right w:val="none" w:sz="0" w:space="0" w:color="auto"/>
          </w:divBdr>
        </w:div>
      </w:divsChild>
    </w:div>
    <w:div w:id="256059093">
      <w:bodyDiv w:val="1"/>
      <w:marLeft w:val="0"/>
      <w:marRight w:val="0"/>
      <w:marTop w:val="0"/>
      <w:marBottom w:val="0"/>
      <w:divBdr>
        <w:top w:val="none" w:sz="0" w:space="0" w:color="auto"/>
        <w:left w:val="none" w:sz="0" w:space="0" w:color="auto"/>
        <w:bottom w:val="none" w:sz="0" w:space="0" w:color="auto"/>
        <w:right w:val="none" w:sz="0" w:space="0" w:color="auto"/>
      </w:divBdr>
    </w:div>
    <w:div w:id="283851144">
      <w:bodyDiv w:val="1"/>
      <w:marLeft w:val="0"/>
      <w:marRight w:val="0"/>
      <w:marTop w:val="0"/>
      <w:marBottom w:val="0"/>
      <w:divBdr>
        <w:top w:val="none" w:sz="0" w:space="0" w:color="auto"/>
        <w:left w:val="none" w:sz="0" w:space="0" w:color="auto"/>
        <w:bottom w:val="none" w:sz="0" w:space="0" w:color="auto"/>
        <w:right w:val="none" w:sz="0" w:space="0" w:color="auto"/>
      </w:divBdr>
    </w:div>
    <w:div w:id="343168302">
      <w:bodyDiv w:val="1"/>
      <w:marLeft w:val="0"/>
      <w:marRight w:val="0"/>
      <w:marTop w:val="0"/>
      <w:marBottom w:val="0"/>
      <w:divBdr>
        <w:top w:val="none" w:sz="0" w:space="0" w:color="auto"/>
        <w:left w:val="none" w:sz="0" w:space="0" w:color="auto"/>
        <w:bottom w:val="none" w:sz="0" w:space="0" w:color="auto"/>
        <w:right w:val="none" w:sz="0" w:space="0" w:color="auto"/>
      </w:divBdr>
    </w:div>
    <w:div w:id="394085113">
      <w:bodyDiv w:val="1"/>
      <w:marLeft w:val="0"/>
      <w:marRight w:val="0"/>
      <w:marTop w:val="0"/>
      <w:marBottom w:val="0"/>
      <w:divBdr>
        <w:top w:val="none" w:sz="0" w:space="0" w:color="auto"/>
        <w:left w:val="none" w:sz="0" w:space="0" w:color="auto"/>
        <w:bottom w:val="none" w:sz="0" w:space="0" w:color="auto"/>
        <w:right w:val="none" w:sz="0" w:space="0" w:color="auto"/>
      </w:divBdr>
    </w:div>
    <w:div w:id="631978746">
      <w:bodyDiv w:val="1"/>
      <w:marLeft w:val="0"/>
      <w:marRight w:val="0"/>
      <w:marTop w:val="0"/>
      <w:marBottom w:val="0"/>
      <w:divBdr>
        <w:top w:val="none" w:sz="0" w:space="0" w:color="auto"/>
        <w:left w:val="none" w:sz="0" w:space="0" w:color="auto"/>
        <w:bottom w:val="none" w:sz="0" w:space="0" w:color="auto"/>
        <w:right w:val="none" w:sz="0" w:space="0" w:color="auto"/>
      </w:divBdr>
    </w:div>
    <w:div w:id="744299090">
      <w:bodyDiv w:val="1"/>
      <w:marLeft w:val="0"/>
      <w:marRight w:val="0"/>
      <w:marTop w:val="0"/>
      <w:marBottom w:val="0"/>
      <w:divBdr>
        <w:top w:val="none" w:sz="0" w:space="0" w:color="auto"/>
        <w:left w:val="none" w:sz="0" w:space="0" w:color="auto"/>
        <w:bottom w:val="none" w:sz="0" w:space="0" w:color="auto"/>
        <w:right w:val="none" w:sz="0" w:space="0" w:color="auto"/>
      </w:divBdr>
      <w:divsChild>
        <w:div w:id="1971665324">
          <w:marLeft w:val="576"/>
          <w:marRight w:val="0"/>
          <w:marTop w:val="60"/>
          <w:marBottom w:val="0"/>
          <w:divBdr>
            <w:top w:val="none" w:sz="0" w:space="0" w:color="auto"/>
            <w:left w:val="none" w:sz="0" w:space="0" w:color="auto"/>
            <w:bottom w:val="none" w:sz="0" w:space="0" w:color="auto"/>
            <w:right w:val="none" w:sz="0" w:space="0" w:color="auto"/>
          </w:divBdr>
        </w:div>
        <w:div w:id="294263684">
          <w:marLeft w:val="1037"/>
          <w:marRight w:val="0"/>
          <w:marTop w:val="60"/>
          <w:marBottom w:val="0"/>
          <w:divBdr>
            <w:top w:val="none" w:sz="0" w:space="0" w:color="auto"/>
            <w:left w:val="none" w:sz="0" w:space="0" w:color="auto"/>
            <w:bottom w:val="none" w:sz="0" w:space="0" w:color="auto"/>
            <w:right w:val="none" w:sz="0" w:space="0" w:color="auto"/>
          </w:divBdr>
        </w:div>
        <w:div w:id="1791970886">
          <w:marLeft w:val="1037"/>
          <w:marRight w:val="0"/>
          <w:marTop w:val="60"/>
          <w:marBottom w:val="0"/>
          <w:divBdr>
            <w:top w:val="none" w:sz="0" w:space="0" w:color="auto"/>
            <w:left w:val="none" w:sz="0" w:space="0" w:color="auto"/>
            <w:bottom w:val="none" w:sz="0" w:space="0" w:color="auto"/>
            <w:right w:val="none" w:sz="0" w:space="0" w:color="auto"/>
          </w:divBdr>
        </w:div>
        <w:div w:id="419251839">
          <w:marLeft w:val="1037"/>
          <w:marRight w:val="0"/>
          <w:marTop w:val="60"/>
          <w:marBottom w:val="0"/>
          <w:divBdr>
            <w:top w:val="none" w:sz="0" w:space="0" w:color="auto"/>
            <w:left w:val="none" w:sz="0" w:space="0" w:color="auto"/>
            <w:bottom w:val="none" w:sz="0" w:space="0" w:color="auto"/>
            <w:right w:val="none" w:sz="0" w:space="0" w:color="auto"/>
          </w:divBdr>
        </w:div>
        <w:div w:id="1079643208">
          <w:marLeft w:val="576"/>
          <w:marRight w:val="0"/>
          <w:marTop w:val="60"/>
          <w:marBottom w:val="0"/>
          <w:divBdr>
            <w:top w:val="none" w:sz="0" w:space="0" w:color="auto"/>
            <w:left w:val="none" w:sz="0" w:space="0" w:color="auto"/>
            <w:bottom w:val="none" w:sz="0" w:space="0" w:color="auto"/>
            <w:right w:val="none" w:sz="0" w:space="0" w:color="auto"/>
          </w:divBdr>
        </w:div>
        <w:div w:id="1083526255">
          <w:marLeft w:val="1037"/>
          <w:marRight w:val="0"/>
          <w:marTop w:val="60"/>
          <w:marBottom w:val="0"/>
          <w:divBdr>
            <w:top w:val="none" w:sz="0" w:space="0" w:color="auto"/>
            <w:left w:val="none" w:sz="0" w:space="0" w:color="auto"/>
            <w:bottom w:val="none" w:sz="0" w:space="0" w:color="auto"/>
            <w:right w:val="none" w:sz="0" w:space="0" w:color="auto"/>
          </w:divBdr>
        </w:div>
        <w:div w:id="1170410304">
          <w:marLeft w:val="1037"/>
          <w:marRight w:val="0"/>
          <w:marTop w:val="60"/>
          <w:marBottom w:val="0"/>
          <w:divBdr>
            <w:top w:val="none" w:sz="0" w:space="0" w:color="auto"/>
            <w:left w:val="none" w:sz="0" w:space="0" w:color="auto"/>
            <w:bottom w:val="none" w:sz="0" w:space="0" w:color="auto"/>
            <w:right w:val="none" w:sz="0" w:space="0" w:color="auto"/>
          </w:divBdr>
        </w:div>
        <w:div w:id="1458790209">
          <w:marLeft w:val="1037"/>
          <w:marRight w:val="0"/>
          <w:marTop w:val="60"/>
          <w:marBottom w:val="0"/>
          <w:divBdr>
            <w:top w:val="none" w:sz="0" w:space="0" w:color="auto"/>
            <w:left w:val="none" w:sz="0" w:space="0" w:color="auto"/>
            <w:bottom w:val="none" w:sz="0" w:space="0" w:color="auto"/>
            <w:right w:val="none" w:sz="0" w:space="0" w:color="auto"/>
          </w:divBdr>
        </w:div>
        <w:div w:id="2017152142">
          <w:marLeft w:val="576"/>
          <w:marRight w:val="0"/>
          <w:marTop w:val="60"/>
          <w:marBottom w:val="0"/>
          <w:divBdr>
            <w:top w:val="none" w:sz="0" w:space="0" w:color="auto"/>
            <w:left w:val="none" w:sz="0" w:space="0" w:color="auto"/>
            <w:bottom w:val="none" w:sz="0" w:space="0" w:color="auto"/>
            <w:right w:val="none" w:sz="0" w:space="0" w:color="auto"/>
          </w:divBdr>
        </w:div>
        <w:div w:id="2029984228">
          <w:marLeft w:val="1037"/>
          <w:marRight w:val="0"/>
          <w:marTop w:val="60"/>
          <w:marBottom w:val="0"/>
          <w:divBdr>
            <w:top w:val="none" w:sz="0" w:space="0" w:color="auto"/>
            <w:left w:val="none" w:sz="0" w:space="0" w:color="auto"/>
            <w:bottom w:val="none" w:sz="0" w:space="0" w:color="auto"/>
            <w:right w:val="none" w:sz="0" w:space="0" w:color="auto"/>
          </w:divBdr>
        </w:div>
        <w:div w:id="25525346">
          <w:marLeft w:val="1037"/>
          <w:marRight w:val="0"/>
          <w:marTop w:val="60"/>
          <w:marBottom w:val="0"/>
          <w:divBdr>
            <w:top w:val="none" w:sz="0" w:space="0" w:color="auto"/>
            <w:left w:val="none" w:sz="0" w:space="0" w:color="auto"/>
            <w:bottom w:val="none" w:sz="0" w:space="0" w:color="auto"/>
            <w:right w:val="none" w:sz="0" w:space="0" w:color="auto"/>
          </w:divBdr>
        </w:div>
        <w:div w:id="258375111">
          <w:marLeft w:val="576"/>
          <w:marRight w:val="0"/>
          <w:marTop w:val="60"/>
          <w:marBottom w:val="0"/>
          <w:divBdr>
            <w:top w:val="none" w:sz="0" w:space="0" w:color="auto"/>
            <w:left w:val="none" w:sz="0" w:space="0" w:color="auto"/>
            <w:bottom w:val="none" w:sz="0" w:space="0" w:color="auto"/>
            <w:right w:val="none" w:sz="0" w:space="0" w:color="auto"/>
          </w:divBdr>
        </w:div>
        <w:div w:id="2028022355">
          <w:marLeft w:val="1037"/>
          <w:marRight w:val="0"/>
          <w:marTop w:val="60"/>
          <w:marBottom w:val="0"/>
          <w:divBdr>
            <w:top w:val="none" w:sz="0" w:space="0" w:color="auto"/>
            <w:left w:val="none" w:sz="0" w:space="0" w:color="auto"/>
            <w:bottom w:val="none" w:sz="0" w:space="0" w:color="auto"/>
            <w:right w:val="none" w:sz="0" w:space="0" w:color="auto"/>
          </w:divBdr>
        </w:div>
        <w:div w:id="1334064794">
          <w:marLeft w:val="1037"/>
          <w:marRight w:val="0"/>
          <w:marTop w:val="60"/>
          <w:marBottom w:val="0"/>
          <w:divBdr>
            <w:top w:val="none" w:sz="0" w:space="0" w:color="auto"/>
            <w:left w:val="none" w:sz="0" w:space="0" w:color="auto"/>
            <w:bottom w:val="none" w:sz="0" w:space="0" w:color="auto"/>
            <w:right w:val="none" w:sz="0" w:space="0" w:color="auto"/>
          </w:divBdr>
        </w:div>
        <w:div w:id="133331994">
          <w:marLeft w:val="1037"/>
          <w:marRight w:val="0"/>
          <w:marTop w:val="60"/>
          <w:marBottom w:val="0"/>
          <w:divBdr>
            <w:top w:val="none" w:sz="0" w:space="0" w:color="auto"/>
            <w:left w:val="none" w:sz="0" w:space="0" w:color="auto"/>
            <w:bottom w:val="none" w:sz="0" w:space="0" w:color="auto"/>
            <w:right w:val="none" w:sz="0" w:space="0" w:color="auto"/>
          </w:divBdr>
        </w:div>
      </w:divsChild>
    </w:div>
    <w:div w:id="753934138">
      <w:bodyDiv w:val="1"/>
      <w:marLeft w:val="0"/>
      <w:marRight w:val="0"/>
      <w:marTop w:val="0"/>
      <w:marBottom w:val="0"/>
      <w:divBdr>
        <w:top w:val="none" w:sz="0" w:space="0" w:color="auto"/>
        <w:left w:val="none" w:sz="0" w:space="0" w:color="auto"/>
        <w:bottom w:val="none" w:sz="0" w:space="0" w:color="auto"/>
        <w:right w:val="none" w:sz="0" w:space="0" w:color="auto"/>
      </w:divBdr>
    </w:div>
    <w:div w:id="777913468">
      <w:bodyDiv w:val="1"/>
      <w:marLeft w:val="0"/>
      <w:marRight w:val="0"/>
      <w:marTop w:val="0"/>
      <w:marBottom w:val="0"/>
      <w:divBdr>
        <w:top w:val="none" w:sz="0" w:space="0" w:color="auto"/>
        <w:left w:val="none" w:sz="0" w:space="0" w:color="auto"/>
        <w:bottom w:val="none" w:sz="0" w:space="0" w:color="auto"/>
        <w:right w:val="none" w:sz="0" w:space="0" w:color="auto"/>
      </w:divBdr>
    </w:div>
    <w:div w:id="790829209">
      <w:bodyDiv w:val="1"/>
      <w:marLeft w:val="0"/>
      <w:marRight w:val="0"/>
      <w:marTop w:val="0"/>
      <w:marBottom w:val="0"/>
      <w:divBdr>
        <w:top w:val="none" w:sz="0" w:space="0" w:color="auto"/>
        <w:left w:val="none" w:sz="0" w:space="0" w:color="auto"/>
        <w:bottom w:val="none" w:sz="0" w:space="0" w:color="auto"/>
        <w:right w:val="none" w:sz="0" w:space="0" w:color="auto"/>
      </w:divBdr>
    </w:div>
    <w:div w:id="824276419">
      <w:bodyDiv w:val="1"/>
      <w:marLeft w:val="0"/>
      <w:marRight w:val="0"/>
      <w:marTop w:val="0"/>
      <w:marBottom w:val="0"/>
      <w:divBdr>
        <w:top w:val="none" w:sz="0" w:space="0" w:color="auto"/>
        <w:left w:val="none" w:sz="0" w:space="0" w:color="auto"/>
        <w:bottom w:val="none" w:sz="0" w:space="0" w:color="auto"/>
        <w:right w:val="none" w:sz="0" w:space="0" w:color="auto"/>
      </w:divBdr>
    </w:div>
    <w:div w:id="843665980">
      <w:bodyDiv w:val="1"/>
      <w:marLeft w:val="0"/>
      <w:marRight w:val="0"/>
      <w:marTop w:val="0"/>
      <w:marBottom w:val="0"/>
      <w:divBdr>
        <w:top w:val="none" w:sz="0" w:space="0" w:color="auto"/>
        <w:left w:val="none" w:sz="0" w:space="0" w:color="auto"/>
        <w:bottom w:val="none" w:sz="0" w:space="0" w:color="auto"/>
        <w:right w:val="none" w:sz="0" w:space="0" w:color="auto"/>
      </w:divBdr>
    </w:div>
    <w:div w:id="900793470">
      <w:bodyDiv w:val="1"/>
      <w:marLeft w:val="0"/>
      <w:marRight w:val="0"/>
      <w:marTop w:val="0"/>
      <w:marBottom w:val="0"/>
      <w:divBdr>
        <w:top w:val="none" w:sz="0" w:space="0" w:color="auto"/>
        <w:left w:val="none" w:sz="0" w:space="0" w:color="auto"/>
        <w:bottom w:val="none" w:sz="0" w:space="0" w:color="auto"/>
        <w:right w:val="none" w:sz="0" w:space="0" w:color="auto"/>
      </w:divBdr>
    </w:div>
    <w:div w:id="1101143097">
      <w:bodyDiv w:val="1"/>
      <w:marLeft w:val="0"/>
      <w:marRight w:val="0"/>
      <w:marTop w:val="0"/>
      <w:marBottom w:val="0"/>
      <w:divBdr>
        <w:top w:val="none" w:sz="0" w:space="0" w:color="auto"/>
        <w:left w:val="none" w:sz="0" w:space="0" w:color="auto"/>
        <w:bottom w:val="none" w:sz="0" w:space="0" w:color="auto"/>
        <w:right w:val="none" w:sz="0" w:space="0" w:color="auto"/>
      </w:divBdr>
    </w:div>
    <w:div w:id="1145009766">
      <w:bodyDiv w:val="1"/>
      <w:marLeft w:val="0"/>
      <w:marRight w:val="0"/>
      <w:marTop w:val="0"/>
      <w:marBottom w:val="0"/>
      <w:divBdr>
        <w:top w:val="none" w:sz="0" w:space="0" w:color="auto"/>
        <w:left w:val="none" w:sz="0" w:space="0" w:color="auto"/>
        <w:bottom w:val="none" w:sz="0" w:space="0" w:color="auto"/>
        <w:right w:val="none" w:sz="0" w:space="0" w:color="auto"/>
      </w:divBdr>
    </w:div>
    <w:div w:id="1188326789">
      <w:bodyDiv w:val="1"/>
      <w:marLeft w:val="0"/>
      <w:marRight w:val="0"/>
      <w:marTop w:val="0"/>
      <w:marBottom w:val="0"/>
      <w:divBdr>
        <w:top w:val="none" w:sz="0" w:space="0" w:color="auto"/>
        <w:left w:val="none" w:sz="0" w:space="0" w:color="auto"/>
        <w:bottom w:val="none" w:sz="0" w:space="0" w:color="auto"/>
        <w:right w:val="none" w:sz="0" w:space="0" w:color="auto"/>
      </w:divBdr>
    </w:div>
    <w:div w:id="1215460942">
      <w:bodyDiv w:val="1"/>
      <w:marLeft w:val="0"/>
      <w:marRight w:val="0"/>
      <w:marTop w:val="0"/>
      <w:marBottom w:val="0"/>
      <w:divBdr>
        <w:top w:val="none" w:sz="0" w:space="0" w:color="auto"/>
        <w:left w:val="none" w:sz="0" w:space="0" w:color="auto"/>
        <w:bottom w:val="none" w:sz="0" w:space="0" w:color="auto"/>
        <w:right w:val="none" w:sz="0" w:space="0" w:color="auto"/>
      </w:divBdr>
    </w:div>
    <w:div w:id="1219635967">
      <w:bodyDiv w:val="1"/>
      <w:marLeft w:val="0"/>
      <w:marRight w:val="0"/>
      <w:marTop w:val="0"/>
      <w:marBottom w:val="0"/>
      <w:divBdr>
        <w:top w:val="none" w:sz="0" w:space="0" w:color="auto"/>
        <w:left w:val="none" w:sz="0" w:space="0" w:color="auto"/>
        <w:bottom w:val="none" w:sz="0" w:space="0" w:color="auto"/>
        <w:right w:val="none" w:sz="0" w:space="0" w:color="auto"/>
      </w:divBdr>
      <w:divsChild>
        <w:div w:id="1433551704">
          <w:marLeft w:val="576"/>
          <w:marRight w:val="0"/>
          <w:marTop w:val="60"/>
          <w:marBottom w:val="0"/>
          <w:divBdr>
            <w:top w:val="none" w:sz="0" w:space="0" w:color="auto"/>
            <w:left w:val="none" w:sz="0" w:space="0" w:color="auto"/>
            <w:bottom w:val="none" w:sz="0" w:space="0" w:color="auto"/>
            <w:right w:val="none" w:sz="0" w:space="0" w:color="auto"/>
          </w:divBdr>
        </w:div>
        <w:div w:id="1362242907">
          <w:marLeft w:val="1037"/>
          <w:marRight w:val="0"/>
          <w:marTop w:val="60"/>
          <w:marBottom w:val="0"/>
          <w:divBdr>
            <w:top w:val="none" w:sz="0" w:space="0" w:color="auto"/>
            <w:left w:val="none" w:sz="0" w:space="0" w:color="auto"/>
            <w:bottom w:val="none" w:sz="0" w:space="0" w:color="auto"/>
            <w:right w:val="none" w:sz="0" w:space="0" w:color="auto"/>
          </w:divBdr>
        </w:div>
        <w:div w:id="881132853">
          <w:marLeft w:val="1037"/>
          <w:marRight w:val="0"/>
          <w:marTop w:val="60"/>
          <w:marBottom w:val="0"/>
          <w:divBdr>
            <w:top w:val="none" w:sz="0" w:space="0" w:color="auto"/>
            <w:left w:val="none" w:sz="0" w:space="0" w:color="auto"/>
            <w:bottom w:val="none" w:sz="0" w:space="0" w:color="auto"/>
            <w:right w:val="none" w:sz="0" w:space="0" w:color="auto"/>
          </w:divBdr>
        </w:div>
        <w:div w:id="785123258">
          <w:marLeft w:val="1037"/>
          <w:marRight w:val="0"/>
          <w:marTop w:val="60"/>
          <w:marBottom w:val="0"/>
          <w:divBdr>
            <w:top w:val="none" w:sz="0" w:space="0" w:color="auto"/>
            <w:left w:val="none" w:sz="0" w:space="0" w:color="auto"/>
            <w:bottom w:val="none" w:sz="0" w:space="0" w:color="auto"/>
            <w:right w:val="none" w:sz="0" w:space="0" w:color="auto"/>
          </w:divBdr>
        </w:div>
        <w:div w:id="11030582">
          <w:marLeft w:val="1037"/>
          <w:marRight w:val="0"/>
          <w:marTop w:val="60"/>
          <w:marBottom w:val="0"/>
          <w:divBdr>
            <w:top w:val="none" w:sz="0" w:space="0" w:color="auto"/>
            <w:left w:val="none" w:sz="0" w:space="0" w:color="auto"/>
            <w:bottom w:val="none" w:sz="0" w:space="0" w:color="auto"/>
            <w:right w:val="none" w:sz="0" w:space="0" w:color="auto"/>
          </w:divBdr>
        </w:div>
      </w:divsChild>
    </w:div>
    <w:div w:id="1265304090">
      <w:bodyDiv w:val="1"/>
      <w:marLeft w:val="0"/>
      <w:marRight w:val="0"/>
      <w:marTop w:val="0"/>
      <w:marBottom w:val="0"/>
      <w:divBdr>
        <w:top w:val="none" w:sz="0" w:space="0" w:color="auto"/>
        <w:left w:val="none" w:sz="0" w:space="0" w:color="auto"/>
        <w:bottom w:val="none" w:sz="0" w:space="0" w:color="auto"/>
        <w:right w:val="none" w:sz="0" w:space="0" w:color="auto"/>
      </w:divBdr>
    </w:div>
    <w:div w:id="1277446239">
      <w:bodyDiv w:val="1"/>
      <w:marLeft w:val="0"/>
      <w:marRight w:val="0"/>
      <w:marTop w:val="0"/>
      <w:marBottom w:val="0"/>
      <w:divBdr>
        <w:top w:val="none" w:sz="0" w:space="0" w:color="auto"/>
        <w:left w:val="none" w:sz="0" w:space="0" w:color="auto"/>
        <w:bottom w:val="none" w:sz="0" w:space="0" w:color="auto"/>
        <w:right w:val="none" w:sz="0" w:space="0" w:color="auto"/>
      </w:divBdr>
    </w:div>
    <w:div w:id="1286353863">
      <w:bodyDiv w:val="1"/>
      <w:marLeft w:val="0"/>
      <w:marRight w:val="0"/>
      <w:marTop w:val="0"/>
      <w:marBottom w:val="0"/>
      <w:divBdr>
        <w:top w:val="none" w:sz="0" w:space="0" w:color="auto"/>
        <w:left w:val="none" w:sz="0" w:space="0" w:color="auto"/>
        <w:bottom w:val="none" w:sz="0" w:space="0" w:color="auto"/>
        <w:right w:val="none" w:sz="0" w:space="0" w:color="auto"/>
      </w:divBdr>
    </w:div>
    <w:div w:id="1290940152">
      <w:bodyDiv w:val="1"/>
      <w:marLeft w:val="0"/>
      <w:marRight w:val="0"/>
      <w:marTop w:val="0"/>
      <w:marBottom w:val="0"/>
      <w:divBdr>
        <w:top w:val="none" w:sz="0" w:space="0" w:color="auto"/>
        <w:left w:val="none" w:sz="0" w:space="0" w:color="auto"/>
        <w:bottom w:val="none" w:sz="0" w:space="0" w:color="auto"/>
        <w:right w:val="none" w:sz="0" w:space="0" w:color="auto"/>
      </w:divBdr>
    </w:div>
    <w:div w:id="1307970422">
      <w:bodyDiv w:val="1"/>
      <w:marLeft w:val="0"/>
      <w:marRight w:val="0"/>
      <w:marTop w:val="0"/>
      <w:marBottom w:val="0"/>
      <w:divBdr>
        <w:top w:val="none" w:sz="0" w:space="0" w:color="auto"/>
        <w:left w:val="none" w:sz="0" w:space="0" w:color="auto"/>
        <w:bottom w:val="none" w:sz="0" w:space="0" w:color="auto"/>
        <w:right w:val="none" w:sz="0" w:space="0" w:color="auto"/>
      </w:divBdr>
    </w:div>
    <w:div w:id="1310597721">
      <w:bodyDiv w:val="1"/>
      <w:marLeft w:val="0"/>
      <w:marRight w:val="0"/>
      <w:marTop w:val="0"/>
      <w:marBottom w:val="0"/>
      <w:divBdr>
        <w:top w:val="none" w:sz="0" w:space="0" w:color="auto"/>
        <w:left w:val="none" w:sz="0" w:space="0" w:color="auto"/>
        <w:bottom w:val="none" w:sz="0" w:space="0" w:color="auto"/>
        <w:right w:val="none" w:sz="0" w:space="0" w:color="auto"/>
      </w:divBdr>
    </w:div>
    <w:div w:id="1311860185">
      <w:bodyDiv w:val="1"/>
      <w:marLeft w:val="0"/>
      <w:marRight w:val="0"/>
      <w:marTop w:val="0"/>
      <w:marBottom w:val="0"/>
      <w:divBdr>
        <w:top w:val="none" w:sz="0" w:space="0" w:color="auto"/>
        <w:left w:val="none" w:sz="0" w:space="0" w:color="auto"/>
        <w:bottom w:val="none" w:sz="0" w:space="0" w:color="auto"/>
        <w:right w:val="none" w:sz="0" w:space="0" w:color="auto"/>
      </w:divBdr>
      <w:divsChild>
        <w:div w:id="1526475833">
          <w:marLeft w:val="576"/>
          <w:marRight w:val="0"/>
          <w:marTop w:val="60"/>
          <w:marBottom w:val="0"/>
          <w:divBdr>
            <w:top w:val="none" w:sz="0" w:space="0" w:color="auto"/>
            <w:left w:val="none" w:sz="0" w:space="0" w:color="auto"/>
            <w:bottom w:val="none" w:sz="0" w:space="0" w:color="auto"/>
            <w:right w:val="none" w:sz="0" w:space="0" w:color="auto"/>
          </w:divBdr>
        </w:div>
        <w:div w:id="1827671634">
          <w:marLeft w:val="576"/>
          <w:marRight w:val="0"/>
          <w:marTop w:val="60"/>
          <w:marBottom w:val="0"/>
          <w:divBdr>
            <w:top w:val="none" w:sz="0" w:space="0" w:color="auto"/>
            <w:left w:val="none" w:sz="0" w:space="0" w:color="auto"/>
            <w:bottom w:val="none" w:sz="0" w:space="0" w:color="auto"/>
            <w:right w:val="none" w:sz="0" w:space="0" w:color="auto"/>
          </w:divBdr>
        </w:div>
        <w:div w:id="1655600869">
          <w:marLeft w:val="576"/>
          <w:marRight w:val="0"/>
          <w:marTop w:val="60"/>
          <w:marBottom w:val="0"/>
          <w:divBdr>
            <w:top w:val="none" w:sz="0" w:space="0" w:color="auto"/>
            <w:left w:val="none" w:sz="0" w:space="0" w:color="auto"/>
            <w:bottom w:val="none" w:sz="0" w:space="0" w:color="auto"/>
            <w:right w:val="none" w:sz="0" w:space="0" w:color="auto"/>
          </w:divBdr>
        </w:div>
        <w:div w:id="142351981">
          <w:marLeft w:val="576"/>
          <w:marRight w:val="0"/>
          <w:marTop w:val="60"/>
          <w:marBottom w:val="0"/>
          <w:divBdr>
            <w:top w:val="none" w:sz="0" w:space="0" w:color="auto"/>
            <w:left w:val="none" w:sz="0" w:space="0" w:color="auto"/>
            <w:bottom w:val="none" w:sz="0" w:space="0" w:color="auto"/>
            <w:right w:val="none" w:sz="0" w:space="0" w:color="auto"/>
          </w:divBdr>
        </w:div>
      </w:divsChild>
    </w:div>
    <w:div w:id="1335450669">
      <w:bodyDiv w:val="1"/>
      <w:marLeft w:val="0"/>
      <w:marRight w:val="0"/>
      <w:marTop w:val="0"/>
      <w:marBottom w:val="0"/>
      <w:divBdr>
        <w:top w:val="none" w:sz="0" w:space="0" w:color="auto"/>
        <w:left w:val="none" w:sz="0" w:space="0" w:color="auto"/>
        <w:bottom w:val="none" w:sz="0" w:space="0" w:color="auto"/>
        <w:right w:val="none" w:sz="0" w:space="0" w:color="auto"/>
      </w:divBdr>
    </w:div>
    <w:div w:id="1409764179">
      <w:bodyDiv w:val="1"/>
      <w:marLeft w:val="0"/>
      <w:marRight w:val="0"/>
      <w:marTop w:val="0"/>
      <w:marBottom w:val="0"/>
      <w:divBdr>
        <w:top w:val="none" w:sz="0" w:space="0" w:color="auto"/>
        <w:left w:val="none" w:sz="0" w:space="0" w:color="auto"/>
        <w:bottom w:val="none" w:sz="0" w:space="0" w:color="auto"/>
        <w:right w:val="none" w:sz="0" w:space="0" w:color="auto"/>
      </w:divBdr>
    </w:div>
    <w:div w:id="1460102333">
      <w:bodyDiv w:val="1"/>
      <w:marLeft w:val="0"/>
      <w:marRight w:val="0"/>
      <w:marTop w:val="0"/>
      <w:marBottom w:val="0"/>
      <w:divBdr>
        <w:top w:val="none" w:sz="0" w:space="0" w:color="auto"/>
        <w:left w:val="none" w:sz="0" w:space="0" w:color="auto"/>
        <w:bottom w:val="none" w:sz="0" w:space="0" w:color="auto"/>
        <w:right w:val="none" w:sz="0" w:space="0" w:color="auto"/>
      </w:divBdr>
    </w:div>
    <w:div w:id="1482191986">
      <w:bodyDiv w:val="1"/>
      <w:marLeft w:val="0"/>
      <w:marRight w:val="0"/>
      <w:marTop w:val="0"/>
      <w:marBottom w:val="0"/>
      <w:divBdr>
        <w:top w:val="none" w:sz="0" w:space="0" w:color="auto"/>
        <w:left w:val="none" w:sz="0" w:space="0" w:color="auto"/>
        <w:bottom w:val="none" w:sz="0" w:space="0" w:color="auto"/>
        <w:right w:val="none" w:sz="0" w:space="0" w:color="auto"/>
      </w:divBdr>
    </w:div>
    <w:div w:id="1486386705">
      <w:bodyDiv w:val="1"/>
      <w:marLeft w:val="0"/>
      <w:marRight w:val="0"/>
      <w:marTop w:val="0"/>
      <w:marBottom w:val="0"/>
      <w:divBdr>
        <w:top w:val="none" w:sz="0" w:space="0" w:color="auto"/>
        <w:left w:val="none" w:sz="0" w:space="0" w:color="auto"/>
        <w:bottom w:val="none" w:sz="0" w:space="0" w:color="auto"/>
        <w:right w:val="none" w:sz="0" w:space="0" w:color="auto"/>
      </w:divBdr>
    </w:div>
    <w:div w:id="1567957145">
      <w:bodyDiv w:val="1"/>
      <w:marLeft w:val="0"/>
      <w:marRight w:val="0"/>
      <w:marTop w:val="0"/>
      <w:marBottom w:val="0"/>
      <w:divBdr>
        <w:top w:val="none" w:sz="0" w:space="0" w:color="auto"/>
        <w:left w:val="none" w:sz="0" w:space="0" w:color="auto"/>
        <w:bottom w:val="none" w:sz="0" w:space="0" w:color="auto"/>
        <w:right w:val="none" w:sz="0" w:space="0" w:color="auto"/>
      </w:divBdr>
    </w:div>
    <w:div w:id="1601795088">
      <w:bodyDiv w:val="1"/>
      <w:marLeft w:val="0"/>
      <w:marRight w:val="0"/>
      <w:marTop w:val="0"/>
      <w:marBottom w:val="0"/>
      <w:divBdr>
        <w:top w:val="none" w:sz="0" w:space="0" w:color="auto"/>
        <w:left w:val="none" w:sz="0" w:space="0" w:color="auto"/>
        <w:bottom w:val="none" w:sz="0" w:space="0" w:color="auto"/>
        <w:right w:val="none" w:sz="0" w:space="0" w:color="auto"/>
      </w:divBdr>
    </w:div>
    <w:div w:id="1604531767">
      <w:bodyDiv w:val="1"/>
      <w:marLeft w:val="0"/>
      <w:marRight w:val="0"/>
      <w:marTop w:val="0"/>
      <w:marBottom w:val="0"/>
      <w:divBdr>
        <w:top w:val="none" w:sz="0" w:space="0" w:color="auto"/>
        <w:left w:val="none" w:sz="0" w:space="0" w:color="auto"/>
        <w:bottom w:val="none" w:sz="0" w:space="0" w:color="auto"/>
        <w:right w:val="none" w:sz="0" w:space="0" w:color="auto"/>
      </w:divBdr>
    </w:div>
    <w:div w:id="1642999185">
      <w:bodyDiv w:val="1"/>
      <w:marLeft w:val="0"/>
      <w:marRight w:val="0"/>
      <w:marTop w:val="0"/>
      <w:marBottom w:val="0"/>
      <w:divBdr>
        <w:top w:val="none" w:sz="0" w:space="0" w:color="auto"/>
        <w:left w:val="none" w:sz="0" w:space="0" w:color="auto"/>
        <w:bottom w:val="none" w:sz="0" w:space="0" w:color="auto"/>
        <w:right w:val="none" w:sz="0" w:space="0" w:color="auto"/>
      </w:divBdr>
    </w:div>
    <w:div w:id="1670597070">
      <w:bodyDiv w:val="1"/>
      <w:marLeft w:val="0"/>
      <w:marRight w:val="0"/>
      <w:marTop w:val="0"/>
      <w:marBottom w:val="0"/>
      <w:divBdr>
        <w:top w:val="none" w:sz="0" w:space="0" w:color="auto"/>
        <w:left w:val="none" w:sz="0" w:space="0" w:color="auto"/>
        <w:bottom w:val="none" w:sz="0" w:space="0" w:color="auto"/>
        <w:right w:val="none" w:sz="0" w:space="0" w:color="auto"/>
      </w:divBdr>
    </w:div>
    <w:div w:id="1686009996">
      <w:bodyDiv w:val="1"/>
      <w:marLeft w:val="0"/>
      <w:marRight w:val="0"/>
      <w:marTop w:val="0"/>
      <w:marBottom w:val="0"/>
      <w:divBdr>
        <w:top w:val="none" w:sz="0" w:space="0" w:color="auto"/>
        <w:left w:val="none" w:sz="0" w:space="0" w:color="auto"/>
        <w:bottom w:val="none" w:sz="0" w:space="0" w:color="auto"/>
        <w:right w:val="none" w:sz="0" w:space="0" w:color="auto"/>
      </w:divBdr>
    </w:div>
    <w:div w:id="1734890007">
      <w:bodyDiv w:val="1"/>
      <w:marLeft w:val="0"/>
      <w:marRight w:val="0"/>
      <w:marTop w:val="0"/>
      <w:marBottom w:val="0"/>
      <w:divBdr>
        <w:top w:val="none" w:sz="0" w:space="0" w:color="auto"/>
        <w:left w:val="none" w:sz="0" w:space="0" w:color="auto"/>
        <w:bottom w:val="none" w:sz="0" w:space="0" w:color="auto"/>
        <w:right w:val="none" w:sz="0" w:space="0" w:color="auto"/>
      </w:divBdr>
    </w:div>
    <w:div w:id="1822039723">
      <w:bodyDiv w:val="1"/>
      <w:marLeft w:val="0"/>
      <w:marRight w:val="0"/>
      <w:marTop w:val="0"/>
      <w:marBottom w:val="0"/>
      <w:divBdr>
        <w:top w:val="none" w:sz="0" w:space="0" w:color="auto"/>
        <w:left w:val="none" w:sz="0" w:space="0" w:color="auto"/>
        <w:bottom w:val="none" w:sz="0" w:space="0" w:color="auto"/>
        <w:right w:val="none" w:sz="0" w:space="0" w:color="auto"/>
      </w:divBdr>
    </w:div>
    <w:div w:id="1829057870">
      <w:bodyDiv w:val="1"/>
      <w:marLeft w:val="0"/>
      <w:marRight w:val="0"/>
      <w:marTop w:val="0"/>
      <w:marBottom w:val="0"/>
      <w:divBdr>
        <w:top w:val="none" w:sz="0" w:space="0" w:color="auto"/>
        <w:left w:val="none" w:sz="0" w:space="0" w:color="auto"/>
        <w:bottom w:val="none" w:sz="0" w:space="0" w:color="auto"/>
        <w:right w:val="none" w:sz="0" w:space="0" w:color="auto"/>
      </w:divBdr>
    </w:div>
    <w:div w:id="1832719434">
      <w:bodyDiv w:val="1"/>
      <w:marLeft w:val="0"/>
      <w:marRight w:val="0"/>
      <w:marTop w:val="0"/>
      <w:marBottom w:val="0"/>
      <w:divBdr>
        <w:top w:val="none" w:sz="0" w:space="0" w:color="auto"/>
        <w:left w:val="none" w:sz="0" w:space="0" w:color="auto"/>
        <w:bottom w:val="none" w:sz="0" w:space="0" w:color="auto"/>
        <w:right w:val="none" w:sz="0" w:space="0" w:color="auto"/>
      </w:divBdr>
    </w:div>
    <w:div w:id="1867717027">
      <w:bodyDiv w:val="1"/>
      <w:marLeft w:val="0"/>
      <w:marRight w:val="0"/>
      <w:marTop w:val="0"/>
      <w:marBottom w:val="0"/>
      <w:divBdr>
        <w:top w:val="none" w:sz="0" w:space="0" w:color="auto"/>
        <w:left w:val="none" w:sz="0" w:space="0" w:color="auto"/>
        <w:bottom w:val="none" w:sz="0" w:space="0" w:color="auto"/>
        <w:right w:val="none" w:sz="0" w:space="0" w:color="auto"/>
      </w:divBdr>
    </w:div>
    <w:div w:id="1914046322">
      <w:bodyDiv w:val="1"/>
      <w:marLeft w:val="0"/>
      <w:marRight w:val="0"/>
      <w:marTop w:val="0"/>
      <w:marBottom w:val="0"/>
      <w:divBdr>
        <w:top w:val="none" w:sz="0" w:space="0" w:color="auto"/>
        <w:left w:val="none" w:sz="0" w:space="0" w:color="auto"/>
        <w:bottom w:val="none" w:sz="0" w:space="0" w:color="auto"/>
        <w:right w:val="none" w:sz="0" w:space="0" w:color="auto"/>
      </w:divBdr>
    </w:div>
    <w:div w:id="1920407502">
      <w:bodyDiv w:val="1"/>
      <w:marLeft w:val="0"/>
      <w:marRight w:val="0"/>
      <w:marTop w:val="0"/>
      <w:marBottom w:val="0"/>
      <w:divBdr>
        <w:top w:val="none" w:sz="0" w:space="0" w:color="auto"/>
        <w:left w:val="none" w:sz="0" w:space="0" w:color="auto"/>
        <w:bottom w:val="none" w:sz="0" w:space="0" w:color="auto"/>
        <w:right w:val="none" w:sz="0" w:space="0" w:color="auto"/>
      </w:divBdr>
    </w:div>
    <w:div w:id="1949435420">
      <w:bodyDiv w:val="1"/>
      <w:marLeft w:val="0"/>
      <w:marRight w:val="0"/>
      <w:marTop w:val="0"/>
      <w:marBottom w:val="0"/>
      <w:divBdr>
        <w:top w:val="none" w:sz="0" w:space="0" w:color="auto"/>
        <w:left w:val="none" w:sz="0" w:space="0" w:color="auto"/>
        <w:bottom w:val="none" w:sz="0" w:space="0" w:color="auto"/>
        <w:right w:val="none" w:sz="0" w:space="0" w:color="auto"/>
      </w:divBdr>
    </w:div>
    <w:div w:id="1957564339">
      <w:bodyDiv w:val="1"/>
      <w:marLeft w:val="0"/>
      <w:marRight w:val="0"/>
      <w:marTop w:val="0"/>
      <w:marBottom w:val="0"/>
      <w:divBdr>
        <w:top w:val="none" w:sz="0" w:space="0" w:color="auto"/>
        <w:left w:val="none" w:sz="0" w:space="0" w:color="auto"/>
        <w:bottom w:val="none" w:sz="0" w:space="0" w:color="auto"/>
        <w:right w:val="none" w:sz="0" w:space="0" w:color="auto"/>
      </w:divBdr>
    </w:div>
    <w:div w:id="2004695023">
      <w:bodyDiv w:val="1"/>
      <w:marLeft w:val="0"/>
      <w:marRight w:val="0"/>
      <w:marTop w:val="0"/>
      <w:marBottom w:val="0"/>
      <w:divBdr>
        <w:top w:val="none" w:sz="0" w:space="0" w:color="auto"/>
        <w:left w:val="none" w:sz="0" w:space="0" w:color="auto"/>
        <w:bottom w:val="none" w:sz="0" w:space="0" w:color="auto"/>
        <w:right w:val="none" w:sz="0" w:space="0" w:color="auto"/>
      </w:divBdr>
    </w:div>
    <w:div w:id="2033650519">
      <w:bodyDiv w:val="1"/>
      <w:marLeft w:val="0"/>
      <w:marRight w:val="0"/>
      <w:marTop w:val="0"/>
      <w:marBottom w:val="0"/>
      <w:divBdr>
        <w:top w:val="none" w:sz="0" w:space="0" w:color="auto"/>
        <w:left w:val="none" w:sz="0" w:space="0" w:color="auto"/>
        <w:bottom w:val="none" w:sz="0" w:space="0" w:color="auto"/>
        <w:right w:val="none" w:sz="0" w:space="0" w:color="auto"/>
      </w:divBdr>
    </w:div>
    <w:div w:id="2074349243">
      <w:bodyDiv w:val="1"/>
      <w:marLeft w:val="0"/>
      <w:marRight w:val="0"/>
      <w:marTop w:val="0"/>
      <w:marBottom w:val="0"/>
      <w:divBdr>
        <w:top w:val="none" w:sz="0" w:space="0" w:color="auto"/>
        <w:left w:val="none" w:sz="0" w:space="0" w:color="auto"/>
        <w:bottom w:val="none" w:sz="0" w:space="0" w:color="auto"/>
        <w:right w:val="none" w:sz="0" w:space="0" w:color="auto"/>
      </w:divBdr>
    </w:div>
    <w:div w:id="2076203341">
      <w:bodyDiv w:val="1"/>
      <w:marLeft w:val="0"/>
      <w:marRight w:val="0"/>
      <w:marTop w:val="0"/>
      <w:marBottom w:val="0"/>
      <w:divBdr>
        <w:top w:val="none" w:sz="0" w:space="0" w:color="auto"/>
        <w:left w:val="none" w:sz="0" w:space="0" w:color="auto"/>
        <w:bottom w:val="none" w:sz="0" w:space="0" w:color="auto"/>
        <w:right w:val="none" w:sz="0" w:space="0" w:color="auto"/>
      </w:divBdr>
    </w:div>
    <w:div w:id="2089110190">
      <w:bodyDiv w:val="1"/>
      <w:marLeft w:val="0"/>
      <w:marRight w:val="0"/>
      <w:marTop w:val="0"/>
      <w:marBottom w:val="0"/>
      <w:divBdr>
        <w:top w:val="none" w:sz="0" w:space="0" w:color="auto"/>
        <w:left w:val="none" w:sz="0" w:space="0" w:color="auto"/>
        <w:bottom w:val="none" w:sz="0" w:space="0" w:color="auto"/>
        <w:right w:val="none" w:sz="0" w:space="0" w:color="auto"/>
      </w:divBdr>
      <w:divsChild>
        <w:div w:id="433402436">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Tep14</b:Tag>
    <b:SourceType>InternetSite</b:SourceType>
    <b:Guid>{30885D8B-7ADB-4EA8-A99D-C2C2FA71549C}</b:Guid>
    <b:Title>Elektrická energia</b:Title>
    <b:Year>2014</b:Year>
    <b:Month>11</b:Month>
    <b:Day>10</b:Day>
    <b:URL>http://www.teko.sk/web/guest/elektrina</b:URL>
    <b:Author>
      <b:Author>
        <b:Corporate>Tepláreň Košice, a.s.</b:Corporate>
      </b:Author>
    </b:Author>
    <b:RefOrder>1</b:RefOrder>
  </b:Source>
  <b:Source>
    <b:Tag>Vie14</b:Tag>
    <b:SourceType>InternetSite</b:SourceType>
    <b:Guid>{F42C8234-AA1C-4CD5-95DB-0374AD28D7C6}</b:Guid>
    <b:Title>Kogeneračné jednotky</b:Title>
    <b:Year>2014</b:Year>
    <b:Author>
      <b:Author>
        <b:Corporate>Viessmann, s.r.o.</b:Corporate>
      </b:Author>
    </b:Author>
    <b:InternetSiteTitle>www.viessmann.sk</b:InternetSiteTitle>
    <b:Month>10</b:Month>
    <b:Day>15</b:Day>
    <b:URL>http://www.viessmann.sk/sk/rodinny_dom/lexikon/k_bis_o/Blockheizkraftwerk.html</b:URL>
    <b:RefOrder>2</b:RefOrder>
  </b:Source>
  <b:Source>
    <b:Tag>KVE07</b:Tag>
    <b:SourceType>InternetSite</b:SourceType>
    <b:Guid>{AC203570-8DAC-4EB5-A4D2-021BA0E322E1}</b:Guid>
    <b:Author>
      <b:Author>
        <b:Corporate>KVES UNIZA</b:Corporate>
      </b:Author>
    </b:Author>
    <b:Title>Katedra výkonových elektrotechnických systémov</b:Title>
    <b:InternetSiteTitle>www.kves.uniza.sk</b:InternetSiteTitle>
    <b:Year>2007</b:Year>
    <b:Month>12</b:Month>
    <b:Day>19</b:Day>
    <b:URL>http://www.kves.uniza.sk/kvesnew/dokumenty/elektroenergetika1/ELEN2007/EENERGETIKA/ELEN-3_2.htm</b:URL>
    <b:RefOrder>3</b:RefOrder>
  </b:Source>
</b:Sources>
</file>

<file path=customXml/itemProps1.xml><?xml version="1.0" encoding="utf-8"?>
<ds:datastoreItem xmlns:ds="http://schemas.openxmlformats.org/officeDocument/2006/customXml" ds:itemID="{2187C6A9-C70E-4806-A21A-187B6EF30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12562</TotalTime>
  <Pages>1</Pages>
  <Words>8029</Words>
  <Characters>45767</Characters>
  <Application>Microsoft Office Word</Application>
  <DocSecurity>0</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Skumat</dc:creator>
  <cp:keywords/>
  <dc:description/>
  <cp:lastModifiedBy>Ján Kišeľa</cp:lastModifiedBy>
  <cp:revision>415</cp:revision>
  <cp:lastPrinted>2019-03-29T11:02:00Z</cp:lastPrinted>
  <dcterms:created xsi:type="dcterms:W3CDTF">2015-03-30T18:24:00Z</dcterms:created>
  <dcterms:modified xsi:type="dcterms:W3CDTF">2021-03-11T18:15:00Z</dcterms:modified>
</cp:coreProperties>
</file>