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6757CB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6757CB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4CE3EF1C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</w:t>
      </w:r>
      <w:r w:rsidR="0045092F" w:rsidRPr="0045092F">
        <w:rPr>
          <w:b/>
          <w:bCs/>
          <w:sz w:val="24"/>
          <w:szCs w:val="24"/>
        </w:rPr>
        <w:t xml:space="preserve">na roboty budowlane </w:t>
      </w:r>
      <w:r w:rsidR="0045092F" w:rsidRPr="0045092F">
        <w:rPr>
          <w:b/>
          <w:bCs/>
          <w:sz w:val="24"/>
          <w:szCs w:val="24"/>
        </w:rPr>
        <w:br/>
      </w:r>
      <w:proofErr w:type="spellStart"/>
      <w:r w:rsidR="0045092F" w:rsidRPr="0045092F">
        <w:rPr>
          <w:b/>
          <w:bCs/>
          <w:sz w:val="24"/>
          <w:szCs w:val="24"/>
        </w:rPr>
        <w:t>pn</w:t>
      </w:r>
      <w:proofErr w:type="spellEnd"/>
      <w:r w:rsidR="0045092F" w:rsidRPr="0045092F">
        <w:rPr>
          <w:b/>
          <w:bCs/>
          <w:sz w:val="24"/>
          <w:szCs w:val="24"/>
        </w:rPr>
        <w:t>: „</w:t>
      </w:r>
      <w:r w:rsidR="00670B26" w:rsidRPr="00670B26">
        <w:rPr>
          <w:b/>
          <w:bCs/>
          <w:sz w:val="24"/>
          <w:szCs w:val="24"/>
        </w:rPr>
        <w:t>Termomodernizacja budynku mieszkalnego Leśniczówki Pomorzany</w:t>
      </w:r>
      <w:r w:rsidR="0045092F" w:rsidRPr="0045092F">
        <w:rPr>
          <w:b/>
          <w:bCs/>
          <w:sz w:val="24"/>
          <w:szCs w:val="24"/>
        </w:rPr>
        <w:t>”</w:t>
      </w:r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</w:t>
      </w:r>
      <w:r w:rsidRPr="0045092F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45092F">
        <w:rPr>
          <w:rFonts w:eastAsia="Calibri"/>
          <w:b/>
          <w:bCs/>
          <w:sz w:val="24"/>
          <w:szCs w:val="24"/>
        </w:rPr>
        <w:br/>
        <w:t xml:space="preserve">art. 108 ust 1 pkt 1-6 oraz art. 109 ust. 1 pkt 4 ustawy </w:t>
      </w:r>
      <w:proofErr w:type="spellStart"/>
      <w:r w:rsidRPr="0045092F">
        <w:rPr>
          <w:rFonts w:eastAsia="Calibri"/>
          <w:b/>
          <w:bCs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5092F">
        <w:rPr>
          <w:b/>
          <w:bCs/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45092F">
        <w:rPr>
          <w:b/>
          <w:bCs/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45092F">
        <w:rPr>
          <w:b/>
          <w:bCs/>
          <w:sz w:val="24"/>
          <w:szCs w:val="24"/>
        </w:rPr>
        <w:t>p</w:t>
      </w:r>
      <w:r w:rsidR="0086150E" w:rsidRPr="0045092F">
        <w:rPr>
          <w:b/>
          <w:bCs/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0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0"/>
    <w:p w14:paraId="68882223" w14:textId="77777777" w:rsidR="00F244AF" w:rsidRPr="006757CB" w:rsidRDefault="00670B26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725C5"/>
    <w:rsid w:val="0042224F"/>
    <w:rsid w:val="0045092F"/>
    <w:rsid w:val="004718BB"/>
    <w:rsid w:val="00670B26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13</cp:revision>
  <cp:lastPrinted>2021-03-16T08:11:00Z</cp:lastPrinted>
  <dcterms:created xsi:type="dcterms:W3CDTF">2021-07-26T16:09:00Z</dcterms:created>
  <dcterms:modified xsi:type="dcterms:W3CDTF">2022-06-23T11:47:00Z</dcterms:modified>
</cp:coreProperties>
</file>