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9BD7" w14:textId="77777777" w:rsidR="00F74D38" w:rsidRDefault="00F74D38" w:rsidP="00F74D38">
      <w:pPr>
        <w:pStyle w:val="Default"/>
        <w:tabs>
          <w:tab w:val="left" w:pos="2760"/>
        </w:tabs>
      </w:pPr>
      <w:r>
        <w:tab/>
      </w:r>
    </w:p>
    <w:p w14:paraId="26BA8C54" w14:textId="77777777" w:rsidR="00F74D38" w:rsidRDefault="00F74D38" w:rsidP="00D1033C">
      <w:pPr>
        <w:pStyle w:val="Default"/>
        <w:ind w:left="6521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 xml:space="preserve">Elektronicky </w:t>
      </w:r>
    </w:p>
    <w:p w14:paraId="0115EC57" w14:textId="71803848" w:rsidR="00245761" w:rsidRPr="00D1033C" w:rsidRDefault="002A6FAC" w:rsidP="00245761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383644E" wp14:editId="00B1977D">
                <wp:simplePos x="0" y="0"/>
                <wp:positionH relativeFrom="column">
                  <wp:posOffset>-68580</wp:posOffset>
                </wp:positionH>
                <wp:positionV relativeFrom="paragraph">
                  <wp:posOffset>165734</wp:posOffset>
                </wp:positionV>
                <wp:extent cx="6438900" cy="0"/>
                <wp:effectExtent l="0" t="0" r="0" b="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02118" id="Rovná spojnica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pt,13.05pt" to="501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" strokecolor="black [3040]">
                <o:lock v:ext="edit" shapetype="f"/>
              </v:line>
            </w:pict>
          </mc:Fallback>
        </mc:AlternateContent>
      </w:r>
      <w:r w:rsidR="000A5317">
        <w:t xml:space="preserve">Ing. Attila </w:t>
      </w:r>
      <w:r w:rsidR="00D70750">
        <w:t>F</w:t>
      </w:r>
      <w:r w:rsidR="000A5317">
        <w:t>arkaš, Pinciná 119, 984 01 Lučenec, IČO 47909374</w:t>
      </w:r>
    </w:p>
    <w:p w14:paraId="3D6B0369" w14:textId="13AF3901" w:rsidR="00F74D38" w:rsidRPr="000507E6" w:rsidRDefault="00245761" w:rsidP="00F74D38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>
        <w:rPr>
          <w:rFonts w:ascii="Calibri" w:eastAsiaTheme="minorHAnsi" w:hAnsi="Calibri" w:cs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</w:t>
      </w:r>
    </w:p>
    <w:p w14:paraId="4D6E9DB3" w14:textId="15390CF3" w:rsidR="00F74D38" w:rsidRPr="006B3BBD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Naše číslo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 xml:space="preserve">Vybavuje/linka </w:t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Pr="006B3BBD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245761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Terany</w:t>
      </w:r>
    </w:p>
    <w:p w14:paraId="27A4B711" w14:textId="6CF6E9EC" w:rsidR="00F74D38" w:rsidRDefault="00245761" w:rsidP="00F01A41">
      <w:pPr>
        <w:ind w:left="2124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28871/2022</w:t>
      </w:r>
      <w:r w:rsidR="002E4EF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AB6D02" w:rsidRPr="00AB6D02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FB14E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Ing. Kocková</w:t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74D3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              15.8.2022</w:t>
      </w:r>
    </w:p>
    <w:p w14:paraId="750FD540" w14:textId="24A2C09C" w:rsidR="00F74D38" w:rsidRPr="000C56E9" w:rsidRDefault="00245761" w:rsidP="00F01A41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045 55 80 105</w:t>
      </w:r>
      <w:r w:rsidR="00F74D38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14:paraId="7B74DC6D" w14:textId="77777777" w:rsidR="00F74D38" w:rsidRDefault="00F74D38" w:rsidP="00F74D38"/>
    <w:p w14:paraId="65E1E77D" w14:textId="77777777" w:rsidR="00F74D38" w:rsidRPr="000C56E9" w:rsidRDefault="00F74D38" w:rsidP="00F74D38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1ACBF4" w14:textId="0E783913" w:rsidR="00F74D38" w:rsidRPr="009D5FE3" w:rsidRDefault="00B5208D" w:rsidP="00F74D3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Oznámenie o výsledku vyhodnotenia ponúk</w:t>
      </w:r>
    </w:p>
    <w:p w14:paraId="6A0F26A1" w14:textId="77777777" w:rsidR="00F74D38" w:rsidRPr="000C56E9" w:rsidRDefault="00F74D38" w:rsidP="00F74D38">
      <w:pPr>
        <w:ind w:right="-3"/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6249EA45" w14:textId="77777777" w:rsidR="00F74D38" w:rsidRDefault="00F74D38" w:rsidP="00F74D38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AD359A" w14:textId="77777777" w:rsidR="006B3BBD" w:rsidRDefault="006B3BBD" w:rsidP="006B3BBD">
      <w:pPr>
        <w:widowControl w:val="0"/>
        <w:ind w:right="-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Identifikácia verejného obstarávania:</w:t>
      </w:r>
    </w:p>
    <w:p w14:paraId="408CF663" w14:textId="3C06E5AC" w:rsidR="00DE15E6" w:rsidRPr="006B70ED" w:rsidRDefault="00DE15E6" w:rsidP="00DE15E6">
      <w:pPr>
        <w:spacing w:line="264" w:lineRule="auto"/>
        <w:ind w:left="2832" w:hanging="2832"/>
        <w:jc w:val="both"/>
        <w:rPr>
          <w:rFonts w:asciiTheme="minorHAnsi" w:hAnsiTheme="minorHAnsi" w:cs="Calibri"/>
          <w:iCs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Verejný obstarávateľ</w:t>
      </w:r>
      <w:r w:rsidRPr="006B70ED">
        <w:rPr>
          <w:rFonts w:asciiTheme="minorHAnsi" w:hAnsiTheme="minorHAnsi"/>
          <w:sz w:val="22"/>
          <w:szCs w:val="22"/>
        </w:rPr>
        <w:t>:</w:t>
      </w:r>
      <w:r w:rsidRPr="006B70ED">
        <w:rPr>
          <w:rFonts w:asciiTheme="minorHAnsi" w:hAnsiTheme="minorHAnsi"/>
          <w:sz w:val="22"/>
          <w:szCs w:val="22"/>
        </w:rPr>
        <w:tab/>
      </w:r>
      <w:r w:rsidR="00245761">
        <w:rPr>
          <w:rFonts w:asciiTheme="minorHAnsi" w:hAnsiTheme="minorHAnsi"/>
          <w:sz w:val="22"/>
          <w:szCs w:val="22"/>
        </w:rPr>
        <w:t>Domov dôchodcov a domov sociálnych služieb, Terany 1</w:t>
      </w:r>
    </w:p>
    <w:p w14:paraId="7AD4FD64" w14:textId="5EFC1C83" w:rsidR="00DE15E6" w:rsidRDefault="00DE15E6" w:rsidP="00DE15E6">
      <w:pPr>
        <w:widowControl w:val="0"/>
        <w:spacing w:line="264" w:lineRule="auto"/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/>
          <w:b/>
          <w:sz w:val="22"/>
          <w:szCs w:val="22"/>
        </w:rPr>
        <w:t>Predmet zákazky:</w:t>
      </w:r>
      <w:r w:rsidRPr="006B70ED">
        <w:rPr>
          <w:rFonts w:asciiTheme="minorHAnsi" w:hAnsiTheme="minorHAnsi"/>
          <w:sz w:val="22"/>
          <w:szCs w:val="22"/>
        </w:rPr>
        <w:tab/>
      </w:r>
      <w:bookmarkStart w:id="0" w:name="_Hlk102550641"/>
      <w:r w:rsidR="00245761">
        <w:rPr>
          <w:rFonts w:asciiTheme="minorHAnsi" w:hAnsiTheme="minorHAnsi"/>
          <w:sz w:val="22"/>
          <w:szCs w:val="22"/>
        </w:rPr>
        <w:t>Vypracovanie dokum</w:t>
      </w:r>
      <w:r w:rsidR="00D70750">
        <w:rPr>
          <w:rFonts w:asciiTheme="minorHAnsi" w:hAnsiTheme="minorHAnsi"/>
          <w:sz w:val="22"/>
          <w:szCs w:val="22"/>
        </w:rPr>
        <w:t>e</w:t>
      </w:r>
      <w:r w:rsidR="00245761">
        <w:rPr>
          <w:rFonts w:asciiTheme="minorHAnsi" w:hAnsiTheme="minorHAnsi"/>
          <w:sz w:val="22"/>
          <w:szCs w:val="22"/>
        </w:rPr>
        <w:t>ntácie pre územné a stavebné povolenie s názvom DD a DSS Terany – novostavba ubytovacieho bloku - PD</w:t>
      </w:r>
    </w:p>
    <w:bookmarkEnd w:id="0"/>
    <w:p w14:paraId="5809E5D4" w14:textId="4CC6EE38" w:rsidR="00DE15E6" w:rsidRPr="006B70ED" w:rsidRDefault="00DE15E6" w:rsidP="00DE15E6">
      <w:pPr>
        <w:spacing w:line="264" w:lineRule="auto"/>
        <w:ind w:left="2835" w:hanging="2835"/>
        <w:jc w:val="both"/>
        <w:rPr>
          <w:rFonts w:asciiTheme="minorHAnsi" w:hAnsiTheme="minorHAnsi" w:cs="Arial"/>
          <w:iCs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Druh postupu: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 xml:space="preserve"> </w:t>
      </w:r>
      <w:r w:rsidRPr="006B70ED">
        <w:rPr>
          <w:rFonts w:asciiTheme="minorHAnsi" w:hAnsiTheme="minorHAnsi" w:cs="Arial"/>
          <w:iCs/>
          <w:color w:val="808080"/>
          <w:sz w:val="22"/>
          <w:szCs w:val="22"/>
        </w:rPr>
        <w:tab/>
      </w:r>
      <w:r w:rsidRPr="006B70ED">
        <w:rPr>
          <w:rFonts w:asciiTheme="minorHAnsi" w:hAnsiTheme="minorHAnsi" w:cs="Arial"/>
          <w:sz w:val="22"/>
          <w:szCs w:val="22"/>
        </w:rPr>
        <w:t xml:space="preserve">zákazka s nízkou hodnotou </w:t>
      </w:r>
      <w:r w:rsidRPr="006B70ED">
        <w:rPr>
          <w:rFonts w:asciiTheme="minorHAnsi" w:hAnsiTheme="minorHAnsi" w:cs="Calibri"/>
          <w:bCs/>
          <w:sz w:val="22"/>
          <w:szCs w:val="22"/>
        </w:rPr>
        <w:t xml:space="preserve">zadávaná podľa </w:t>
      </w:r>
      <w:proofErr w:type="spellStart"/>
      <w:r w:rsidRPr="006B70ED">
        <w:rPr>
          <w:rFonts w:asciiTheme="minorHAnsi" w:hAnsiTheme="minorHAnsi" w:cs="Calibri"/>
          <w:bCs/>
          <w:sz w:val="22"/>
          <w:szCs w:val="22"/>
        </w:rPr>
        <w:t>ust</w:t>
      </w:r>
      <w:proofErr w:type="spellEnd"/>
      <w:r w:rsidRPr="006B70ED">
        <w:rPr>
          <w:rFonts w:asciiTheme="minorHAnsi" w:hAnsiTheme="minorHAnsi" w:cs="Calibri"/>
          <w:bCs/>
          <w:sz w:val="22"/>
          <w:szCs w:val="22"/>
        </w:rPr>
        <w:t>. § 117 zákona č.</w:t>
      </w:r>
      <w:r w:rsidR="00E078EC">
        <w:rPr>
          <w:rFonts w:asciiTheme="minorHAnsi" w:hAnsiTheme="minorHAnsi" w:cs="Calibri"/>
          <w:bCs/>
          <w:sz w:val="22"/>
          <w:szCs w:val="22"/>
        </w:rPr>
        <w:t> </w:t>
      </w:r>
      <w:r w:rsidRPr="006B70ED">
        <w:rPr>
          <w:rFonts w:asciiTheme="minorHAnsi" w:hAnsiTheme="minorHAnsi" w:cs="Calibri"/>
          <w:bCs/>
          <w:sz w:val="22"/>
          <w:szCs w:val="22"/>
        </w:rPr>
        <w:t>343/2015 Z. z. o verejnom obstarávaní a o zmene a doplnení niektorých zákonov (ďalej len „</w:t>
      </w:r>
      <w:r w:rsidRPr="006B70ED">
        <w:rPr>
          <w:rFonts w:asciiTheme="minorHAnsi" w:hAnsiTheme="minorHAnsi" w:cs="Calibri"/>
          <w:b/>
          <w:bCs/>
          <w:i/>
          <w:sz w:val="22"/>
          <w:szCs w:val="22"/>
        </w:rPr>
        <w:t>ZVO</w:t>
      </w:r>
      <w:r w:rsidRPr="006B70ED">
        <w:rPr>
          <w:rFonts w:asciiTheme="minorHAnsi" w:hAnsiTheme="minorHAnsi" w:cs="Calibri"/>
          <w:bCs/>
          <w:sz w:val="22"/>
          <w:szCs w:val="22"/>
        </w:rPr>
        <w:t>“)</w:t>
      </w:r>
    </w:p>
    <w:p w14:paraId="0EC2E3A4" w14:textId="7CF3ACCB" w:rsidR="00DE15E6" w:rsidRPr="006B70ED" w:rsidRDefault="00DE15E6" w:rsidP="00DE15E6">
      <w:pPr>
        <w:pStyle w:val="Zarkazkladnhotextu"/>
        <w:spacing w:after="0" w:line="264" w:lineRule="auto"/>
        <w:ind w:left="2820" w:hanging="2820"/>
        <w:jc w:val="both"/>
        <w:rPr>
          <w:rFonts w:asciiTheme="minorHAnsi" w:hAnsiTheme="minorHAnsi"/>
          <w:sz w:val="22"/>
          <w:szCs w:val="22"/>
        </w:rPr>
      </w:pPr>
      <w:r w:rsidRPr="006B70ED">
        <w:rPr>
          <w:rFonts w:asciiTheme="minorHAnsi" w:hAnsiTheme="minorHAnsi" w:cs="Arial"/>
          <w:b/>
          <w:iCs/>
          <w:sz w:val="22"/>
          <w:szCs w:val="22"/>
        </w:rPr>
        <w:t>Vyhlásené:</w:t>
      </w:r>
      <w:r w:rsidRPr="006B70ED">
        <w:rPr>
          <w:rFonts w:asciiTheme="minorHAnsi" w:hAnsiTheme="minorHAnsi" w:cs="Arial"/>
          <w:b/>
          <w:iCs/>
          <w:sz w:val="22"/>
          <w:szCs w:val="22"/>
        </w:rPr>
        <w:tab/>
      </w:r>
      <w:r w:rsidR="000A5317">
        <w:rPr>
          <w:rFonts w:asciiTheme="minorHAnsi" w:hAnsiTheme="minorHAnsi" w:cs="Arial"/>
          <w:b/>
          <w:iCs/>
          <w:sz w:val="22"/>
          <w:szCs w:val="22"/>
        </w:rPr>
        <w:t>dňa 21.7.2022</w:t>
      </w:r>
    </w:p>
    <w:p w14:paraId="49DEC02F" w14:textId="5B46A74C" w:rsidR="00831BCD" w:rsidRPr="005D64AA" w:rsidRDefault="00831BCD" w:rsidP="00831BCD">
      <w:pPr>
        <w:spacing w:line="264" w:lineRule="auto"/>
        <w:ind w:right="-3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D0F43AB" w14:textId="77777777" w:rsidR="002B0F6E" w:rsidRDefault="002B0F6E" w:rsidP="00460DB5">
      <w:pPr>
        <w:ind w:right="-3"/>
        <w:rPr>
          <w:rFonts w:asciiTheme="minorHAnsi" w:hAnsiTheme="minorHAnsi" w:cstheme="minorHAnsi"/>
          <w:sz w:val="22"/>
        </w:rPr>
      </w:pPr>
    </w:p>
    <w:p w14:paraId="2157F141" w14:textId="71AB583D" w:rsidR="00460DB5" w:rsidRDefault="00460DB5" w:rsidP="00460DB5">
      <w:pPr>
        <w:autoSpaceDE w:val="0"/>
        <w:autoSpaceDN w:val="0"/>
        <w:adjustRightInd w:val="0"/>
        <w:ind w:firstLine="708"/>
        <w:jc w:val="both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Na základe výsledkov vyhodnotenia ponúk z hľadiska stanovených kritérií, ktoré boli predložené v rámci vyššie identifikovaného verejného obstarávania Vám oznamujeme, že sa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Vaša ponuka 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 hľadiska plnenia stanoveného kritéria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umiestnila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6433E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na prvom mieste</w:t>
      </w:r>
      <w:r w:rsidRPr="009D5FE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a teda Vašu cenovú ponuku verejný obstarávateľ </w:t>
      </w:r>
      <w:r w:rsidRPr="009D5FE3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prijíma. </w:t>
      </w:r>
    </w:p>
    <w:p w14:paraId="45CF061B" w14:textId="77777777" w:rsidR="00460DB5" w:rsidRPr="009D5FE3" w:rsidRDefault="00460DB5" w:rsidP="00460DB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5ADDA010" w14:textId="6F87E45F" w:rsidR="003C1840" w:rsidRDefault="00460DB5" w:rsidP="00460DB5">
      <w:pPr>
        <w:pStyle w:val="Default"/>
        <w:ind w:firstLine="708"/>
        <w:jc w:val="both"/>
        <w:rPr>
          <w:rFonts w:asciiTheme="minorHAnsi" w:hAnsiTheme="minorHAnsi"/>
        </w:rPr>
      </w:pPr>
      <w:r w:rsidRPr="009D5FE3">
        <w:rPr>
          <w:rFonts w:ascii="Calibri" w:hAnsi="Calibri" w:cs="Calibri"/>
          <w:sz w:val="22"/>
          <w:szCs w:val="22"/>
        </w:rPr>
        <w:t xml:space="preserve">Vami predložená ponuka splnila požiadavky stanovené verejným obstarávateľom na predmet zákazky, ako aj podmienky účasti. Hlavným kritériom na vyhodnotenie ponúk v rámci predmetnej súťaže bola </w:t>
      </w:r>
      <w:r w:rsidRPr="009D5FE3">
        <w:rPr>
          <w:rFonts w:ascii="Calibri" w:hAnsi="Calibri" w:cs="Calibri"/>
          <w:b/>
          <w:bCs/>
          <w:sz w:val="22"/>
          <w:szCs w:val="22"/>
        </w:rPr>
        <w:t>najnižšia ponúknutá celková cena v EUR s</w:t>
      </w:r>
      <w:r w:rsidR="006E55D7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>DPH</w:t>
      </w:r>
      <w:r w:rsidR="006E55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4EFB">
        <w:rPr>
          <w:rFonts w:ascii="Calibri" w:hAnsi="Calibri" w:cs="Calibri"/>
          <w:b/>
          <w:bCs/>
          <w:sz w:val="22"/>
          <w:szCs w:val="22"/>
        </w:rPr>
        <w:t xml:space="preserve">za </w:t>
      </w:r>
      <w:r w:rsidR="006E55D7">
        <w:rPr>
          <w:rFonts w:ascii="Calibri" w:hAnsi="Calibri" w:cs="Calibri"/>
          <w:b/>
          <w:bCs/>
          <w:sz w:val="22"/>
          <w:szCs w:val="22"/>
        </w:rPr>
        <w:t>predmet zákazky</w:t>
      </w:r>
      <w:r w:rsidRPr="009D5FE3">
        <w:rPr>
          <w:rFonts w:ascii="Calibri" w:hAnsi="Calibri" w:cs="Calibri"/>
          <w:b/>
          <w:bCs/>
          <w:sz w:val="22"/>
          <w:szCs w:val="22"/>
        </w:rPr>
        <w:t>. Vami ponúknutá cena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31BCD">
        <w:rPr>
          <w:rFonts w:ascii="Calibri" w:hAnsi="Calibri" w:cs="Calibri"/>
          <w:b/>
          <w:bCs/>
          <w:sz w:val="22"/>
          <w:szCs w:val="22"/>
        </w:rPr>
        <w:t>je</w:t>
      </w:r>
      <w:r w:rsidR="000A5317">
        <w:rPr>
          <w:rFonts w:ascii="Calibri" w:hAnsi="Calibri" w:cs="Calibri"/>
          <w:b/>
          <w:bCs/>
          <w:sz w:val="22"/>
          <w:szCs w:val="22"/>
        </w:rPr>
        <w:t xml:space="preserve"> 64950 - </w:t>
      </w:r>
      <w:r w:rsidRPr="009D5FE3">
        <w:rPr>
          <w:rFonts w:ascii="Calibri" w:hAnsi="Calibri" w:cs="Calibri"/>
          <w:b/>
          <w:bCs/>
          <w:sz w:val="22"/>
          <w:szCs w:val="22"/>
        </w:rPr>
        <w:t>EUR s</w:t>
      </w:r>
      <w:r w:rsidR="00D130C4">
        <w:rPr>
          <w:rFonts w:ascii="Calibri" w:hAnsi="Calibri" w:cs="Calibri"/>
          <w:b/>
          <w:bCs/>
          <w:sz w:val="22"/>
          <w:szCs w:val="22"/>
        </w:rPr>
        <w:t> </w:t>
      </w:r>
      <w:r w:rsidRPr="009D5FE3">
        <w:rPr>
          <w:rFonts w:ascii="Calibri" w:hAnsi="Calibri" w:cs="Calibri"/>
          <w:b/>
          <w:bCs/>
          <w:sz w:val="22"/>
          <w:szCs w:val="22"/>
        </w:rPr>
        <w:t xml:space="preserve">DPH. </w:t>
      </w:r>
      <w:r w:rsidRPr="009D5FE3">
        <w:rPr>
          <w:rFonts w:ascii="Calibri" w:hAnsi="Calibri" w:cs="Calibri"/>
          <w:sz w:val="22"/>
          <w:szCs w:val="22"/>
        </w:rPr>
        <w:t xml:space="preserve">Vaša ponuka bola v rámci vyhodnotenia ponúk označená ako prvá v poradí, </w:t>
      </w:r>
      <w:proofErr w:type="spellStart"/>
      <w:r w:rsidRPr="009D5FE3">
        <w:rPr>
          <w:rFonts w:ascii="Calibri" w:hAnsi="Calibri" w:cs="Calibri"/>
          <w:sz w:val="22"/>
          <w:szCs w:val="22"/>
        </w:rPr>
        <w:t>t.j</w:t>
      </w:r>
      <w:proofErr w:type="spellEnd"/>
      <w:r w:rsidRPr="009D5FE3">
        <w:rPr>
          <w:rFonts w:ascii="Calibri" w:hAnsi="Calibri" w:cs="Calibri"/>
          <w:sz w:val="22"/>
          <w:szCs w:val="22"/>
        </w:rPr>
        <w:t>. úspešná ponuka.</w:t>
      </w:r>
      <w:r w:rsidR="00F74D38" w:rsidRPr="005D69F7">
        <w:rPr>
          <w:rFonts w:asciiTheme="minorHAnsi" w:hAnsiTheme="minorHAnsi"/>
        </w:rPr>
        <w:t xml:space="preserve"> </w:t>
      </w:r>
      <w:r w:rsidR="00943639">
        <w:rPr>
          <w:rFonts w:asciiTheme="minorHAnsi" w:hAnsiTheme="minorHAnsi"/>
        </w:rPr>
        <w:tab/>
      </w:r>
    </w:p>
    <w:p w14:paraId="43B275DB" w14:textId="68340379" w:rsidR="00D130C4" w:rsidRDefault="00D130C4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63783" w14:textId="77777777" w:rsidR="00831BCD" w:rsidRDefault="00831BCD" w:rsidP="0094363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2777C" w14:textId="4434488F" w:rsidR="00F74D38" w:rsidRPr="009D5FE3" w:rsidRDefault="00F74D38" w:rsidP="00943639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1" w:name="_Hlk102550699"/>
      <w:r w:rsidRPr="009D5FE3">
        <w:rPr>
          <w:rFonts w:asciiTheme="minorHAnsi" w:hAnsiTheme="minorHAnsi" w:cstheme="minorHAnsi"/>
          <w:b/>
          <w:bCs/>
          <w:sz w:val="22"/>
          <w:szCs w:val="22"/>
        </w:rPr>
        <w:t>Poradie uchádzačov</w:t>
      </w:r>
      <w:r w:rsidR="0043001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6A2800D" w14:textId="7B40FD99" w:rsidR="000A5317" w:rsidRDefault="000A5317" w:rsidP="00D1033C">
      <w:pPr>
        <w:pStyle w:val="Odsekzoznamu"/>
        <w:autoSpaceDE w:val="0"/>
        <w:autoSpaceDN w:val="0"/>
        <w:adjustRightInd w:val="0"/>
        <w:ind w:left="720"/>
        <w:rPr>
          <w:i/>
          <w:iCs/>
        </w:rPr>
      </w:pPr>
      <w:r>
        <w:rPr>
          <w:i/>
          <w:iCs/>
        </w:rPr>
        <w:t>Ing. Attila Farkaš, Pinciná 119, 98401 Lučenec, IČO 47909374</w:t>
      </w:r>
    </w:p>
    <w:p w14:paraId="34BD52D2" w14:textId="0DA03AA3" w:rsidR="00437F49" w:rsidRPr="000A5317" w:rsidRDefault="00831BCD" w:rsidP="000A5317">
      <w:pPr>
        <w:pStyle w:val="Odsekzoznamu"/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D1033C">
        <w:rPr>
          <w:rFonts w:asciiTheme="minorHAnsi" w:hAnsiTheme="minorHAnsi" w:cstheme="minorHAnsi"/>
          <w:sz w:val="22"/>
          <w:szCs w:val="22"/>
        </w:rPr>
        <w:t xml:space="preserve">Návrh na plnenie kritéria: </w:t>
      </w:r>
      <w:r w:rsidR="00AA16D2" w:rsidRPr="00AA16D2">
        <w:rPr>
          <w:rFonts w:ascii="Calibri" w:eastAsiaTheme="minorHAnsi" w:hAnsi="Calibri" w:cs="Calibri"/>
          <w:color w:val="000000"/>
          <w:sz w:val="22"/>
          <w:szCs w:val="22"/>
          <w:highlight w:val="yellow"/>
          <w:lang w:eastAsia="en-US"/>
        </w:rPr>
        <w:t>.</w:t>
      </w:r>
      <w:r w:rsidR="000A531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64950,-</w:t>
      </w:r>
      <w:r w:rsidR="00437F49">
        <w:t xml:space="preserve"> </w:t>
      </w:r>
      <w:r w:rsidRPr="00D1033C">
        <w:rPr>
          <w:rFonts w:asciiTheme="minorHAnsi" w:hAnsiTheme="minorHAnsi" w:cstheme="minorHAnsi"/>
          <w:sz w:val="22"/>
          <w:szCs w:val="22"/>
        </w:rPr>
        <w:t>€ s</w:t>
      </w:r>
      <w:r w:rsidR="00D1033C">
        <w:rPr>
          <w:rFonts w:asciiTheme="minorHAnsi" w:hAnsiTheme="minorHAnsi" w:cstheme="minorHAnsi"/>
          <w:sz w:val="22"/>
          <w:szCs w:val="22"/>
        </w:rPr>
        <w:t> </w:t>
      </w:r>
      <w:r w:rsidRPr="00D1033C">
        <w:rPr>
          <w:rFonts w:asciiTheme="minorHAnsi" w:hAnsiTheme="minorHAnsi" w:cstheme="minorHAnsi"/>
          <w:sz w:val="22"/>
          <w:szCs w:val="22"/>
        </w:rPr>
        <w:t>D</w:t>
      </w:r>
      <w:bookmarkEnd w:id="1"/>
    </w:p>
    <w:p w14:paraId="18E8C43F" w14:textId="77777777" w:rsidR="00437F49" w:rsidRDefault="00437F49" w:rsidP="00256DA8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166D31F" w14:textId="1DFD7B63" w:rsidR="0065638E" w:rsidRDefault="00F52653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zmysle bodu </w:t>
      </w:r>
      <w:r w:rsidR="00D70750">
        <w:rPr>
          <w:rFonts w:ascii="Calibri" w:hAnsi="Calibri" w:cs="Calibri"/>
          <w:sz w:val="22"/>
          <w:szCs w:val="22"/>
        </w:rPr>
        <w:t>26.3</w:t>
      </w:r>
      <w:r>
        <w:rPr>
          <w:rFonts w:ascii="Calibri" w:hAnsi="Calibri" w:cs="Calibri"/>
          <w:sz w:val="22"/>
          <w:szCs w:val="22"/>
        </w:rPr>
        <w:t xml:space="preserve"> Výzvy na predkladanie ponúk </w:t>
      </w:r>
      <w:r w:rsidR="00AB6D02">
        <w:rPr>
          <w:rFonts w:ascii="Calibri" w:hAnsi="Calibri" w:cs="Calibri"/>
          <w:sz w:val="22"/>
          <w:szCs w:val="22"/>
        </w:rPr>
        <w:t xml:space="preserve">Vás zároveň vyzývame na doručenie </w:t>
      </w:r>
      <w:r w:rsidR="0065638E">
        <w:rPr>
          <w:rFonts w:ascii="Calibri" w:hAnsi="Calibri" w:cs="Calibri"/>
          <w:sz w:val="22"/>
          <w:szCs w:val="22"/>
        </w:rPr>
        <w:t>dokladov a dokumentov nasledovným spôsobom</w:t>
      </w:r>
      <w:r w:rsidR="00B30420">
        <w:rPr>
          <w:rFonts w:ascii="Calibri" w:hAnsi="Calibri" w:cs="Calibri"/>
          <w:sz w:val="22"/>
          <w:szCs w:val="22"/>
        </w:rPr>
        <w:t xml:space="preserve"> </w:t>
      </w:r>
      <w:r w:rsidR="00B30420" w:rsidRPr="00B30420">
        <w:rPr>
          <w:rFonts w:ascii="Calibri" w:hAnsi="Calibri" w:cs="Calibri"/>
          <w:i/>
          <w:iCs/>
          <w:sz w:val="22"/>
          <w:szCs w:val="22"/>
          <w:highlight w:val="yellow"/>
        </w:rPr>
        <w:t>(</w:t>
      </w:r>
      <w:r w:rsidR="00B30420" w:rsidRPr="00D70750">
        <w:rPr>
          <w:rFonts w:ascii="Calibri" w:hAnsi="Calibri" w:cs="Calibri"/>
          <w:i/>
          <w:iCs/>
          <w:sz w:val="22"/>
          <w:szCs w:val="22"/>
        </w:rPr>
        <w:t>uvedie sa podľa potreby v súlade s informáciami uvedenými vo Výzve na predkladanie ponúk</w:t>
      </w:r>
      <w:r w:rsidR="00B30420" w:rsidRPr="00B30420">
        <w:rPr>
          <w:rFonts w:ascii="Calibri" w:hAnsi="Calibri" w:cs="Calibri"/>
          <w:i/>
          <w:iCs/>
          <w:sz w:val="22"/>
          <w:szCs w:val="22"/>
          <w:highlight w:val="yellow"/>
        </w:rPr>
        <w:t>)</w:t>
      </w:r>
      <w:r w:rsidR="0065638E">
        <w:rPr>
          <w:rFonts w:ascii="Calibri" w:hAnsi="Calibri" w:cs="Calibri"/>
          <w:sz w:val="22"/>
          <w:szCs w:val="22"/>
        </w:rPr>
        <w:t>:</w:t>
      </w:r>
    </w:p>
    <w:p w14:paraId="27029B43" w14:textId="77777777" w:rsidR="0065638E" w:rsidRPr="00D70750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70750">
        <w:rPr>
          <w:rFonts w:asciiTheme="minorHAnsi" w:hAnsiTheme="minorHAnsi" w:cstheme="minorHAnsi"/>
          <w:b/>
          <w:sz w:val="22"/>
          <w:szCs w:val="22"/>
        </w:rPr>
        <w:t>elektronicky</w:t>
      </w:r>
      <w:r w:rsidRPr="00D70750">
        <w:rPr>
          <w:rFonts w:asciiTheme="minorHAnsi" w:hAnsiTheme="minorHAnsi" w:cstheme="minorHAnsi"/>
          <w:sz w:val="22"/>
          <w:szCs w:val="22"/>
        </w:rPr>
        <w:t xml:space="preserve"> prostredníctvom komunikačného rozhrania systému JOSEPHINE vo forme </w:t>
      </w:r>
      <w:proofErr w:type="spellStart"/>
      <w:r w:rsidRPr="00D70750">
        <w:rPr>
          <w:rFonts w:asciiTheme="minorHAnsi" w:hAnsiTheme="minorHAnsi" w:cstheme="minorHAnsi"/>
          <w:sz w:val="22"/>
          <w:szCs w:val="22"/>
        </w:rPr>
        <w:t>scanov</w:t>
      </w:r>
      <w:proofErr w:type="spellEnd"/>
      <w:r w:rsidRPr="00D70750">
        <w:rPr>
          <w:rFonts w:asciiTheme="minorHAnsi" w:hAnsiTheme="minorHAnsi" w:cstheme="minorHAnsi"/>
          <w:sz w:val="22"/>
          <w:szCs w:val="22"/>
        </w:rPr>
        <w:t xml:space="preserve"> originálov alebo úradne overených fotokópií (formát .</w:t>
      </w:r>
      <w:proofErr w:type="spellStart"/>
      <w:r w:rsidRPr="00D70750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D70750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2A0B12BD" w14:textId="77777777" w:rsidR="0065638E" w:rsidRPr="00D70750" w:rsidRDefault="0065638E" w:rsidP="0065638E">
      <w:pPr>
        <w:pStyle w:val="Odsekzoznamu"/>
        <w:numPr>
          <w:ilvl w:val="0"/>
          <w:numId w:val="16"/>
        </w:numPr>
        <w:shd w:val="clear" w:color="auto" w:fill="FFFFFF"/>
        <w:spacing w:after="4" w:line="267" w:lineRule="auto"/>
        <w:ind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70750">
        <w:rPr>
          <w:rFonts w:asciiTheme="minorHAnsi" w:hAnsiTheme="minorHAnsi" w:cstheme="minorHAnsi"/>
          <w:b/>
          <w:bCs/>
          <w:sz w:val="22"/>
          <w:szCs w:val="22"/>
        </w:rPr>
        <w:t>Scan</w:t>
      </w:r>
      <w:proofErr w:type="spellEnd"/>
      <w:r w:rsidRPr="00D70750">
        <w:rPr>
          <w:rFonts w:asciiTheme="minorHAnsi" w:hAnsiTheme="minorHAnsi" w:cstheme="minorHAnsi"/>
          <w:b/>
          <w:bCs/>
          <w:sz w:val="22"/>
          <w:szCs w:val="22"/>
        </w:rPr>
        <w:t xml:space="preserve"> vyplnenej a podpísanej zmluvy</w:t>
      </w:r>
      <w:r w:rsidRPr="00D70750">
        <w:rPr>
          <w:rFonts w:asciiTheme="minorHAnsi" w:hAnsiTheme="minorHAnsi" w:cstheme="minorHAnsi"/>
          <w:sz w:val="22"/>
          <w:szCs w:val="22"/>
        </w:rPr>
        <w:t xml:space="preserve"> vrátane všetkých relevantných príloh</w:t>
      </w:r>
    </w:p>
    <w:p w14:paraId="05DA9562" w14:textId="77777777" w:rsidR="0065638E" w:rsidRPr="00D70750" w:rsidRDefault="0065638E" w:rsidP="0065638E">
      <w:pPr>
        <w:pStyle w:val="Odsekzoznamu"/>
        <w:numPr>
          <w:ilvl w:val="0"/>
          <w:numId w:val="16"/>
        </w:num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70750">
        <w:rPr>
          <w:rFonts w:asciiTheme="minorHAnsi" w:hAnsiTheme="minorHAnsi" w:cstheme="minorHAnsi"/>
          <w:b/>
          <w:bCs/>
          <w:sz w:val="22"/>
          <w:szCs w:val="22"/>
        </w:rPr>
        <w:t>Zoznam subdodávateľov</w:t>
      </w:r>
      <w:r w:rsidRPr="00D70750">
        <w:rPr>
          <w:rFonts w:asciiTheme="minorHAnsi" w:hAnsiTheme="minorHAnsi" w:cstheme="minorHAnsi"/>
          <w:sz w:val="22"/>
          <w:szCs w:val="22"/>
        </w:rPr>
        <w:t xml:space="preserve"> s uvedením identifikačných údajov, predmetu a podielu subdodávky a údajov o osobe oprávnenej konať za každého subdodávateľa v rozsahu meno a priezvisko, adresa pobytu, dátum narodenia, resp. čestné vyhlásenie o nevyužití subdodávateľov; Úspešný uchádzač ku každému subdodávateľovi zároveň predkladá dôkaz o oprávnení na príslušné plnenie predmetu zákazky podľa § 32 ods. 1 </w:t>
      </w:r>
      <w:r w:rsidRPr="00D70750">
        <w:rPr>
          <w:rFonts w:asciiTheme="minorHAnsi" w:hAnsiTheme="minorHAnsi" w:cstheme="minorHAnsi"/>
          <w:sz w:val="22"/>
          <w:szCs w:val="22"/>
        </w:rPr>
        <w:lastRenderedPageBreak/>
        <w:t>písm. e) ZVO a dôkaz o zápise do registra partnerov verejného sektora, ak zákon pre takéhoto subdodávateľa tento zápis vyžaduje;</w:t>
      </w:r>
    </w:p>
    <w:p w14:paraId="2DA19756" w14:textId="67A97747" w:rsidR="0065638E" w:rsidRPr="00D70750" w:rsidRDefault="0065638E" w:rsidP="0065638E">
      <w:pPr>
        <w:pStyle w:val="Odsekzoznamu"/>
        <w:numPr>
          <w:ilvl w:val="0"/>
          <w:numId w:val="15"/>
        </w:numPr>
        <w:shd w:val="clear" w:color="auto" w:fill="FFFFFF"/>
        <w:spacing w:after="4" w:line="267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0750">
        <w:rPr>
          <w:rFonts w:asciiTheme="minorHAnsi" w:hAnsiTheme="minorHAnsi" w:cstheme="minorHAnsi"/>
          <w:b/>
          <w:sz w:val="22"/>
          <w:szCs w:val="22"/>
        </w:rPr>
        <w:t xml:space="preserve">Listinne </w:t>
      </w:r>
      <w:r w:rsidRPr="00D70750">
        <w:rPr>
          <w:rFonts w:asciiTheme="minorHAnsi" w:hAnsiTheme="minorHAnsi" w:cstheme="minorHAnsi"/>
          <w:bCs/>
          <w:sz w:val="22"/>
          <w:szCs w:val="22"/>
        </w:rPr>
        <w:t xml:space="preserve">osobne alebo prostredníctvom pošty alebo inej doručovacej služby na adresu verejného obstarávateľa </w:t>
      </w:r>
      <w:r w:rsidR="00D70750" w:rsidRPr="00D70750">
        <w:rPr>
          <w:rFonts w:asciiTheme="minorHAnsi" w:hAnsiTheme="minorHAnsi" w:cstheme="minorHAnsi"/>
          <w:b/>
          <w:sz w:val="22"/>
          <w:szCs w:val="22"/>
        </w:rPr>
        <w:t>Domov dôchodcov a domov sociálnych služieb, 962 68 Terany 1</w:t>
      </w:r>
    </w:p>
    <w:p w14:paraId="2B3783B4" w14:textId="3E4F3509" w:rsidR="0065638E" w:rsidRPr="00D70750" w:rsidRDefault="0065638E" w:rsidP="0065638E">
      <w:pPr>
        <w:pStyle w:val="Odsekzoznamu"/>
        <w:numPr>
          <w:ilvl w:val="0"/>
          <w:numId w:val="17"/>
        </w:num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0750">
        <w:rPr>
          <w:rFonts w:asciiTheme="minorHAnsi" w:hAnsiTheme="minorHAnsi" w:cstheme="minorHAnsi"/>
          <w:b/>
          <w:bCs/>
          <w:sz w:val="22"/>
          <w:szCs w:val="22"/>
        </w:rPr>
        <w:t xml:space="preserve">vyplnenú a podpísanú zmluvu v </w:t>
      </w:r>
      <w:r w:rsidR="00D70750" w:rsidRPr="00D7075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70750">
        <w:rPr>
          <w:rFonts w:asciiTheme="minorHAnsi" w:hAnsiTheme="minorHAnsi" w:cstheme="minorHAnsi"/>
          <w:b/>
          <w:bCs/>
          <w:sz w:val="22"/>
          <w:szCs w:val="22"/>
        </w:rPr>
        <w:t xml:space="preserve"> vyhotoveniach s platnosťou originálu (rovnopisoch)</w:t>
      </w:r>
    </w:p>
    <w:p w14:paraId="5CB6C35D" w14:textId="77777777" w:rsidR="0065638E" w:rsidRDefault="0065638E" w:rsidP="00DE15E6">
      <w:pPr>
        <w:pStyle w:val="Default"/>
        <w:spacing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54BE149" w14:textId="1CB8E89F" w:rsidR="00D811D6" w:rsidRPr="00A91649" w:rsidRDefault="0065638E" w:rsidP="0065638E">
      <w:pPr>
        <w:pStyle w:val="Textkomentra"/>
        <w:spacing w:after="5"/>
        <w:ind w:left="0" w:righ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Uvedené doklady a dokumenty Vás žiadame doručiť </w:t>
      </w:r>
      <w:r w:rsidRPr="00D70750">
        <w:rPr>
          <w:rFonts w:asciiTheme="minorHAnsi" w:hAnsiTheme="minorHAnsi"/>
          <w:b/>
          <w:bCs/>
          <w:sz w:val="22"/>
          <w:szCs w:val="22"/>
        </w:rPr>
        <w:t>do 5 pracovných dní</w:t>
      </w:r>
      <w:r>
        <w:rPr>
          <w:rFonts w:asciiTheme="minorHAnsi" w:hAnsiTheme="minorHAnsi"/>
          <w:sz w:val="22"/>
          <w:szCs w:val="22"/>
        </w:rPr>
        <w:t xml:space="preserve"> odo dňa doručenia tohto oznámenia. </w:t>
      </w:r>
    </w:p>
    <w:p w14:paraId="3B0E7347" w14:textId="77777777" w:rsidR="00D811D6" w:rsidRDefault="00D811D6" w:rsidP="005408EF">
      <w:pPr>
        <w:ind w:right="-3" w:firstLine="708"/>
        <w:rPr>
          <w:rFonts w:asciiTheme="minorHAnsi" w:hAnsiTheme="minorHAnsi"/>
          <w:sz w:val="22"/>
          <w:szCs w:val="22"/>
        </w:rPr>
      </w:pPr>
    </w:p>
    <w:p w14:paraId="346948C1" w14:textId="77777777" w:rsidR="00F74D38" w:rsidRPr="005D69F7" w:rsidRDefault="00F74D38" w:rsidP="005408EF">
      <w:pPr>
        <w:ind w:right="-3" w:firstLine="708"/>
        <w:rPr>
          <w:rFonts w:asciiTheme="minorHAnsi" w:hAnsiTheme="minorHAnsi"/>
          <w:sz w:val="22"/>
          <w:szCs w:val="22"/>
        </w:rPr>
      </w:pPr>
      <w:r w:rsidRPr="005D69F7">
        <w:rPr>
          <w:rFonts w:asciiTheme="minorHAnsi" w:hAnsiTheme="minorHAnsi"/>
          <w:sz w:val="22"/>
          <w:szCs w:val="22"/>
        </w:rPr>
        <w:t>S pozdravom,</w:t>
      </w:r>
      <w:r w:rsidRPr="005D69F7">
        <w:rPr>
          <w:rFonts w:asciiTheme="minorHAnsi" w:hAnsiTheme="minorHAnsi"/>
          <w:sz w:val="22"/>
          <w:szCs w:val="22"/>
        </w:rPr>
        <w:br/>
      </w:r>
    </w:p>
    <w:p w14:paraId="4618E569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425CA0E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78C55DEA" w14:textId="77777777" w:rsidR="00F74D38" w:rsidRDefault="00F74D38" w:rsidP="00F74D38">
      <w:pPr>
        <w:ind w:left="6237" w:right="-3"/>
        <w:rPr>
          <w:rFonts w:asciiTheme="minorHAnsi" w:hAnsiTheme="minorHAnsi"/>
          <w:sz w:val="22"/>
          <w:szCs w:val="22"/>
        </w:rPr>
      </w:pPr>
    </w:p>
    <w:p w14:paraId="46B0CA40" w14:textId="1B60CFBB" w:rsidR="00F74D38" w:rsidRPr="000C56E9" w:rsidRDefault="00D70750" w:rsidP="00F74D38">
      <w:pPr>
        <w:ind w:left="6237" w:right="-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Dagmar Kocková</w:t>
      </w:r>
      <w:r w:rsidR="00F74D38" w:rsidRPr="000C56E9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F74D38" w:rsidRPr="000C56E9" w:rsidSect="00556FF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E412" w14:textId="77777777" w:rsidR="007034F4" w:rsidRDefault="007034F4" w:rsidP="00556FFA">
      <w:r>
        <w:separator/>
      </w:r>
    </w:p>
  </w:endnote>
  <w:endnote w:type="continuationSeparator" w:id="0">
    <w:p w14:paraId="7ED8BF90" w14:textId="77777777" w:rsidR="007034F4" w:rsidRDefault="007034F4" w:rsidP="005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1D50" w14:textId="77777777" w:rsidR="007034F4" w:rsidRDefault="007034F4" w:rsidP="00556FFA">
      <w:r>
        <w:separator/>
      </w:r>
    </w:p>
  </w:footnote>
  <w:footnote w:type="continuationSeparator" w:id="0">
    <w:p w14:paraId="3B621098" w14:textId="77777777" w:rsidR="007034F4" w:rsidRDefault="007034F4" w:rsidP="0055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F1DB" w14:textId="77777777" w:rsidR="00AA16D2" w:rsidRPr="00A45C7B" w:rsidRDefault="00AA16D2" w:rsidP="00AA16D2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 w:rsidRPr="002A3026">
      <w:rPr>
        <w:rFonts w:asciiTheme="minorHAnsi" w:hAnsiTheme="minorHAnsi" w:cs="Arial"/>
        <w:highlight w:val="yellow"/>
      </w:rPr>
      <w:t>Vyplniť hlavičku podľa potreby (logo, názov OvZP, adresa,...)</w:t>
    </w:r>
  </w:p>
  <w:p w14:paraId="4C81EDDF" w14:textId="2BEAC97C" w:rsidR="00F5797B" w:rsidRPr="00430017" w:rsidRDefault="00F5797B" w:rsidP="00460DB5">
    <w:pPr>
      <w:ind w:left="2835" w:hanging="2835"/>
      <w:jc w:val="right"/>
      <w:rPr>
        <w:rFonts w:asciiTheme="minorHAnsi" w:hAnsiTheme="minorHAnsi" w:cs="Arial"/>
        <w:sz w:val="22"/>
        <w:szCs w:val="22"/>
      </w:rPr>
    </w:pPr>
  </w:p>
  <w:p w14:paraId="2F8F747B" w14:textId="4E47CC43" w:rsidR="00556FFA" w:rsidRDefault="002A6FAC" w:rsidP="00556FFA">
    <w:pPr>
      <w:spacing w:line="259" w:lineRule="auto"/>
      <w:ind w:right="506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6814CDA4" wp14:editId="740A6814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E41820" id="Rovná spojnica 9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" strokecolor="black [3040]">
              <o:lock v:ext="edit" shapetype="f"/>
            </v:line>
          </w:pict>
        </mc:Fallback>
      </mc:AlternateContent>
    </w:r>
    <w:r w:rsidR="00556FFA">
      <w:rPr>
        <w:rFonts w:ascii="Arial" w:eastAsia="Arial" w:hAnsi="Arial" w:cs="Arial"/>
        <w:sz w:val="23"/>
      </w:rPr>
      <w:t xml:space="preserve"> </w:t>
    </w:r>
    <w:r w:rsidR="00556FFA">
      <w:t xml:space="preserve"> </w:t>
    </w:r>
  </w:p>
  <w:p w14:paraId="2D745ED0" w14:textId="77777777" w:rsidR="00556FFA" w:rsidRDefault="00556F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13A39CB"/>
    <w:multiLevelType w:val="hybridMultilevel"/>
    <w:tmpl w:val="9C945FAA"/>
    <w:lvl w:ilvl="0" w:tplc="1E2027D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C502D"/>
    <w:multiLevelType w:val="hybridMultilevel"/>
    <w:tmpl w:val="240C60CA"/>
    <w:lvl w:ilvl="0" w:tplc="993047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C3362">
      <w:start w:val="1"/>
      <w:numFmt w:val="bullet"/>
      <w:lvlText w:val="o"/>
      <w:lvlJc w:val="left"/>
      <w:pPr>
        <w:ind w:left="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80E7DE">
      <w:start w:val="1"/>
      <w:numFmt w:val="bullet"/>
      <w:lvlRestart w:val="0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E5036">
      <w:start w:val="1"/>
      <w:numFmt w:val="bullet"/>
      <w:lvlText w:val="•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F544">
      <w:start w:val="1"/>
      <w:numFmt w:val="bullet"/>
      <w:lvlText w:val="o"/>
      <w:lvlJc w:val="left"/>
      <w:pPr>
        <w:ind w:left="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EDDDA">
      <w:start w:val="1"/>
      <w:numFmt w:val="bullet"/>
      <w:lvlText w:val="▪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04B10">
      <w:start w:val="1"/>
      <w:numFmt w:val="bullet"/>
      <w:lvlText w:val="•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22E7E">
      <w:start w:val="1"/>
      <w:numFmt w:val="bullet"/>
      <w:lvlText w:val="o"/>
      <w:lvlJc w:val="left"/>
      <w:pPr>
        <w:ind w:left="4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080B6">
      <w:start w:val="1"/>
      <w:numFmt w:val="bullet"/>
      <w:lvlText w:val="▪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84585"/>
    <w:multiLevelType w:val="hybridMultilevel"/>
    <w:tmpl w:val="3CD66604"/>
    <w:lvl w:ilvl="0" w:tplc="475E745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F86D52"/>
    <w:multiLevelType w:val="hybridMultilevel"/>
    <w:tmpl w:val="790EA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70716"/>
    <w:multiLevelType w:val="hybridMultilevel"/>
    <w:tmpl w:val="6DCA50A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B9227A"/>
    <w:multiLevelType w:val="hybridMultilevel"/>
    <w:tmpl w:val="BEAAF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6B5D8D"/>
    <w:multiLevelType w:val="hybridMultilevel"/>
    <w:tmpl w:val="79342A12"/>
    <w:lvl w:ilvl="0" w:tplc="041B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9" w15:restartNumberingAfterBreak="0">
    <w:nsid w:val="49CE2059"/>
    <w:multiLevelType w:val="multilevel"/>
    <w:tmpl w:val="5978AD8A"/>
    <w:lvl w:ilvl="0">
      <w:start w:val="2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586506"/>
    <w:multiLevelType w:val="hybridMultilevel"/>
    <w:tmpl w:val="B70276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CC1769"/>
    <w:multiLevelType w:val="hybridMultilevel"/>
    <w:tmpl w:val="104EEB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94340"/>
    <w:multiLevelType w:val="hybridMultilevel"/>
    <w:tmpl w:val="68002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75021C21"/>
    <w:multiLevelType w:val="hybridMultilevel"/>
    <w:tmpl w:val="BAA4A256"/>
    <w:lvl w:ilvl="0" w:tplc="3E70B66A">
      <w:start w:val="1"/>
      <w:numFmt w:val="upperLetter"/>
      <w:lvlText w:val="%1)"/>
      <w:lvlJc w:val="left"/>
      <w:pPr>
        <w:ind w:left="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C0145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603D6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63182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E2192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90E1C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2E66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F83DA0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2D890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7306789">
    <w:abstractNumId w:val="11"/>
  </w:num>
  <w:num w:numId="2" w16cid:durableId="1363556863">
    <w:abstractNumId w:val="7"/>
  </w:num>
  <w:num w:numId="3" w16cid:durableId="1981224276">
    <w:abstractNumId w:val="4"/>
  </w:num>
  <w:num w:numId="4" w16cid:durableId="1195269120">
    <w:abstractNumId w:val="12"/>
  </w:num>
  <w:num w:numId="5" w16cid:durableId="636297399">
    <w:abstractNumId w:val="16"/>
  </w:num>
  <w:num w:numId="6" w16cid:durableId="1193112838">
    <w:abstractNumId w:val="2"/>
  </w:num>
  <w:num w:numId="7" w16cid:durableId="194464777">
    <w:abstractNumId w:val="8"/>
  </w:num>
  <w:num w:numId="8" w16cid:durableId="1659924065">
    <w:abstractNumId w:val="6"/>
  </w:num>
  <w:num w:numId="9" w16cid:durableId="1346204348">
    <w:abstractNumId w:val="14"/>
  </w:num>
  <w:num w:numId="10" w16cid:durableId="1348676680">
    <w:abstractNumId w:val="9"/>
  </w:num>
  <w:num w:numId="11" w16cid:durableId="2088455484">
    <w:abstractNumId w:val="10"/>
  </w:num>
  <w:num w:numId="12" w16cid:durableId="1135830776">
    <w:abstractNumId w:val="0"/>
  </w:num>
  <w:num w:numId="13" w16cid:durableId="885802733">
    <w:abstractNumId w:val="15"/>
  </w:num>
  <w:num w:numId="14" w16cid:durableId="1208494713">
    <w:abstractNumId w:val="13"/>
  </w:num>
  <w:num w:numId="15" w16cid:durableId="2007853062">
    <w:abstractNumId w:val="1"/>
  </w:num>
  <w:num w:numId="16" w16cid:durableId="2004308860">
    <w:abstractNumId w:val="5"/>
  </w:num>
  <w:num w:numId="17" w16cid:durableId="22984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FA"/>
    <w:rsid w:val="00015F9F"/>
    <w:rsid w:val="00084543"/>
    <w:rsid w:val="000A5317"/>
    <w:rsid w:val="00150341"/>
    <w:rsid w:val="001B5A53"/>
    <w:rsid w:val="001C4C46"/>
    <w:rsid w:val="001E7043"/>
    <w:rsid w:val="00245761"/>
    <w:rsid w:val="00256DA8"/>
    <w:rsid w:val="002A6FAC"/>
    <w:rsid w:val="002B0F6E"/>
    <w:rsid w:val="002C3F1F"/>
    <w:rsid w:val="002E4EFB"/>
    <w:rsid w:val="003925B1"/>
    <w:rsid w:val="003C1840"/>
    <w:rsid w:val="00400DAC"/>
    <w:rsid w:val="00430017"/>
    <w:rsid w:val="00437F49"/>
    <w:rsid w:val="00460DB5"/>
    <w:rsid w:val="0053195F"/>
    <w:rsid w:val="005408EF"/>
    <w:rsid w:val="00544E35"/>
    <w:rsid w:val="00556FFA"/>
    <w:rsid w:val="00587E73"/>
    <w:rsid w:val="0060123E"/>
    <w:rsid w:val="00641DDF"/>
    <w:rsid w:val="006433E3"/>
    <w:rsid w:val="0065638E"/>
    <w:rsid w:val="006673B7"/>
    <w:rsid w:val="00671C9C"/>
    <w:rsid w:val="006B3BBD"/>
    <w:rsid w:val="006D3EB3"/>
    <w:rsid w:val="006E4612"/>
    <w:rsid w:val="006E55D7"/>
    <w:rsid w:val="007034F4"/>
    <w:rsid w:val="00765EF4"/>
    <w:rsid w:val="00831BCD"/>
    <w:rsid w:val="008462D2"/>
    <w:rsid w:val="008944D4"/>
    <w:rsid w:val="00921BCB"/>
    <w:rsid w:val="00943639"/>
    <w:rsid w:val="009B6404"/>
    <w:rsid w:val="00A13A6F"/>
    <w:rsid w:val="00A91649"/>
    <w:rsid w:val="00AA16D2"/>
    <w:rsid w:val="00AB6D02"/>
    <w:rsid w:val="00B30420"/>
    <w:rsid w:val="00B5208D"/>
    <w:rsid w:val="00B63088"/>
    <w:rsid w:val="00C4507F"/>
    <w:rsid w:val="00C95F34"/>
    <w:rsid w:val="00D1033C"/>
    <w:rsid w:val="00D130C4"/>
    <w:rsid w:val="00D70750"/>
    <w:rsid w:val="00D811D6"/>
    <w:rsid w:val="00DA28EB"/>
    <w:rsid w:val="00DE15E6"/>
    <w:rsid w:val="00E078EC"/>
    <w:rsid w:val="00EC22C4"/>
    <w:rsid w:val="00F01A41"/>
    <w:rsid w:val="00F42ED6"/>
    <w:rsid w:val="00F52653"/>
    <w:rsid w:val="00F5797B"/>
    <w:rsid w:val="00F74D38"/>
    <w:rsid w:val="00FA2ED7"/>
    <w:rsid w:val="00FA6F89"/>
    <w:rsid w:val="00F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A3C4C"/>
  <w15:docId w15:val="{970B26BA-A68C-4B7B-A760-92F8FF0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6F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6FFA"/>
  </w:style>
  <w:style w:type="paragraph" w:styleId="Pta">
    <w:name w:val="footer"/>
    <w:basedOn w:val="Normlny"/>
    <w:link w:val="PtaChar"/>
    <w:unhideWhenUsed/>
    <w:rsid w:val="00556F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56FFA"/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F74D38"/>
    <w:pPr>
      <w:ind w:left="708"/>
    </w:p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F74D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74D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l">
    <w:name w:val="tl"/>
    <w:basedOn w:val="Predvolenpsmoodseku"/>
    <w:rsid w:val="00F01A41"/>
  </w:style>
  <w:style w:type="character" w:customStyle="1" w:styleId="ra">
    <w:name w:val="ra"/>
    <w:basedOn w:val="Predvolenpsmoodseku"/>
    <w:rsid w:val="00F01A41"/>
  </w:style>
  <w:style w:type="paragraph" w:styleId="Zarkazkladnhotextu">
    <w:name w:val="Body Text Indent"/>
    <w:basedOn w:val="Normlny"/>
    <w:link w:val="ZarkazkladnhotextuChar"/>
    <w:uiPriority w:val="99"/>
    <w:unhideWhenUsed/>
    <w:rsid w:val="00F01A4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01A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A2ED7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F52653"/>
    <w:pPr>
      <w:spacing w:after="4"/>
      <w:ind w:left="10" w:right="288" w:hanging="10"/>
      <w:jc w:val="both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52653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2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ED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wrap">
    <w:name w:val="nowrap"/>
    <w:basedOn w:val="Predvolenpsmoodseku"/>
    <w:rsid w:val="00084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DDTerany</cp:lastModifiedBy>
  <cp:revision>2</cp:revision>
  <cp:lastPrinted>2020-11-10T06:18:00Z</cp:lastPrinted>
  <dcterms:created xsi:type="dcterms:W3CDTF">2022-08-15T11:19:00Z</dcterms:created>
  <dcterms:modified xsi:type="dcterms:W3CDTF">2022-08-15T11:19:00Z</dcterms:modified>
</cp:coreProperties>
</file>