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Pr="000F31ED" w:rsidRDefault="00623181" w:rsidP="00623181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  <w:r w:rsidRPr="000F31ED">
        <w:rPr>
          <w:rFonts w:ascii="Arial Black" w:hAnsi="Arial Black" w:cs="Arial Black"/>
          <w:b/>
          <w:bCs/>
          <w:caps/>
          <w:color w:val="0070C0"/>
        </w:rPr>
        <w:t>časť c.</w:t>
      </w:r>
    </w:p>
    <w:p w:rsidR="00623181" w:rsidRPr="000F31ED" w:rsidRDefault="00623181" w:rsidP="00623181">
      <w:pPr>
        <w:pStyle w:val="Odrazka15"/>
        <w:numPr>
          <w:ilvl w:val="0"/>
          <w:numId w:val="0"/>
        </w:num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="Arial Black"/>
          <w:b/>
          <w:bCs/>
          <w:caps/>
          <w:color w:val="0070C0"/>
          <w:sz w:val="24"/>
          <w:szCs w:val="24"/>
        </w:rPr>
      </w:pPr>
      <w:r w:rsidRPr="000F31ED">
        <w:rPr>
          <w:rFonts w:ascii="Arial Black" w:hAnsi="Arial Black" w:cs="Arial Black"/>
          <w:b/>
          <w:bCs/>
          <w:caps/>
          <w:color w:val="0070C0"/>
          <w:sz w:val="24"/>
          <w:szCs w:val="24"/>
        </w:rPr>
        <w:t>prílohy</w:t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623181" w:rsidRPr="000D0CB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1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theme="minorHAnsi"/>
                <w:sz w:val="20"/>
                <w:szCs w:val="20"/>
              </w:rPr>
              <w:t>Identifikačné údaje uchádzača</w:t>
            </w:r>
          </w:p>
        </w:tc>
      </w:tr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Vyhlásenie uchádzača o informáciách označených za dôverné v ponuke uchádzača</w:t>
            </w:r>
          </w:p>
        </w:tc>
      </w:tr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0"/>
                <w:szCs w:val="20"/>
                <w:lang w:eastAsia="sk-SK"/>
              </w:rPr>
            </w:pPr>
            <w:r w:rsidRPr="00222461">
              <w:rPr>
                <w:rFonts w:asciiTheme="minorHAnsi" w:eastAsia="SimSun" w:hAnsiTheme="minorHAnsi" w:cs="Arial"/>
                <w:b/>
                <w:bCs/>
                <w:color w:val="000000"/>
                <w:sz w:val="20"/>
                <w:szCs w:val="20"/>
              </w:rPr>
              <w:t>Príloha č. 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623181" w:rsidRPr="00222461" w:rsidTr="00C506B3">
              <w:trPr>
                <w:trHeight w:val="99"/>
              </w:trPr>
              <w:tc>
                <w:tcPr>
                  <w:tcW w:w="1558" w:type="dxa"/>
                </w:tcPr>
                <w:p w:rsidR="00623181" w:rsidRPr="00222461" w:rsidRDefault="00623181" w:rsidP="00C506B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hanging="110"/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3D2EC8" w:rsidRDefault="00623181" w:rsidP="003D2E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Technická špecifikácia predmetu zákazky</w:t>
            </w:r>
          </w:p>
          <w:p w:rsidR="00623181" w:rsidRPr="00222461" w:rsidRDefault="003D2EC8" w:rsidP="003D2EC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požadovaná / </w:t>
            </w:r>
            <w:r w:rsidR="00623181">
              <w:rPr>
                <w:rFonts w:asciiTheme="minorHAnsi" w:hAnsiTheme="minorHAnsi" w:cs="Arial"/>
                <w:sz w:val="20"/>
                <w:szCs w:val="20"/>
              </w:rPr>
              <w:t>navrhovaná</w:t>
            </w:r>
          </w:p>
        </w:tc>
      </w:tr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4</w:t>
            </w:r>
          </w:p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Návrh Kúpnej zmluvy</w:t>
            </w:r>
          </w:p>
        </w:tc>
      </w:tr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5</w:t>
            </w:r>
          </w:p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Návrh na plnenie kritéria</w:t>
            </w:r>
          </w:p>
        </w:tc>
      </w:tr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6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Jednotný európsky dokument („JED“)</w:t>
            </w:r>
          </w:p>
        </w:tc>
      </w:tr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 č. 7</w:t>
            </w:r>
          </w:p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Zoznam ekvivalentných položiek  (</w:t>
            </w:r>
            <w:r w:rsidRPr="00222461">
              <w:rPr>
                <w:rFonts w:asciiTheme="minorHAnsi" w:hAnsiTheme="minorHAnsi" w:cs="Arial"/>
                <w:i/>
                <w:sz w:val="20"/>
                <w:szCs w:val="20"/>
              </w:rPr>
              <w:t>ak je uplatniteľné</w:t>
            </w:r>
            <w:r w:rsidRPr="00222461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623181" w:rsidRPr="005024BA" w:rsidTr="00C506B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8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C506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Súhrnné čestné vyhlásenie</w:t>
            </w:r>
          </w:p>
        </w:tc>
      </w:tr>
    </w:tbl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" w:hAnsi="Calibri" w:cs="Cambria"/>
          <w:b/>
          <w:sz w:val="22"/>
          <w:szCs w:val="22"/>
        </w:rPr>
      </w:pPr>
      <w:r w:rsidRPr="00F3228F">
        <w:rPr>
          <w:rFonts w:ascii="Calibri" w:hAnsi="Calibri" w:cs="Cambria"/>
          <w:b/>
          <w:sz w:val="22"/>
          <w:szCs w:val="22"/>
        </w:rPr>
        <w:t>Poznámka:</w:t>
      </w:r>
    </w:p>
    <w:p w:rsidR="00623181" w:rsidRPr="00F3228F" w:rsidRDefault="00623181" w:rsidP="00623181">
      <w:pPr>
        <w:ind w:left="426" w:hanging="426"/>
        <w:jc w:val="both"/>
        <w:rPr>
          <w:rFonts w:ascii="Calibri" w:hAnsi="Calibri" w:cs="Cambria"/>
          <w:b/>
          <w:sz w:val="22"/>
          <w:szCs w:val="22"/>
        </w:rPr>
      </w:pPr>
    </w:p>
    <w:p w:rsidR="00623181" w:rsidRPr="00F3228F" w:rsidRDefault="00623181" w:rsidP="00623181">
      <w:pPr>
        <w:ind w:left="426" w:hanging="426"/>
        <w:jc w:val="both"/>
        <w:rPr>
          <w:rFonts w:ascii="Calibri" w:hAnsi="Calibri" w:cs="Cambria"/>
          <w:b/>
          <w:sz w:val="20"/>
          <w:szCs w:val="20"/>
        </w:rPr>
      </w:pPr>
      <w:r w:rsidRPr="00F3228F">
        <w:rPr>
          <w:rFonts w:ascii="Calibri" w:hAnsi="Calibri" w:cs="Cambria"/>
          <w:b/>
          <w:sz w:val="20"/>
          <w:szCs w:val="20"/>
        </w:rPr>
        <w:t xml:space="preserve">Príloha č. 1, 2, </w:t>
      </w:r>
      <w:r w:rsidR="009B6AA1">
        <w:rPr>
          <w:rFonts w:ascii="Calibri" w:hAnsi="Calibri" w:cs="Cambria"/>
          <w:b/>
          <w:sz w:val="20"/>
          <w:szCs w:val="20"/>
        </w:rPr>
        <w:t xml:space="preserve">4, </w:t>
      </w:r>
      <w:r w:rsidRPr="00F3228F">
        <w:rPr>
          <w:rFonts w:ascii="Calibri" w:hAnsi="Calibri" w:cs="Cambria"/>
          <w:b/>
          <w:sz w:val="20"/>
          <w:szCs w:val="20"/>
        </w:rPr>
        <w:t xml:space="preserve">6, 7, 8 - </w:t>
      </w:r>
      <w:r w:rsidRPr="00F3228F">
        <w:rPr>
          <w:rFonts w:ascii="Calibri" w:hAnsi="Calibri" w:cs="Cambria"/>
          <w:b/>
          <w:color w:val="FF0000"/>
          <w:sz w:val="20"/>
          <w:szCs w:val="20"/>
        </w:rPr>
        <w:t>platí pre všetky časti predmetu zákazky</w:t>
      </w:r>
    </w:p>
    <w:p w:rsidR="00623181" w:rsidRPr="00F3228F" w:rsidRDefault="00623181" w:rsidP="00623181">
      <w:pPr>
        <w:ind w:left="426" w:hanging="426"/>
        <w:jc w:val="both"/>
        <w:rPr>
          <w:rFonts w:ascii="Calibri" w:hAnsi="Calibri" w:cs="Cambria"/>
          <w:b/>
          <w:sz w:val="20"/>
          <w:szCs w:val="20"/>
        </w:rPr>
      </w:pPr>
    </w:p>
    <w:p w:rsidR="00623181" w:rsidRPr="00F3228F" w:rsidRDefault="009B6AA1" w:rsidP="00623181">
      <w:pPr>
        <w:ind w:left="426" w:hanging="426"/>
        <w:jc w:val="both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b/>
          <w:sz w:val="20"/>
          <w:szCs w:val="20"/>
        </w:rPr>
        <w:t xml:space="preserve">Príloha č. 3, </w:t>
      </w:r>
      <w:r w:rsidR="00623181">
        <w:rPr>
          <w:rFonts w:ascii="Calibri" w:hAnsi="Calibri" w:cs="Cambria"/>
          <w:b/>
          <w:sz w:val="20"/>
          <w:szCs w:val="20"/>
        </w:rPr>
        <w:t xml:space="preserve"> 5</w:t>
      </w:r>
      <w:r w:rsidR="00623181" w:rsidRPr="00F3228F">
        <w:rPr>
          <w:rFonts w:ascii="Calibri" w:hAnsi="Calibri" w:cs="Cambria"/>
          <w:b/>
          <w:sz w:val="20"/>
          <w:szCs w:val="20"/>
        </w:rPr>
        <w:t xml:space="preserve"> - </w:t>
      </w:r>
      <w:r w:rsidR="00623181" w:rsidRPr="00F3228F">
        <w:rPr>
          <w:rFonts w:ascii="Calibri" w:hAnsi="Calibri" w:cs="Cambria"/>
          <w:b/>
          <w:color w:val="FF0000"/>
          <w:sz w:val="20"/>
          <w:szCs w:val="20"/>
        </w:rPr>
        <w:t>pre každú časť predmetu zákazky je samostatná príloha</w:t>
      </w: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623181" w:rsidRPr="0045043A" w:rsidRDefault="00623181" w:rsidP="00623181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>prÍloha Č. 1</w:t>
      </w:r>
    </w:p>
    <w:p w:rsidR="00623181" w:rsidRDefault="00623181" w:rsidP="00623181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623181" w:rsidRDefault="00623181" w:rsidP="00623181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623181" w:rsidRPr="009D3357" w:rsidRDefault="00623181" w:rsidP="00623181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623181" w:rsidRDefault="00623181" w:rsidP="00623181">
      <w:pPr>
        <w:jc w:val="both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623181" w:rsidRPr="009D3357" w:rsidRDefault="00623181" w:rsidP="00623181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623181" w:rsidRPr="009D3357" w:rsidRDefault="00623181" w:rsidP="00623181">
      <w:pPr>
        <w:keepNext/>
        <w:numPr>
          <w:ilvl w:val="3"/>
          <w:numId w:val="6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623181" w:rsidRPr="009D3357" w:rsidRDefault="00623181" w:rsidP="00623181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623181" w:rsidRPr="009D3357" w:rsidTr="00C506B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Štatutárny orgá</w:t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n uchádzača/člena skupiny </w:t>
            </w:r>
          </w:p>
        </w:tc>
        <w:tc>
          <w:tcPr>
            <w:tcW w:w="5422" w:type="dxa"/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623181" w:rsidRPr="00E208FA" w:rsidRDefault="00623181" w:rsidP="00C506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C506B3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623181" w:rsidRPr="00E208FA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623181" w:rsidRPr="009D3357" w:rsidRDefault="00623181" w:rsidP="0062318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23181" w:rsidRPr="005024BA" w:rsidRDefault="00623181" w:rsidP="00623181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623181" w:rsidTr="00C506B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C506B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C506B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623181" w:rsidTr="00C506B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C506B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C506B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623181" w:rsidTr="00C506B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C506B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C506B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623181" w:rsidTr="00C506B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C506B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C506B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Default="00623181" w:rsidP="00623181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623181" w:rsidRPr="00015D32" w:rsidRDefault="00623181" w:rsidP="0062318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623181" w:rsidRPr="009D3357" w:rsidRDefault="00623181" w:rsidP="006231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496"/>
      </w:tblGrid>
      <w:tr w:rsidR="00623181" w:rsidRPr="009D3357" w:rsidTr="00C506B3">
        <w:tc>
          <w:tcPr>
            <w:tcW w:w="9496" w:type="dxa"/>
            <w:shd w:val="clear" w:color="auto" w:fill="AEAAAA" w:themeFill="background2" w:themeFillShade="BF"/>
          </w:tcPr>
          <w:p w:rsidR="00623181" w:rsidRPr="009D3357" w:rsidRDefault="00623181" w:rsidP="00C506B3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623181" w:rsidRPr="0043620C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43620C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43620C" w:rsidRDefault="00623181" w:rsidP="0062318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623181" w:rsidRPr="0043620C" w:rsidRDefault="00623181" w:rsidP="0062318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623181" w:rsidRPr="0043620C" w:rsidRDefault="00623181" w:rsidP="0062318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623181" w:rsidRPr="0043620C" w:rsidRDefault="00623181" w:rsidP="0062318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623181" w:rsidRPr="009D3357" w:rsidRDefault="00623181" w:rsidP="0062318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623181" w:rsidRPr="009D3357" w:rsidRDefault="00623181" w:rsidP="0062318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623181" w:rsidRPr="0043620C" w:rsidRDefault="00623181" w:rsidP="0062318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623181" w:rsidRPr="0043620C" w:rsidRDefault="00623181" w:rsidP="0062318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623181" w:rsidRPr="0043620C" w:rsidRDefault="00623181" w:rsidP="0062318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623181" w:rsidRPr="00A90B43" w:rsidRDefault="00623181" w:rsidP="00623181">
      <w:pPr>
        <w:numPr>
          <w:ilvl w:val="0"/>
          <w:numId w:val="16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623181" w:rsidRPr="00A90B43" w:rsidRDefault="00623181" w:rsidP="0062318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623181" w:rsidRPr="00A90B43" w:rsidRDefault="00623181" w:rsidP="00623181">
      <w:pPr>
        <w:numPr>
          <w:ilvl w:val="0"/>
          <w:numId w:val="16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623181" w:rsidRDefault="00623181" w:rsidP="0062318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623181" w:rsidRDefault="00623181" w:rsidP="0062318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623181" w:rsidRDefault="00623181" w:rsidP="0062318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623181" w:rsidTr="00C506B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623181" w:rsidTr="00C506B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623181" w:rsidTr="00C506B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C506B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Pr="00EE2A44" w:rsidRDefault="00623181" w:rsidP="00623181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  <w:r w:rsidRPr="00EE2A44">
        <w:rPr>
          <w:rFonts w:ascii="Calibri" w:hAnsi="Calibri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proofErr w:type="gramStart"/>
      <w:r w:rsidRPr="00EE2A44">
        <w:rPr>
          <w:rFonts w:ascii="Calibri" w:hAnsi="Calibri" w:cs="Arial"/>
          <w:sz w:val="20"/>
          <w:szCs w:val="20"/>
          <w:lang w:val="en-GB" w:eastAsia="en-US"/>
        </w:rPr>
        <w:t>dňa</w:t>
      </w:r>
      <w:proofErr w:type="spellEnd"/>
      <w:proofErr w:type="gramEnd"/>
      <w:r w:rsidRPr="00EE2A44">
        <w:rPr>
          <w:rFonts w:ascii="Calibri" w:hAnsi="Calibri" w:cs="Arial"/>
          <w:sz w:val="20"/>
          <w:szCs w:val="20"/>
          <w:lang w:val="en-GB" w:eastAsia="en-US"/>
        </w:rPr>
        <w:t xml:space="preserve"> </w:t>
      </w: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  <w:t xml:space="preserve">                </w:t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623181" w:rsidRPr="00286A88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                         oprávnenej osoby konať za uchádzača</w:t>
      </w:r>
    </w:p>
    <w:p w:rsidR="00623181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23181" w:rsidRPr="005D2117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623181" w:rsidRPr="009D3357" w:rsidRDefault="00623181" w:rsidP="0062318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623181" w:rsidRPr="00436768" w:rsidRDefault="00623181" w:rsidP="00623181">
      <w:pPr>
        <w:widowControl/>
        <w:shd w:val="clear" w:color="auto" w:fill="AEAAAA" w:themeFill="background2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.1</w:t>
      </w:r>
    </w:p>
    <w:p w:rsidR="00623181" w:rsidRPr="009D3357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924"/>
        <w:rPr>
          <w:b/>
          <w:sz w:val="32"/>
          <w:szCs w:val="32"/>
        </w:rPr>
      </w:pPr>
    </w:p>
    <w:p w:rsidR="009B6AA1" w:rsidRDefault="0062318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 w:rsidRPr="00015D32">
        <w:rPr>
          <w:b/>
          <w:sz w:val="28"/>
          <w:szCs w:val="28"/>
        </w:rPr>
        <w:t>TECHNICKÁ ŠPECIFIKÁCIA PREDMETU ZÁKAZKY</w:t>
      </w:r>
      <w:r>
        <w:rPr>
          <w:b/>
          <w:sz w:val="28"/>
          <w:szCs w:val="28"/>
        </w:rPr>
        <w:t xml:space="preserve"> </w:t>
      </w:r>
    </w:p>
    <w:p w:rsidR="00623181" w:rsidRPr="00015D32" w:rsidRDefault="009B6AA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POŽADOVANÁ </w:t>
      </w:r>
      <w:r w:rsidR="00623181">
        <w:rPr>
          <w:b/>
          <w:sz w:val="28"/>
          <w:szCs w:val="28"/>
        </w:rPr>
        <w:t>/ NAVRHOVANÁ</w:t>
      </w:r>
    </w:p>
    <w:p w:rsidR="00623181" w:rsidRDefault="00623181" w:rsidP="00623181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623181" w:rsidRPr="00CD0686" w:rsidRDefault="00623181" w:rsidP="00623181">
      <w:pPr>
        <w:pStyle w:val="Cislo-4-a-text"/>
        <w:tabs>
          <w:tab w:val="clear" w:pos="1066"/>
        </w:tabs>
        <w:ind w:hanging="1066"/>
        <w:jc w:val="left"/>
        <w:rPr>
          <w:b/>
          <w:sz w:val="24"/>
          <w:szCs w:val="24"/>
        </w:rPr>
      </w:pPr>
      <w:r w:rsidRPr="00CD0686">
        <w:rPr>
          <w:b/>
          <w:sz w:val="24"/>
          <w:szCs w:val="24"/>
        </w:rPr>
        <w:t xml:space="preserve">Časť 1. </w:t>
      </w:r>
      <w:r w:rsidRPr="00A3187B">
        <w:rPr>
          <w:b/>
          <w:iCs/>
          <w:color w:val="000000"/>
          <w:sz w:val="24"/>
          <w:szCs w:val="24"/>
          <w:lang w:eastAsia="sk-SK"/>
        </w:rPr>
        <w:t>Drvič BRKO</w:t>
      </w:r>
    </w:p>
    <w:p w:rsidR="00623181" w:rsidRDefault="00623181" w:rsidP="00623181">
      <w:pPr>
        <w:pStyle w:val="Cislo-4-a-text"/>
        <w:tabs>
          <w:tab w:val="clear" w:pos="1066"/>
        </w:tabs>
        <w:ind w:hanging="1066"/>
        <w:jc w:val="left"/>
        <w:rPr>
          <w:b/>
          <w:sz w:val="28"/>
          <w:szCs w:val="28"/>
        </w:rPr>
      </w:pPr>
    </w:p>
    <w:tbl>
      <w:tblPr>
        <w:tblStyle w:val="Mriekatabuky8"/>
        <w:tblW w:w="9356" w:type="dxa"/>
        <w:tblInd w:w="-5" w:type="dxa"/>
        <w:tblLook w:val="04A0" w:firstRow="1" w:lastRow="0" w:firstColumn="1" w:lastColumn="0" w:noHBand="0" w:noVBand="1"/>
      </w:tblPr>
      <w:tblGrid>
        <w:gridCol w:w="530"/>
        <w:gridCol w:w="1967"/>
        <w:gridCol w:w="954"/>
        <w:gridCol w:w="1340"/>
        <w:gridCol w:w="1421"/>
        <w:gridCol w:w="1416"/>
        <w:gridCol w:w="1728"/>
      </w:tblGrid>
      <w:tr w:rsidR="00623181" w:rsidRPr="00CC152F" w:rsidTr="00C506B3">
        <w:tc>
          <w:tcPr>
            <w:tcW w:w="530" w:type="dxa"/>
            <w:vMerge w:val="restart"/>
            <w:shd w:val="clear" w:color="auto" w:fill="DEEAF6" w:themeFill="accent1" w:themeFillTint="33"/>
          </w:tcPr>
          <w:p w:rsidR="00623181" w:rsidRPr="00CC152F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CC152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CC152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vMerge w:val="restart"/>
            <w:shd w:val="clear" w:color="auto" w:fill="DEEAF6" w:themeFill="accent1" w:themeFillTint="33"/>
          </w:tcPr>
          <w:p w:rsidR="00623181" w:rsidRPr="00CC152F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C152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954" w:type="dxa"/>
            <w:vMerge w:val="restart"/>
            <w:shd w:val="clear" w:color="auto" w:fill="DEEAF6" w:themeFill="accent1" w:themeFillTint="33"/>
          </w:tcPr>
          <w:p w:rsidR="00623181" w:rsidRPr="00CC152F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Merná j</w:t>
            </w:r>
            <w:r w:rsidRPr="00CC152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ednotka</w:t>
            </w:r>
          </w:p>
        </w:tc>
        <w:tc>
          <w:tcPr>
            <w:tcW w:w="4177" w:type="dxa"/>
            <w:gridSpan w:val="3"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Požadovaná technická špecifikácia, resp. áno/nie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Navrhovaná technická špecifikácia, resp. áno/nie</w:t>
            </w:r>
          </w:p>
        </w:tc>
      </w:tr>
      <w:tr w:rsidR="00623181" w:rsidRPr="00CC152F" w:rsidTr="00C506B3">
        <w:tc>
          <w:tcPr>
            <w:tcW w:w="530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DEEAF6" w:themeFill="accent1" w:themeFillTint="33"/>
          </w:tcPr>
          <w:p w:rsidR="00623181" w:rsidRPr="005F0F3D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</w:t>
            </w:r>
          </w:p>
        </w:tc>
        <w:tc>
          <w:tcPr>
            <w:tcW w:w="1421" w:type="dxa"/>
            <w:shd w:val="clear" w:color="auto" w:fill="DEEAF6" w:themeFill="accent1" w:themeFillTint="33"/>
          </w:tcPr>
          <w:p w:rsidR="00623181" w:rsidRPr="005F0F3D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Maximum</w:t>
            </w:r>
          </w:p>
        </w:tc>
        <w:tc>
          <w:tcPr>
            <w:tcW w:w="1416" w:type="dxa"/>
            <w:shd w:val="clear" w:color="auto" w:fill="DEEAF6" w:themeFill="accent1" w:themeFillTint="33"/>
          </w:tcPr>
          <w:p w:rsidR="00623181" w:rsidRPr="005F0F3D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Presne</w:t>
            </w:r>
          </w:p>
        </w:tc>
        <w:tc>
          <w:tcPr>
            <w:tcW w:w="1728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Hmotnosť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14 000</w:t>
            </w: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Výkon motora 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kW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Palivová nádrž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litrov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Priemer rotora 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Počet zubov (s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protihrebeňom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Prídavná hydraulika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l/min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Zadný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vynášací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dopravník - šírka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1 000</w:t>
            </w: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Zadný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vynášací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dopravník - dĺžka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6 500</w:t>
            </w: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Nakladacia výška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vynášacieho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dopravníka</w:t>
            </w:r>
          </w:p>
        </w:tc>
        <w:tc>
          <w:tcPr>
            <w:tcW w:w="95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3 700</w:t>
            </w:r>
          </w:p>
        </w:tc>
        <w:tc>
          <w:tcPr>
            <w:tcW w:w="141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zadný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vynášací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dopravník hydraulicky sklopný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rPr>
          <w:trHeight w:val="261"/>
        </w:trPr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kontajnerové mobilné prevedenie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pomocný manipulačný podvozok s ťažnou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ojou</w:t>
            </w:r>
            <w:proofErr w:type="spellEnd"/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drviaci systém typu L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pohon rotora – hydraulický, s automatickou reverzáciou pri preťažení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sklopná násypka s automatickým ovládaním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samočistiaci systém chladiča motora prostredníctvom automatickej reverzácie ventilátora chladiča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magnetický separátor priečne uložený nad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vynášacím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dopravníkom s rámom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mazacie body jednotlivých častí stroja sústredené vždy do centrálnej dosky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skrápanie pre zníženie prašnosti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elektroinštalácia 24 V, LED osvetlenie stroja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diaľkové ovládanie stroja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elektro - hydraulické čerpadlo pre pohon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následujúcich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funkcií v prípade vypnutého motora:, ovládanie zadného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vynášacieho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dopravníka, drvič:  otvorenie/ zatvorenie, násypka: vyklopenie / spustenie,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quick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– change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system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 na stroji i rotore pre rýchlu výmenu rotora, 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30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196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pohon prostredníctvom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dieslového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 motora</w:t>
            </w:r>
          </w:p>
        </w:tc>
        <w:tc>
          <w:tcPr>
            <w:tcW w:w="513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1066"/>
        <w:jc w:val="left"/>
        <w:rPr>
          <w:b/>
          <w:sz w:val="28"/>
          <w:szCs w:val="28"/>
        </w:rPr>
      </w:pPr>
    </w:p>
    <w:p w:rsidR="00623181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  <w:r w:rsidRPr="008644E9">
        <w:rPr>
          <w:rFonts w:asciiTheme="minorHAnsi" w:hAnsiTheme="minorHAnsi"/>
          <w:b/>
          <w:sz w:val="22"/>
          <w:szCs w:val="22"/>
        </w:rPr>
        <w:t>Tu uviesť názov, výrobcu a typové označenie ponúkaného tovaru:</w:t>
      </w:r>
    </w:p>
    <w:p w:rsidR="00623181" w:rsidRPr="008644E9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</w:p>
    <w:p w:rsidR="00623181" w:rsidRPr="008644E9" w:rsidRDefault="00623181" w:rsidP="0062318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623181" w:rsidRDefault="00623181" w:rsidP="00623181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623181" w:rsidRPr="008644E9" w:rsidRDefault="00623181" w:rsidP="00623181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843"/>
      </w:tblGrid>
      <w:tr w:rsidR="00623181" w:rsidRPr="00E939DC" w:rsidTr="00C506B3"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požiadavky na služby súvisiace s predmetom zákazky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požadovaná hodnota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navrho</w:t>
            </w: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vaná hodnota</w:t>
            </w:r>
          </w:p>
        </w:tc>
      </w:tr>
      <w:tr w:rsidR="00623181" w:rsidRPr="00E939DC" w:rsidTr="00C506B3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doprava tovaru na miesto dodania </w:t>
            </w:r>
          </w:p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23181" w:rsidRPr="00E939DC" w:rsidTr="00C506B3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zaškolenie poverených pracovníkov</w:t>
            </w:r>
          </w:p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23181" w:rsidRPr="008644E9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C506B3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C506B3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EE2A44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  <w:r w:rsidRPr="00EE2A44">
        <w:rPr>
          <w:rFonts w:asciiTheme="minorHAnsi" w:hAnsiTheme="minorHAnsi" w:cs="Calibri"/>
          <w:sz w:val="20"/>
          <w:szCs w:val="20"/>
        </w:rPr>
        <w:t xml:space="preserve">vyplní uchádzač </w:t>
      </w:r>
    </w:p>
    <w:p w:rsidR="00623181" w:rsidRPr="00EE2A44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EE2A44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  </w:t>
      </w:r>
      <w:r w:rsidRPr="00EE2A44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EE2A44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Pr="00436768" w:rsidRDefault="00623181" w:rsidP="00623181">
      <w:pPr>
        <w:widowControl/>
        <w:shd w:val="clear" w:color="auto" w:fill="AEAAAA" w:themeFill="background2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.2</w:t>
      </w:r>
    </w:p>
    <w:p w:rsidR="00623181" w:rsidRPr="009D3357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623181" w:rsidRDefault="0062318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 w:rsidRPr="00015D32">
        <w:rPr>
          <w:b/>
          <w:sz w:val="28"/>
          <w:szCs w:val="28"/>
        </w:rPr>
        <w:t>TECHNICKÁ ŠPECIFIKÁCIA PREDMETU ZÁKAZKY</w:t>
      </w:r>
    </w:p>
    <w:p w:rsidR="009B6AA1" w:rsidRPr="00015D32" w:rsidRDefault="009B6AA1" w:rsidP="009B6AA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POŽADOVANÁ / NAVRHOVANÁ</w:t>
      </w:r>
    </w:p>
    <w:p w:rsidR="009B6AA1" w:rsidRPr="00015D32" w:rsidRDefault="009B6AA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23181" w:rsidRDefault="00623181" w:rsidP="00623181">
      <w:pPr>
        <w:ind w:left="567" w:hanging="567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2.   </w:t>
      </w:r>
      <w:r w:rsidRPr="00A3187B">
        <w:rPr>
          <w:rFonts w:asciiTheme="minorHAnsi" w:eastAsiaTheme="minorHAnsi" w:hAnsiTheme="minorHAnsi" w:cstheme="minorHAnsi"/>
          <w:b/>
          <w:lang w:eastAsia="en-US"/>
        </w:rPr>
        <w:t>Nosič kontajnerov</w:t>
      </w:r>
      <w:r w:rsidRPr="00CD0686">
        <w:rPr>
          <w:rFonts w:asciiTheme="minorHAnsi" w:hAnsiTheme="minorHAnsi" w:cstheme="minorHAnsi"/>
          <w:b/>
        </w:rPr>
        <w:tab/>
      </w:r>
    </w:p>
    <w:p w:rsidR="00623181" w:rsidRPr="00CD0686" w:rsidRDefault="00623181" w:rsidP="00623181">
      <w:pPr>
        <w:ind w:left="567" w:hanging="567"/>
        <w:rPr>
          <w:rFonts w:asciiTheme="minorHAnsi" w:hAnsiTheme="minorHAnsi" w:cstheme="minorHAnsi"/>
          <w:b/>
        </w:rPr>
      </w:pPr>
    </w:p>
    <w:tbl>
      <w:tblPr>
        <w:tblStyle w:val="Mriekatabuky9"/>
        <w:tblW w:w="9356" w:type="dxa"/>
        <w:tblInd w:w="-5" w:type="dxa"/>
        <w:tblLook w:val="04A0" w:firstRow="1" w:lastRow="0" w:firstColumn="1" w:lastColumn="0" w:noHBand="0" w:noVBand="1"/>
      </w:tblPr>
      <w:tblGrid>
        <w:gridCol w:w="514"/>
        <w:gridCol w:w="2009"/>
        <w:gridCol w:w="992"/>
        <w:gridCol w:w="1276"/>
        <w:gridCol w:w="1418"/>
        <w:gridCol w:w="1417"/>
        <w:gridCol w:w="1730"/>
      </w:tblGrid>
      <w:tr w:rsidR="00623181" w:rsidRPr="00CC152F" w:rsidTr="00C506B3">
        <w:tc>
          <w:tcPr>
            <w:tcW w:w="514" w:type="dxa"/>
            <w:vMerge w:val="restart"/>
            <w:shd w:val="clear" w:color="auto" w:fill="DEEAF6" w:themeFill="accent1" w:themeFillTint="33"/>
          </w:tcPr>
          <w:p w:rsidR="00623181" w:rsidRPr="005F0F3D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9" w:type="dxa"/>
            <w:vMerge w:val="restart"/>
            <w:shd w:val="clear" w:color="auto" w:fill="DEEAF6" w:themeFill="accent1" w:themeFillTint="33"/>
          </w:tcPr>
          <w:p w:rsidR="00623181" w:rsidRPr="005F0F3D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623181" w:rsidRPr="005F0F3D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Merná jednotka</w:t>
            </w:r>
          </w:p>
        </w:tc>
        <w:tc>
          <w:tcPr>
            <w:tcW w:w="4111" w:type="dxa"/>
            <w:gridSpan w:val="3"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Požadovaná technická špecifikácia, resp. áno/nie</w:t>
            </w:r>
          </w:p>
        </w:tc>
        <w:tc>
          <w:tcPr>
            <w:tcW w:w="1730" w:type="dxa"/>
            <w:vMerge w:val="restart"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Navrhovaná technická špecifikácia, resp. áno/nie</w:t>
            </w:r>
          </w:p>
        </w:tc>
      </w:tr>
      <w:tr w:rsidR="00623181" w:rsidRPr="00CC152F" w:rsidTr="00C506B3">
        <w:tc>
          <w:tcPr>
            <w:tcW w:w="514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623181" w:rsidRPr="005F0F3D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23181" w:rsidRPr="005F0F3D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Maximum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623181" w:rsidRPr="005F0F3D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Presne</w:t>
            </w:r>
          </w:p>
        </w:tc>
        <w:tc>
          <w:tcPr>
            <w:tcW w:w="1730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23181" w:rsidRPr="00CC152F" w:rsidTr="00C506B3">
        <w:tc>
          <w:tcPr>
            <w:tcW w:w="7626" w:type="dxa"/>
            <w:gridSpan w:val="6"/>
          </w:tcPr>
          <w:p w:rsidR="00623181" w:rsidRPr="005F0F3D" w:rsidRDefault="00623181" w:rsidP="00C506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0F3D">
              <w:rPr>
                <w:rFonts w:asciiTheme="minorHAnsi" w:hAnsiTheme="minorHAnsi" w:cstheme="minorHAnsi"/>
                <w:b/>
                <w:sz w:val="20"/>
                <w:szCs w:val="20"/>
              </w:rPr>
              <w:t>Nosič kontajnerov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Výkon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kW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Celková hmotnosť (technické zaťaženie)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40 000</w:t>
            </w:r>
          </w:p>
        </w:tc>
        <w:tc>
          <w:tcPr>
            <w:tcW w:w="1418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 w:cstheme="minorHAnsi"/>
                <w:sz w:val="20"/>
                <w:szCs w:val="20"/>
              </w:rPr>
              <w:t xml:space="preserve">Nosič kontajnerov, nosič </w:t>
            </w:r>
            <w:proofErr w:type="spellStart"/>
            <w:r w:rsidRPr="00CC152F">
              <w:rPr>
                <w:rFonts w:asciiTheme="minorHAnsi" w:hAnsiTheme="minorHAnsi" w:cstheme="minorHAnsi"/>
                <w:sz w:val="20"/>
                <w:szCs w:val="20"/>
              </w:rPr>
              <w:t>abroll</w:t>
            </w:r>
            <w:proofErr w:type="spellEnd"/>
            <w:r w:rsidRPr="00CC152F">
              <w:rPr>
                <w:rFonts w:asciiTheme="minorHAnsi" w:hAnsiTheme="minorHAnsi" w:cstheme="minorHAnsi"/>
                <w:sz w:val="20"/>
                <w:szCs w:val="20"/>
              </w:rPr>
              <w:t xml:space="preserve"> kontajnerov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 w:cstheme="minorHAnsi"/>
                <w:sz w:val="20"/>
                <w:szCs w:val="20"/>
              </w:rPr>
              <w:t>Druh vozidla valník a podvozok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 w:cstheme="minorHAnsi"/>
                <w:sz w:val="20"/>
                <w:szCs w:val="20"/>
              </w:rPr>
              <w:t>Pohon 8x4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CC152F">
              <w:rPr>
                <w:rFonts w:asciiTheme="minorHAnsi" w:hAnsiTheme="minorHAnsi" w:cstheme="minorHAnsi"/>
                <w:sz w:val="20"/>
                <w:szCs w:val="20"/>
              </w:rPr>
              <w:t>Diesel</w:t>
            </w:r>
            <w:proofErr w:type="spellEnd"/>
            <w:r w:rsidRPr="00CC152F">
              <w:rPr>
                <w:rFonts w:asciiTheme="minorHAnsi" w:hAnsiTheme="minorHAnsi" w:cstheme="minorHAnsi"/>
                <w:sz w:val="20"/>
                <w:szCs w:val="20"/>
              </w:rPr>
              <w:t xml:space="preserve"> EURO 6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pneumatický brzdový systém, ABS, EBS, ESP, ASR,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tempomat</w:t>
            </w:r>
            <w:proofErr w:type="spellEnd"/>
            <w:r w:rsidRPr="00CC152F">
              <w:rPr>
                <w:rFonts w:asciiTheme="minorHAnsi" w:hAnsiTheme="minorHAnsi"/>
                <w:sz w:val="20"/>
                <w:szCs w:val="20"/>
              </w:rPr>
              <w:t xml:space="preserve">, motorová brzda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odstupňovateľná</w:t>
            </w:r>
            <w:proofErr w:type="spellEnd"/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uzávierky diferenciálu poháňaných zadných náprav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vzduchovo odpružené sedadlo vodiča, klimatizácia, multifunkčný volant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vedľajší pohon závislý od prevodovky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rozhranie pre el. napájanie nadstavby, rozhranie pre dátovú komunikáciu s nadstavbou, ovládací panel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7626" w:type="dxa"/>
            <w:gridSpan w:val="6"/>
          </w:tcPr>
          <w:p w:rsidR="00623181" w:rsidRPr="005F0F3D" w:rsidRDefault="00623181" w:rsidP="00C506B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0F3D">
              <w:rPr>
                <w:rFonts w:asciiTheme="minorHAnsi" w:hAnsiTheme="minorHAnsi"/>
                <w:b/>
                <w:sz w:val="20"/>
                <w:szCs w:val="20"/>
              </w:rPr>
              <w:t>Hákový nakladač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Konštrukčná užitočná nosnosť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20 000</w:t>
            </w:r>
          </w:p>
        </w:tc>
        <w:tc>
          <w:tcPr>
            <w:tcW w:w="1418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Hmotnosť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2 700</w:t>
            </w: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Celková dĺžka nadstavby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7 000</w:t>
            </w:r>
          </w:p>
        </w:tc>
        <w:tc>
          <w:tcPr>
            <w:tcW w:w="1418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Výška háku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1 500</w:t>
            </w:r>
          </w:p>
        </w:tc>
        <w:tc>
          <w:tcPr>
            <w:tcW w:w="1418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Čerpadlo s olejovou nádržou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litrov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14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9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bočné zábrany proti vklineniu, zaisťovací systém, ovládanie v kabíne vozidla, , bezpečnostný CE systém, hydraulický výsuvný nárazník, zadný podperný valec, držiak rezervného kolesa za kabínou vodiča  </w:t>
            </w:r>
          </w:p>
        </w:tc>
        <w:tc>
          <w:tcPr>
            <w:tcW w:w="5103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jc w:val="both"/>
        <w:rPr>
          <w:rFonts w:asciiTheme="minorHAnsi" w:hAnsiTheme="minorHAnsi"/>
          <w:b/>
          <w:sz w:val="22"/>
          <w:szCs w:val="22"/>
        </w:rPr>
      </w:pPr>
    </w:p>
    <w:p w:rsidR="00623181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  <w:r w:rsidRPr="008644E9">
        <w:rPr>
          <w:rFonts w:asciiTheme="minorHAnsi" w:hAnsiTheme="minorHAnsi"/>
          <w:b/>
          <w:sz w:val="22"/>
          <w:szCs w:val="22"/>
        </w:rPr>
        <w:t>Tu uviesť názov, výrobcu a typové označenie ponúkaného tovaru:</w:t>
      </w:r>
    </w:p>
    <w:p w:rsidR="00623181" w:rsidRPr="008644E9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</w:p>
    <w:p w:rsidR="00623181" w:rsidRPr="008644E9" w:rsidRDefault="00623181" w:rsidP="0062318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623181" w:rsidRDefault="00623181" w:rsidP="00623181">
      <w:pPr>
        <w:ind w:left="567"/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ind w:left="56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843"/>
      </w:tblGrid>
      <w:tr w:rsidR="00623181" w:rsidRPr="00E939DC" w:rsidTr="00C506B3"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požiadavky na služby súvisiace s predmetom zákazky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požadovaná hodnota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navrho</w:t>
            </w: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vaná hodnota</w:t>
            </w:r>
          </w:p>
        </w:tc>
      </w:tr>
      <w:tr w:rsidR="00623181" w:rsidRPr="00E939DC" w:rsidTr="00C506B3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doprava tovaru na miesto dodania </w:t>
            </w:r>
          </w:p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23181" w:rsidRPr="00E939DC" w:rsidTr="00C506B3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zaškolenie poverených pracovníkov</w:t>
            </w:r>
          </w:p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23181" w:rsidRDefault="00623181" w:rsidP="00623181">
      <w:pPr>
        <w:ind w:left="567"/>
        <w:rPr>
          <w:rFonts w:asciiTheme="minorHAnsi" w:hAnsiTheme="minorHAnsi" w:cstheme="minorHAnsi"/>
          <w:b/>
          <w:sz w:val="28"/>
          <w:szCs w:val="28"/>
        </w:rPr>
      </w:pPr>
    </w:p>
    <w:p w:rsidR="00623181" w:rsidRPr="008644E9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C506B3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C506B3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  <w:r w:rsidRPr="00EE2A44">
        <w:rPr>
          <w:rFonts w:asciiTheme="minorHAnsi" w:hAnsiTheme="minorHAnsi" w:cs="Calibri"/>
          <w:sz w:val="20"/>
          <w:szCs w:val="20"/>
        </w:rPr>
        <w:t xml:space="preserve">vyplní uchádzač </w:t>
      </w:r>
    </w:p>
    <w:p w:rsidR="00623181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623181" w:rsidRPr="00EE2A44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623181" w:rsidRPr="00EE2A44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EE2A44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</w:t>
      </w:r>
      <w:r w:rsidRPr="00EE2A44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EE2A44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Pr="00EE2A44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rPr>
          <w:rFonts w:asciiTheme="minorHAnsi" w:hAnsiTheme="minorHAnsi" w:cstheme="minorHAnsi"/>
          <w:b/>
          <w:sz w:val="28"/>
          <w:szCs w:val="28"/>
        </w:rPr>
      </w:pPr>
    </w:p>
    <w:p w:rsidR="00623181" w:rsidRPr="00436768" w:rsidRDefault="00623181" w:rsidP="00623181">
      <w:pPr>
        <w:widowControl/>
        <w:shd w:val="clear" w:color="auto" w:fill="BFBFBF" w:themeFill="background1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.3</w:t>
      </w:r>
    </w:p>
    <w:p w:rsidR="00623181" w:rsidRPr="009D3357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623181" w:rsidRDefault="0062318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 w:rsidRPr="00015D32">
        <w:rPr>
          <w:b/>
          <w:sz w:val="28"/>
          <w:szCs w:val="28"/>
        </w:rPr>
        <w:t>TECHNICKÁ ŠPECIFIKÁCIA PREDMETU ZÁKAZKY</w:t>
      </w:r>
    </w:p>
    <w:p w:rsidR="009B6AA1" w:rsidRPr="00015D32" w:rsidRDefault="009B6AA1" w:rsidP="009B6AA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POŽADOVANÁ / NAVRHOVANÁ</w:t>
      </w:r>
    </w:p>
    <w:p w:rsidR="009B6AA1" w:rsidRPr="00015D32" w:rsidRDefault="009B6AA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</w:p>
    <w:p w:rsidR="00623181" w:rsidRPr="00E54CB9" w:rsidRDefault="00623181" w:rsidP="00623181">
      <w:pPr>
        <w:ind w:left="567"/>
        <w:rPr>
          <w:rFonts w:asciiTheme="minorHAnsi" w:hAnsiTheme="minorHAnsi" w:cstheme="minorHAnsi"/>
          <w:sz w:val="28"/>
          <w:szCs w:val="28"/>
        </w:rPr>
      </w:pPr>
      <w:r w:rsidRPr="00E54CB9">
        <w:rPr>
          <w:rFonts w:asciiTheme="minorHAnsi" w:hAnsiTheme="minorHAnsi" w:cstheme="minorHAnsi"/>
          <w:b/>
          <w:sz w:val="28"/>
          <w:szCs w:val="28"/>
        </w:rPr>
        <w:tab/>
      </w:r>
    </w:p>
    <w:p w:rsidR="00623181" w:rsidRPr="00CD0686" w:rsidRDefault="00623181" w:rsidP="00623181">
      <w:pPr>
        <w:ind w:left="567" w:hanging="567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</w:t>
      </w:r>
      <w:r>
        <w:rPr>
          <w:rFonts w:asciiTheme="minorHAnsi" w:hAnsiTheme="minorHAnsi" w:cstheme="minorHAnsi"/>
          <w:b/>
        </w:rPr>
        <w:t>3</w:t>
      </w:r>
      <w:r w:rsidRPr="00CD0686">
        <w:rPr>
          <w:rFonts w:asciiTheme="minorHAnsi" w:hAnsiTheme="minorHAnsi" w:cstheme="minorHAnsi"/>
          <w:b/>
        </w:rPr>
        <w:t xml:space="preserve">.   </w:t>
      </w:r>
      <w:proofErr w:type="spellStart"/>
      <w:r w:rsidRPr="00A3187B">
        <w:rPr>
          <w:rFonts w:asciiTheme="minorHAnsi" w:hAnsiTheme="minorHAnsi"/>
          <w:b/>
        </w:rPr>
        <w:t>Abroll</w:t>
      </w:r>
      <w:proofErr w:type="spellEnd"/>
      <w:r w:rsidRPr="00A3187B">
        <w:rPr>
          <w:rFonts w:asciiTheme="minorHAnsi" w:hAnsiTheme="minorHAnsi"/>
          <w:b/>
        </w:rPr>
        <w:t xml:space="preserve"> kontajner</w:t>
      </w:r>
    </w:p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11"/>
        <w:tblW w:w="9385" w:type="dxa"/>
        <w:tblInd w:w="-34" w:type="dxa"/>
        <w:tblLook w:val="04A0" w:firstRow="1" w:lastRow="0" w:firstColumn="1" w:lastColumn="0" w:noHBand="0" w:noVBand="1"/>
      </w:tblPr>
      <w:tblGrid>
        <w:gridCol w:w="596"/>
        <w:gridCol w:w="1956"/>
        <w:gridCol w:w="992"/>
        <w:gridCol w:w="1276"/>
        <w:gridCol w:w="1276"/>
        <w:gridCol w:w="1417"/>
        <w:gridCol w:w="1872"/>
      </w:tblGrid>
      <w:tr w:rsidR="00623181" w:rsidRPr="00CC152F" w:rsidTr="00C506B3">
        <w:tc>
          <w:tcPr>
            <w:tcW w:w="596" w:type="dxa"/>
            <w:vMerge w:val="restart"/>
            <w:shd w:val="clear" w:color="auto" w:fill="DEEAF6" w:themeFill="accent1" w:themeFillTint="33"/>
          </w:tcPr>
          <w:p w:rsidR="00623181" w:rsidRPr="00EF3B66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EF3B6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EF3B6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6" w:type="dxa"/>
            <w:vMerge w:val="restart"/>
            <w:shd w:val="clear" w:color="auto" w:fill="DEEAF6" w:themeFill="accent1" w:themeFillTint="33"/>
          </w:tcPr>
          <w:p w:rsidR="00623181" w:rsidRPr="00EF3B66" w:rsidRDefault="00623181" w:rsidP="00C506B3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F3B6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623181" w:rsidRPr="00EF3B66" w:rsidRDefault="00623181" w:rsidP="00C506B3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F3B6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Merná jednotka</w:t>
            </w:r>
          </w:p>
        </w:tc>
        <w:tc>
          <w:tcPr>
            <w:tcW w:w="3969" w:type="dxa"/>
            <w:gridSpan w:val="3"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Požadovaná technická špecifikácia, resp. áno/nie</w:t>
            </w:r>
          </w:p>
        </w:tc>
        <w:tc>
          <w:tcPr>
            <w:tcW w:w="1872" w:type="dxa"/>
            <w:vMerge w:val="restart"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Navrhovaná technická špecifikácia, resp. áno/nie</w:t>
            </w:r>
          </w:p>
        </w:tc>
      </w:tr>
      <w:tr w:rsidR="00623181" w:rsidRPr="00CC152F" w:rsidTr="00C506B3">
        <w:tc>
          <w:tcPr>
            <w:tcW w:w="596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623181" w:rsidRPr="00EF3B66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F3B6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623181" w:rsidRPr="00EF3B66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F3B6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Maximum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623181" w:rsidRPr="00EF3B66" w:rsidRDefault="00623181" w:rsidP="00C506B3">
            <w:pPr>
              <w:suppressAutoHyphens w:val="0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F3B6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Presne</w:t>
            </w:r>
          </w:p>
        </w:tc>
        <w:tc>
          <w:tcPr>
            <w:tcW w:w="1872" w:type="dxa"/>
            <w:vMerge/>
            <w:shd w:val="clear" w:color="auto" w:fill="DEEAF6" w:themeFill="accent1" w:themeFillTint="33"/>
          </w:tcPr>
          <w:p w:rsidR="00623181" w:rsidRPr="00CC152F" w:rsidRDefault="00623181" w:rsidP="00C506B3">
            <w:pPr>
              <w:suppressAutoHyphens w:val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23181" w:rsidRPr="00CC152F" w:rsidTr="00C506B3">
        <w:tc>
          <w:tcPr>
            <w:tcW w:w="59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95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Objem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m3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9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95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Hrúbka plech (boky kontajnera) 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9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95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Hrúbka plech (dno kontajnera)</w:t>
            </w:r>
          </w:p>
        </w:tc>
        <w:tc>
          <w:tcPr>
            <w:tcW w:w="992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9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95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Farba RAL</w:t>
            </w:r>
          </w:p>
        </w:tc>
        <w:tc>
          <w:tcPr>
            <w:tcW w:w="496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 xml:space="preserve">Podľa </w:t>
            </w:r>
            <w:proofErr w:type="spellStart"/>
            <w:r w:rsidRPr="00CC152F">
              <w:rPr>
                <w:rFonts w:asciiTheme="minorHAnsi" w:hAnsiTheme="minorHAnsi"/>
                <w:sz w:val="20"/>
                <w:szCs w:val="20"/>
              </w:rPr>
              <w:t>vzorkovníka</w:t>
            </w:r>
            <w:proofErr w:type="spellEnd"/>
          </w:p>
        </w:tc>
        <w:tc>
          <w:tcPr>
            <w:tcW w:w="1872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9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95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Dvojkrídlové vráta s dvojitým istením</w:t>
            </w:r>
          </w:p>
        </w:tc>
        <w:tc>
          <w:tcPr>
            <w:tcW w:w="496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872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181" w:rsidRPr="00CC152F" w:rsidTr="00C506B3">
        <w:tc>
          <w:tcPr>
            <w:tcW w:w="59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956" w:type="dxa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Vystužené uzavretými profilmi pre zvýšenie pevnosti</w:t>
            </w:r>
          </w:p>
        </w:tc>
        <w:tc>
          <w:tcPr>
            <w:tcW w:w="4961" w:type="dxa"/>
            <w:gridSpan w:val="4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  <w:r w:rsidRPr="00CC152F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872" w:type="dxa"/>
            <w:shd w:val="clear" w:color="auto" w:fill="9CC2E5" w:themeFill="accent1" w:themeFillTint="99"/>
          </w:tcPr>
          <w:p w:rsidR="00623181" w:rsidRPr="00CC152F" w:rsidRDefault="00623181" w:rsidP="00C506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</w:p>
    <w:p w:rsidR="00623181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  <w:r w:rsidRPr="008644E9">
        <w:rPr>
          <w:rFonts w:asciiTheme="minorHAnsi" w:hAnsiTheme="minorHAnsi"/>
          <w:b/>
          <w:sz w:val="22"/>
          <w:szCs w:val="22"/>
        </w:rPr>
        <w:t>Tu uviesť názov, výrobcu a typové označenie ponúkaného tovaru:</w:t>
      </w:r>
    </w:p>
    <w:p w:rsidR="00623181" w:rsidRPr="008644E9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</w:p>
    <w:p w:rsidR="00623181" w:rsidRPr="008644E9" w:rsidRDefault="00623181" w:rsidP="0062318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843"/>
      </w:tblGrid>
      <w:tr w:rsidR="00623181" w:rsidRPr="00E939DC" w:rsidTr="00C506B3"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požiadavky na služby súvisiace s predmetom zákazky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požadovaná hodnota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navrho</w:t>
            </w: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vaná hodnota</w:t>
            </w:r>
          </w:p>
        </w:tc>
      </w:tr>
      <w:tr w:rsidR="00623181" w:rsidRPr="00E939DC" w:rsidTr="00C506B3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doprava tovaru na miesto dodania </w:t>
            </w:r>
          </w:p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23181" w:rsidRPr="00E939DC" w:rsidTr="00C506B3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zaškolenie poverených pracovníkov</w:t>
            </w:r>
          </w:p>
          <w:p w:rsidR="00623181" w:rsidRPr="00E939DC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C506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p w:rsidR="00623181" w:rsidRPr="008644E9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C506B3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C506B3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D1188B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  <w:r w:rsidRPr="00D1188B">
        <w:rPr>
          <w:rFonts w:asciiTheme="minorHAnsi" w:hAnsiTheme="minorHAnsi" w:cs="Calibri"/>
          <w:sz w:val="20"/>
          <w:szCs w:val="20"/>
        </w:rPr>
        <w:t xml:space="preserve">vyplní uchádzač </w:t>
      </w:r>
    </w:p>
    <w:p w:rsidR="00623181" w:rsidRPr="00D1188B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Pr="00D1188B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Pr="00D1188B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D1188B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D1188B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D1188B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D1188B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D1188B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D1188B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Pr="00D1188B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Default="00623181" w:rsidP="00623181">
      <w:pPr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4  </w:t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Pr="00805E19" w:rsidRDefault="00623181" w:rsidP="00623181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623181" w:rsidRPr="00805E19" w:rsidRDefault="009B6AA1" w:rsidP="009B6AA1">
      <w:pPr>
        <w:pStyle w:val="Cislo-4-a-text"/>
        <w:numPr>
          <w:ilvl w:val="0"/>
          <w:numId w:val="16"/>
        </w:num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návrh    -</w:t>
      </w:r>
    </w:p>
    <w:p w:rsidR="00623181" w:rsidRPr="00504A90" w:rsidRDefault="00623181" w:rsidP="0062318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</w:pPr>
      <w:r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KÚPNA ZMLUVA</w:t>
      </w:r>
    </w:p>
    <w:p w:rsidR="00623181" w:rsidRPr="00805E19" w:rsidRDefault="00623181" w:rsidP="00623181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9B6AA1" w:rsidRDefault="009B6AA1" w:rsidP="009B6AA1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F52F02">
        <w:rPr>
          <w:rFonts w:asciiTheme="minorHAnsi" w:hAnsiTheme="minorHAnsi" w:cs="Arial"/>
          <w:b/>
          <w:bCs/>
          <w:color w:val="auto"/>
          <w:sz w:val="24"/>
          <w:szCs w:val="24"/>
        </w:rPr>
        <w:t>Tvorí samostatnú prílohu</w:t>
      </w:r>
      <w:r>
        <w:rPr>
          <w:rFonts w:asciiTheme="minorHAnsi" w:hAnsiTheme="minorHAnsi" w:cs="Arial"/>
          <w:b/>
          <w:bCs/>
          <w:color w:val="auto"/>
          <w:sz w:val="24"/>
          <w:szCs w:val="24"/>
        </w:rPr>
        <w:t>.</w:t>
      </w: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Pr="00805E19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5.1</w:t>
      </w:r>
    </w:p>
    <w:p w:rsidR="00623181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Pr="004D52A3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623181" w:rsidRPr="009D3357" w:rsidRDefault="00623181" w:rsidP="00623181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Pr="00123E11" w:rsidRDefault="00623181" w:rsidP="00623181">
      <w:pPr>
        <w:rPr>
          <w:rFonts w:asciiTheme="minorHAnsi" w:hAnsiTheme="minorHAnsi" w:cstheme="minorHAnsi"/>
          <w:b/>
          <w:bCs/>
          <w:caps/>
          <w:color w:val="000000"/>
        </w:rPr>
      </w:pPr>
      <w:r>
        <w:rPr>
          <w:rFonts w:asciiTheme="minorHAnsi" w:hAnsiTheme="minorHAnsi"/>
          <w:b/>
        </w:rPr>
        <w:t xml:space="preserve">Časť č. 1 </w:t>
      </w:r>
      <w:r w:rsidRPr="00A3187B">
        <w:rPr>
          <w:rFonts w:asciiTheme="minorHAnsi" w:hAnsiTheme="minorHAnsi"/>
          <w:b/>
          <w:iCs/>
          <w:color w:val="000000"/>
          <w:lang w:eastAsia="sk-SK"/>
        </w:rPr>
        <w:t>Drvič BRKO</w:t>
      </w:r>
    </w:p>
    <w:p w:rsidR="00623181" w:rsidRPr="00504A90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623181" w:rsidRPr="00723525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  <w:r w:rsidRPr="00723525">
        <w:rPr>
          <w:rFonts w:asciiTheme="minorHAnsi" w:hAnsiTheme="minorHAnsi" w:cs="Calibri"/>
          <w:b/>
        </w:rPr>
        <w:t>Výpočet zmluvnej ceny</w:t>
      </w: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268"/>
        <w:gridCol w:w="734"/>
        <w:gridCol w:w="992"/>
        <w:gridCol w:w="1418"/>
        <w:gridCol w:w="1701"/>
        <w:gridCol w:w="1843"/>
      </w:tblGrid>
      <w:tr w:rsidR="00623181" w:rsidRPr="00B234C2" w:rsidTr="00C506B3">
        <w:trPr>
          <w:trHeight w:val="6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predmet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mj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3181" w:rsidRPr="00723525" w:rsidRDefault="00623181" w:rsidP="00C506B3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bez DPH za </w:t>
            </w: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</w:p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v Eur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 </w:t>
            </w:r>
          </w:p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v Eur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s DPH</w:t>
            </w: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D1188B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D1188B">
              <w:rPr>
                <w:rFonts w:asciiTheme="minorHAnsi" w:hAnsiTheme="minorHAnsi"/>
                <w:iCs/>
                <w:color w:val="000000"/>
                <w:sz w:val="20"/>
                <w:szCs w:val="20"/>
                <w:lang w:eastAsia="sk-SK"/>
              </w:rPr>
              <w:t>Drvič BRKO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723525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do</w:t>
            </w:r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prava tovaru na miesto dodania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723525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</w:t>
            </w:r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školenie poverených pracovníkov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623181" w:rsidRPr="00723525" w:rsidRDefault="00623181" w:rsidP="00C506B3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 v Eur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  (súčet položiek 1-3)</w:t>
            </w:r>
          </w:p>
          <w:p w:rsidR="00623181" w:rsidRPr="00723525" w:rsidRDefault="00623181" w:rsidP="00C506B3">
            <w:pP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623181" w:rsidRPr="009D3357" w:rsidTr="00C506B3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623181" w:rsidRPr="009D3357" w:rsidRDefault="00623181" w:rsidP="00C506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Sme – nie sme platcom DPH (</w:t>
            </w:r>
            <w:proofErr w:type="spellStart"/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nehodiace</w:t>
            </w:r>
            <w:proofErr w:type="spellEnd"/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 škrtnúť)</w:t>
            </w:r>
          </w:p>
          <w:p w:rsidR="00623181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  <w:p w:rsidR="00623181" w:rsidRPr="009D3357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623181" w:rsidRPr="009D3357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623181" w:rsidRPr="009D3357" w:rsidTr="00C506B3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návrh na plnenie kritéria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Eur</w:t>
            </w: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23181" w:rsidRPr="009D3357" w:rsidTr="00C506B3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Zmluvná cena </w:t>
            </w: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v Eur </w:t>
            </w: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bez DPH </w:t>
            </w: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623181" w:rsidRPr="009D3357" w:rsidRDefault="00623181" w:rsidP="00623181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C506B3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C506B3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723525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626EC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626EC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7626EC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626EC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7626EC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7626EC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5.2</w:t>
      </w:r>
    </w:p>
    <w:p w:rsidR="00623181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623181" w:rsidRPr="009D3357" w:rsidRDefault="00623181" w:rsidP="00623181">
      <w:pPr>
        <w:rPr>
          <w:rFonts w:asciiTheme="minorHAnsi" w:hAnsiTheme="minorHAnsi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2.   </w:t>
      </w:r>
      <w:r>
        <w:rPr>
          <w:rFonts w:asciiTheme="minorHAnsi" w:hAnsiTheme="minorHAnsi" w:cstheme="minorHAnsi"/>
          <w:b/>
        </w:rPr>
        <w:t>Nosič kontajnerov</w:t>
      </w:r>
    </w:p>
    <w:p w:rsidR="00623181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</w:rPr>
      </w:pPr>
    </w:p>
    <w:p w:rsidR="00623181" w:rsidRPr="00723525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  <w:r w:rsidRPr="00723525">
        <w:rPr>
          <w:rFonts w:asciiTheme="minorHAnsi" w:hAnsiTheme="minorHAnsi" w:cs="Calibri"/>
          <w:b/>
        </w:rPr>
        <w:t>Výpočet zmluvnej ceny</w:t>
      </w: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268"/>
        <w:gridCol w:w="734"/>
        <w:gridCol w:w="992"/>
        <w:gridCol w:w="1418"/>
        <w:gridCol w:w="1701"/>
        <w:gridCol w:w="1843"/>
      </w:tblGrid>
      <w:tr w:rsidR="00623181" w:rsidRPr="00B234C2" w:rsidTr="00C506B3">
        <w:trPr>
          <w:trHeight w:val="6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predmet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mj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3181" w:rsidRPr="00723525" w:rsidRDefault="00623181" w:rsidP="00C506B3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bez DPH za </w:t>
            </w: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</w:p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v Eur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 </w:t>
            </w:r>
          </w:p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v Eur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s DPH</w:t>
            </w: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D1188B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nosič kontajnerov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723525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do</w:t>
            </w:r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prava tovaru na miesto dodania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723525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</w:t>
            </w:r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školenie poverených pracovníkov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623181" w:rsidRPr="00723525" w:rsidRDefault="00623181" w:rsidP="00C506B3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 v Eur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  (súčet položiek 1-3)</w:t>
            </w:r>
          </w:p>
          <w:p w:rsidR="00623181" w:rsidRPr="00723525" w:rsidRDefault="00623181" w:rsidP="00C506B3">
            <w:pP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623181" w:rsidRPr="009D3357" w:rsidTr="00C506B3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623181" w:rsidRPr="009D3357" w:rsidRDefault="00623181" w:rsidP="00C506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Sme – nie sme platcom DPH (</w:t>
            </w:r>
            <w:proofErr w:type="spellStart"/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nehodiace</w:t>
            </w:r>
            <w:proofErr w:type="spellEnd"/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 škrtnúť)</w:t>
            </w:r>
          </w:p>
          <w:p w:rsidR="00623181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  <w:p w:rsidR="00623181" w:rsidRPr="009D3357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623181" w:rsidRPr="009D3357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623181" w:rsidRPr="009D3357" w:rsidTr="00C506B3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návrh na plnenie kritéria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Eur</w:t>
            </w: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23181" w:rsidRPr="009D3357" w:rsidTr="00C506B3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Zmluvná cena </w:t>
            </w: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v Eur </w:t>
            </w: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bez DPH </w:t>
            </w: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623181" w:rsidRPr="009D3357" w:rsidRDefault="00623181" w:rsidP="00623181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C506B3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C506B3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723525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626EC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626EC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7626EC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626EC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7626EC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7626EC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Pr="00504A90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Default="00623181" w:rsidP="00623181">
      <w:pPr>
        <w:widowControl/>
        <w:shd w:val="clear" w:color="auto" w:fill="D9D9D9" w:themeFill="background1" w:themeFillShade="D9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5.3</w:t>
      </w:r>
    </w:p>
    <w:p w:rsidR="00623181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623181" w:rsidRPr="009D3357" w:rsidRDefault="00623181" w:rsidP="00623181">
      <w:pPr>
        <w:rPr>
          <w:rFonts w:asciiTheme="minorHAnsi" w:hAnsiTheme="minorHAnsi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Pr="00123E11" w:rsidRDefault="00623181" w:rsidP="00623181">
      <w:pPr>
        <w:ind w:left="567" w:hanging="567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</w:t>
      </w:r>
      <w:r>
        <w:rPr>
          <w:rFonts w:asciiTheme="minorHAnsi" w:hAnsiTheme="minorHAnsi" w:cstheme="minorHAnsi"/>
          <w:b/>
        </w:rPr>
        <w:t>3</w:t>
      </w:r>
      <w:r w:rsidRPr="00CD0686">
        <w:rPr>
          <w:rFonts w:asciiTheme="minorHAnsi" w:hAnsiTheme="minorHAnsi" w:cstheme="minorHAnsi"/>
          <w:b/>
        </w:rPr>
        <w:t xml:space="preserve">.   </w:t>
      </w:r>
      <w:proofErr w:type="spellStart"/>
      <w:r>
        <w:rPr>
          <w:rFonts w:asciiTheme="minorHAnsi" w:hAnsiTheme="minorHAnsi" w:cstheme="minorHAnsi"/>
          <w:b/>
        </w:rPr>
        <w:t>Abroll</w:t>
      </w:r>
      <w:proofErr w:type="spellEnd"/>
      <w:r>
        <w:rPr>
          <w:rFonts w:asciiTheme="minorHAnsi" w:hAnsiTheme="minorHAnsi" w:cstheme="minorHAnsi"/>
          <w:b/>
        </w:rPr>
        <w:t xml:space="preserve"> kontajner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</w:p>
    <w:p w:rsidR="00623181" w:rsidRPr="00723525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  <w:r w:rsidRPr="00723525">
        <w:rPr>
          <w:rFonts w:asciiTheme="minorHAnsi" w:hAnsiTheme="minorHAnsi" w:cs="Calibri"/>
          <w:b/>
        </w:rPr>
        <w:t>Výpočet zmluvnej ceny</w:t>
      </w: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268"/>
        <w:gridCol w:w="734"/>
        <w:gridCol w:w="992"/>
        <w:gridCol w:w="1418"/>
        <w:gridCol w:w="1701"/>
        <w:gridCol w:w="1843"/>
      </w:tblGrid>
      <w:tr w:rsidR="00623181" w:rsidRPr="00B234C2" w:rsidTr="00C506B3">
        <w:trPr>
          <w:trHeight w:val="6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predmet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mj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3181" w:rsidRPr="00723525" w:rsidRDefault="00623181" w:rsidP="00C506B3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bez DPH za </w:t>
            </w:r>
            <w:proofErr w:type="spellStart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</w:p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v Eur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 </w:t>
            </w:r>
          </w:p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v Eur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s DPH</w:t>
            </w: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D1188B" w:rsidRDefault="00623181" w:rsidP="00C506B3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Abroll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 xml:space="preserve"> kontajner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723525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do</w:t>
            </w:r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prava tovaru na miesto dodania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723525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81" w:rsidRPr="00723525" w:rsidRDefault="00623181" w:rsidP="00C506B3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</w:t>
            </w:r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školenie poverených pracovníkov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23181" w:rsidRPr="00B234C2" w:rsidTr="00C506B3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181" w:rsidRPr="00723525" w:rsidRDefault="00623181" w:rsidP="00C506B3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623181" w:rsidRPr="00723525" w:rsidRDefault="00623181" w:rsidP="00C506B3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v Eur</w:t>
            </w:r>
            <w:r w:rsidRPr="00723525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 (súčet položiek 1-3)</w:t>
            </w:r>
          </w:p>
          <w:p w:rsidR="00623181" w:rsidRPr="00723525" w:rsidRDefault="00623181" w:rsidP="00C506B3">
            <w:pP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3181" w:rsidRPr="00723525" w:rsidRDefault="00623181" w:rsidP="00C506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623181" w:rsidRPr="009D3357" w:rsidTr="00C506B3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623181" w:rsidRPr="009D3357" w:rsidRDefault="00623181" w:rsidP="00C506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Sme – nie sme platcom DPH (</w:t>
            </w:r>
            <w:proofErr w:type="spellStart"/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nehodiace</w:t>
            </w:r>
            <w:proofErr w:type="spellEnd"/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 škrtnúť)</w:t>
            </w:r>
          </w:p>
          <w:p w:rsidR="00623181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  <w:p w:rsidR="00623181" w:rsidRPr="009D3357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623181" w:rsidRPr="009D3357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623181" w:rsidRPr="009D3357" w:rsidTr="00C506B3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návrh na plnenie kritéria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Eur</w:t>
            </w: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23181" w:rsidRPr="009D3357" w:rsidTr="00C506B3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Zmluvná cena </w:t>
            </w: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v Eur </w:t>
            </w: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bez DPH </w:t>
            </w:r>
          </w:p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23181" w:rsidRPr="007626EC" w:rsidRDefault="00623181" w:rsidP="00C506B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623181" w:rsidRPr="009D3357" w:rsidRDefault="00623181" w:rsidP="00623181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C506B3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C506B3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723525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626EC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626EC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7626EC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626EC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7626EC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623181" w:rsidRDefault="00623181" w:rsidP="0062318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245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p w:rsidR="00623181" w:rsidRDefault="00623181" w:rsidP="0062318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JED</w:t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F52F02">
        <w:rPr>
          <w:rFonts w:asciiTheme="minorHAnsi" w:hAnsiTheme="minorHAnsi" w:cs="Arial"/>
          <w:b/>
          <w:bCs/>
          <w:color w:val="auto"/>
          <w:sz w:val="24"/>
          <w:szCs w:val="24"/>
        </w:rPr>
        <w:t>Tvorí samostatnú prílohu</w:t>
      </w:r>
    </w:p>
    <w:p w:rsidR="00623181" w:rsidRPr="00855350" w:rsidRDefault="00623181" w:rsidP="00623181">
      <w:pPr>
        <w:pStyle w:val="Zarkazkladnhotextu2"/>
        <w:spacing w:before="120" w:line="240" w:lineRule="auto"/>
        <w:ind w:left="0"/>
        <w:jc w:val="both"/>
        <w:rPr>
          <w:rFonts w:cstheme="minorHAnsi"/>
          <w:sz w:val="22"/>
          <w:szCs w:val="22"/>
          <w:lang w:eastAsia="sk-SK"/>
        </w:rPr>
      </w:pPr>
      <w:bookmarkStart w:id="0" w:name="_Hlk522974925"/>
      <w:r>
        <w:rPr>
          <w:rFonts w:ascii="Arial Narrow" w:hAnsi="Arial Narrow"/>
        </w:rPr>
        <w:t>.</w:t>
      </w:r>
      <w:bookmarkEnd w:id="0"/>
      <w:r w:rsidRPr="00855350">
        <w:rPr>
          <w:rFonts w:cstheme="minorHAnsi"/>
          <w:sz w:val="22"/>
          <w:lang w:eastAsia="sk-SK"/>
        </w:rPr>
        <w:t>Uchádzač vo formulári JED podľa prílohy č. 6 týchto súťažných podkladov vyplní nasledovné časti (ak je relevantné):</w:t>
      </w:r>
    </w:p>
    <w:p w:rsidR="00623181" w:rsidRPr="00855350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II – A, B a C,</w:t>
      </w:r>
    </w:p>
    <w:p w:rsidR="00623181" w:rsidRPr="00855350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III - A, B, C a D - ak je relevantné,</w:t>
      </w:r>
    </w:p>
    <w:p w:rsidR="00623181" w:rsidRPr="00855350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</w:rPr>
        <w:t xml:space="preserve">časť IV – oddiel α (Globálny údaj pre všetky podmienky účasti </w:t>
      </w:r>
      <w:r>
        <w:rPr>
          <w:rFonts w:asciiTheme="minorHAnsi" w:hAnsiTheme="minorHAnsi" w:cstheme="minorHAnsi"/>
          <w:sz w:val="22"/>
        </w:rPr>
        <w:t>ekonomického a finančného postavenia a technickej  a odbornej spôsobilosti)</w:t>
      </w:r>
      <w:r w:rsidRPr="00855350">
        <w:rPr>
          <w:rFonts w:asciiTheme="minorHAnsi" w:hAnsiTheme="minorHAnsi" w:cstheme="minorHAnsi"/>
          <w:sz w:val="22"/>
        </w:rPr>
        <w:t>– ak je relevantné,</w:t>
      </w:r>
    </w:p>
    <w:p w:rsidR="00623181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VI.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bookmarkStart w:id="1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 predmetnom oznámení o vyhlásení verejného obstarávania,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</w:t>
      </w:r>
      <w:proofErr w:type="spellStart"/>
      <w:r w:rsidRPr="00855350">
        <w:rPr>
          <w:rFonts w:asciiTheme="minorHAnsi" w:hAnsiTheme="minorHAnsi" w:cstheme="minorHAnsi"/>
        </w:rPr>
        <w:t>korigende</w:t>
      </w:r>
      <w:proofErr w:type="spellEnd"/>
      <w:r w:rsidRPr="00855350">
        <w:rPr>
          <w:rFonts w:asciiTheme="minorHAnsi" w:hAnsiTheme="minorHAnsi" w:cstheme="minorHAnsi"/>
        </w:rPr>
        <w:t xml:space="preserve">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AD3037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>, okrem časti I. označenej ako „Informácie týkajúce sa postupu verejného obstarávania a verejného obstarávateľa“ (pokiaľ uchádzač použije jednotný európsky dokument, ktorý je prílohou č. 6 týchto súťažných podkladov).</w:t>
      </w:r>
    </w:p>
    <w:bookmarkEnd w:id="1"/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623181" w:rsidRPr="00855350" w:rsidRDefault="00237627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623181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623181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623181" w:rsidRPr="00855350" w:rsidRDefault="00237627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623181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623181" w:rsidRPr="00855350">
        <w:rPr>
          <w:rFonts w:asciiTheme="minorHAnsi" w:hAnsiTheme="minorHAnsi" w:cstheme="minorHAnsi"/>
          <w:lang w:eastAsia="sk-SK"/>
        </w:rPr>
        <w:t xml:space="preserve"> 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</w:rPr>
        <w:t>Ak je to relevantné, uchádzač, ktorý sa verejného obstarávania zúčastňuje samostatne, ale využíva zdroje a/alebo kapacity iných osôb na preukázanie splnenia podmienok účasti, vyplní, podpíše a predloží JED za seba spolu s vyplneným/vyplnenými, podpísaným/podpísanými samostatným/samostatnými JED/JED, ktorý/ktoré obsahuje/obsahujú príslušné informácie a podpis každej z osôb, ktorých zdroje a/alebo kapacity využíva uchádzač na preukázanie splnenia podmienok účasti v tomto verejnom obstarávaní.</w:t>
      </w:r>
    </w:p>
    <w:p w:rsidR="00623181" w:rsidRPr="00855350" w:rsidRDefault="00623181" w:rsidP="00623181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623181" w:rsidRDefault="00623181" w:rsidP="0062318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 w:rsidRPr="00855350">
        <w:rPr>
          <w:rFonts w:asciiTheme="minorHAnsi" w:hAnsiTheme="minorHAnsi" w:cstheme="minorHAnsi"/>
        </w:rPr>
        <w:t xml:space="preserve"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</w:t>
      </w:r>
      <w:proofErr w:type="spellStart"/>
      <w:r w:rsidRPr="00855350">
        <w:rPr>
          <w:rFonts w:asciiTheme="minorHAnsi" w:hAnsiTheme="minorHAnsi" w:cstheme="minorHAnsi"/>
        </w:rPr>
        <w:t>Josephinne</w:t>
      </w:r>
      <w:proofErr w:type="spellEnd"/>
      <w:r w:rsidRPr="00855350">
        <w:rPr>
          <w:rFonts w:asciiTheme="minorHAnsi" w:hAnsiTheme="minorHAnsi" w:cstheme="minorHAnsi"/>
        </w:rPr>
        <w:t>, doklady verejnému obstarávateľovi do piatich pracovných dní odo dňa doručenia žiadosti, ak verejný obstarávateľ neurčil v žiadosti dlhšiu lehotu.</w:t>
      </w:r>
    </w:p>
    <w:p w:rsidR="00623181" w:rsidRDefault="00623181" w:rsidP="0062318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623181" w:rsidRDefault="00623181" w:rsidP="0062318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623181" w:rsidRDefault="00623181" w:rsidP="0062318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623181" w:rsidRPr="005E71C0" w:rsidRDefault="00623181" w:rsidP="00623181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623181" w:rsidRDefault="00623181" w:rsidP="00623181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623181" w:rsidRPr="00402619" w:rsidRDefault="00623181" w:rsidP="00623181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623181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623181" w:rsidRPr="00E34089" w:rsidRDefault="00623181" w:rsidP="00623181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623181" w:rsidRPr="00E34089" w:rsidTr="00C506B3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623181" w:rsidRPr="00E34089" w:rsidRDefault="00623181" w:rsidP="00C50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623181" w:rsidRPr="00E34089" w:rsidRDefault="00623181" w:rsidP="00C50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623181" w:rsidRPr="00E34089" w:rsidRDefault="00623181" w:rsidP="00C50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623181" w:rsidRPr="00E34089" w:rsidRDefault="00623181" w:rsidP="00C50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623181" w:rsidRPr="00E34089" w:rsidTr="00C506B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23181" w:rsidRPr="00E34089" w:rsidTr="00C506B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23181" w:rsidRPr="00E34089" w:rsidTr="00C506B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C506B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623181" w:rsidRPr="00E34089" w:rsidRDefault="00623181" w:rsidP="00623181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B5C08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Pr="007B5C08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B5C08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B5C08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B5C08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  </w:t>
      </w:r>
      <w:r w:rsidRPr="007B5C08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7B5C08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B5C08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237627">
      <w:bookmarkStart w:id="2" w:name="_GoBack"/>
      <w:bookmarkEnd w:id="2"/>
    </w:p>
    <w:p w:rsidR="00623181" w:rsidRPr="00FF3F7D" w:rsidRDefault="00623181" w:rsidP="00623181">
      <w:pPr>
        <w:shd w:val="clear" w:color="auto" w:fill="AEAAAA" w:themeFill="background2" w:themeFillShade="BF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623181" w:rsidRDefault="00623181" w:rsidP="00623181">
      <w:pPr>
        <w:jc w:val="center"/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C506B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s. r. o., SNP 34,  053 61 Spišské Vlachy</w:t>
            </w:r>
          </w:p>
        </w:tc>
      </w:tr>
      <w:tr w:rsidR="00623181" w:rsidTr="00C506B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C50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C506B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Strojné vybavenie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kompostárne</w:t>
            </w:r>
            <w:proofErr w:type="spellEnd"/>
          </w:p>
        </w:tc>
      </w:tr>
    </w:tbl>
    <w:p w:rsidR="00623181" w:rsidRDefault="00623181" w:rsidP="00623181">
      <w:pPr>
        <w:jc w:val="center"/>
      </w:pPr>
    </w:p>
    <w:p w:rsidR="00623181" w:rsidRDefault="00623181" w:rsidP="00623181">
      <w:pPr>
        <w:jc w:val="center"/>
      </w:pPr>
    </w:p>
    <w:p w:rsidR="00623181" w:rsidRDefault="00623181" w:rsidP="0062318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623181" w:rsidRPr="00E877A0" w:rsidRDefault="00623181" w:rsidP="00623181">
      <w:pPr>
        <w:jc w:val="center"/>
        <w:rPr>
          <w:rFonts w:asciiTheme="minorHAnsi" w:hAnsiTheme="minorHAnsi" w:cstheme="minorHAnsi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237"/>
      </w:tblGrid>
      <w:tr w:rsidR="00623181" w:rsidRPr="00FF3F7D" w:rsidTr="00C506B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23181" w:rsidRPr="00FF3F7D" w:rsidRDefault="00623181" w:rsidP="00C506B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Pr="00FF3F7D" w:rsidRDefault="00623181" w:rsidP="00C506B3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623181" w:rsidRPr="00FF3F7D" w:rsidTr="00C506B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23181" w:rsidRPr="00FF3F7D" w:rsidRDefault="00623181" w:rsidP="00C506B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Pr="00FF3F7D" w:rsidRDefault="00623181" w:rsidP="00C506B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623181" w:rsidRPr="00FF3F7D" w:rsidTr="00C506B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23181" w:rsidRPr="00FF3F7D" w:rsidRDefault="00623181" w:rsidP="00C506B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Pr="00FF3F7D" w:rsidRDefault="00623181" w:rsidP="00C506B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623181" w:rsidRDefault="00623181" w:rsidP="00623181">
      <w:pPr>
        <w:jc w:val="center"/>
      </w:pPr>
    </w:p>
    <w:p w:rsidR="00623181" w:rsidRPr="00FA1245" w:rsidRDefault="00623181" w:rsidP="0062318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623181" w:rsidRPr="00FA1245" w:rsidRDefault="00623181" w:rsidP="00623181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623181" w:rsidRPr="00FA1245" w:rsidRDefault="00623181" w:rsidP="00623181">
      <w:pPr>
        <w:pStyle w:val="Default"/>
        <w:numPr>
          <w:ilvl w:val="0"/>
          <w:numId w:val="26"/>
        </w:numPr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ponúk,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>
        <w:rPr>
          <w:rFonts w:asciiTheme="minorHAnsi" w:hAnsiTheme="minorHAnsi"/>
          <w:sz w:val="20"/>
          <w:szCs w:val="20"/>
        </w:rPr>
        <w:t>Kúpnej zmluv</w:t>
      </w:r>
      <w:r w:rsidRPr="00FA1245">
        <w:rPr>
          <w:rFonts w:asciiTheme="minorHAnsi" w:hAnsiTheme="minorHAnsi"/>
          <w:sz w:val="20"/>
          <w:szCs w:val="20"/>
        </w:rPr>
        <w:t xml:space="preserve">y a bezvýhradne súhlasím s podmienkami uvedenými v dokumentoch poskytnutých verejným obstarávateľom </w:t>
      </w:r>
      <w:r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</w:t>
      </w:r>
      <w:r>
        <w:rPr>
          <w:rFonts w:asciiTheme="minorHAnsi" w:hAnsiTheme="minorHAnsi"/>
          <w:sz w:val="20"/>
          <w:szCs w:val="20"/>
        </w:rPr>
        <w:t xml:space="preserve"> na jednotlivú časť</w:t>
      </w:r>
      <w:r w:rsidRPr="00FA1245">
        <w:rPr>
          <w:rFonts w:asciiTheme="minorHAnsi" w:hAnsiTheme="minorHAnsi"/>
          <w:sz w:val="20"/>
          <w:szCs w:val="20"/>
        </w:rPr>
        <w:t xml:space="preserve"> predmet</w:t>
      </w:r>
      <w:r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 xml:space="preserve"> zákazky,</w:t>
      </w:r>
    </w:p>
    <w:p w:rsidR="00623181" w:rsidRPr="00FA1245" w:rsidRDefault="00623181" w:rsidP="00623181">
      <w:pPr>
        <w:pStyle w:val="Odsekzoznamu"/>
        <w:numPr>
          <w:ilvl w:val="0"/>
          <w:numId w:val="27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FA1245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 náležite ošetril</w:t>
      </w:r>
      <w:r w:rsidRPr="00FA1245">
        <w:rPr>
          <w:rFonts w:asciiTheme="minorHAnsi" w:hAnsiTheme="minorHAnsi" w:cstheme="minorHAnsi"/>
          <w:sz w:val="20"/>
          <w:szCs w:val="20"/>
        </w:rPr>
        <w:t xml:space="preserve"> v súlade so zákonom č. 18/2018 Z. z. o ochrane osobných údajov,</w:t>
      </w:r>
    </w:p>
    <w:p w:rsidR="00623181" w:rsidRPr="00FA1245" w:rsidRDefault="00623181" w:rsidP="00623181">
      <w:pPr>
        <w:pStyle w:val="Odsekzoznamu"/>
        <w:numPr>
          <w:ilvl w:val="0"/>
          <w:numId w:val="27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10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623181" w:rsidRPr="00FA1245" w:rsidRDefault="00623181" w:rsidP="00623181">
      <w:pPr>
        <w:pStyle w:val="Odsekzoznamu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623181" w:rsidRPr="00FA1245" w:rsidRDefault="00623181" w:rsidP="00623181">
      <w:pPr>
        <w:pStyle w:val="Odsekzoznamu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623181" w:rsidRPr="00FA1245" w:rsidRDefault="00623181" w:rsidP="00623181">
      <w:pPr>
        <w:pStyle w:val="Odsekzoznamu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23181" w:rsidRPr="00FA1245" w:rsidRDefault="00623181" w:rsidP="00623181">
      <w:pPr>
        <w:pStyle w:val="Odsekzoznamu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623181" w:rsidRPr="00FA1245" w:rsidRDefault="00623181" w:rsidP="00623181">
      <w:pPr>
        <w:pStyle w:val="Odsekzoznamu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súhlasím s  evidenciou a spracovaním osobných údajov podľa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623181" w:rsidRPr="00FA1245" w:rsidRDefault="00623181" w:rsidP="0062318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503F90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Pr="00503F90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503F90">
        <w:rPr>
          <w:rFonts w:asciiTheme="minorHAnsi" w:hAnsiTheme="minorHAnsi" w:cs="Calibri Light"/>
          <w:sz w:val="20"/>
          <w:szCs w:val="20"/>
        </w:rPr>
        <w:t>..........................................................................</w:t>
      </w:r>
    </w:p>
    <w:p w:rsidR="00623181" w:rsidRPr="00503F90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503F90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Meno, priezvisko a podpis </w:t>
      </w:r>
    </w:p>
    <w:p w:rsidR="00623181" w:rsidRPr="00503F90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                                                                                                                     </w:t>
      </w:r>
      <w:r w:rsidRPr="00503F90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/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Pr="00FD172E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3240D0" w:rsidRDefault="003240D0"/>
    <w:sectPr w:rsidR="003240D0" w:rsidSect="00966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81" w:rsidRDefault="00623181" w:rsidP="00623181">
      <w:r>
        <w:separator/>
      </w:r>
    </w:p>
  </w:endnote>
  <w:endnote w:type="continuationSeparator" w:id="0">
    <w:p w:rsidR="00623181" w:rsidRDefault="00623181" w:rsidP="0062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1" w:rsidRDefault="0062318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89" w:rsidRDefault="0023762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1" w:rsidRDefault="006231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81" w:rsidRDefault="00623181" w:rsidP="00623181">
      <w:r>
        <w:separator/>
      </w:r>
    </w:p>
  </w:footnote>
  <w:footnote w:type="continuationSeparator" w:id="0">
    <w:p w:rsidR="00623181" w:rsidRDefault="00623181" w:rsidP="00623181">
      <w:r>
        <w:continuationSeparator/>
      </w:r>
    </w:p>
  </w:footnote>
  <w:footnote w:id="1">
    <w:p w:rsidR="00623181" w:rsidRPr="00F3228F" w:rsidRDefault="00623181" w:rsidP="00623181">
      <w:pPr>
        <w:pStyle w:val="Textpoznmkypodiarou"/>
        <w:rPr>
          <w:noProof/>
          <w:sz w:val="18"/>
          <w:szCs w:val="18"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>Nehodiace sa škrtnúť</w:t>
      </w:r>
    </w:p>
  </w:footnote>
  <w:footnote w:id="2">
    <w:p w:rsidR="00623181" w:rsidRPr="00F3228F" w:rsidRDefault="00623181" w:rsidP="00623181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F3228F">
        <w:rPr>
          <w:rFonts w:ascii="Calibri Light" w:hAnsi="Calibri Light" w:cs="Calibri Light"/>
          <w:noProof/>
          <w:color w:val="FF0000"/>
          <w:sz w:val="18"/>
          <w:szCs w:val="18"/>
        </w:rPr>
        <w:t xml:space="preserve">Identifikácia uchádzača v prípade skupiny dodávateľov vyplní každý člen skupiny dodávateľov </w:t>
      </w:r>
    </w:p>
  </w:footnote>
  <w:footnote w:id="3">
    <w:p w:rsidR="00623181" w:rsidRPr="00F3228F" w:rsidRDefault="00623181" w:rsidP="00623181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 xml:space="preserve"> Nehodiace škrtnúť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1" w:rsidRDefault="0062318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89" w:rsidRPr="003E43D4" w:rsidRDefault="00623181" w:rsidP="00AC6EBA">
    <w:pPr>
      <w:pStyle w:val="Hlavika"/>
      <w:pBdr>
        <w:bottom w:val="single" w:sz="4" w:space="1" w:color="auto"/>
      </w:pBdr>
      <w:jc w:val="both"/>
      <w:rPr>
        <w:rFonts w:ascii="Calibri" w:hAnsi="Calibri" w:cs="Verdana"/>
        <w:i/>
        <w:color w:val="00B050"/>
        <w:sz w:val="20"/>
        <w:szCs w:val="20"/>
      </w:rPr>
    </w:pPr>
    <w:r w:rsidRPr="002249FB">
      <w:rPr>
        <w:rFonts w:ascii="Calibri" w:hAnsi="Calibri" w:cs="Verdana"/>
        <w:i/>
        <w:sz w:val="20"/>
        <w:szCs w:val="20"/>
      </w:rPr>
      <w:t>Postup verejného obstarávania</w:t>
    </w:r>
    <w:r>
      <w:rPr>
        <w:rFonts w:ascii="Calibri" w:hAnsi="Calibri" w:cs="Verdana"/>
        <w:i/>
        <w:sz w:val="20"/>
        <w:szCs w:val="20"/>
      </w:rPr>
      <w:t xml:space="preserve">: </w:t>
    </w:r>
    <w:r w:rsidRPr="00E80C48">
      <w:rPr>
        <w:rFonts w:ascii="Calibri" w:hAnsi="Calibri" w:cs="Calibri"/>
        <w:i/>
        <w:sz w:val="20"/>
        <w:szCs w:val="20"/>
        <w:lang w:eastAsia="sk-SK"/>
      </w:rPr>
      <w:t>verejná súťaž, s uplatnením § 66 ods. 7</w:t>
    </w:r>
    <w:r w:rsidRPr="00013BD9">
      <w:rPr>
        <w:rFonts w:ascii="Calibri" w:hAnsi="Calibri" w:cs="Verdana"/>
        <w:i/>
        <w:sz w:val="20"/>
        <w:szCs w:val="20"/>
      </w:rPr>
      <w:t xml:space="preserve"> zákona č. 343/2015 Z. z. o verejnom obstarávaní a o zmene a doplnení niektorých zákonov </w:t>
    </w:r>
    <w:r>
      <w:rPr>
        <w:rFonts w:ascii="Calibri" w:hAnsi="Calibri" w:cs="Verdana"/>
        <w:i/>
        <w:sz w:val="20"/>
        <w:szCs w:val="20"/>
      </w:rPr>
      <w:t>v znení neskorších predpisov</w:t>
    </w:r>
  </w:p>
  <w:p w:rsidR="007E6489" w:rsidRDefault="0023762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1" w:rsidRDefault="0062318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82461EB"/>
    <w:multiLevelType w:val="multilevel"/>
    <w:tmpl w:val="98F0B55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61276DF4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64A85B37"/>
    <w:multiLevelType w:val="multilevel"/>
    <w:tmpl w:val="B56C7D4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6A6856B9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0" w15:restartNumberingAfterBreak="0">
    <w:nsid w:val="6D202AC9"/>
    <w:multiLevelType w:val="hybridMultilevel"/>
    <w:tmpl w:val="DBAAA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80FA7"/>
    <w:multiLevelType w:val="multilevel"/>
    <w:tmpl w:val="6268979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24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897"/>
    <w:multiLevelType w:val="hybridMultilevel"/>
    <w:tmpl w:val="3E362A1E"/>
    <w:lvl w:ilvl="0" w:tplc="041B0017">
      <w:start w:val="1"/>
      <w:numFmt w:val="lowerLetter"/>
      <w:lvlText w:val="%1)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9"/>
  </w:num>
  <w:num w:numId="5">
    <w:abstractNumId w:val="27"/>
  </w:num>
  <w:num w:numId="6">
    <w:abstractNumId w:val="15"/>
  </w:num>
  <w:num w:numId="7">
    <w:abstractNumId w:val="1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4"/>
  </w:num>
  <w:num w:numId="12">
    <w:abstractNumId w:val="13"/>
  </w:num>
  <w:num w:numId="13">
    <w:abstractNumId w:val="17"/>
  </w:num>
  <w:num w:numId="14">
    <w:abstractNumId w:val="23"/>
  </w:num>
  <w:num w:numId="15">
    <w:abstractNumId w:val="10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25"/>
  </w:num>
  <w:num w:numId="26">
    <w:abstractNumId w:val="2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4C"/>
    <w:rsid w:val="00237627"/>
    <w:rsid w:val="003240D0"/>
    <w:rsid w:val="003D2EC8"/>
    <w:rsid w:val="00623181"/>
    <w:rsid w:val="009B6AA1"/>
    <w:rsid w:val="00F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1ED9-C673-43BA-9147-E657B30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1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6231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23181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6231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6231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623181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231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23181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23181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23181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62318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623181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62318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62318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rsid w:val="0062318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62318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623181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62318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623181"/>
    <w:rPr>
      <w:color w:val="0000FF"/>
      <w:u w:val="single"/>
    </w:rPr>
  </w:style>
  <w:style w:type="paragraph" w:customStyle="1" w:styleId="Default">
    <w:name w:val="Default"/>
    <w:qFormat/>
    <w:rsid w:val="00623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623181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623181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,Nad,Odstavec_muj,L"/>
    <w:basedOn w:val="Normlny"/>
    <w:link w:val="OdsekzoznamuChar"/>
    <w:uiPriority w:val="34"/>
    <w:qFormat/>
    <w:rsid w:val="0062318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623181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623181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623181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623181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623181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623181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623181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623181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6231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231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3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6231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2318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nhideWhenUsed/>
    <w:rsid w:val="00623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2318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6231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623181"/>
    <w:pPr>
      <w:widowControl/>
      <w:numPr>
        <w:ilvl w:val="1"/>
        <w:numId w:val="9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623181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623181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623181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623181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623181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623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623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623181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6231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6231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623181"/>
    <w:rPr>
      <w:lang w:eastAsia="zh-CN"/>
    </w:rPr>
  </w:style>
  <w:style w:type="paragraph" w:customStyle="1" w:styleId="Zkladntext31">
    <w:name w:val="Základný text 31"/>
    <w:basedOn w:val="Normlny"/>
    <w:uiPriority w:val="99"/>
    <w:rsid w:val="00623181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6231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62318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623181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2318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3181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31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623181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623181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623181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623181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623181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623181"/>
  </w:style>
  <w:style w:type="character" w:styleId="SkratkaHTML">
    <w:name w:val="HTML Acronym"/>
    <w:basedOn w:val="Predvolenpsmoodseku"/>
    <w:semiHidden/>
    <w:unhideWhenUsed/>
    <w:rsid w:val="00623181"/>
  </w:style>
  <w:style w:type="paragraph" w:customStyle="1" w:styleId="Normlnywebov1">
    <w:name w:val="Normálny (webový)1"/>
    <w:basedOn w:val="Normlny"/>
    <w:rsid w:val="00623181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623181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623181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623181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623181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623181"/>
    <w:rPr>
      <w:b/>
      <w:bCs/>
    </w:rPr>
  </w:style>
  <w:style w:type="paragraph" w:styleId="Normlnywebov">
    <w:name w:val="Normal (Web)"/>
    <w:basedOn w:val="Normlny"/>
    <w:uiPriority w:val="99"/>
    <w:unhideWhenUsed/>
    <w:rsid w:val="0062318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62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6231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623181"/>
    <w:rPr>
      <w:rFonts w:ascii="Arial" w:hAnsi="Arial" w:cs="Arial"/>
    </w:rPr>
  </w:style>
  <w:style w:type="character" w:customStyle="1" w:styleId="WW8Num9z0">
    <w:name w:val="WW8Num9z0"/>
    <w:uiPriority w:val="99"/>
    <w:rsid w:val="00623181"/>
  </w:style>
  <w:style w:type="paragraph" w:customStyle="1" w:styleId="Normlnysodsekom">
    <w:name w:val="Normálny s odsekom"/>
    <w:basedOn w:val="Normlny"/>
    <w:autoRedefine/>
    <w:rsid w:val="00623181"/>
    <w:pPr>
      <w:widowControl/>
      <w:suppressAutoHyphens w:val="0"/>
      <w:spacing w:line="276" w:lineRule="auto"/>
      <w:jc w:val="both"/>
    </w:pPr>
    <w:rPr>
      <w:rFonts w:asciiTheme="minorHAnsi" w:hAnsiTheme="minorHAnsi"/>
      <w:b/>
      <w:lang w:eastAsia="sk-SK"/>
    </w:rPr>
  </w:style>
  <w:style w:type="paragraph" w:customStyle="1" w:styleId="Normlny1">
    <w:name w:val="Normálny1"/>
    <w:basedOn w:val="Normlny"/>
    <w:rsid w:val="00623181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rsid w:val="00623181"/>
    <w:pPr>
      <w:widowControl/>
      <w:numPr>
        <w:numId w:val="18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623181"/>
    <w:pPr>
      <w:widowControl/>
      <w:numPr>
        <w:ilvl w:val="2"/>
        <w:numId w:val="19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623181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623181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623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62318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623181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623181"/>
    <w:rPr>
      <w:b/>
      <w:bCs/>
      <w:sz w:val="24"/>
      <w:szCs w:val="24"/>
    </w:rPr>
  </w:style>
  <w:style w:type="character" w:customStyle="1" w:styleId="WW8Num3z0">
    <w:name w:val="WW8Num3z0"/>
    <w:uiPriority w:val="99"/>
    <w:rsid w:val="00623181"/>
    <w:rPr>
      <w:rFonts w:ascii="Symbol" w:hAnsi="Symbol" w:cs="Symbol"/>
    </w:rPr>
  </w:style>
  <w:style w:type="character" w:customStyle="1" w:styleId="WW8Num4z1">
    <w:name w:val="WW8Num4z1"/>
    <w:uiPriority w:val="99"/>
    <w:rsid w:val="00623181"/>
    <w:rPr>
      <w:rFonts w:ascii="Courier New" w:hAnsi="Courier New" w:cs="Courier New"/>
    </w:rPr>
  </w:style>
  <w:style w:type="character" w:customStyle="1" w:styleId="WW8Num9z1">
    <w:name w:val="WW8Num9z1"/>
    <w:uiPriority w:val="99"/>
    <w:rsid w:val="00623181"/>
    <w:rPr>
      <w:sz w:val="20"/>
      <w:szCs w:val="20"/>
    </w:rPr>
  </w:style>
  <w:style w:type="character" w:customStyle="1" w:styleId="WW8Num9z3">
    <w:name w:val="WW8Num9z3"/>
    <w:uiPriority w:val="99"/>
    <w:rsid w:val="00623181"/>
  </w:style>
  <w:style w:type="character" w:customStyle="1" w:styleId="WW8Num14z0">
    <w:name w:val="WW8Num14z0"/>
    <w:uiPriority w:val="99"/>
    <w:rsid w:val="00623181"/>
    <w:rPr>
      <w:b/>
      <w:bCs/>
      <w:sz w:val="24"/>
      <w:szCs w:val="24"/>
    </w:rPr>
  </w:style>
  <w:style w:type="character" w:customStyle="1" w:styleId="WW8Num16z1">
    <w:name w:val="WW8Num16z1"/>
    <w:uiPriority w:val="99"/>
    <w:rsid w:val="00623181"/>
    <w:rPr>
      <w:sz w:val="20"/>
      <w:szCs w:val="20"/>
    </w:rPr>
  </w:style>
  <w:style w:type="character" w:customStyle="1" w:styleId="WW8Num17z0">
    <w:name w:val="WW8Num17z0"/>
    <w:uiPriority w:val="99"/>
    <w:rsid w:val="00623181"/>
    <w:rPr>
      <w:rFonts w:ascii="Symbol" w:hAnsi="Symbol" w:cs="Symbol"/>
    </w:rPr>
  </w:style>
  <w:style w:type="character" w:customStyle="1" w:styleId="WW8Num19z1">
    <w:name w:val="WW8Num19z1"/>
    <w:uiPriority w:val="99"/>
    <w:rsid w:val="00623181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623181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623181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23181"/>
  </w:style>
  <w:style w:type="character" w:customStyle="1" w:styleId="WW8Num1z0">
    <w:name w:val="WW8Num1z0"/>
    <w:uiPriority w:val="99"/>
    <w:rsid w:val="00623181"/>
  </w:style>
  <w:style w:type="character" w:customStyle="1" w:styleId="WW8Num2z1">
    <w:name w:val="WW8Num2z1"/>
    <w:uiPriority w:val="99"/>
    <w:rsid w:val="00623181"/>
    <w:rPr>
      <w:sz w:val="20"/>
      <w:szCs w:val="20"/>
    </w:rPr>
  </w:style>
  <w:style w:type="character" w:customStyle="1" w:styleId="WW8Num3z2">
    <w:name w:val="WW8Num3z2"/>
    <w:uiPriority w:val="99"/>
    <w:rsid w:val="00623181"/>
    <w:rPr>
      <w:rFonts w:ascii="Wingdings" w:hAnsi="Wingdings" w:cs="Wingdings"/>
    </w:rPr>
  </w:style>
  <w:style w:type="character" w:customStyle="1" w:styleId="WW8Num3z4">
    <w:name w:val="WW8Num3z4"/>
    <w:uiPriority w:val="99"/>
    <w:rsid w:val="00623181"/>
    <w:rPr>
      <w:rFonts w:ascii="Courier New" w:hAnsi="Courier New" w:cs="Courier New"/>
    </w:rPr>
  </w:style>
  <w:style w:type="character" w:customStyle="1" w:styleId="WW8Num4z2">
    <w:name w:val="WW8Num4z2"/>
    <w:uiPriority w:val="99"/>
    <w:rsid w:val="00623181"/>
    <w:rPr>
      <w:rFonts w:ascii="Wingdings" w:hAnsi="Wingdings" w:cs="Wingdings"/>
    </w:rPr>
  </w:style>
  <w:style w:type="character" w:customStyle="1" w:styleId="WW8Num4z3">
    <w:name w:val="WW8Num4z3"/>
    <w:uiPriority w:val="99"/>
    <w:rsid w:val="00623181"/>
    <w:rPr>
      <w:rFonts w:ascii="Symbol" w:hAnsi="Symbol" w:cs="Symbol"/>
    </w:rPr>
  </w:style>
  <w:style w:type="character" w:customStyle="1" w:styleId="WW8Num7z0">
    <w:name w:val="WW8Num7z0"/>
    <w:uiPriority w:val="99"/>
    <w:rsid w:val="00623181"/>
    <w:rPr>
      <w:b/>
      <w:bCs/>
      <w:sz w:val="24"/>
      <w:szCs w:val="24"/>
    </w:rPr>
  </w:style>
  <w:style w:type="character" w:customStyle="1" w:styleId="WW8Num7z1">
    <w:name w:val="WW8Num7z1"/>
    <w:uiPriority w:val="99"/>
    <w:rsid w:val="00623181"/>
    <w:rPr>
      <w:sz w:val="20"/>
      <w:szCs w:val="20"/>
    </w:rPr>
  </w:style>
  <w:style w:type="character" w:customStyle="1" w:styleId="WW8Num11z0">
    <w:name w:val="WW8Num11z0"/>
    <w:uiPriority w:val="99"/>
    <w:rsid w:val="00623181"/>
    <w:rPr>
      <w:rFonts w:ascii="Arial" w:hAnsi="Arial" w:cs="Arial"/>
    </w:rPr>
  </w:style>
  <w:style w:type="character" w:customStyle="1" w:styleId="WW8Num11z1">
    <w:name w:val="WW8Num11z1"/>
    <w:uiPriority w:val="99"/>
    <w:rsid w:val="00623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23181"/>
    <w:rPr>
      <w:rFonts w:ascii="Wingdings" w:hAnsi="Wingdings" w:cs="Wingdings"/>
    </w:rPr>
  </w:style>
  <w:style w:type="character" w:customStyle="1" w:styleId="WW8Num11z3">
    <w:name w:val="WW8Num11z3"/>
    <w:uiPriority w:val="99"/>
    <w:rsid w:val="00623181"/>
    <w:rPr>
      <w:rFonts w:ascii="Symbol" w:hAnsi="Symbol" w:cs="Symbol"/>
    </w:rPr>
  </w:style>
  <w:style w:type="character" w:customStyle="1" w:styleId="WW8Num14z1">
    <w:name w:val="WW8Num14z1"/>
    <w:uiPriority w:val="99"/>
    <w:rsid w:val="00623181"/>
    <w:rPr>
      <w:sz w:val="20"/>
      <w:szCs w:val="20"/>
    </w:rPr>
  </w:style>
  <w:style w:type="character" w:customStyle="1" w:styleId="WW8Num14z3">
    <w:name w:val="WW8Num14z3"/>
    <w:uiPriority w:val="99"/>
    <w:rsid w:val="00623181"/>
  </w:style>
  <w:style w:type="character" w:customStyle="1" w:styleId="WW8Num17z1">
    <w:name w:val="WW8Num17z1"/>
    <w:uiPriority w:val="99"/>
    <w:rsid w:val="00623181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623181"/>
    <w:rPr>
      <w:rFonts w:ascii="Wingdings" w:hAnsi="Wingdings" w:cs="Wingdings"/>
    </w:rPr>
  </w:style>
  <w:style w:type="character" w:customStyle="1" w:styleId="WW8Num19z0">
    <w:name w:val="WW8Num19z0"/>
    <w:uiPriority w:val="99"/>
    <w:rsid w:val="00623181"/>
    <w:rPr>
      <w:rFonts w:ascii="Symbol" w:hAnsi="Symbol" w:cs="Symbol"/>
    </w:rPr>
  </w:style>
  <w:style w:type="character" w:customStyle="1" w:styleId="WW8Num19z2">
    <w:name w:val="WW8Num19z2"/>
    <w:uiPriority w:val="99"/>
    <w:rsid w:val="00623181"/>
    <w:rPr>
      <w:rFonts w:ascii="Wingdings" w:hAnsi="Wingdings" w:cs="Wingdings"/>
    </w:rPr>
  </w:style>
  <w:style w:type="character" w:customStyle="1" w:styleId="WW8Num20z0">
    <w:name w:val="WW8Num20z0"/>
    <w:uiPriority w:val="99"/>
    <w:rsid w:val="00623181"/>
    <w:rPr>
      <w:rFonts w:ascii="Symbol" w:hAnsi="Symbol" w:cs="Symbol"/>
    </w:rPr>
  </w:style>
  <w:style w:type="character" w:customStyle="1" w:styleId="WW8Num20z2">
    <w:name w:val="WW8Num20z2"/>
    <w:uiPriority w:val="99"/>
    <w:rsid w:val="00623181"/>
    <w:rPr>
      <w:rFonts w:ascii="Wingdings" w:hAnsi="Wingdings" w:cs="Wingdings"/>
    </w:rPr>
  </w:style>
  <w:style w:type="character" w:customStyle="1" w:styleId="WW8Num21z1">
    <w:name w:val="WW8Num21z1"/>
    <w:uiPriority w:val="99"/>
    <w:rsid w:val="0062318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23181"/>
    <w:rPr>
      <w:rFonts w:ascii="Wingdings" w:hAnsi="Wingdings" w:cs="Wingdings"/>
    </w:rPr>
  </w:style>
  <w:style w:type="character" w:customStyle="1" w:styleId="WW8Num22z0">
    <w:name w:val="WW8Num22z0"/>
    <w:uiPriority w:val="99"/>
    <w:rsid w:val="00623181"/>
    <w:rPr>
      <w:rFonts w:ascii="Calibri" w:hAnsi="Calibri" w:cs="Calibri"/>
    </w:rPr>
  </w:style>
  <w:style w:type="character" w:customStyle="1" w:styleId="WW8Num22z1">
    <w:name w:val="WW8Num22z1"/>
    <w:uiPriority w:val="99"/>
    <w:rsid w:val="0062318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23181"/>
    <w:rPr>
      <w:rFonts w:ascii="Wingdings" w:hAnsi="Wingdings" w:cs="Wingdings"/>
    </w:rPr>
  </w:style>
  <w:style w:type="character" w:customStyle="1" w:styleId="WW8Num22z3">
    <w:name w:val="WW8Num22z3"/>
    <w:uiPriority w:val="99"/>
    <w:rsid w:val="00623181"/>
    <w:rPr>
      <w:rFonts w:ascii="Symbol" w:hAnsi="Symbol" w:cs="Symbol"/>
    </w:rPr>
  </w:style>
  <w:style w:type="character" w:customStyle="1" w:styleId="WW8Num25z0">
    <w:name w:val="WW8Num25z0"/>
    <w:uiPriority w:val="99"/>
    <w:rsid w:val="00623181"/>
    <w:rPr>
      <w:rFonts w:ascii="Symbol" w:hAnsi="Symbol" w:cs="Symbol"/>
    </w:rPr>
  </w:style>
  <w:style w:type="character" w:customStyle="1" w:styleId="WW8Num25z1">
    <w:name w:val="WW8Num25z1"/>
    <w:uiPriority w:val="99"/>
    <w:rsid w:val="00623181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623181"/>
    <w:rPr>
      <w:rFonts w:ascii="Wingdings" w:hAnsi="Wingdings" w:cs="Wingdings"/>
    </w:rPr>
  </w:style>
  <w:style w:type="character" w:customStyle="1" w:styleId="WW8Num26z0">
    <w:name w:val="WW8Num26z0"/>
    <w:uiPriority w:val="99"/>
    <w:rsid w:val="00623181"/>
    <w:rPr>
      <w:rFonts w:ascii="Symbol" w:hAnsi="Symbol" w:cs="Symbol"/>
    </w:rPr>
  </w:style>
  <w:style w:type="character" w:customStyle="1" w:styleId="WW8Num26z1">
    <w:name w:val="WW8Num26z1"/>
    <w:uiPriority w:val="99"/>
    <w:rsid w:val="0062318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23181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623181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623181"/>
    <w:rPr>
      <w:rFonts w:ascii="Wingdings" w:hAnsi="Wingdings" w:cs="Wingdings"/>
    </w:rPr>
  </w:style>
  <w:style w:type="character" w:customStyle="1" w:styleId="WW8Num27z0">
    <w:name w:val="WW8Num27z0"/>
    <w:uiPriority w:val="99"/>
    <w:rsid w:val="00623181"/>
    <w:rPr>
      <w:rFonts w:ascii="Wingdings" w:hAnsi="Wingdings" w:cs="Wingdings"/>
    </w:rPr>
  </w:style>
  <w:style w:type="character" w:customStyle="1" w:styleId="WW8Num27z1">
    <w:name w:val="WW8Num27z1"/>
    <w:uiPriority w:val="99"/>
    <w:rsid w:val="00623181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623181"/>
    <w:rPr>
      <w:rFonts w:ascii="Symbol" w:hAnsi="Symbol" w:cs="Symbol"/>
    </w:rPr>
  </w:style>
  <w:style w:type="character" w:customStyle="1" w:styleId="WW8Num28z0">
    <w:name w:val="WW8Num28z0"/>
    <w:uiPriority w:val="99"/>
    <w:rsid w:val="00623181"/>
    <w:rPr>
      <w:rFonts w:ascii="Calibri" w:hAnsi="Calibri" w:cs="Calibri"/>
    </w:rPr>
  </w:style>
  <w:style w:type="character" w:customStyle="1" w:styleId="WW8Num28z1">
    <w:name w:val="WW8Num28z1"/>
    <w:uiPriority w:val="99"/>
    <w:rsid w:val="00623181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23181"/>
    <w:rPr>
      <w:rFonts w:ascii="Wingdings" w:hAnsi="Wingdings" w:cs="Wingdings"/>
    </w:rPr>
  </w:style>
  <w:style w:type="character" w:customStyle="1" w:styleId="WW8Num28z3">
    <w:name w:val="WW8Num28z3"/>
    <w:uiPriority w:val="99"/>
    <w:rsid w:val="00623181"/>
    <w:rPr>
      <w:rFonts w:ascii="Symbol" w:hAnsi="Symbol" w:cs="Symbol"/>
    </w:rPr>
  </w:style>
  <w:style w:type="character" w:customStyle="1" w:styleId="WW8Num29z0">
    <w:name w:val="WW8Num29z0"/>
    <w:uiPriority w:val="99"/>
    <w:rsid w:val="00623181"/>
    <w:rPr>
      <w:rFonts w:ascii="Arial" w:hAnsi="Arial" w:cs="Arial"/>
    </w:rPr>
  </w:style>
  <w:style w:type="character" w:customStyle="1" w:styleId="WW8Num29z1">
    <w:name w:val="WW8Num29z1"/>
    <w:uiPriority w:val="99"/>
    <w:rsid w:val="00623181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23181"/>
    <w:rPr>
      <w:rFonts w:ascii="Wingdings" w:hAnsi="Wingdings" w:cs="Wingdings"/>
    </w:rPr>
  </w:style>
  <w:style w:type="character" w:customStyle="1" w:styleId="WW8Num29z3">
    <w:name w:val="WW8Num29z3"/>
    <w:uiPriority w:val="99"/>
    <w:rsid w:val="00623181"/>
    <w:rPr>
      <w:rFonts w:ascii="Symbol" w:hAnsi="Symbol" w:cs="Symbol"/>
    </w:rPr>
  </w:style>
  <w:style w:type="character" w:customStyle="1" w:styleId="WW8Num30z0">
    <w:name w:val="WW8Num30z0"/>
    <w:uiPriority w:val="99"/>
    <w:rsid w:val="00623181"/>
    <w:rPr>
      <w:rFonts w:ascii="Wingdings" w:hAnsi="Wingdings" w:cs="Wingdings"/>
    </w:rPr>
  </w:style>
  <w:style w:type="character" w:customStyle="1" w:styleId="WW8Num30z1">
    <w:name w:val="WW8Num30z1"/>
    <w:uiPriority w:val="99"/>
    <w:rsid w:val="00623181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623181"/>
    <w:rPr>
      <w:rFonts w:ascii="Symbol" w:hAnsi="Symbol" w:cs="Symbol"/>
    </w:rPr>
  </w:style>
  <w:style w:type="character" w:customStyle="1" w:styleId="WW8Num32z0">
    <w:name w:val="WW8Num32z0"/>
    <w:uiPriority w:val="99"/>
    <w:rsid w:val="00623181"/>
    <w:rPr>
      <w:rFonts w:ascii="Symbol" w:hAnsi="Symbol" w:cs="Symbol"/>
    </w:rPr>
  </w:style>
  <w:style w:type="character" w:customStyle="1" w:styleId="WW8Num32z1">
    <w:name w:val="WW8Num32z1"/>
    <w:uiPriority w:val="99"/>
    <w:rsid w:val="00623181"/>
    <w:rPr>
      <w:b/>
      <w:bCs/>
    </w:rPr>
  </w:style>
  <w:style w:type="character" w:customStyle="1" w:styleId="WW8Num32z2">
    <w:name w:val="WW8Num32z2"/>
    <w:uiPriority w:val="99"/>
    <w:rsid w:val="00623181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623181"/>
    <w:rPr>
      <w:sz w:val="20"/>
      <w:szCs w:val="20"/>
    </w:rPr>
  </w:style>
  <w:style w:type="character" w:customStyle="1" w:styleId="WW8Num36z0">
    <w:name w:val="WW8Num36z0"/>
    <w:uiPriority w:val="99"/>
    <w:rsid w:val="00623181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623181"/>
    <w:rPr>
      <w:rFonts w:ascii="Symbol" w:hAnsi="Symbol" w:cs="Symbol"/>
    </w:rPr>
  </w:style>
  <w:style w:type="character" w:customStyle="1" w:styleId="WW8Num37z1">
    <w:name w:val="WW8Num37z1"/>
    <w:uiPriority w:val="99"/>
    <w:rsid w:val="00623181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623181"/>
    <w:rPr>
      <w:rFonts w:ascii="Wingdings" w:hAnsi="Wingdings" w:cs="Wingdings"/>
    </w:rPr>
  </w:style>
  <w:style w:type="character" w:customStyle="1" w:styleId="WW8Num39z0">
    <w:name w:val="WW8Num39z0"/>
    <w:uiPriority w:val="99"/>
    <w:rsid w:val="00623181"/>
    <w:rPr>
      <w:rFonts w:ascii="Symbol" w:hAnsi="Symbol" w:cs="Symbol"/>
    </w:rPr>
  </w:style>
  <w:style w:type="character" w:customStyle="1" w:styleId="WW8Num39z1">
    <w:name w:val="WW8Num39z1"/>
    <w:uiPriority w:val="99"/>
    <w:rsid w:val="00623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623181"/>
    <w:rPr>
      <w:rFonts w:ascii="Wingdings" w:hAnsi="Wingdings" w:cs="Wingdings"/>
    </w:rPr>
  </w:style>
  <w:style w:type="character" w:customStyle="1" w:styleId="WW8Num40z0">
    <w:name w:val="WW8Num40z0"/>
    <w:uiPriority w:val="99"/>
    <w:rsid w:val="00623181"/>
    <w:rPr>
      <w:b/>
      <w:bCs/>
      <w:u w:val="single"/>
    </w:rPr>
  </w:style>
  <w:style w:type="character" w:customStyle="1" w:styleId="WW8Num42z1">
    <w:name w:val="WW8Num42z1"/>
    <w:uiPriority w:val="99"/>
    <w:rsid w:val="00623181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623181"/>
  </w:style>
  <w:style w:type="character" w:customStyle="1" w:styleId="WW8Num45z0">
    <w:name w:val="WW8Num45z0"/>
    <w:uiPriority w:val="99"/>
    <w:rsid w:val="00623181"/>
    <w:rPr>
      <w:rFonts w:ascii="Symbol" w:hAnsi="Symbol" w:cs="Symbol"/>
    </w:rPr>
  </w:style>
  <w:style w:type="character" w:customStyle="1" w:styleId="WW8Num45z1">
    <w:name w:val="WW8Num45z1"/>
    <w:uiPriority w:val="99"/>
    <w:rsid w:val="00623181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623181"/>
    <w:rPr>
      <w:rFonts w:ascii="Wingdings" w:hAnsi="Wingdings" w:cs="Wingdings"/>
    </w:rPr>
  </w:style>
  <w:style w:type="character" w:customStyle="1" w:styleId="WW8Num46z0">
    <w:name w:val="WW8Num46z0"/>
    <w:uiPriority w:val="99"/>
    <w:rsid w:val="00623181"/>
    <w:rPr>
      <w:b/>
      <w:bCs/>
    </w:rPr>
  </w:style>
  <w:style w:type="character" w:customStyle="1" w:styleId="WW8Num48z0">
    <w:name w:val="WW8Num48z0"/>
    <w:uiPriority w:val="99"/>
    <w:rsid w:val="00623181"/>
    <w:rPr>
      <w:rFonts w:ascii="Symbol" w:hAnsi="Symbol" w:cs="Symbol"/>
    </w:rPr>
  </w:style>
  <w:style w:type="character" w:customStyle="1" w:styleId="WW8Num48z1">
    <w:name w:val="WW8Num48z1"/>
    <w:uiPriority w:val="99"/>
    <w:rsid w:val="0062318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23181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623181"/>
  </w:style>
  <w:style w:type="character" w:customStyle="1" w:styleId="Zkladntext3Char">
    <w:name w:val="Základný text 3 Char"/>
    <w:link w:val="Zkladntext3"/>
    <w:rsid w:val="00623181"/>
    <w:rPr>
      <w:color w:val="FF0000"/>
    </w:rPr>
  </w:style>
  <w:style w:type="paragraph" w:styleId="Zkladntext3">
    <w:name w:val="Body Text 3"/>
    <w:basedOn w:val="Normlny"/>
    <w:link w:val="Zkladntext3Char"/>
    <w:rsid w:val="00623181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62318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623181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23181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623181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623181"/>
    <w:rPr>
      <w:vertAlign w:val="superscript"/>
    </w:rPr>
  </w:style>
  <w:style w:type="character" w:styleId="Zvraznenie">
    <w:name w:val="Emphasis"/>
    <w:uiPriority w:val="99"/>
    <w:qFormat/>
    <w:rsid w:val="00623181"/>
    <w:rPr>
      <w:i/>
      <w:iCs/>
    </w:rPr>
  </w:style>
  <w:style w:type="character" w:customStyle="1" w:styleId="CharChar14">
    <w:name w:val="Char Char14"/>
    <w:uiPriority w:val="99"/>
    <w:rsid w:val="00623181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623181"/>
  </w:style>
  <w:style w:type="paragraph" w:customStyle="1" w:styleId="Nadpis">
    <w:name w:val="Nadpis"/>
    <w:basedOn w:val="Normlny"/>
    <w:next w:val="Zkladntext"/>
    <w:uiPriority w:val="99"/>
    <w:rsid w:val="00623181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rsid w:val="00623181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6231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623181"/>
    <w:pPr>
      <w:suppressLineNumbers/>
    </w:pPr>
  </w:style>
  <w:style w:type="paragraph" w:customStyle="1" w:styleId="Zkladntext21">
    <w:name w:val="Základní text 21"/>
    <w:basedOn w:val="Normlny"/>
    <w:uiPriority w:val="99"/>
    <w:rsid w:val="00623181"/>
    <w:pPr>
      <w:jc w:val="both"/>
    </w:pPr>
  </w:style>
  <w:style w:type="paragraph" w:customStyle="1" w:styleId="Zpat1">
    <w:name w:val="Zápatí1"/>
    <w:basedOn w:val="Normlny"/>
    <w:uiPriority w:val="99"/>
    <w:rsid w:val="006231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623181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623181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623181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623181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623181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62318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623181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623181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623181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rsid w:val="00623181"/>
    <w:pPr>
      <w:suppressLineNumbers/>
    </w:pPr>
  </w:style>
  <w:style w:type="paragraph" w:customStyle="1" w:styleId="Nadpistabuky">
    <w:name w:val="Nadpis tabuľky"/>
    <w:basedOn w:val="Obsahtabuky"/>
    <w:rsid w:val="00623181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623181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623181"/>
  </w:style>
  <w:style w:type="paragraph" w:customStyle="1" w:styleId="Odsekzoznamu1">
    <w:name w:val="Odsek zoznamu1"/>
    <w:basedOn w:val="Normlny"/>
    <w:qFormat/>
    <w:rsid w:val="006231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623181"/>
  </w:style>
  <w:style w:type="paragraph" w:styleId="Textvysvetlivky">
    <w:name w:val="endnote text"/>
    <w:basedOn w:val="Normlny"/>
    <w:link w:val="TextvysvetlivkyChar"/>
    <w:rsid w:val="00623181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623181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623181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6231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623181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623181"/>
  </w:style>
  <w:style w:type="paragraph" w:customStyle="1" w:styleId="Odsekzoznamu11">
    <w:name w:val="Odsek zoznamu11"/>
    <w:basedOn w:val="Normlny"/>
    <w:uiPriority w:val="99"/>
    <w:rsid w:val="006231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6231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623181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623181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623181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rsid w:val="00623181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rsid w:val="00623181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623181"/>
  </w:style>
  <w:style w:type="paragraph" w:customStyle="1" w:styleId="Zoznampsmeno1">
    <w:name w:val="Zoznam písmeno 1"/>
    <w:basedOn w:val="Normlny"/>
    <w:qFormat/>
    <w:rsid w:val="00623181"/>
    <w:pPr>
      <w:widowControl/>
      <w:numPr>
        <w:numId w:val="20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623181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623181"/>
  </w:style>
  <w:style w:type="paragraph" w:customStyle="1" w:styleId="xl34">
    <w:name w:val="xl34"/>
    <w:basedOn w:val="Normlny"/>
    <w:rsid w:val="00623181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623181"/>
  </w:style>
  <w:style w:type="paragraph" w:customStyle="1" w:styleId="Predformtovantext">
    <w:name w:val="Predformátovaný text"/>
    <w:basedOn w:val="Normlny"/>
    <w:rsid w:val="00623181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623181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623181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rsid w:val="00623181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623181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2318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623181"/>
  </w:style>
  <w:style w:type="character" w:customStyle="1" w:styleId="longtext1">
    <w:name w:val="long_text1"/>
    <w:basedOn w:val="Predvolenpsmoodseku"/>
    <w:rsid w:val="00623181"/>
    <w:rPr>
      <w:sz w:val="20"/>
      <w:szCs w:val="20"/>
    </w:rPr>
  </w:style>
  <w:style w:type="character" w:customStyle="1" w:styleId="style11">
    <w:name w:val="style11"/>
    <w:basedOn w:val="Predvolenpsmoodseku"/>
    <w:rsid w:val="00623181"/>
  </w:style>
  <w:style w:type="character" w:customStyle="1" w:styleId="SC5282641">
    <w:name w:val="SC.5.282641"/>
    <w:rsid w:val="00623181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623181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rsid w:val="0062318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rsid w:val="00623181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rsid w:val="00623181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rsid w:val="00623181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rsid w:val="00623181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rsid w:val="00623181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rsid w:val="00623181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rsid w:val="00623181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rsid w:val="0062318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rsid w:val="0062318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623181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623181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623181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6231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6231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rsid w:val="00623181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rsid w:val="00623181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623181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623181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rsid w:val="00623181"/>
    <w:pPr>
      <w:widowControl/>
      <w:suppressAutoHyphens w:val="0"/>
      <w:spacing w:after="240"/>
    </w:pPr>
    <w:rPr>
      <w:rFonts w:eastAsiaTheme="minorHAnsi"/>
      <w:lang w:eastAsia="en-US"/>
    </w:rPr>
  </w:style>
  <w:style w:type="character" w:customStyle="1" w:styleId="pre">
    <w:name w:val="pre"/>
    <w:basedOn w:val="Predvolenpsmoodseku"/>
    <w:rsid w:val="00623181"/>
  </w:style>
  <w:style w:type="paragraph" w:customStyle="1" w:styleId="msonormal0">
    <w:name w:val="msonormal"/>
    <w:basedOn w:val="Normlny"/>
    <w:rsid w:val="0062318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63">
    <w:name w:val="xl63"/>
    <w:basedOn w:val="Normlny"/>
    <w:rsid w:val="00623181"/>
    <w:pPr>
      <w:widowControl/>
      <w:shd w:val="clear" w:color="000000" w:fill="FFFFFF"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64">
    <w:name w:val="xl64"/>
    <w:basedOn w:val="Normlny"/>
    <w:rsid w:val="00623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sk-SK"/>
    </w:rPr>
  </w:style>
  <w:style w:type="paragraph" w:customStyle="1" w:styleId="xl65">
    <w:name w:val="xl65"/>
    <w:basedOn w:val="Normlny"/>
    <w:rsid w:val="00623181"/>
    <w:pPr>
      <w:widowControl/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sk-SK"/>
    </w:rPr>
  </w:style>
  <w:style w:type="paragraph" w:customStyle="1" w:styleId="xl66">
    <w:name w:val="xl66"/>
    <w:basedOn w:val="Normlny"/>
    <w:rsid w:val="00623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lang w:eastAsia="sk-SK"/>
    </w:rPr>
  </w:style>
  <w:style w:type="paragraph" w:customStyle="1" w:styleId="xl67">
    <w:name w:val="xl67"/>
    <w:basedOn w:val="Normlny"/>
    <w:rsid w:val="00623181"/>
    <w:pPr>
      <w:widowControl/>
      <w:shd w:val="clear" w:color="000000" w:fill="FFFFFF"/>
      <w:suppressAutoHyphens w:val="0"/>
      <w:spacing w:before="100" w:beforeAutospacing="1" w:after="100" w:afterAutospacing="1"/>
    </w:pPr>
    <w:rPr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spd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legislativametodika-dohlad/jednotny-europsky-dokument-605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2023-06-15T06:32:00Z</dcterms:created>
  <dcterms:modified xsi:type="dcterms:W3CDTF">2023-06-15T15:44:00Z</dcterms:modified>
</cp:coreProperties>
</file>