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03488358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 xml:space="preserve">Zoznam </w:t>
      </w:r>
      <w:r w:rsidR="00D855FA">
        <w:rPr>
          <w:rFonts w:asciiTheme="majorHAnsi" w:hAnsiTheme="majorHAnsi" w:cs="Arial"/>
          <w:b/>
          <w:bCs/>
          <w:sz w:val="28"/>
          <w:szCs w:val="28"/>
        </w:rPr>
        <w:t>stavebných prác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54587A49" w:rsidR="00B37B36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</w:t>
      </w:r>
      <w:r w:rsidR="00297C9D">
        <w:rPr>
          <w:rFonts w:ascii="Cambria" w:hAnsi="Cambria" w:cs="Arial"/>
        </w:rPr>
        <w:t>v rámci rokovacieho konania so zverejnením</w:t>
      </w:r>
      <w:r>
        <w:rPr>
          <w:rFonts w:ascii="Cambria" w:hAnsi="Cambria" w:cs="Arial"/>
        </w:rPr>
        <w:t xml:space="preserve"> na obstaranie nadlimitnej zákazky </w:t>
      </w:r>
      <w:r>
        <w:rPr>
          <w:rFonts w:ascii="Cambria" w:hAnsi="Cambria"/>
          <w:bCs/>
        </w:rPr>
        <w:t>„</w:t>
      </w:r>
      <w:r w:rsidR="004F435B" w:rsidRPr="004F435B">
        <w:rPr>
          <w:rFonts w:ascii="Cambria" w:hAnsi="Cambria"/>
        </w:rPr>
        <w:t>Modernizácia verejného osvetlenia mesta Stupava s využitím garantovanej energetickej služby“</w:t>
      </w:r>
      <w:r>
        <w:rPr>
          <w:rFonts w:ascii="Cambria" w:hAnsi="Cambria"/>
          <w:b/>
          <w:bCs/>
        </w:rPr>
        <w:t xml:space="preserve"> </w:t>
      </w:r>
      <w:r w:rsidR="00297C9D">
        <w:rPr>
          <w:rFonts w:ascii="Cambria" w:hAnsi="Cambria"/>
          <w:bCs/>
        </w:rPr>
        <w:t>vyhláseného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4F435B" w:rsidRPr="004F435B">
        <w:rPr>
          <w:rFonts w:ascii="Cambria" w:hAnsi="Cambria"/>
          <w:b/>
          <w:bCs/>
          <w:noProof/>
        </w:rPr>
        <w:t>Mesto Stupava, Hlavná 1/24, 900 31 Stupava</w:t>
      </w:r>
      <w:r>
        <w:rPr>
          <w:rFonts w:ascii="Cambria" w:hAnsi="Cambria" w:cs="Arial"/>
        </w:rPr>
        <w:t xml:space="preserve">, uverejnením </w:t>
      </w:r>
      <w:bookmarkStart w:id="0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</w:t>
      </w:r>
      <w:bookmarkEnd w:id="1"/>
      <w:r>
        <w:rPr>
          <w:rFonts w:ascii="Cambria" w:hAnsi="Cambria" w:cs="Arial"/>
        </w:rPr>
        <w:t>a</w:t>
      </w:r>
      <w:r>
        <w:rPr>
          <w:rFonts w:ascii="Cambria" w:hAnsi="Cambria" w:cs="Calibri"/>
        </w:rPr>
        <w:t> </w:t>
      </w:r>
      <w:bookmarkStart w:id="3" w:name="_Hlk516043668"/>
      <w:r>
        <w:rPr>
          <w:rFonts w:ascii="Cambria" w:hAnsi="Cambria" w:cs="Arial"/>
        </w:rPr>
        <w:t xml:space="preserve">v Dodatku k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>radn</w:t>
      </w:r>
      <w:r>
        <w:rPr>
          <w:rFonts w:ascii="Cambria" w:hAnsi="Cambria" w:cs="Proba Pro"/>
        </w:rPr>
        <w:t>é</w:t>
      </w:r>
      <w:r>
        <w:rPr>
          <w:rFonts w:ascii="Cambria" w:hAnsi="Cambria" w:cs="Arial"/>
        </w:rPr>
        <w:t>mu vestn</w:t>
      </w:r>
      <w:r>
        <w:rPr>
          <w:rFonts w:ascii="Cambria" w:hAnsi="Cambria" w:cs="Proba Pro"/>
        </w:rPr>
        <w:t>í</w:t>
      </w:r>
      <w:r>
        <w:rPr>
          <w:rFonts w:ascii="Cambria" w:hAnsi="Cambria" w:cs="Arial"/>
        </w:rPr>
        <w:t>ku Eur</w:t>
      </w:r>
      <w:r>
        <w:rPr>
          <w:rFonts w:ascii="Cambria" w:hAnsi="Cambria" w:cs="Proba Pro"/>
        </w:rPr>
        <w:t>ó</w:t>
      </w:r>
      <w:r>
        <w:rPr>
          <w:rFonts w:ascii="Cambria" w:hAnsi="Cambria" w:cs="Arial"/>
        </w:rPr>
        <w:t xml:space="preserve">pskej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 xml:space="preserve">nie </w:t>
      </w:r>
      <w:bookmarkEnd w:id="3"/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i/>
          <w:shd w:val="clear" w:color="auto" w:fill="BFBFBF" w:themeFill="background1" w:themeFillShade="BF"/>
        </w:rPr>
        <w:t>d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>
        <w:rPr>
          <w:rFonts w:ascii="Cambria" w:hAnsi="Cambria" w:cs="Arial"/>
          <w:i/>
        </w:rPr>
        <w:t>]</w:t>
      </w:r>
      <w:r>
        <w:rPr>
          <w:rFonts w:ascii="Cambria" w:hAnsi="Cambria" w:cs="Arial"/>
        </w:rPr>
        <w:t xml:space="preserve"> zo dňa </w:t>
      </w:r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>
        <w:rPr>
          <w:rFonts w:ascii="Cambria" w:hAnsi="Cambria" w:cs="Arial"/>
          <w:i/>
        </w:rPr>
        <w:t>]</w:t>
      </w:r>
      <w:bookmarkEnd w:id="0"/>
      <w:bookmarkEnd w:id="2"/>
      <w:r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>týmto predkladáme nasledovný Zoznam poskytnutých služieb podľa ustanovenia bodu 3.</w:t>
      </w:r>
      <w:r w:rsidR="004F435B">
        <w:rPr>
          <w:rFonts w:ascii="Cambria" w:hAnsi="Cambria" w:cs="Arial"/>
        </w:rPr>
        <w:t>1</w:t>
      </w:r>
      <w:r w:rsidR="00A20F2A">
        <w:rPr>
          <w:rFonts w:ascii="Cambria" w:hAnsi="Cambria" w:cs="Arial"/>
        </w:rPr>
        <w:t xml:space="preserve"> písm. </w:t>
      </w:r>
      <w:r w:rsidR="00D855FA">
        <w:rPr>
          <w:rFonts w:ascii="Cambria" w:hAnsi="Cambria" w:cs="Arial"/>
        </w:rPr>
        <w:t>b</w:t>
      </w:r>
      <w:r w:rsidR="00A20F2A">
        <w:rPr>
          <w:rFonts w:ascii="Cambria" w:hAnsi="Cambria" w:cs="Arial"/>
        </w:rPr>
        <w:t>)</w:t>
      </w:r>
      <w:r w:rsidR="00636F20">
        <w:rPr>
          <w:rFonts w:ascii="Cambria" w:hAnsi="Cambria" w:cs="Arial"/>
        </w:rPr>
        <w:t xml:space="preserve"> Časti </w:t>
      </w:r>
      <w:r w:rsidR="004F435B">
        <w:rPr>
          <w:rFonts w:ascii="Cambria" w:hAnsi="Cambria" w:cs="Arial"/>
        </w:rPr>
        <w:t>B</w:t>
      </w:r>
      <w:r w:rsidR="00636F20">
        <w:rPr>
          <w:rFonts w:ascii="Cambria" w:hAnsi="Cambria" w:cs="Arial"/>
        </w:rPr>
        <w:t xml:space="preserve"> (Podmienky účasti) </w:t>
      </w:r>
      <w:r w:rsidR="004F435B">
        <w:rPr>
          <w:rFonts w:ascii="Cambria" w:hAnsi="Cambria" w:cs="Arial"/>
        </w:rPr>
        <w:t>Doplňujúcich informácií k oznámeniu o vyhlásení verejného obstarávania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6158360F" w:rsidR="00C013BB" w:rsidRPr="00100C72" w:rsidRDefault="00C013BB" w:rsidP="00297C9D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 xml:space="preserve">prikladáme </w:t>
      </w:r>
      <w:r w:rsidRPr="00100C72">
        <w:rPr>
          <w:rFonts w:asciiTheme="majorHAnsi" w:eastAsia="Calibri" w:hAnsiTheme="majorHAnsi" w:cs="Arial"/>
          <w:lang w:eastAsia="en-US"/>
        </w:rPr>
        <w:t>vo forme samostatného vyhlásenia Referenčný list plnenia</w:t>
      </w:r>
      <w:r w:rsidR="00B37B36" w:rsidRPr="00100C72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 w:rsidRPr="00100C72">
        <w:rPr>
          <w:rFonts w:asciiTheme="majorHAnsi" w:eastAsia="Calibri" w:hAnsiTheme="majorHAnsi" w:cs="Arial"/>
          <w:lang w:eastAsia="en-US"/>
        </w:rPr>
        <w:t xml:space="preserve"> podľa ustanovenia § 34 ods. 1 písm.</w:t>
      </w:r>
      <w:r w:rsidR="00D855FA" w:rsidRPr="00100C72">
        <w:rPr>
          <w:rFonts w:asciiTheme="majorHAnsi" w:eastAsia="Calibri" w:hAnsiTheme="majorHAnsi" w:cs="Arial"/>
          <w:lang w:eastAsia="en-US"/>
        </w:rPr>
        <w:t xml:space="preserve"> </w:t>
      </w:r>
      <w:r w:rsidR="004A10B4" w:rsidRPr="00100C72">
        <w:rPr>
          <w:rFonts w:asciiTheme="majorHAnsi" w:eastAsia="Calibri" w:hAnsiTheme="majorHAnsi" w:cs="Arial"/>
          <w:lang w:eastAsia="en-US"/>
        </w:rPr>
        <w:t xml:space="preserve">b) </w:t>
      </w:r>
      <w:r w:rsidR="00DD36B6" w:rsidRPr="00100C72">
        <w:rPr>
          <w:rFonts w:asciiTheme="majorHAnsi" w:eastAsia="Calibri" w:hAnsiTheme="majorHAnsi" w:cs="Arial"/>
          <w:lang w:eastAsia="en-US"/>
        </w:rPr>
        <w:t>z</w:t>
      </w:r>
      <w:r w:rsidR="002904CB" w:rsidRPr="00100C72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r w:rsidR="00DD36B6" w:rsidRPr="00100C72">
        <w:rPr>
          <w:rFonts w:asciiTheme="majorHAnsi" w:eastAsia="Calibri" w:hAnsiTheme="majorHAnsi" w:cs="Arial"/>
          <w:lang w:eastAsia="en-US"/>
        </w:rPr>
        <w:t xml:space="preserve"> a pri plneniach</w:t>
      </w:r>
      <w:r w:rsidR="00100C72" w:rsidRPr="00100C72">
        <w:rPr>
          <w:rFonts w:asciiTheme="majorHAnsi" w:eastAsia="Calibri" w:hAnsiTheme="majorHAnsi" w:cs="Arial"/>
          <w:lang w:eastAsia="en-US"/>
        </w:rPr>
        <w:t>.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A8B572" w14:textId="28A0780C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Pri plneniach 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5963C311" w:rsidR="00451B30" w:rsidRPr="00E8625A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451B30" w:rsidRPr="00E8625A" w:rsidRDefault="00DD66ED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524F2BA7" w14:textId="14839F0A" w:rsidR="000E72C0" w:rsidRPr="00E8625A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</w:t>
            </w:r>
            <w:r w:rsidR="00DD66ED">
              <w:rPr>
                <w:rFonts w:ascii="Cambria" w:hAnsi="Cambria" w:cs="Arial"/>
                <w:spacing w:val="-2"/>
              </w:rPr>
              <w:t xml:space="preserve"> prác</w:t>
            </w:r>
            <w:r>
              <w:rPr>
                <w:rFonts w:ascii="Cambria" w:hAnsi="Cambria" w:cs="Arial"/>
                <w:spacing w:val="-2"/>
              </w:rPr>
              <w:t xml:space="preserve"> (cena za vykonanie diela</w:t>
            </w:r>
            <w:r w:rsidR="009755D0">
              <w:rPr>
                <w:rFonts w:ascii="Cambria" w:hAnsi="Cambria" w:cs="Arial"/>
                <w:spacing w:val="-2"/>
              </w:rPr>
              <w:t xml:space="preserve"> / investície</w:t>
            </w:r>
            <w:r>
              <w:rPr>
                <w:rFonts w:ascii="Cambria" w:hAnsi="Cambria" w:cs="Arial"/>
                <w:spacing w:val="-2"/>
              </w:rPr>
              <w:t>) bez DPH</w:t>
            </w:r>
            <w:r w:rsidR="00DD66ED"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6E18BD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11CB1962" w14:textId="21461E54" w:rsidR="009F4A84" w:rsidRPr="006E18BD" w:rsidRDefault="00F16DD2" w:rsidP="00BF4E97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6E18BD">
              <w:rPr>
                <w:rFonts w:ascii="Cambria" w:hAnsi="Cambria" w:cs="Arial"/>
              </w:rPr>
              <w:t>V</w:t>
            </w:r>
            <w:r w:rsidR="0020552B" w:rsidRPr="006E18BD">
              <w:rPr>
                <w:rFonts w:ascii="Cambria" w:hAnsi="Cambria" w:cs="Arial"/>
              </w:rPr>
              <w:t>yhlasujeme, že v</w:t>
            </w:r>
            <w:r w:rsidRPr="006E18BD">
              <w:rPr>
                <w:rFonts w:ascii="Cambria" w:hAnsi="Cambria" w:cs="Arial"/>
              </w:rPr>
              <w:t xml:space="preserve"> rámci </w:t>
            </w:r>
            <w:r w:rsidR="00310707" w:rsidRPr="006E18BD">
              <w:rPr>
                <w:rFonts w:ascii="Cambria" w:hAnsi="Cambria" w:cs="Arial"/>
              </w:rPr>
              <w:t>referenčného</w:t>
            </w:r>
            <w:r w:rsidRPr="006E18BD">
              <w:rPr>
                <w:rFonts w:ascii="Cambria" w:hAnsi="Cambria" w:cs="Arial"/>
              </w:rPr>
              <w:t xml:space="preserve"> plnenia </w:t>
            </w:r>
            <w:r w:rsidR="00F23A3B" w:rsidRPr="006E18BD">
              <w:rPr>
                <w:rFonts w:ascii="Cambria" w:hAnsi="Cambria" w:cs="Arial"/>
              </w:rPr>
              <w:t xml:space="preserve">sme </w:t>
            </w:r>
            <w:r w:rsidR="00030D10" w:rsidRPr="006E18BD">
              <w:rPr>
                <w:rFonts w:ascii="Cambria" w:hAnsi="Cambria" w:cs="Arial"/>
              </w:rPr>
              <w:t xml:space="preserve">zrealizovali </w:t>
            </w:r>
            <w:r w:rsidR="00DB5BBE" w:rsidRPr="006E18BD">
              <w:rPr>
                <w:rFonts w:ascii="Cambria" w:hAnsi="Cambria" w:cs="Arial"/>
              </w:rPr>
              <w:t>výstavbu / rekonštrukciu verejného osvetlenia</w:t>
            </w:r>
            <w:r w:rsidR="00BF4E97">
              <w:rPr>
                <w:rFonts w:ascii="Cambria" w:hAnsi="Cambria" w:cs="Arial"/>
              </w:rPr>
              <w:t>, k</w:t>
            </w:r>
            <w:r w:rsidR="00B22052" w:rsidRPr="006E18BD">
              <w:rPr>
                <w:rFonts w:ascii="Cambria" w:hAnsi="Cambria" w:cs="Arial"/>
              </w:rPr>
              <w:t>torej predmetom bola výstavba / rekonštrukcia nasledovného počtu svetlených bodov</w:t>
            </w:r>
            <w:r w:rsidR="000F5645" w:rsidRPr="006E18BD">
              <w:rPr>
                <w:rFonts w:ascii="Cambria" w:hAnsi="Cambria" w:cs="Arial"/>
              </w:rPr>
              <w:t>:</w:t>
            </w:r>
            <w:r w:rsidR="00B22052" w:rsidRPr="006E18BD">
              <w:rPr>
                <w:rFonts w:ascii="Cambria" w:hAnsi="Cambria" w:cs="Arial"/>
              </w:rPr>
              <w:t xml:space="preserve"> </w:t>
            </w:r>
            <w:r w:rsidR="00B22052"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B22052"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B22052"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0F5645" w:rsidRPr="006E18BD">
              <w:rPr>
                <w:rFonts w:asciiTheme="majorHAnsi" w:eastAsia="Calibri" w:hAnsiTheme="majorHAnsi" w:cs="Arial"/>
                <w:lang w:eastAsia="en-US"/>
              </w:rPr>
              <w:t>.</w:t>
            </w:r>
          </w:p>
        </w:tc>
      </w:tr>
      <w:tr w:rsidR="00100C72" w:rsidRPr="006E18BD" w14:paraId="511CB0B1" w14:textId="77777777" w:rsidTr="001005BB">
        <w:trPr>
          <w:cantSplit/>
        </w:trPr>
        <w:tc>
          <w:tcPr>
            <w:tcW w:w="1481" w:type="pct"/>
          </w:tcPr>
          <w:p w14:paraId="568F9630" w14:textId="3CDB1405" w:rsidR="00100C72" w:rsidRDefault="000F669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1A3DBC6B" w14:textId="77777777" w:rsidR="00D91750" w:rsidRPr="006E18BD" w:rsidRDefault="000F6696" w:rsidP="007F3ED9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3"/>
            </w:r>
          </w:p>
          <w:p w14:paraId="5D81A17A" w14:textId="5ED72A1A" w:rsidR="00BB6FD1" w:rsidRPr="006E18BD" w:rsidRDefault="006E18BD" w:rsidP="006E18BD">
            <w:pPr>
              <w:pStyle w:val="BodyText"/>
              <w:spacing w:before="120"/>
              <w:jc w:val="both"/>
              <w:rPr>
                <w:rFonts w:asciiTheme="majorHAnsi" w:eastAsia="Calibri" w:hAnsiTheme="majorHAnsi" w:cs="Arial"/>
                <w:i/>
                <w:iCs/>
                <w:highlight w:val="yellow"/>
                <w:lang w:eastAsia="en-US"/>
              </w:rPr>
            </w:pPr>
            <w:r>
              <w:rPr>
                <w:rFonts w:asciiTheme="majorHAnsi" w:eastAsia="Calibri" w:hAnsiTheme="majorHAnsi" w:cs="Arial"/>
                <w:i/>
                <w:iCs/>
                <w:lang w:val="en-US" w:eastAsia="en-US"/>
              </w:rPr>
              <w:t>[</w:t>
            </w:r>
            <w:r w:rsidR="00BB6FD1" w:rsidRPr="006E18BD">
              <w:rPr>
                <w:rFonts w:asciiTheme="majorHAnsi" w:eastAsia="Calibri" w:hAnsiTheme="majorHAnsi" w:cs="Arial"/>
                <w:i/>
                <w:iCs/>
                <w:lang w:eastAsia="en-US"/>
              </w:rPr>
              <w:t xml:space="preserve">V prípade, ak odberateľom nebol verejný obstarávateľ </w:t>
            </w:r>
            <w:r w:rsidR="00FD4845" w:rsidRPr="006E18BD">
              <w:rPr>
                <w:rFonts w:asciiTheme="majorHAnsi" w:eastAsia="Calibri" w:hAnsiTheme="majorHAnsi" w:cs="Arial"/>
                <w:i/>
                <w:iCs/>
                <w:lang w:eastAsia="en-US"/>
              </w:rPr>
              <w:t xml:space="preserve">alebo obstarávateľ </w:t>
            </w:r>
            <w:r w:rsidR="00BB6FD1" w:rsidRPr="006E18BD">
              <w:rPr>
                <w:rFonts w:asciiTheme="majorHAnsi" w:eastAsia="Calibri" w:hAnsiTheme="majorHAnsi" w:cs="Arial"/>
                <w:i/>
                <w:iCs/>
                <w:lang w:eastAsia="en-US"/>
              </w:rPr>
              <w:t xml:space="preserve">uchádzač predloží </w:t>
            </w:r>
            <w:r w:rsidR="00FD4845" w:rsidRPr="006E18BD">
              <w:rPr>
                <w:rFonts w:asciiTheme="majorHAnsi" w:eastAsia="Calibri" w:hAnsiTheme="majorHAnsi" w:cs="Arial"/>
                <w:i/>
                <w:iCs/>
                <w:lang w:eastAsia="en-US"/>
              </w:rPr>
              <w:t>dôkaz o plnení potvrdený odberateľom; ak také potvrdenie uchádzač alebo záujemca nemá k dispozícii, uchádzač predloží vyhlásenie o uskutočnení týchto stavebných prác, doplneným dokladom, preukazujúcim ich uskutočnenie alebo zmluvný vzťah, na základe ktorého boli uskutočnené</w:t>
            </w:r>
            <w:r>
              <w:rPr>
                <w:rFonts w:asciiTheme="majorHAnsi" w:eastAsia="Calibri" w:hAnsiTheme="majorHAnsi" w:cs="Arial"/>
                <w:i/>
                <w:iCs/>
                <w:lang w:eastAsia="en-US"/>
              </w:rPr>
              <w:t>]</w:t>
            </w:r>
          </w:p>
        </w:tc>
      </w:tr>
      <w:tr w:rsidR="00E8625A" w:rsidRPr="006E18BD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451B30" w:rsidRPr="00E8625A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451B30" w:rsidRPr="006E18BD" w:rsidRDefault="008A20CD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D9A2" w14:textId="77777777" w:rsidR="00B37299" w:rsidRDefault="00B37299" w:rsidP="009D53CB">
      <w:r>
        <w:separator/>
      </w:r>
    </w:p>
  </w:endnote>
  <w:endnote w:type="continuationSeparator" w:id="0">
    <w:p w14:paraId="460FA5B4" w14:textId="77777777" w:rsidR="00B37299" w:rsidRDefault="00B37299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8C64C" w14:textId="77777777" w:rsidR="000F100F" w:rsidRDefault="000F10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0386" w14:textId="77777777" w:rsidR="000F100F" w:rsidRDefault="000F10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AB04" w14:textId="77777777" w:rsidR="000F100F" w:rsidRDefault="000F10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43FD4" w14:textId="77777777" w:rsidR="00B37299" w:rsidRDefault="00B37299" w:rsidP="009D53CB">
      <w:r>
        <w:separator/>
      </w:r>
    </w:p>
  </w:footnote>
  <w:footnote w:type="continuationSeparator" w:id="0">
    <w:p w14:paraId="7A952B2A" w14:textId="77777777" w:rsidR="00B37299" w:rsidRDefault="00B37299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A9C88E" w14:textId="05D52D25" w:rsidR="000F6696" w:rsidRDefault="000F66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B6FD1">
        <w:rPr>
          <w:rFonts w:asciiTheme="majorHAnsi" w:hAnsiTheme="majorHAnsi"/>
          <w:sz w:val="18"/>
          <w:szCs w:val="18"/>
        </w:rPr>
        <w:t xml:space="preserve">V prípade, ak bol odberateľ verejný obstarávateľ </w:t>
      </w:r>
      <w:r w:rsidR="00BB6FD1">
        <w:rPr>
          <w:rFonts w:asciiTheme="majorHAnsi" w:hAnsiTheme="majorHAnsi"/>
          <w:sz w:val="18"/>
          <w:szCs w:val="18"/>
        </w:rPr>
        <w:t xml:space="preserve">alebo obstarávateľ </w:t>
      </w:r>
      <w:r w:rsidRPr="00BB6FD1">
        <w:rPr>
          <w:rFonts w:asciiTheme="majorHAnsi" w:hAnsiTheme="majorHAnsi"/>
          <w:sz w:val="18"/>
          <w:szCs w:val="18"/>
        </w:rPr>
        <w:t>uchádzač uvedie odkaz na evidenciu referencií v súlade so zákonom o verejnom obstarávaní.</w:t>
      </w:r>
      <w:r w:rsidR="00D91750" w:rsidRPr="00BB6FD1">
        <w:rPr>
          <w:rFonts w:asciiTheme="majorHAnsi" w:hAnsiTheme="majorHAnsi"/>
          <w:sz w:val="18"/>
          <w:szCs w:val="18"/>
        </w:rPr>
        <w:t xml:space="preserve"> </w:t>
      </w:r>
    </w:p>
  </w:footnote>
  <w:footnote w:id="4">
    <w:p w14:paraId="08EFC963" w14:textId="4E0A2617" w:rsidR="0038414A" w:rsidRPr="0038414A" w:rsidRDefault="008A20CD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</w:t>
      </w:r>
      <w:r w:rsidR="0038414A" w:rsidRPr="0038414A">
        <w:rPr>
          <w:rFonts w:asciiTheme="majorHAnsi" w:hAnsiTheme="majorHAnsi"/>
          <w:sz w:val="18"/>
          <w:szCs w:val="18"/>
        </w:rPr>
        <w:t>doplniť</w:t>
      </w:r>
      <w:r w:rsidR="0038414A">
        <w:rPr>
          <w:rFonts w:asciiTheme="majorHAnsi" w:hAnsiTheme="majorHAnsi"/>
          <w:sz w:val="18"/>
          <w:szCs w:val="18"/>
        </w:rPr>
        <w:t xml:space="preserve"> </w:t>
      </w:r>
      <w:r w:rsidR="0038414A"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8A91" w14:textId="77777777" w:rsidR="000F100F" w:rsidRDefault="000F10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4D2E436E" w:rsidR="00F15E72" w:rsidRPr="00F15E72" w:rsidRDefault="00F15E72" w:rsidP="000F100F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4" w:name="_Toc514419051"/>
    <w:bookmarkStart w:id="5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4F435B">
      <w:rPr>
        <w:rFonts w:asciiTheme="majorHAnsi" w:hAnsiTheme="majorHAnsi"/>
        <w:b/>
        <w:noProof/>
        <w:sz w:val="20"/>
        <w:szCs w:val="20"/>
      </w:rPr>
      <w:t>B</w:t>
    </w:r>
    <w:r w:rsidR="000F100F"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4"/>
  <w:bookmarkEnd w:id="5"/>
  <w:p w14:paraId="7282B537" w14:textId="47AEE7A0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D855FA">
      <w:rPr>
        <w:rFonts w:asciiTheme="majorHAnsi" w:hAnsiTheme="majorHAnsi"/>
        <w:b/>
        <w:noProof/>
        <w:sz w:val="20"/>
        <w:szCs w:val="20"/>
      </w:rPr>
      <w:t>stavebných prác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8AD7" w14:textId="77777777" w:rsidR="000F100F" w:rsidRDefault="000F10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CF205D2"/>
    <w:multiLevelType w:val="hybridMultilevel"/>
    <w:tmpl w:val="4AE83798"/>
    <w:lvl w:ilvl="0" w:tplc="F0BE29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874354">
    <w:abstractNumId w:val="5"/>
  </w:num>
  <w:num w:numId="2" w16cid:durableId="1152603858">
    <w:abstractNumId w:val="2"/>
  </w:num>
  <w:num w:numId="3" w16cid:durableId="1181702032">
    <w:abstractNumId w:val="4"/>
  </w:num>
  <w:num w:numId="4" w16cid:durableId="468860372">
    <w:abstractNumId w:val="1"/>
  </w:num>
  <w:num w:numId="5" w16cid:durableId="67269615">
    <w:abstractNumId w:val="0"/>
  </w:num>
  <w:num w:numId="6" w16cid:durableId="1954439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537FC"/>
    <w:rsid w:val="0008558B"/>
    <w:rsid w:val="000858A2"/>
    <w:rsid w:val="000A2C35"/>
    <w:rsid w:val="000C775D"/>
    <w:rsid w:val="000E72C0"/>
    <w:rsid w:val="000F100F"/>
    <w:rsid w:val="000F5645"/>
    <w:rsid w:val="000F6696"/>
    <w:rsid w:val="001005BB"/>
    <w:rsid w:val="00100C72"/>
    <w:rsid w:val="0014534B"/>
    <w:rsid w:val="00151049"/>
    <w:rsid w:val="00165AFA"/>
    <w:rsid w:val="001C5F48"/>
    <w:rsid w:val="0020552B"/>
    <w:rsid w:val="002245A0"/>
    <w:rsid w:val="00226509"/>
    <w:rsid w:val="00243A12"/>
    <w:rsid w:val="0027106A"/>
    <w:rsid w:val="002904CB"/>
    <w:rsid w:val="00297C9D"/>
    <w:rsid w:val="002E1896"/>
    <w:rsid w:val="002F30A2"/>
    <w:rsid w:val="00310707"/>
    <w:rsid w:val="003838FE"/>
    <w:rsid w:val="0038414A"/>
    <w:rsid w:val="003B1AAB"/>
    <w:rsid w:val="003B4CB8"/>
    <w:rsid w:val="003C21EC"/>
    <w:rsid w:val="004146DE"/>
    <w:rsid w:val="00416D5C"/>
    <w:rsid w:val="00441508"/>
    <w:rsid w:val="00451B30"/>
    <w:rsid w:val="00481D4A"/>
    <w:rsid w:val="004A10B4"/>
    <w:rsid w:val="004A1A87"/>
    <w:rsid w:val="004C6317"/>
    <w:rsid w:val="004F435B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6A6335"/>
    <w:rsid w:val="006E18BD"/>
    <w:rsid w:val="007001DB"/>
    <w:rsid w:val="00734501"/>
    <w:rsid w:val="007859FC"/>
    <w:rsid w:val="007B5B86"/>
    <w:rsid w:val="007D789E"/>
    <w:rsid w:val="007F662B"/>
    <w:rsid w:val="008002DC"/>
    <w:rsid w:val="00812423"/>
    <w:rsid w:val="00831109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4A84"/>
    <w:rsid w:val="009F7136"/>
    <w:rsid w:val="00A01B6B"/>
    <w:rsid w:val="00A15CD0"/>
    <w:rsid w:val="00A200FC"/>
    <w:rsid w:val="00A20F2A"/>
    <w:rsid w:val="00A7218D"/>
    <w:rsid w:val="00AA2D67"/>
    <w:rsid w:val="00AA6FC5"/>
    <w:rsid w:val="00AC738A"/>
    <w:rsid w:val="00AE5478"/>
    <w:rsid w:val="00B22052"/>
    <w:rsid w:val="00B37299"/>
    <w:rsid w:val="00B37B36"/>
    <w:rsid w:val="00B62F1A"/>
    <w:rsid w:val="00BA23D2"/>
    <w:rsid w:val="00BB6FD1"/>
    <w:rsid w:val="00BF4E97"/>
    <w:rsid w:val="00C013BB"/>
    <w:rsid w:val="00C136D6"/>
    <w:rsid w:val="00C83B5C"/>
    <w:rsid w:val="00CB58BB"/>
    <w:rsid w:val="00D0669B"/>
    <w:rsid w:val="00D11D6D"/>
    <w:rsid w:val="00D546B3"/>
    <w:rsid w:val="00D55543"/>
    <w:rsid w:val="00D67008"/>
    <w:rsid w:val="00D814C9"/>
    <w:rsid w:val="00D855FA"/>
    <w:rsid w:val="00D91750"/>
    <w:rsid w:val="00D974BB"/>
    <w:rsid w:val="00DA2824"/>
    <w:rsid w:val="00DB5BBE"/>
    <w:rsid w:val="00DD36B6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  <w:rsid w:val="00FD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96252-F1FC-4D15-B9E0-0E6ABBF42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52</cp:revision>
  <cp:lastPrinted>2016-10-06T13:30:00Z</cp:lastPrinted>
  <dcterms:created xsi:type="dcterms:W3CDTF">2019-04-15T14:50:00Z</dcterms:created>
  <dcterms:modified xsi:type="dcterms:W3CDTF">2022-08-02T08:02:00Z</dcterms:modified>
</cp:coreProperties>
</file>