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E57C" w14:textId="77777777" w:rsidR="002F0FCC" w:rsidRPr="00486EA8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</w:t>
      </w:r>
      <w:r w:rsidR="002F0FCC" w:rsidRPr="00486EA8">
        <w:rPr>
          <w:rFonts w:ascii="Garamond" w:hAnsi="Garamond" w:cs="Arial"/>
          <w:b/>
          <w:bCs/>
          <w:sz w:val="22"/>
          <w:szCs w:val="22"/>
        </w:rPr>
        <w:t>,</w:t>
      </w:r>
    </w:p>
    <w:p w14:paraId="7D7AA9C6" w14:textId="1D2BA9BF" w:rsidR="00F133FF" w:rsidRPr="00486EA8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PRAVIDLÁ   UPLATŇOVANIA   KRITÉR</w:t>
      </w:r>
      <w:r w:rsidR="002F0FCC" w:rsidRPr="00486EA8">
        <w:rPr>
          <w:rFonts w:ascii="Garamond" w:hAnsi="Garamond" w:cs="Arial"/>
          <w:b/>
          <w:bCs/>
          <w:sz w:val="22"/>
          <w:szCs w:val="22"/>
        </w:rPr>
        <w:t>IA</w:t>
      </w:r>
      <w:r w:rsidRPr="00486EA8">
        <w:rPr>
          <w:rFonts w:ascii="Garamond" w:hAnsi="Garamond" w:cs="Arial"/>
          <w:b/>
          <w:bCs/>
          <w:sz w:val="22"/>
          <w:szCs w:val="22"/>
        </w:rPr>
        <w:t xml:space="preserve">  </w:t>
      </w:r>
      <w:r w:rsidR="00F133FF" w:rsidRPr="00486EA8">
        <w:rPr>
          <w:rFonts w:ascii="Garamond" w:hAnsi="Garamond" w:cs="Arial"/>
          <w:b/>
          <w:bCs/>
          <w:sz w:val="22"/>
          <w:szCs w:val="22"/>
        </w:rPr>
        <w:t xml:space="preserve">NA VYHODNOTENIE PONÚK </w:t>
      </w:r>
    </w:p>
    <w:p w14:paraId="2F1BC7E6" w14:textId="399F6528" w:rsidR="00087697" w:rsidRPr="00486EA8" w:rsidRDefault="00D76BB6" w:rsidP="00964AD3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/>
          <w:sz w:val="22"/>
        </w:rPr>
        <w:t>Komisia zriadená verejným obstarávateľom v súlade so zákonom vyhodnotí ponuky uchádzačov predložených v rámci zadávania konkrétnej zákazky v rámci dynamického nákupného systému, ktoré neboli vylúčené, na základe objektívneho/objektívnych kritéria/kritérií na vyhodnotenie ponúk, ktoré súvisí/súvisia s predmetom zákazky a ktoré je/sú nediskriminačné a podporuje/podporujú hospodársku súťaž s cieľom určiť ponuku s najnižšou cenou alebo ekonomicky najvýhodnejšiu ponuku, určeného/určených v prílohe č. 3 Kritérium/kritériá na vyhodnotenie ponúk. Komisia vyhodnotí vyššie uvedené ponuky podľa pravidiel uplatnenia kritéria na vyhodnotenie ponúk a pravidlá elektronickej aukcie uvedených v týchto súťažných podkladov, v oznámení o vyhlásení verejného obstarávania, prípadne spresnených vo výzve na predkladanie ponúk</w:t>
      </w:r>
      <w:r w:rsidR="00F150F0" w:rsidRPr="00486EA8">
        <w:rPr>
          <w:rFonts w:ascii="Garamond" w:hAnsi="Garamond"/>
          <w:sz w:val="22"/>
        </w:rPr>
        <w:t>.</w:t>
      </w:r>
    </w:p>
    <w:p w14:paraId="266DBBD4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5ACB6CA9" w14:textId="630ABCC6" w:rsidR="00087697" w:rsidRPr="00486EA8" w:rsidRDefault="00087697" w:rsidP="00432C8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Alternatíva s jediným kritériom – cenou bez použitia elek</w:t>
      </w:r>
      <w:r w:rsidR="007B2C0A" w:rsidRPr="00486EA8">
        <w:rPr>
          <w:rFonts w:ascii="Garamond" w:hAnsi="Garamond" w:cs="Arial"/>
          <w:i/>
          <w:sz w:val="22"/>
          <w:szCs w:val="22"/>
        </w:rPr>
        <w:t>tronickej aukcie (Príklad č. 1)</w:t>
      </w:r>
    </w:p>
    <w:p w14:paraId="5B1B5908" w14:textId="74FF921B" w:rsidR="00864D3E" w:rsidRPr="00486EA8" w:rsidRDefault="00864D3E" w:rsidP="00432C82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č.1: Zabezpečenie nákupu, dodávky a distribúcie elektrickej energie</w:t>
      </w:r>
    </w:p>
    <w:p w14:paraId="49147586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30ED5F43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1D6C4F0E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5F218B06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4DF5533" w14:textId="4F528E53" w:rsidR="00087697" w:rsidRPr="00486EA8" w:rsidRDefault="00432C82" w:rsidP="00087697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/>
          <w:b/>
          <w:sz w:val="22"/>
          <w:szCs w:val="22"/>
          <w:highlight w:val="yellow"/>
        </w:rPr>
        <w:t>Najnižšia cena za 1 MWh elektriny v EUR bez DPH</w:t>
      </w:r>
    </w:p>
    <w:p w14:paraId="26D44E36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39C92870" w14:textId="1ECEC64E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Komisia na vyhodnotenie ponúk prostredníctvom systému </w:t>
      </w:r>
      <w:r w:rsidR="006B20AD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 w:rsidR="007639C7" w:rsidRPr="00486EA8">
        <w:rPr>
          <w:rFonts w:ascii="Garamond" w:eastAsia="Calibri" w:hAnsi="Garamond"/>
          <w:sz w:val="22"/>
          <w:szCs w:val="22"/>
          <w:lang w:eastAsia="sk-SK"/>
        </w:rPr>
        <w:t>), určeného vo V</w:t>
      </w:r>
      <w:r w:rsidRPr="00486EA8">
        <w:rPr>
          <w:rFonts w:ascii="Garamond" w:eastAsia="Calibri" w:hAnsi="Garamond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75211AB7" w14:textId="62DB6392" w:rsidR="00087697" w:rsidRPr="00486EA8" w:rsidRDefault="00087697" w:rsidP="00087697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</w:rPr>
        <w:t>Kritérium na vyhodnotenie ponúk</w:t>
      </w:r>
      <w:r w:rsidR="007639C7" w:rsidRPr="00486EA8">
        <w:rPr>
          <w:rFonts w:ascii="Garamond" w:hAnsi="Garamond" w:cs="Arial"/>
          <w:sz w:val="22"/>
          <w:szCs w:val="22"/>
        </w:rPr>
        <w:t xml:space="preserve"> je</w:t>
      </w:r>
      <w:r w:rsidRPr="00486EA8">
        <w:rPr>
          <w:rFonts w:ascii="Garamond" w:hAnsi="Garamond" w:cs="Arial"/>
          <w:sz w:val="22"/>
          <w:szCs w:val="22"/>
        </w:rPr>
        <w:t>:</w:t>
      </w:r>
      <w:r w:rsidRPr="00486EA8">
        <w:rPr>
          <w:rFonts w:ascii="Garamond" w:hAnsi="Garamond" w:cs="Arial"/>
          <w:b/>
          <w:sz w:val="22"/>
          <w:szCs w:val="22"/>
        </w:rPr>
        <w:t xml:space="preserve"> </w:t>
      </w:r>
      <w:r w:rsidR="00432C82"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>Najnižšia cena za 1 MWh elektriny v EUR bez DPH</w:t>
      </w:r>
      <w:r w:rsidR="001F29F1"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 </w:t>
      </w:r>
      <w:r w:rsidR="001F29F1" w:rsidRPr="00486EA8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120ACA01" w14:textId="77777777" w:rsidR="00087697" w:rsidRPr="00486EA8" w:rsidRDefault="00087697" w:rsidP="00087697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42F45504" w14:textId="639D4563" w:rsidR="00087697" w:rsidRPr="00486EA8" w:rsidRDefault="00087697" w:rsidP="00087697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486EA8">
        <w:rPr>
          <w:rFonts w:ascii="Garamond" w:hAnsi="Garamond"/>
          <w:sz w:val="22"/>
          <w:szCs w:val="22"/>
          <w:highlight w:val="yellow"/>
        </w:rPr>
        <w:t>najnižšia navrhovaná</w:t>
      </w:r>
      <w:r w:rsidRPr="00486EA8">
        <w:rPr>
          <w:rFonts w:ascii="Garamond" w:hAnsi="Garamond"/>
          <w:sz w:val="22"/>
          <w:szCs w:val="22"/>
        </w:rPr>
        <w:t xml:space="preserve"> </w:t>
      </w:r>
      <w:r w:rsidR="00432C82" w:rsidRPr="00486EA8">
        <w:rPr>
          <w:rFonts w:ascii="Garamond" w:hAnsi="Garamond"/>
          <w:sz w:val="22"/>
          <w:szCs w:val="22"/>
          <w:highlight w:val="yellow"/>
        </w:rPr>
        <w:t>cena za 1 MWh elektriny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326E4D53" w14:textId="77777777" w:rsidR="00087697" w:rsidRPr="00486EA8" w:rsidRDefault="00087697" w:rsidP="00087697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b/>
          <w:sz w:val="22"/>
          <w:szCs w:val="22"/>
        </w:rPr>
        <w:t>Pravidlá na uplatnenie kritéria:</w:t>
      </w:r>
    </w:p>
    <w:p w14:paraId="4C993EF2" w14:textId="237BDEA1" w:rsidR="00087697" w:rsidRPr="00486EA8" w:rsidRDefault="00432C82" w:rsidP="00087697">
      <w:pPr>
        <w:rPr>
          <w:rFonts w:ascii="Garamond" w:hAnsi="Garamond" w:cs="Arial"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  <w:highlight w:val="yellow"/>
        </w:rPr>
        <w:t>Najnižšia cena za 1 MWh elektriny v EUR bez DPH</w:t>
      </w:r>
      <w:r w:rsidR="00087697" w:rsidRPr="00486EA8">
        <w:rPr>
          <w:rFonts w:ascii="Garamond" w:hAnsi="Garamond" w:cs="Arial"/>
          <w:sz w:val="22"/>
          <w:szCs w:val="22"/>
          <w:highlight w:val="yellow"/>
        </w:rPr>
        <w:t>:</w:t>
      </w:r>
    </w:p>
    <w:p w14:paraId="2E10A2EE" w14:textId="69222E56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Systém </w:t>
      </w:r>
      <w:r w:rsidR="006B20AD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="00432C82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="00432C82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="00432C82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najnižšou 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Ponuku uchádzača, ktorú systém </w:t>
      </w:r>
      <w:r w:rsidR="006B20AD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4F475635" w14:textId="519D437B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="00432C82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ceny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</w:t>
      </w:r>
      <w:r w:rsidR="00596FF3" w:rsidRPr="00486EA8">
        <w:rPr>
          <w:rFonts w:ascii="Garamond" w:eastAsia="Calibri" w:hAnsi="Garamond"/>
          <w:sz w:val="22"/>
          <w:szCs w:val="22"/>
          <w:lang w:eastAsia="sk-SK"/>
        </w:rPr>
        <w:t>pomocné vyhodnocovacie kritérium</w:t>
      </w:r>
      <w:r w:rsidR="00A73EBB" w:rsidRPr="00486EA8">
        <w:rPr>
          <w:rFonts w:ascii="Garamond" w:eastAsia="Calibri" w:hAnsi="Garamond"/>
          <w:sz w:val="22"/>
          <w:szCs w:val="22"/>
          <w:lang w:eastAsia="sk-SK"/>
        </w:rPr>
        <w:t xml:space="preserve"> (spresní verejný obstarávateľ pri zadávaní konkrétnej zákazky)</w:t>
      </w:r>
      <w:r w:rsidR="00596FF3" w:rsidRPr="00486EA8">
        <w:rPr>
          <w:rFonts w:ascii="Garamond" w:eastAsia="Calibri" w:hAnsi="Garamond"/>
          <w:sz w:val="22"/>
          <w:szCs w:val="22"/>
          <w:lang w:eastAsia="sk-SK"/>
        </w:rPr>
        <w:t>.</w:t>
      </w:r>
    </w:p>
    <w:p w14:paraId="15836548" w14:textId="77777777" w:rsidR="00087697" w:rsidRPr="00486EA8" w:rsidRDefault="00087697" w:rsidP="00087697">
      <w:pPr>
        <w:pStyle w:val="Default"/>
        <w:ind w:left="567"/>
        <w:jc w:val="both"/>
        <w:rPr>
          <w:rFonts w:ascii="Garamond" w:hAnsi="Garamond"/>
          <w:color w:val="FF0000"/>
          <w:sz w:val="22"/>
          <w:szCs w:val="22"/>
        </w:rPr>
      </w:pPr>
    </w:p>
    <w:p w14:paraId="133B9005" w14:textId="77777777" w:rsidR="001F29F1" w:rsidRPr="00486EA8" w:rsidRDefault="001F29F1" w:rsidP="001F29F1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5A8359C1" w14:textId="77777777" w:rsidR="00784141" w:rsidRPr="00486EA8" w:rsidRDefault="00784141" w:rsidP="00F379A4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7ECB92B0" w14:textId="189B7710" w:rsidR="00087697" w:rsidRPr="00486EA8" w:rsidRDefault="00087697" w:rsidP="0008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lastRenderedPageBreak/>
        <w:t>Alternatíva s jediným kritériom</w:t>
      </w:r>
      <w:r w:rsidR="007639C7" w:rsidRPr="00486EA8">
        <w:rPr>
          <w:rFonts w:ascii="Garamond" w:hAnsi="Garamond" w:cs="Arial"/>
          <w:i/>
          <w:sz w:val="22"/>
          <w:szCs w:val="22"/>
        </w:rPr>
        <w:t xml:space="preserve"> </w:t>
      </w:r>
      <w:r w:rsidRPr="00486EA8">
        <w:rPr>
          <w:rFonts w:ascii="Garamond" w:hAnsi="Garamond" w:cs="Arial"/>
          <w:i/>
          <w:sz w:val="22"/>
          <w:szCs w:val="22"/>
        </w:rPr>
        <w:t xml:space="preserve">– cenou s použitím elektronickej aukcie – aukcionuje sa len cena (Príklad č. </w:t>
      </w:r>
      <w:r w:rsidR="007639C7" w:rsidRPr="00486EA8">
        <w:rPr>
          <w:rFonts w:ascii="Garamond" w:hAnsi="Garamond" w:cs="Arial"/>
          <w:i/>
          <w:sz w:val="22"/>
          <w:szCs w:val="22"/>
        </w:rPr>
        <w:t>2</w:t>
      </w:r>
      <w:r w:rsidR="00864D3E" w:rsidRPr="00486EA8">
        <w:rPr>
          <w:rFonts w:ascii="Garamond" w:hAnsi="Garamond" w:cs="Arial"/>
          <w:i/>
          <w:sz w:val="22"/>
          <w:szCs w:val="22"/>
        </w:rPr>
        <w:t>)</w:t>
      </w:r>
    </w:p>
    <w:p w14:paraId="1F335A96" w14:textId="47A149A7" w:rsidR="00864D3E" w:rsidRPr="00486EA8" w:rsidRDefault="00864D3E" w:rsidP="0008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č.1: Zabezpečenie nákupu, dodávky a distribúcie elektrickej energie</w:t>
      </w:r>
    </w:p>
    <w:p w14:paraId="62C7742E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8C0E77F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3B7DC45C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62E2D35D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A PRAVIDLÁ  ELEKTRONICKEJ  AUKCIE</w:t>
      </w:r>
    </w:p>
    <w:p w14:paraId="32D37DBD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768B8529" w14:textId="1D54235B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„</w:t>
      </w:r>
      <w:r w:rsidR="007639C7" w:rsidRPr="00486EA8">
        <w:rPr>
          <w:rFonts w:ascii="Garamond" w:hAnsi="Garamond"/>
          <w:b/>
          <w:sz w:val="22"/>
          <w:szCs w:val="22"/>
          <w:highlight w:val="yellow"/>
        </w:rPr>
        <w:t>Najnižšia cena za 1 MWh elektriny v EUR bez DPH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“</w:t>
      </w:r>
    </w:p>
    <w:p w14:paraId="61807D5D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vanish/>
          <w:sz w:val="22"/>
          <w:szCs w:val="22"/>
          <w:lang w:eastAsia="sk-SK"/>
        </w:rPr>
      </w:pPr>
    </w:p>
    <w:p w14:paraId="19564236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1D36DAE6" w14:textId="654878FB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Komisia na vyhodnotenie ponúk prostredníctvom systému </w:t>
      </w:r>
      <w:r w:rsidR="006B20AD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C7875C1" w14:textId="6011E3C4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="007639C7"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>Najnižšia cena za 1 MWh elektriny v EUR bez DPH</w:t>
      </w:r>
      <w:r w:rsidR="001F29F1" w:rsidRPr="00486EA8">
        <w:rPr>
          <w:rFonts w:ascii="Garamond" w:eastAsia="Calibri" w:hAnsi="Garamond"/>
          <w:b/>
          <w:bCs/>
          <w:color w:val="FF0000"/>
          <w:sz w:val="22"/>
          <w:szCs w:val="22"/>
          <w:highlight w:val="yellow"/>
          <w:lang w:eastAsia="sk-SK"/>
        </w:rPr>
        <w:t xml:space="preserve"> </w:t>
      </w:r>
      <w:r w:rsidR="001F29F1" w:rsidRPr="00486EA8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144A62E7" w14:textId="77777777" w:rsidR="00087697" w:rsidRPr="00486EA8" w:rsidRDefault="00087697" w:rsidP="00087697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04C10014" w14:textId="00677E45" w:rsidR="00087697" w:rsidRPr="00486EA8" w:rsidRDefault="007639C7" w:rsidP="00087697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486EA8">
        <w:rPr>
          <w:rFonts w:ascii="Garamond" w:hAnsi="Garamond"/>
          <w:sz w:val="22"/>
          <w:szCs w:val="22"/>
          <w:highlight w:val="yellow"/>
        </w:rPr>
        <w:t>najnižšia navrhovaná</w:t>
      </w:r>
      <w:r w:rsidRPr="00486EA8">
        <w:rPr>
          <w:rFonts w:ascii="Garamond" w:hAnsi="Garamond"/>
          <w:sz w:val="22"/>
          <w:szCs w:val="22"/>
        </w:rPr>
        <w:t xml:space="preserve"> </w:t>
      </w:r>
      <w:r w:rsidRPr="00486EA8">
        <w:rPr>
          <w:rFonts w:ascii="Garamond" w:hAnsi="Garamond"/>
          <w:sz w:val="22"/>
          <w:szCs w:val="22"/>
          <w:highlight w:val="yellow"/>
        </w:rPr>
        <w:t>cena za 1 MWh elektriny v EUR bez DPH</w:t>
      </w:r>
      <w:r w:rsidR="00087697"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="00087697"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="00087697"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="00087697"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="00087697"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="00087697"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="00087697" w:rsidRPr="00486EA8">
        <w:rPr>
          <w:rFonts w:ascii="Garamond" w:hAnsi="Garamond"/>
          <w:sz w:val="22"/>
          <w:szCs w:val="22"/>
        </w:rPr>
        <w:t>.</w:t>
      </w:r>
    </w:p>
    <w:p w14:paraId="7B2CAFAB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trike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Pravidlá na uplatnenie kritéria: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7C5C19FF" w14:textId="2048724D" w:rsidR="00087697" w:rsidRPr="00486EA8" w:rsidRDefault="007639C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FF0000"/>
          <w:sz w:val="22"/>
          <w:szCs w:val="22"/>
          <w:lang w:eastAsia="sk-SK"/>
        </w:rPr>
      </w:pPr>
      <w:r w:rsidRPr="00486EA8">
        <w:rPr>
          <w:rFonts w:ascii="Garamond" w:hAnsi="Garamond"/>
          <w:b/>
          <w:sz w:val="22"/>
          <w:szCs w:val="22"/>
          <w:highlight w:val="yellow"/>
        </w:rPr>
        <w:t>Najnižšia cena za 1 MWh elektriny v EUR bez DPH</w:t>
      </w:r>
    </w:p>
    <w:p w14:paraId="745E349C" w14:textId="10E91420" w:rsidR="00087697" w:rsidRPr="00486EA8" w:rsidRDefault="007639C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Systém </w:t>
      </w:r>
      <w:r w:rsidR="00520807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najnižšou 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najnižšou 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najnižšou cenou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</w:t>
      </w:r>
      <w:r w:rsidR="00087697" w:rsidRPr="00486EA8">
        <w:rPr>
          <w:rFonts w:ascii="Garamond" w:eastAsia="Calibri" w:hAnsi="Garamond"/>
          <w:sz w:val="22"/>
          <w:szCs w:val="22"/>
          <w:lang w:eastAsia="sk-SK"/>
        </w:rPr>
        <w:t xml:space="preserve"> Ponuky uchádzačov, ktoré systém </w:t>
      </w:r>
      <w:r w:rsidR="00520807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="00087697"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vyhodnocoval podľa predmetného kritéria, budú následne systémom </w:t>
      </w:r>
      <w:r w:rsidR="00520807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="00087697" w:rsidRPr="00486EA8">
        <w:rPr>
          <w:rFonts w:ascii="Garamond" w:eastAsia="Calibri" w:hAnsi="Garamond"/>
          <w:sz w:val="22"/>
          <w:szCs w:val="22"/>
          <w:lang w:eastAsia="sk-SK"/>
        </w:rPr>
        <w:t xml:space="preserve"> zaradené do elektronickej aukcie, ktorá sa vykoná na základe vyzvania týchto uchádzačov na účasť v elektronickej aukcii.</w:t>
      </w:r>
    </w:p>
    <w:p w14:paraId="5D1530F1" w14:textId="2AF4B9EC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="007639C7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ceny za 1 MWh elektriny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</w:t>
      </w:r>
      <w:r w:rsidR="00596FF3" w:rsidRPr="00486EA8">
        <w:rPr>
          <w:rFonts w:ascii="Garamond" w:eastAsia="Calibri" w:hAnsi="Garamond"/>
          <w:sz w:val="22"/>
          <w:szCs w:val="22"/>
          <w:lang w:eastAsia="sk-SK"/>
        </w:rPr>
        <w:t>pomocné vyhodnocovacie kritérium</w:t>
      </w:r>
      <w:r w:rsidRPr="00486EA8">
        <w:rPr>
          <w:rFonts w:ascii="Garamond" w:eastAsia="Calibri" w:hAnsi="Garamond"/>
          <w:sz w:val="22"/>
          <w:szCs w:val="22"/>
          <w:lang w:eastAsia="sk-SK"/>
        </w:rPr>
        <w:t>:</w:t>
      </w:r>
      <w:r w:rsidR="00A73EBB" w:rsidRPr="00486EA8">
        <w:rPr>
          <w:rFonts w:ascii="Garamond" w:eastAsia="Calibri" w:hAnsi="Garamond"/>
          <w:sz w:val="22"/>
          <w:szCs w:val="22"/>
          <w:lang w:eastAsia="sk-SK"/>
        </w:rPr>
        <w:t xml:space="preserve"> (spresní verejný obstarávateľ pri zadávaní konkrétnej zákazky)</w:t>
      </w:r>
    </w:p>
    <w:p w14:paraId="60C57C39" w14:textId="77777777" w:rsidR="001F29F1" w:rsidRPr="00486EA8" w:rsidRDefault="001F29F1" w:rsidP="001F29F1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0B01A7EF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24C8D9C3" w14:textId="77777777" w:rsidR="00520807" w:rsidRPr="00486EA8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4856CE21" w14:textId="77777777" w:rsidR="00520807" w:rsidRPr="00486EA8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283E7BA1" w14:textId="452E9BFC" w:rsidR="00087697" w:rsidRPr="00486EA8" w:rsidRDefault="00520807" w:rsidP="0052080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Elektronická aukcia sa začne a skončí v termínoch uvedených vo výzve na účasť v elektronickej aukcii.</w:t>
      </w:r>
      <w:r w:rsidR="00087697"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69883837" w14:textId="56BAF1A9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Kritérium elektronickej aukcie: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="007639C7" w:rsidRPr="00486EA8">
        <w:rPr>
          <w:rFonts w:ascii="Garamond" w:hAnsi="Garamond"/>
          <w:b/>
          <w:sz w:val="22"/>
          <w:szCs w:val="22"/>
          <w:highlight w:val="yellow"/>
        </w:rPr>
        <w:t>Najnižšia cena za 1 MWh elektriny v EUR bez DPH</w:t>
      </w:r>
    </w:p>
    <w:p w14:paraId="29E174C4" w14:textId="0E566179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>Predmetom elektronickej aukcie sú:</w:t>
      </w: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ab/>
      </w:r>
      <w:r w:rsidR="007639C7" w:rsidRPr="00486EA8">
        <w:rPr>
          <w:rFonts w:ascii="Garamond" w:hAnsi="Garamond"/>
          <w:b/>
          <w:sz w:val="22"/>
          <w:szCs w:val="22"/>
          <w:highlight w:val="yellow"/>
        </w:rPr>
        <w:t>Najnižšia cena za 1 MWh elektriny v EUR bez DPH</w:t>
      </w:r>
      <w:r w:rsidRPr="00486EA8">
        <w:rPr>
          <w:rFonts w:ascii="Garamond" w:eastAsia="Calibri" w:hAnsi="Garamond"/>
          <w:b/>
          <w:bCs/>
          <w:color w:val="FF0000"/>
          <w:sz w:val="22"/>
          <w:szCs w:val="22"/>
          <w:lang w:eastAsia="sk-SK"/>
        </w:rPr>
        <w:t xml:space="preserve"> </w:t>
      </w:r>
    </w:p>
    <w:p w14:paraId="4949546D" w14:textId="77777777" w:rsidR="00087697" w:rsidRPr="00486EA8" w:rsidRDefault="00087697" w:rsidP="00087697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1408C321" w14:textId="3E61A03A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lastRenderedPageBreak/>
        <w:t xml:space="preserve">V rámci úplného úvodného vyhodnotenia ponúk podľa kritéria stanoveného na vyhodnotenie ponúk verejný obstarávateľ určí poradie uchádzačov porovnaním výšky navrhnutých ponukových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cien (za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 uvedených v jednotlivých ponukách uchádzačov. Po určení poradia na základe predložených ponúk verejný obstarávateľ vyzve elektronickými prostriedkami súčasne všetkých uchádzačov ktorých ponuky spĺňajú určené podmienky na predloženie nových  cien v 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</w:t>
      </w:r>
      <w:r w:rsidRPr="00486EA8">
        <w:rPr>
          <w:rFonts w:ascii="Garamond" w:eastAsia="Calibri" w:hAnsi="Garamond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).</w:t>
      </w:r>
    </w:p>
    <w:p w14:paraId="2F327C17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Prípravnom kole sa uchádzači oboznámia s priebehom elektronickej aukcie a Popisom aukčného prostredia. Výzva  obsahuje aj údaje týkajúce sa minimálneho kroku zníženia ceny predmetu zákazky, pravidlá predlžovania Aukčného kola  a lehotu platnosti prístupových kľúčov a pod.</w:t>
      </w:r>
    </w:p>
    <w:p w14:paraId="3ECF538D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Uchádzačom, ktorí budú vyzvaní na účasť v elektronickej aukcii, bude v Prípravnom kole a v čase uvedenom vo Výzve sprístupnená aukčná sieň, kde si môžu skontrolovať správnosť zadanej vstupnej celkovej ceny, ktorú do Aukčnej siene zadá verejný obstarávateľ,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32C50FDB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</w:p>
    <w:p w14:paraId="4CFE10E9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49DB9801" w14:textId="3868A9FD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najnižšia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,</w:t>
      </w:r>
    </w:p>
    <w:p w14:paraId="086344A5" w14:textId="2E529550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ich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, </w:t>
      </w:r>
    </w:p>
    <w:p w14:paraId="634D1F18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>ich priebežné umiestnenie (poradie).</w:t>
      </w:r>
    </w:p>
    <w:p w14:paraId="20AEBB8E" w14:textId="50DD049F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Predmetom úpravy v elektronickej aukcie bude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. Uchádzači budú upravovať ceny smerom nadol.</w:t>
      </w:r>
    </w:p>
    <w:p w14:paraId="6A5DF646" w14:textId="7BEEDA65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Verejný obstarávateľ upozorňuje, že aukčný systém neumožní dorovnať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najnižšiu 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31BDC468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priebehu Aukčného kola budú zverejňované všetkým uchádzačom zaradeným do elektronickej aukcie v Aukčnej sieni informácie, ktoré umožnia uchádzačom zistiť v každom okamihu ich relatívne umiestnenie.</w:t>
      </w:r>
    </w:p>
    <w:p w14:paraId="58248F9D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Minimálny krok zníženia ceny uchádzača je 0,xx % alebo EUR z aktuálnej ceny položky daného uchádzača.  </w:t>
      </w:r>
    </w:p>
    <w:p w14:paraId="0DA65EF8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4295F6E8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Predpokladaný čas ukončenia elektronickej aukcie</w:t>
      </w:r>
    </w:p>
    <w:p w14:paraId="0E2DFF92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časového limitu 20 min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. </w:t>
      </w:r>
    </w:p>
    <w:p w14:paraId="15B23CFD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Elektronická aukcia bude ukončená, ak na základe Výzvy nedostane vyhlasovateľ v lehote 20 min. žiadne nové ceny, ktoré spĺňajú požiadavky týkajúce sa minimálnych rozdielov uvedených v predchádzajúcich odsekoch. </w:t>
      </w:r>
    </w:p>
    <w:p w14:paraId="71DA6B2E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Koniec elektronickej aukcie sa môže predĺžiť v prípade predkladania nových cien (teda pri akejkoľvek úspešnej zmene ceny)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v posledných dvoch minútach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trvania elektronickej aukcie vždy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o ďalšie dve minúty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elektronickej aukcie už nebude možné upravovať ceny.</w:t>
      </w:r>
    </w:p>
    <w:p w14:paraId="634EC988" w14:textId="5D1EE49F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Výsledkom elektronickej aukcie bude zostavenie objektívneho poradia ponúk podľa najnižšej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ceny za 1 MWh elektriny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automatizovaným vyhodnotením. </w:t>
      </w:r>
    </w:p>
    <w:p w14:paraId="60964FFB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</w:p>
    <w:p w14:paraId="01872767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38FF5E61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Technické požiadavky na prístup do elektronickej aukcie</w:t>
      </w:r>
    </w:p>
    <w:p w14:paraId="37D47F6A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Počítač uchádzača musí byť pripojený na Internet. </w:t>
      </w:r>
    </w:p>
    <w:p w14:paraId="6E28D215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lastRenderedPageBreak/>
        <w:t>Na bezproblémovú účasť v elektronickej aukcii je nutné používať jeden z podporovaných internetových prehliadačov:</w:t>
      </w:r>
    </w:p>
    <w:p w14:paraId="2F1061E5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- Microsoft Edge</w:t>
      </w:r>
    </w:p>
    <w:p w14:paraId="66118C51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Mozilla Firefox verzia 13.0 a vyššia alebo </w:t>
      </w:r>
    </w:p>
    <w:p w14:paraId="4A40F6F0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Google Chrome. </w:t>
      </w:r>
    </w:p>
    <w:p w14:paraId="394E242A" w14:textId="77777777" w:rsidR="00AB4AD2" w:rsidRPr="00486EA8" w:rsidRDefault="00AB4AD2" w:rsidP="00AB4AD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47A64FFA" w14:textId="05CE23F9" w:rsidR="00087697" w:rsidRPr="00486EA8" w:rsidRDefault="00AB4AD2" w:rsidP="00AB4AD2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Garamond" w:hAnsi="Garamond"/>
          <w:sz w:val="22"/>
          <w:szCs w:val="22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Podrobnejšie informácie o procese elektronickej aukcie budú uvedené vo Výzve.</w:t>
      </w:r>
      <w:r w:rsidR="00087697" w:rsidRPr="00486EA8">
        <w:rPr>
          <w:rFonts w:ascii="Garamond" w:eastAsia="Calibri" w:hAnsi="Garamond"/>
          <w:sz w:val="22"/>
          <w:szCs w:val="22"/>
          <w:lang w:eastAsia="sk-SK"/>
        </w:rPr>
        <w:t xml:space="preserve">   </w:t>
      </w:r>
    </w:p>
    <w:p w14:paraId="525715F1" w14:textId="77777777" w:rsidR="00087697" w:rsidRPr="00486EA8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0B5D85C3" w14:textId="11673DD3" w:rsidR="00087697" w:rsidRPr="00486EA8" w:rsidRDefault="00087697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486EA8">
        <w:rPr>
          <w:rFonts w:ascii="Garamond" w:eastAsia="Calibri" w:hAnsi="Garamond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11937073" w14:textId="77777777" w:rsidR="00864D3E" w:rsidRPr="00486EA8" w:rsidRDefault="00864D3E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3A65B894" w14:textId="69EA1625" w:rsidR="00966F4A" w:rsidRPr="00486EA8" w:rsidRDefault="00966F4A" w:rsidP="00966F4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 xml:space="preserve">Alternatíva s jediným kritériom – cenou bez použitia elektronickej aukcie (Príklad č. </w:t>
      </w:r>
      <w:r>
        <w:rPr>
          <w:rFonts w:ascii="Garamond" w:hAnsi="Garamond" w:cs="Arial"/>
          <w:i/>
          <w:sz w:val="22"/>
          <w:szCs w:val="22"/>
        </w:rPr>
        <w:t>3</w:t>
      </w:r>
      <w:r w:rsidRPr="00486EA8">
        <w:rPr>
          <w:rFonts w:ascii="Garamond" w:hAnsi="Garamond" w:cs="Arial"/>
          <w:i/>
          <w:sz w:val="22"/>
          <w:szCs w:val="22"/>
        </w:rPr>
        <w:t>)</w:t>
      </w:r>
    </w:p>
    <w:p w14:paraId="6B66D50A" w14:textId="77777777" w:rsidR="00966F4A" w:rsidRPr="00486EA8" w:rsidRDefault="00966F4A" w:rsidP="00966F4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č.1: Zabezpečenie nákupu, dodávky a distribúcie elektrickej energie</w:t>
      </w:r>
    </w:p>
    <w:p w14:paraId="6307C13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3B8C3A11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0D9C64E9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43D8041A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12241E5" w14:textId="2DE4A238" w:rsidR="00966F4A" w:rsidRPr="00486EA8" w:rsidRDefault="00966F4A" w:rsidP="00966F4A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966F4A">
        <w:rPr>
          <w:rFonts w:ascii="Garamond" w:hAnsi="Garamond"/>
          <w:b/>
          <w:sz w:val="22"/>
          <w:szCs w:val="22"/>
          <w:highlight w:val="yellow"/>
        </w:rPr>
        <w:t>Prirážka, o ktorú sa zvýši Spotová cena</w:t>
      </w:r>
      <w:r w:rsidRPr="00966F4A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</w:p>
    <w:p w14:paraId="2A46CFF9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9A55EDE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Komisia na vyhodnotenie ponúk prostredníctvom systému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8355B90" w14:textId="13ADAECA" w:rsidR="00966F4A" w:rsidRPr="00486EA8" w:rsidRDefault="00966F4A" w:rsidP="00966F4A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</w:rPr>
        <w:t>Kritérium na vyhodnotenie ponúk je:</w:t>
      </w:r>
      <w:r w:rsidRPr="00486EA8">
        <w:rPr>
          <w:rFonts w:ascii="Garamond" w:hAnsi="Garamond" w:cs="Arial"/>
          <w:b/>
          <w:sz w:val="22"/>
          <w:szCs w:val="22"/>
        </w:rPr>
        <w:t xml:space="preserve"> 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Najnižšia cena za 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</w:rPr>
        <w:t>prirážku, o ktorú sa zvýši Spotová cena v EUR bez DPH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12069954" w14:textId="77777777" w:rsidR="00966F4A" w:rsidRPr="00486EA8" w:rsidRDefault="00966F4A" w:rsidP="00966F4A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2234E237" w14:textId="7D56625C" w:rsidR="00966F4A" w:rsidRPr="00486EA8" w:rsidRDefault="00966F4A" w:rsidP="00966F4A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966F4A">
        <w:rPr>
          <w:rFonts w:ascii="Garamond" w:hAnsi="Garamond"/>
          <w:sz w:val="22"/>
          <w:szCs w:val="22"/>
          <w:highlight w:val="yellow"/>
        </w:rPr>
        <w:t xml:space="preserve">najnižšia navrhovaná cena </w:t>
      </w:r>
      <w:r w:rsidRPr="00966F4A">
        <w:rPr>
          <w:rFonts w:ascii="Garamond" w:hAnsi="Garamond"/>
          <w:sz w:val="22"/>
          <w:szCs w:val="22"/>
          <w:highlight w:val="yellow"/>
        </w:rPr>
        <w:t>za prirážku, o ktorú sa zvýši Spotová cena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61D72262" w14:textId="77777777" w:rsidR="00966F4A" w:rsidRPr="00486EA8" w:rsidRDefault="00966F4A" w:rsidP="00966F4A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b/>
          <w:sz w:val="22"/>
          <w:szCs w:val="22"/>
        </w:rPr>
        <w:t>Pravidlá na uplatnenie kritéria:</w:t>
      </w:r>
    </w:p>
    <w:p w14:paraId="154EF19B" w14:textId="6919D774" w:rsidR="00966F4A" w:rsidRPr="00486EA8" w:rsidRDefault="00966F4A" w:rsidP="00966F4A">
      <w:pPr>
        <w:rPr>
          <w:rFonts w:ascii="Garamond" w:hAnsi="Garamond" w:cs="Arial"/>
          <w:sz w:val="22"/>
          <w:szCs w:val="22"/>
        </w:rPr>
      </w:pPr>
      <w:r w:rsidRPr="00966F4A">
        <w:rPr>
          <w:rFonts w:ascii="Garamond" w:hAnsi="Garamond" w:cs="Arial"/>
          <w:sz w:val="22"/>
          <w:szCs w:val="22"/>
          <w:highlight w:val="yellow"/>
        </w:rPr>
        <w:t>Najnižšia cena za prirážku, o ktorú sa zvýši Spotová cena v EUR bez DPH</w:t>
      </w:r>
      <w:r w:rsidRPr="00966F4A">
        <w:rPr>
          <w:rFonts w:ascii="Garamond" w:hAnsi="Garamond" w:cs="Arial"/>
          <w:sz w:val="22"/>
          <w:szCs w:val="22"/>
          <w:highlight w:val="yellow"/>
        </w:rPr>
        <w:t>:</w:t>
      </w:r>
    </w:p>
    <w:p w14:paraId="10977F49" w14:textId="2749AF54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Systém JOSEPHINE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cenou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cenou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za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Ponuku uchádzača, ktorú systém JOSEPHINE automatizovane vyhodnotil podľa predmetného kritéria za prvú, t.j. úspešnú ponuku, odporučí komisia na vyhodnotenie ponúk, verejnému obstarávateľovi prijať.</w:t>
      </w:r>
    </w:p>
    <w:p w14:paraId="1EFABAEF" w14:textId="0B19DD89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ceny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 (spresní verejný obstarávateľ pri zadávaní konkrétnej zákazky).</w:t>
      </w:r>
    </w:p>
    <w:p w14:paraId="13E22B22" w14:textId="77777777" w:rsidR="00966F4A" w:rsidRPr="00486EA8" w:rsidRDefault="00966F4A" w:rsidP="00966F4A">
      <w:pPr>
        <w:pStyle w:val="Default"/>
        <w:ind w:left="567"/>
        <w:jc w:val="both"/>
        <w:rPr>
          <w:rFonts w:ascii="Garamond" w:hAnsi="Garamond"/>
          <w:color w:val="FF0000"/>
          <w:sz w:val="22"/>
          <w:szCs w:val="22"/>
        </w:rPr>
      </w:pPr>
    </w:p>
    <w:p w14:paraId="669D75B1" w14:textId="62ECFEE4" w:rsidR="00966F4A" w:rsidRDefault="00966F4A" w:rsidP="00966F4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38FB5169" w14:textId="24710385" w:rsidR="00966F4A" w:rsidRDefault="00966F4A" w:rsidP="00966F4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49B7CBD1" w14:textId="68A7BDA6" w:rsidR="00966F4A" w:rsidRPr="00486EA8" w:rsidRDefault="00966F4A" w:rsidP="00966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 xml:space="preserve">Alternatíva s jediným kritériom – cenou s použitím elektronickej aukcie – aukcionuje sa len cena (Príklad č. </w:t>
      </w:r>
      <w:r>
        <w:rPr>
          <w:rFonts w:ascii="Garamond" w:hAnsi="Garamond" w:cs="Arial"/>
          <w:i/>
          <w:sz w:val="22"/>
          <w:szCs w:val="22"/>
        </w:rPr>
        <w:t>4</w:t>
      </w:r>
      <w:r w:rsidRPr="00486EA8">
        <w:rPr>
          <w:rFonts w:ascii="Garamond" w:hAnsi="Garamond" w:cs="Arial"/>
          <w:i/>
          <w:sz w:val="22"/>
          <w:szCs w:val="22"/>
        </w:rPr>
        <w:t>)</w:t>
      </w:r>
    </w:p>
    <w:p w14:paraId="2B13006C" w14:textId="77777777" w:rsidR="00966F4A" w:rsidRPr="00486EA8" w:rsidRDefault="00966F4A" w:rsidP="00966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č.1: Zabezpečenie nákupu, dodávky a distribúcie elektrickej energie</w:t>
      </w:r>
    </w:p>
    <w:p w14:paraId="1303ED81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8BB1F2B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5DA77C0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7D4DF65A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A PRAVIDLÁ  ELEKTRONICKEJ  AUKCIE</w:t>
      </w:r>
    </w:p>
    <w:p w14:paraId="32F0C46C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59AC2219" w14:textId="57531038" w:rsidR="00966F4A" w:rsidRPr="00966F4A" w:rsidRDefault="00966F4A" w:rsidP="00966F4A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„</w:t>
      </w:r>
      <w:r w:rsidRPr="00966F4A">
        <w:rPr>
          <w:rFonts w:ascii="Garamond" w:hAnsi="Garamond"/>
          <w:b/>
          <w:sz w:val="22"/>
          <w:szCs w:val="22"/>
          <w:highlight w:val="yellow"/>
        </w:rPr>
        <w:t>Prirážka, o ktorú sa zvýši Spotová cena v EUR bez DPH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“</w:t>
      </w:r>
    </w:p>
    <w:p w14:paraId="3BA50222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vanish/>
          <w:sz w:val="22"/>
          <w:szCs w:val="22"/>
          <w:lang w:eastAsia="sk-SK"/>
        </w:rPr>
      </w:pPr>
    </w:p>
    <w:p w14:paraId="444F9F2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3D997BFA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Komisia na vyhodnotenie ponúk prostredníctvom systému JOSEPHINE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435F35F" w14:textId="3CB77E1F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</w:rPr>
        <w:t>Najnižšia cena za prirážku, o ktorú sa zvýši Spotová cena v EUR bez DPH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64C65D46" w14:textId="77777777" w:rsidR="00966F4A" w:rsidRPr="00486EA8" w:rsidRDefault="00966F4A" w:rsidP="00966F4A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28F53780" w14:textId="55DAFC09" w:rsidR="00966F4A" w:rsidRPr="00486EA8" w:rsidRDefault="00966F4A" w:rsidP="00966F4A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966F4A">
        <w:rPr>
          <w:rFonts w:ascii="Garamond" w:hAnsi="Garamond"/>
          <w:sz w:val="22"/>
          <w:szCs w:val="22"/>
          <w:highlight w:val="yellow"/>
        </w:rPr>
        <w:t>najnižšia navrhovaná cena za prirážku, o ktorú sa zvýši Spotová cena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625EE0A5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trike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Pravidlá na uplatnenie kritéria: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65EBD827" w14:textId="77777777" w:rsidR="00966F4A" w:rsidRPr="00486EA8" w:rsidRDefault="00966F4A" w:rsidP="00966F4A">
      <w:pPr>
        <w:rPr>
          <w:rFonts w:ascii="Garamond" w:hAnsi="Garamond" w:cs="Arial"/>
          <w:sz w:val="22"/>
          <w:szCs w:val="22"/>
        </w:rPr>
      </w:pPr>
      <w:r w:rsidRPr="00966F4A">
        <w:rPr>
          <w:rFonts w:ascii="Garamond" w:hAnsi="Garamond" w:cs="Arial"/>
          <w:sz w:val="22"/>
          <w:szCs w:val="22"/>
          <w:highlight w:val="yellow"/>
        </w:rPr>
        <w:t>Najnižšia cena za prirážku, o ktorú sa zvýši Spotová cena v EUR bez DPH:</w:t>
      </w:r>
    </w:p>
    <w:p w14:paraId="7774E3CD" w14:textId="54674585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Systém JOSEPHINE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Ponuky uchádzačov, ktoré systém JOSEPHINE automatizovane vyhodnocoval podľa predmetného kritéria, budú následne systémom JOSEPHINE zaradené do elektronickej aukcie, ktorá sa vykoná na základe vyzvania týchto uchádzačov na účasť v elektronickej aukcii.</w:t>
      </w:r>
    </w:p>
    <w:p w14:paraId="5A543691" w14:textId="47C8C46D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ceny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kritérium: (spresní verejný obstarávateľ pri zadávaní konkrétnej zákazky)</w:t>
      </w:r>
    </w:p>
    <w:p w14:paraId="6BBE45B2" w14:textId="77777777" w:rsidR="00966F4A" w:rsidRPr="00486EA8" w:rsidRDefault="00966F4A" w:rsidP="00966F4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7D84A284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645B8EAC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277D4BE8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0CD5BA95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14:paraId="7E639B8D" w14:textId="31F950D8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Kritérium elektronickej aukcie: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966F4A">
        <w:rPr>
          <w:rFonts w:ascii="Garamond" w:hAnsi="Garamond"/>
          <w:b/>
          <w:sz w:val="22"/>
          <w:szCs w:val="22"/>
          <w:highlight w:val="yellow"/>
        </w:rPr>
        <w:t>Najnižšia cena za prirážku, o ktorú sa zvýši Spotová cena v EUR bez DPH</w:t>
      </w:r>
    </w:p>
    <w:p w14:paraId="4E535D9E" w14:textId="28244660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>Predmetom elektronickej aukcie sú:</w:t>
      </w: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ab/>
      </w:r>
      <w:r w:rsidRPr="00966F4A">
        <w:rPr>
          <w:rFonts w:ascii="Garamond" w:hAnsi="Garamond"/>
          <w:b/>
          <w:sz w:val="22"/>
          <w:szCs w:val="22"/>
          <w:highlight w:val="yellow"/>
        </w:rPr>
        <w:t>Najnižšia cena za prirážku, o ktorú sa zvýši Spotová cena v EUR bez DPH</w:t>
      </w:r>
    </w:p>
    <w:p w14:paraId="6F3B57BA" w14:textId="77777777" w:rsidR="00966F4A" w:rsidRPr="00486EA8" w:rsidRDefault="00966F4A" w:rsidP="00966F4A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52A178E6" w14:textId="75D596BC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 rámci úplného úvodného vyhodnotenia ponúk podľa kritéria stanoveného na vyhodnotenie ponúk verejný obstarávateľ určí poradie uchádzačov porovnaním výšky navrhnutých </w:t>
      </w:r>
      <w:r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ponukových cien (</w:t>
      </w:r>
      <w:r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Prirážka, o ktorú sa zvýši Spotová cena v EUR bez DPH</w:t>
      </w:r>
      <w:r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)</w:t>
      </w:r>
      <w:bookmarkStart w:id="0" w:name="_GoBack"/>
      <w:bookmarkEnd w:id="0"/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uvedených v jednotlivých ponukách uchádzačov. Po určení poradia na základe predložených ponúk verejný obstarávateľ vyzve elektronickými prostriedkami súčasne všetkých uchádzačov ktorých ponuky spĺňajú určené podmienky na predloženie nových  cien v 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</w:t>
      </w:r>
      <w:r w:rsidRPr="00486EA8">
        <w:rPr>
          <w:rFonts w:ascii="Garamond" w:eastAsia="Calibri" w:hAnsi="Garamond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).</w:t>
      </w:r>
    </w:p>
    <w:p w14:paraId="17A7F2FD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Prípravnom kole sa uchádzači oboznámia s priebehom elektronickej aukcie a Popisom aukčného prostredia. Výzva  obsahuje aj údaje týkajúce sa minimálneho kroku zníženia ceny predmetu zákazky, pravidlá predlžovania Aukčného kola  a lehotu platnosti prístupových kľúčov a pod.</w:t>
      </w:r>
    </w:p>
    <w:p w14:paraId="212188D0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Uchádzačom, ktorí budú vyzvaní na účasť v elektronickej aukcii, bude v Prípravnom kole a v čase uvedenom vo Výzve sprístupnená aukčná sieň, kde si môžu skontrolovať správnosť zadanej vstupnej celkovej ceny, ktorú do Aukčnej siene zadá verejný obstarávateľ,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1E8A502F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</w:p>
    <w:p w14:paraId="3B32CC8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26DD2C63" w14:textId="6FED1620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najnižšia </w:t>
      </w:r>
      <w:r>
        <w:rPr>
          <w:rFonts w:ascii="Garamond" w:eastAsia="Calibri" w:hAnsi="Garamond"/>
          <w:bCs/>
          <w:sz w:val="22"/>
          <w:szCs w:val="22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,</w:t>
      </w:r>
    </w:p>
    <w:p w14:paraId="0DFCA789" w14:textId="31A3DA24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ich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, </w:t>
      </w:r>
    </w:p>
    <w:p w14:paraId="30B3F6E1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>ich priebežné umiestnenie (poradie).</w:t>
      </w:r>
    </w:p>
    <w:p w14:paraId="0312F3DA" w14:textId="51006B88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Predmetom úpravy v elektronickej aukcie bude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rirážku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. Uchádzači budú upravovať ceny smerom nadol.</w:t>
      </w:r>
    </w:p>
    <w:p w14:paraId="0921AB12" w14:textId="7D4623F4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Verejný obstarávateľ upozorňuje, že aukčný systém neumožní dorovnať 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najnižšiu cenu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6BAC7FD8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priebehu Aukčného kola budú zverejňované všetkým uchádzačom zaradeným do elektronickej aukcie v Aukčnej sieni informácie, ktoré umožnia uchádzačom zistiť v každom okamihu ich relatívne umiestnenie.</w:t>
      </w:r>
    </w:p>
    <w:p w14:paraId="53B17C0B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Minimálny krok zníženia ceny uchádzača je 0,xx % alebo EUR z aktuálnej ceny položky daného uchádzača.  </w:t>
      </w:r>
    </w:p>
    <w:p w14:paraId="5AF082FE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57DE31AC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Predpokladaný čas ukončenia elektronickej aukcie</w:t>
      </w:r>
    </w:p>
    <w:p w14:paraId="022486CE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časového limitu 20 min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. </w:t>
      </w:r>
    </w:p>
    <w:p w14:paraId="4E542EDA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Elektronická aukcia bude ukončená, ak na základe Výzvy nedostane vyhlasovateľ v lehote 20 min. žiadne nové ceny, ktoré spĺňajú požiadavky týkajúce sa minimálnych rozdielov uvedených v predchádzajúcich odsekoch. </w:t>
      </w:r>
    </w:p>
    <w:p w14:paraId="0E964CDF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Koniec elektronickej aukcie sa môže predĺžiť v prípade predkladania nových cien (teda pri akejkoľvek úspešnej zmene ceny)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v posledných dvoch minútach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trvania elektronickej aukcie vždy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o ďalšie dve minúty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elektronickej aukcie už nebude možné upravovať ceny.</w:t>
      </w:r>
    </w:p>
    <w:p w14:paraId="370FD22A" w14:textId="1075CD2F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lastRenderedPageBreak/>
        <w:t xml:space="preserve">Výsledkom elektronickej aukcie bude zostavenie objektívneho poradia ponúk podľa najnižšej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ceny za </w:t>
      </w:r>
      <w:r w:rsidR="00705365"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 w:rsid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="00705365"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automatizovaným vyhodnotením. </w:t>
      </w:r>
    </w:p>
    <w:p w14:paraId="74FE7636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</w:p>
    <w:p w14:paraId="6109F77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56678831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Technické požiadavky na prístup do elektronickej aukcie</w:t>
      </w:r>
    </w:p>
    <w:p w14:paraId="5CE09238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Počítač uchádzača musí byť pripojený na Internet. </w:t>
      </w:r>
    </w:p>
    <w:p w14:paraId="2E56670E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Na bezproblémovú účasť v elektronickej aukcii je nutné používať jeden z podporovaných internetových prehliadačov:</w:t>
      </w:r>
    </w:p>
    <w:p w14:paraId="43BC4F77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- Microsoft Edge</w:t>
      </w:r>
    </w:p>
    <w:p w14:paraId="2A4157BB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Mozilla Firefox verzia 13.0 a vyššia alebo </w:t>
      </w:r>
    </w:p>
    <w:p w14:paraId="27CF700F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Google Chrome. </w:t>
      </w:r>
    </w:p>
    <w:p w14:paraId="5C0AC218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23C4F9F9" w14:textId="77777777" w:rsidR="00966F4A" w:rsidRPr="00486EA8" w:rsidRDefault="00966F4A" w:rsidP="00966F4A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Garamond" w:hAnsi="Garamond"/>
          <w:sz w:val="22"/>
          <w:szCs w:val="22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Podrobnejšie informácie o procese elektronickej aukcie budú uvedené vo Výzve.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  </w:t>
      </w:r>
    </w:p>
    <w:p w14:paraId="56B68478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3304E695" w14:textId="77777777" w:rsidR="00966F4A" w:rsidRPr="00486EA8" w:rsidRDefault="00966F4A" w:rsidP="00966F4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486EA8">
        <w:rPr>
          <w:rFonts w:ascii="Garamond" w:eastAsia="Calibri" w:hAnsi="Garamond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1EA0C8AE" w14:textId="77777777" w:rsidR="00966F4A" w:rsidRPr="00486EA8" w:rsidRDefault="00966F4A" w:rsidP="00966F4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113941B7" w14:textId="1596E904" w:rsidR="00FB64BA" w:rsidRDefault="00FB64BA">
      <w:pPr>
        <w:tabs>
          <w:tab w:val="clear" w:pos="2160"/>
          <w:tab w:val="clear" w:pos="2880"/>
          <w:tab w:val="clear" w:pos="4500"/>
        </w:tabs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br w:type="page"/>
      </w:r>
    </w:p>
    <w:p w14:paraId="5C9ACD5D" w14:textId="60E54C9F" w:rsidR="007B2C0A" w:rsidRPr="00486EA8" w:rsidRDefault="007B2C0A" w:rsidP="007B2C0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lastRenderedPageBreak/>
        <w:t xml:space="preserve">Alternatíva s jediným kritériom – cenou bez použitia elektronickej aukcie (Príklad č. </w:t>
      </w:r>
      <w:r w:rsidR="00705365">
        <w:rPr>
          <w:rFonts w:ascii="Garamond" w:hAnsi="Garamond" w:cs="Arial"/>
          <w:i/>
          <w:sz w:val="22"/>
          <w:szCs w:val="22"/>
        </w:rPr>
        <w:t>5</w:t>
      </w:r>
      <w:r w:rsidRPr="00486EA8">
        <w:rPr>
          <w:rFonts w:ascii="Garamond" w:hAnsi="Garamond" w:cs="Arial"/>
          <w:i/>
          <w:sz w:val="22"/>
          <w:szCs w:val="22"/>
        </w:rPr>
        <w:t>)</w:t>
      </w:r>
    </w:p>
    <w:p w14:paraId="39C5585B" w14:textId="4E90C015" w:rsidR="007B2C0A" w:rsidRPr="00486EA8" w:rsidRDefault="007B2C0A" w:rsidP="007B2C0A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č.2: Zabezpečenie nákupu, dodávky a distribúcie plynu</w:t>
      </w:r>
    </w:p>
    <w:p w14:paraId="62DB604A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509F0CB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39676387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4E620C55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227FEE00" w14:textId="2DA1BACF" w:rsidR="007B2C0A" w:rsidRPr="00486EA8" w:rsidRDefault="007B2C0A" w:rsidP="007B2C0A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</w:p>
    <w:p w14:paraId="20DA36AA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E6FE83A" w14:textId="5D08E423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Komisia na vyhodnotenie ponúk prostredníctvom systému </w:t>
      </w:r>
      <w:r w:rsidR="00AB4AD2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562CFC6B" w14:textId="22C59474" w:rsidR="007B2C0A" w:rsidRPr="00486EA8" w:rsidRDefault="007B2C0A" w:rsidP="007B2C0A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</w:rPr>
        <w:t>Kritérium na vyhodnotenie ponúk je:</w:t>
      </w:r>
      <w:r w:rsidRPr="00486EA8">
        <w:rPr>
          <w:rFonts w:ascii="Garamond" w:hAnsi="Garamond" w:cs="Arial"/>
          <w:b/>
          <w:sz w:val="22"/>
          <w:szCs w:val="22"/>
        </w:rPr>
        <w:t xml:space="preserve"> 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 v EUR bez DPH</w:t>
      </w:r>
      <w:r w:rsidR="001F29F1" w:rsidRPr="00486EA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1F29F1" w:rsidRPr="00486EA8">
        <w:rPr>
          <w:rFonts w:ascii="Garamond" w:hAnsi="Garamond"/>
          <w:b/>
          <w:color w:val="FF0000"/>
          <w:sz w:val="22"/>
          <w:szCs w:val="22"/>
          <w:vertAlign w:val="superscript"/>
        </w:rPr>
        <w:t>1</w:t>
      </w:r>
    </w:p>
    <w:p w14:paraId="16DC7EBF" w14:textId="77777777" w:rsidR="007B2C0A" w:rsidRPr="00486EA8" w:rsidRDefault="007B2C0A" w:rsidP="007B2C0A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23F7321E" w14:textId="5A27C89B" w:rsidR="007B2C0A" w:rsidRPr="00486EA8" w:rsidRDefault="007B2C0A" w:rsidP="007B2C0A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486EA8">
        <w:rPr>
          <w:rFonts w:ascii="Garamond" w:hAnsi="Garamond"/>
          <w:sz w:val="22"/>
          <w:szCs w:val="22"/>
          <w:highlight w:val="yellow"/>
        </w:rPr>
        <w:t>najnižšia navrhovaná</w:t>
      </w:r>
      <w:r w:rsidRPr="00486EA8">
        <w:rPr>
          <w:rFonts w:ascii="Garamond" w:hAnsi="Garamond"/>
          <w:sz w:val="22"/>
          <w:szCs w:val="22"/>
        </w:rPr>
        <w:t xml:space="preserve"> </w:t>
      </w:r>
      <w:r w:rsidRPr="00486EA8">
        <w:rPr>
          <w:rFonts w:ascii="Garamond" w:hAnsi="Garamond"/>
          <w:sz w:val="22"/>
          <w:szCs w:val="22"/>
          <w:highlight w:val="yellow"/>
        </w:rPr>
        <w:t xml:space="preserve">cena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sz w:val="22"/>
          <w:szCs w:val="22"/>
          <w:highlight w:val="yellow"/>
        </w:rPr>
        <w:t xml:space="preserve">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5D4A5C5F" w14:textId="77777777" w:rsidR="007B2C0A" w:rsidRPr="00486EA8" w:rsidRDefault="007B2C0A" w:rsidP="007B2C0A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b/>
          <w:sz w:val="22"/>
          <w:szCs w:val="22"/>
        </w:rPr>
        <w:t>Pravidlá na uplatnenie kritéria:</w:t>
      </w:r>
    </w:p>
    <w:p w14:paraId="08C6A08D" w14:textId="4A21E3B7" w:rsidR="007B2C0A" w:rsidRPr="00486EA8" w:rsidRDefault="007B2C0A" w:rsidP="007B2C0A">
      <w:pPr>
        <w:rPr>
          <w:rFonts w:ascii="Garamond" w:hAnsi="Garamond" w:cs="Arial"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hAnsi="Garamond" w:cs="Arial"/>
          <w:sz w:val="22"/>
          <w:szCs w:val="22"/>
          <w:highlight w:val="yellow"/>
        </w:rPr>
        <w:t xml:space="preserve"> v EUR bez DPH:</w:t>
      </w:r>
    </w:p>
    <w:p w14:paraId="4709F440" w14:textId="10C5CCCB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Systém </w:t>
      </w:r>
      <w:r w:rsidR="00AB4AD2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Ponuku uchádzača, ktorú systém </w:t>
      </w:r>
      <w:r w:rsidR="00AB4AD2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vyhodnotil podľa predmetného kritéria za prvú, t.j. úspešnú ponuku, odporučí komisia na vyhodnotenie ponúk, verejnému obstarávateľovi prijať.</w:t>
      </w:r>
    </w:p>
    <w:p w14:paraId="63EC0979" w14:textId="029D68E2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ceny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 (spresní verejný obstarávateľ pri zadávaní konkrétnej zákazky).</w:t>
      </w:r>
    </w:p>
    <w:p w14:paraId="71345912" w14:textId="77777777" w:rsidR="007B2C0A" w:rsidRPr="00486EA8" w:rsidRDefault="007B2C0A" w:rsidP="007B2C0A">
      <w:pPr>
        <w:pStyle w:val="Default"/>
        <w:ind w:left="567"/>
        <w:jc w:val="both"/>
        <w:rPr>
          <w:rFonts w:ascii="Garamond" w:hAnsi="Garamond"/>
          <w:color w:val="FF0000"/>
          <w:sz w:val="22"/>
          <w:szCs w:val="22"/>
        </w:rPr>
      </w:pPr>
    </w:p>
    <w:p w14:paraId="0049F9E2" w14:textId="6FC623BA" w:rsidR="007B2C0A" w:rsidRPr="00486EA8" w:rsidRDefault="001F29F1" w:rsidP="007B2C0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="007B2C0A"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31040D9F" w14:textId="77777777" w:rsidR="007B2C0A" w:rsidRPr="00486EA8" w:rsidRDefault="007B2C0A" w:rsidP="007B2C0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038B6149" w14:textId="77777777" w:rsidR="007B2C0A" w:rsidRPr="00486EA8" w:rsidRDefault="007B2C0A" w:rsidP="007B2C0A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151FEB30" w14:textId="77777777" w:rsidR="007B2C0A" w:rsidRPr="00486EA8" w:rsidRDefault="007B2C0A" w:rsidP="007B2C0A">
      <w:pPr>
        <w:pStyle w:val="Default"/>
        <w:ind w:left="567"/>
        <w:jc w:val="both"/>
        <w:rPr>
          <w:rFonts w:ascii="Garamond" w:hAnsi="Garamond"/>
          <w:color w:val="FF0000"/>
          <w:sz w:val="22"/>
          <w:szCs w:val="22"/>
        </w:rPr>
      </w:pPr>
    </w:p>
    <w:p w14:paraId="048E56B9" w14:textId="080225D4" w:rsidR="00FB64BA" w:rsidRDefault="00FB64BA">
      <w:pPr>
        <w:tabs>
          <w:tab w:val="clear" w:pos="2160"/>
          <w:tab w:val="clear" w:pos="2880"/>
          <w:tab w:val="clear" w:pos="4500"/>
        </w:tabs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br w:type="page"/>
      </w:r>
    </w:p>
    <w:p w14:paraId="5571D7F5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63A1B938" w14:textId="48438567" w:rsidR="007B2C0A" w:rsidRPr="00486EA8" w:rsidRDefault="007B2C0A" w:rsidP="007B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 xml:space="preserve">Alternatíva s jediným kritériom – cenou s použitím elektronickej aukcie – aukcionuje sa len cena (Príklad č. </w:t>
      </w:r>
      <w:r w:rsidR="00705365">
        <w:rPr>
          <w:rFonts w:ascii="Garamond" w:hAnsi="Garamond" w:cs="Arial"/>
          <w:i/>
          <w:sz w:val="22"/>
          <w:szCs w:val="22"/>
        </w:rPr>
        <w:t>6</w:t>
      </w:r>
      <w:r w:rsidRPr="00486EA8">
        <w:rPr>
          <w:rFonts w:ascii="Garamond" w:hAnsi="Garamond" w:cs="Arial"/>
          <w:i/>
          <w:sz w:val="22"/>
          <w:szCs w:val="22"/>
        </w:rPr>
        <w:t>)</w:t>
      </w:r>
    </w:p>
    <w:p w14:paraId="4E4B7428" w14:textId="01AD2104" w:rsidR="007B2C0A" w:rsidRPr="00486EA8" w:rsidRDefault="007B2C0A" w:rsidP="007B2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>pre kategória č.2: Zabezpečenie nákupu, dodávky a distribúcie plynu</w:t>
      </w:r>
    </w:p>
    <w:p w14:paraId="3FB40211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7C0105A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1E404628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22D030F1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A PRAVIDLÁ  ELEKTRONICKEJ  AUKCIE</w:t>
      </w:r>
    </w:p>
    <w:p w14:paraId="27F2612C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886A3BD" w14:textId="4B51F7A9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„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“</w:t>
      </w:r>
    </w:p>
    <w:p w14:paraId="00443978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vanish/>
          <w:sz w:val="22"/>
          <w:szCs w:val="22"/>
          <w:lang w:eastAsia="sk-SK"/>
        </w:rPr>
      </w:pPr>
    </w:p>
    <w:p w14:paraId="545D5FB9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1D2E1FB7" w14:textId="41F7EC7E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Komisia na vyhodnotenie ponúk prostredníctvom systému </w:t>
      </w:r>
      <w:r w:rsidR="000D7105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0D8379BD" w14:textId="48AE62C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</w:rPr>
        <w:t xml:space="preserve"> v EUR bez DPH</w:t>
      </w:r>
      <w:r w:rsidR="001F29F1" w:rsidRPr="00486EA8">
        <w:rPr>
          <w:rFonts w:ascii="Garamond" w:eastAsia="Calibri" w:hAnsi="Garamond"/>
          <w:b/>
          <w:bCs/>
          <w:color w:val="FF0000"/>
          <w:sz w:val="22"/>
          <w:szCs w:val="22"/>
          <w:highlight w:val="yellow"/>
          <w:lang w:eastAsia="sk-SK"/>
        </w:rPr>
        <w:t xml:space="preserve"> </w:t>
      </w:r>
      <w:r w:rsidR="001F29F1" w:rsidRPr="00486EA8">
        <w:rPr>
          <w:rFonts w:ascii="Garamond" w:eastAsia="Calibri" w:hAnsi="Garamond"/>
          <w:b/>
          <w:bCs/>
          <w:color w:val="FF0000"/>
          <w:sz w:val="22"/>
          <w:szCs w:val="22"/>
          <w:highlight w:val="yellow"/>
          <w:vertAlign w:val="superscript"/>
          <w:lang w:eastAsia="sk-SK"/>
        </w:rPr>
        <w:t>1</w:t>
      </w:r>
    </w:p>
    <w:p w14:paraId="07E1FB5D" w14:textId="77777777" w:rsidR="007B2C0A" w:rsidRPr="00486EA8" w:rsidRDefault="007B2C0A" w:rsidP="007B2C0A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0374DF01" w14:textId="64EBE56F" w:rsidR="007B2C0A" w:rsidRPr="00486EA8" w:rsidRDefault="007B2C0A" w:rsidP="007B2C0A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486EA8">
        <w:rPr>
          <w:rFonts w:ascii="Garamond" w:hAnsi="Garamond"/>
          <w:sz w:val="22"/>
          <w:szCs w:val="22"/>
          <w:highlight w:val="yellow"/>
        </w:rPr>
        <w:t>najnižšia navrhovaná</w:t>
      </w:r>
      <w:r w:rsidRPr="00486EA8">
        <w:rPr>
          <w:rFonts w:ascii="Garamond" w:hAnsi="Garamond"/>
          <w:sz w:val="22"/>
          <w:szCs w:val="22"/>
        </w:rPr>
        <w:t xml:space="preserve"> </w:t>
      </w:r>
      <w:r w:rsidRPr="00486EA8">
        <w:rPr>
          <w:rFonts w:ascii="Garamond" w:hAnsi="Garamond"/>
          <w:sz w:val="22"/>
          <w:szCs w:val="22"/>
          <w:highlight w:val="yellow"/>
        </w:rPr>
        <w:t xml:space="preserve">cena za 1 MWh </w:t>
      </w:r>
      <w:r w:rsidR="00CE09CB" w:rsidRPr="00486EA8">
        <w:rPr>
          <w:rFonts w:ascii="Garamond" w:hAnsi="Garamond"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sz w:val="22"/>
          <w:szCs w:val="22"/>
          <w:highlight w:val="yellow"/>
        </w:rPr>
        <w:t xml:space="preserve">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359BD007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trike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Pravidlá na uplatnenie kritéria: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35886BE5" w14:textId="61E0932F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FF0000"/>
          <w:sz w:val="22"/>
          <w:szCs w:val="22"/>
          <w:lang w:eastAsia="sk-SK"/>
        </w:rPr>
      </w:pP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</w:p>
    <w:p w14:paraId="4D9FF161" w14:textId="2BAF67CB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Systém </w:t>
      </w:r>
      <w:r w:rsidR="000D7105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za 1 MWh </w:t>
      </w:r>
      <w:r w:rsidR="00CE09CB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 za druhú, ponuku s tretou najnižšou cenou za 1 MWh </w:t>
      </w:r>
      <w:r w:rsidR="00CE09CB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 za tretiu, atď.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Ponuky uchádzačov, ktoré systém </w:t>
      </w:r>
      <w:r w:rsidR="000D7105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automatizovane vyhodnocoval podľa predmetného kritéria, budú následne systémom </w:t>
      </w:r>
      <w:r w:rsidR="000D7105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zaradené do elektronickej aukcie, ktorá sa vykoná na základe vyzvania týchto uchádzačov na účasť v elektronickej aukcii prostredníctvom </w:t>
      </w:r>
      <w:r w:rsidR="000D7105" w:rsidRPr="00486EA8">
        <w:rPr>
          <w:rFonts w:ascii="Garamond" w:eastAsia="Calibri" w:hAnsi="Garamond"/>
          <w:sz w:val="22"/>
          <w:szCs w:val="22"/>
          <w:lang w:eastAsia="sk-SK"/>
        </w:rPr>
        <w:t>JOSEPHINE</w:t>
      </w:r>
      <w:r w:rsidRPr="00486EA8">
        <w:rPr>
          <w:rFonts w:ascii="Garamond" w:eastAsia="Calibri" w:hAnsi="Garamond"/>
          <w:sz w:val="22"/>
          <w:szCs w:val="22"/>
          <w:lang w:eastAsia="sk-SK"/>
        </w:rPr>
        <w:t>.</w:t>
      </w:r>
    </w:p>
    <w:p w14:paraId="0BFBF121" w14:textId="77E3A005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ceny za 1 MWh </w:t>
      </w:r>
      <w:r w:rsidR="00CE09CB"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>plynu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kritérium: (spresní verejný obstarávateľ pri zadávaní konkrétnej zákazky)</w:t>
      </w:r>
    </w:p>
    <w:p w14:paraId="45AEDF9E" w14:textId="77777777" w:rsidR="001F29F1" w:rsidRPr="00486EA8" w:rsidRDefault="001F29F1" w:rsidP="001F29F1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5B5E3F20" w14:textId="77777777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564DD280" w14:textId="77777777" w:rsidR="000D7105" w:rsidRPr="00486EA8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02915FC1" w14:textId="77777777" w:rsidR="000D7105" w:rsidRPr="00486EA8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688D7CFF" w14:textId="1E132E21" w:rsidR="007B2C0A" w:rsidRPr="00486EA8" w:rsidRDefault="000D7105" w:rsidP="000D71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  <w:r w:rsidR="007B2C0A"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17011E94" w14:textId="601A3861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Kritérium elektronickej aukcie: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</w:p>
    <w:p w14:paraId="20FEC260" w14:textId="29419F7D" w:rsidR="007B2C0A" w:rsidRPr="00486EA8" w:rsidRDefault="007B2C0A" w:rsidP="007B2C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>Predmetom elektronickej aukcie sú:</w:t>
      </w: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ab/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Najnižšia cena za 1 MWh </w:t>
      </w:r>
      <w:r w:rsidR="00CE09CB" w:rsidRPr="00486EA8">
        <w:rPr>
          <w:rFonts w:ascii="Garamond" w:hAnsi="Garamond"/>
          <w:b/>
          <w:sz w:val="22"/>
          <w:szCs w:val="22"/>
          <w:highlight w:val="yellow"/>
        </w:rPr>
        <w:t>plynu</w:t>
      </w:r>
      <w:r w:rsidRPr="00486EA8">
        <w:rPr>
          <w:rFonts w:ascii="Garamond" w:hAnsi="Garamond"/>
          <w:b/>
          <w:sz w:val="22"/>
          <w:szCs w:val="22"/>
          <w:highlight w:val="yellow"/>
        </w:rPr>
        <w:t xml:space="preserve"> v EUR bez DPH</w:t>
      </w:r>
      <w:r w:rsidRPr="00486EA8">
        <w:rPr>
          <w:rFonts w:ascii="Garamond" w:eastAsia="Calibri" w:hAnsi="Garamond"/>
          <w:b/>
          <w:bCs/>
          <w:color w:val="FF0000"/>
          <w:sz w:val="22"/>
          <w:szCs w:val="22"/>
          <w:lang w:eastAsia="sk-SK"/>
        </w:rPr>
        <w:t xml:space="preserve"> </w:t>
      </w:r>
    </w:p>
    <w:p w14:paraId="68738F99" w14:textId="77777777" w:rsidR="007B2C0A" w:rsidRPr="00486EA8" w:rsidRDefault="007B2C0A" w:rsidP="007B2C0A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lastRenderedPageBreak/>
        <w:t>Priebeh elektronickej aukcie:</w:t>
      </w:r>
    </w:p>
    <w:p w14:paraId="11A0D180" w14:textId="3198C880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 rámci úplného úvodného vyhodnotenia ponúk podľa kritéria stanoveného na vyhodnotenie ponúk verejný obstarávateľ určí poradie uchádzačov porovnaním výšky navrhnutých ponukových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cien (za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 uvedených v jednotlivých ponukách uchádzačov. Po určení poradia na základe predložených ponúk verejný obstarávateľ vyzve elektronickými prostriedkami súčasne všetkých uchádzačov ktorých ponuky spĺňajú určené podmienky na predloženie nových  cien v 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</w:t>
      </w:r>
      <w:r w:rsidRPr="00486EA8">
        <w:rPr>
          <w:rFonts w:ascii="Garamond" w:eastAsia="Calibri" w:hAnsi="Garamond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).</w:t>
      </w:r>
    </w:p>
    <w:p w14:paraId="6191C888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Prípravnom kole sa uchádzači oboznámia s priebehom elektronickej aukcie a Popisom aukčného prostredia. Výzva  obsahuje aj údaje týkajúce sa minimálneho kroku zníženia ceny predmetu zákazky, pravidlá predlžovania Aukčného kola  a lehotu platnosti prístupových kľúčov a pod.</w:t>
      </w:r>
    </w:p>
    <w:p w14:paraId="30C6E99E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Uchádzačom, ktorí budú vyzvaní na účasť v elektronickej aukcii, bude v Prípravnom kole a v čase uvedenom vo Výzve sprístupnená aukčná sieň, kde si môžu skontrolovať správnosť zadanej vstupnej celkovej ceny, ktorú do Aukčnej siene zadá verejný obstarávateľ,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59FD0E91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</w:p>
    <w:p w14:paraId="5C24A50B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04DC8512" w14:textId="2DB841FF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najnižšia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,</w:t>
      </w:r>
    </w:p>
    <w:p w14:paraId="1AE9B080" w14:textId="4C217982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ich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, </w:t>
      </w:r>
    </w:p>
    <w:p w14:paraId="1224D161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>ich priebežné umiestnenie (poradie).</w:t>
      </w:r>
    </w:p>
    <w:p w14:paraId="29813687" w14:textId="06AD187B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Predmetom úpravy v elektronickej aukcie bude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cena 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. Uchádzači budú upravovať ceny smerom nadol.</w:t>
      </w:r>
    </w:p>
    <w:p w14:paraId="5D15AD09" w14:textId="0447D17E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Verejný obstarávateľ upozorňuje, že aukčný systém neumožní dorovnať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najnižšiu 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239C23DD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priebehu Aukčného kola budú zverejňované všetkým uchádzačom zaradeným do elektronickej aukcie v Aukčnej sieni informácie, ktoré umožnia uchádzačom zistiť v každom okamihu ich relatívne umiestnenie.</w:t>
      </w:r>
    </w:p>
    <w:p w14:paraId="381896D9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Minimálny krok zníženia ceny uchádzača je 0,xx % alebo EUR z aktuálnej ceny položky daného uchádzača.  </w:t>
      </w:r>
    </w:p>
    <w:p w14:paraId="225FDA33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5242A86C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Predpokladaný čas ukončenia elektronickej aukcie</w:t>
      </w:r>
    </w:p>
    <w:p w14:paraId="62442587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časového limitu 20 min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. </w:t>
      </w:r>
    </w:p>
    <w:p w14:paraId="6B609444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Elektronická aukcia bude ukončená, ak na základe Výzvy nedostane vyhlasovateľ v lehote 20 min. žiadne nové ceny, ktoré spĺňajú požiadavky týkajúce sa minimálnych rozdielov uvedených v predchádzajúcich odsekoch. </w:t>
      </w:r>
    </w:p>
    <w:p w14:paraId="7324E7F1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Koniec elektronickej aukcie sa môže predĺžiť v prípade predkladania nových cien (teda pri akejkoľvek úspešnej zmene ceny)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v posledných dvoch minútach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trvania elektronickej aukcie vždy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o ďalšie dve minúty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elektronickej aukcie už nebude možné upravovať ceny.</w:t>
      </w:r>
    </w:p>
    <w:p w14:paraId="69E2F053" w14:textId="78AAE868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Výsledkom elektronickej aukcie bude zostavenie objektívneho poradia ponúk podľa najnižšej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ceny za 1 MWh plynu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automatizovaným vyhodnotením. </w:t>
      </w:r>
    </w:p>
    <w:p w14:paraId="422A9005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</w:p>
    <w:p w14:paraId="75E3F0EC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449E7729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Technické požiadavky na prístup do elektronickej aukcie</w:t>
      </w:r>
    </w:p>
    <w:p w14:paraId="0E4E2941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lastRenderedPageBreak/>
        <w:t xml:space="preserve">Počítač uchádzača musí byť pripojený na Internet. </w:t>
      </w:r>
    </w:p>
    <w:p w14:paraId="67914F6B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Na bezproblémovú účasť v elektronickej aukcii je nutné používať jeden z podporovaných internetových prehliadačov:</w:t>
      </w:r>
    </w:p>
    <w:p w14:paraId="4CA0AD89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- Microsoft Edge</w:t>
      </w:r>
    </w:p>
    <w:p w14:paraId="4B2E4FAA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Mozilla Firefox verzia 13.0 a vyššia alebo </w:t>
      </w:r>
    </w:p>
    <w:p w14:paraId="4AB30001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Google Chrome. </w:t>
      </w:r>
    </w:p>
    <w:p w14:paraId="5013F8A2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293649A0" w14:textId="77777777" w:rsidR="00676E69" w:rsidRPr="00486EA8" w:rsidRDefault="00676E69" w:rsidP="00676E69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Garamond" w:hAnsi="Garamond"/>
          <w:sz w:val="22"/>
          <w:szCs w:val="22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Podrobnejšie informácie o procese elektronickej aukcie budú uvedené vo Výzve.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  </w:t>
      </w:r>
    </w:p>
    <w:p w14:paraId="22B352BF" w14:textId="77777777" w:rsidR="00676E69" w:rsidRPr="00486EA8" w:rsidRDefault="00676E69" w:rsidP="00676E6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604DAB04" w14:textId="71E00903" w:rsidR="00864D3E" w:rsidRDefault="00676E69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486EA8">
        <w:rPr>
          <w:rFonts w:ascii="Garamond" w:eastAsia="Calibri" w:hAnsi="Garamond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3AC6A629" w14:textId="52A97A30" w:rsidR="00705365" w:rsidRDefault="00705365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1FB2AAC7" w14:textId="77777777" w:rsidR="00705365" w:rsidRDefault="00705365" w:rsidP="007053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 xml:space="preserve">Alternatíva s jediným kritériom – cenou bez použitia elektronickej aukcie (Príklad č. </w:t>
      </w:r>
      <w:r>
        <w:rPr>
          <w:rFonts w:ascii="Garamond" w:hAnsi="Garamond" w:cs="Arial"/>
          <w:i/>
          <w:sz w:val="22"/>
          <w:szCs w:val="22"/>
        </w:rPr>
        <w:t>7</w:t>
      </w:r>
      <w:r w:rsidRPr="00486EA8">
        <w:rPr>
          <w:rFonts w:ascii="Garamond" w:hAnsi="Garamond" w:cs="Arial"/>
          <w:i/>
          <w:sz w:val="22"/>
          <w:szCs w:val="22"/>
        </w:rPr>
        <w:t>)</w:t>
      </w:r>
      <w:r>
        <w:rPr>
          <w:rFonts w:ascii="Garamond" w:hAnsi="Garamond" w:cs="Arial"/>
          <w:i/>
          <w:sz w:val="22"/>
          <w:szCs w:val="22"/>
        </w:rPr>
        <w:t xml:space="preserve"> </w:t>
      </w:r>
    </w:p>
    <w:p w14:paraId="1DD7F145" w14:textId="247E6342" w:rsidR="00705365" w:rsidRPr="00486EA8" w:rsidRDefault="00705365" w:rsidP="00705365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705365">
        <w:rPr>
          <w:rFonts w:ascii="Garamond" w:hAnsi="Garamond" w:cs="Arial"/>
          <w:i/>
          <w:sz w:val="22"/>
          <w:szCs w:val="22"/>
        </w:rPr>
        <w:t>pre kategória č.2: Zabezpečenie nákupu, dodávky a distribúcie plynu</w:t>
      </w:r>
    </w:p>
    <w:p w14:paraId="086FC16E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425C543B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6B183749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1B0DD09A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7C0858C4" w14:textId="77777777" w:rsidR="00705365" w:rsidRPr="00486EA8" w:rsidRDefault="00705365" w:rsidP="00705365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966F4A">
        <w:rPr>
          <w:rFonts w:ascii="Garamond" w:hAnsi="Garamond"/>
          <w:b/>
          <w:sz w:val="22"/>
          <w:szCs w:val="22"/>
          <w:highlight w:val="yellow"/>
        </w:rPr>
        <w:t>Prirážka, o ktorú sa zvýši Spotová cena v EUR bez DPH</w:t>
      </w:r>
    </w:p>
    <w:p w14:paraId="6742599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77735EB3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Komisia na vyhodnotenie ponúk prostredníctvom systému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004F45D" w14:textId="77777777" w:rsidR="00705365" w:rsidRPr="00486EA8" w:rsidRDefault="00705365" w:rsidP="00705365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sz w:val="22"/>
          <w:szCs w:val="22"/>
        </w:rPr>
        <w:t>Kritérium na vyhodnotenie ponúk je:</w:t>
      </w:r>
      <w:r w:rsidRPr="00486EA8">
        <w:rPr>
          <w:rFonts w:ascii="Garamond" w:hAnsi="Garamond" w:cs="Arial"/>
          <w:b/>
          <w:sz w:val="22"/>
          <w:szCs w:val="22"/>
        </w:rPr>
        <w:t xml:space="preserve"> 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</w:rPr>
        <w:t>Najnižšia cena za prirážku, o ktorú sa zvýši Spotová cena v EUR bez DPH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791F46A9" w14:textId="77777777" w:rsidR="00705365" w:rsidRPr="00486EA8" w:rsidRDefault="00705365" w:rsidP="00705365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3FE6A80C" w14:textId="77777777" w:rsidR="00705365" w:rsidRPr="00486EA8" w:rsidRDefault="00705365" w:rsidP="00705365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966F4A">
        <w:rPr>
          <w:rFonts w:ascii="Garamond" w:hAnsi="Garamond"/>
          <w:sz w:val="22"/>
          <w:szCs w:val="22"/>
          <w:highlight w:val="yellow"/>
        </w:rPr>
        <w:t>najnižšia navrhovaná cena za prirážku, o ktorú sa zvýši Spotová cena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0EC9A882" w14:textId="77777777" w:rsidR="00705365" w:rsidRPr="00486EA8" w:rsidRDefault="00705365" w:rsidP="00705365">
      <w:pPr>
        <w:spacing w:before="120" w:after="120"/>
        <w:jc w:val="both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hAnsi="Garamond" w:cs="Arial"/>
          <w:b/>
          <w:sz w:val="22"/>
          <w:szCs w:val="22"/>
        </w:rPr>
        <w:t>Pravidlá na uplatnenie kritéria:</w:t>
      </w:r>
    </w:p>
    <w:p w14:paraId="69523607" w14:textId="77777777" w:rsidR="00705365" w:rsidRPr="00486EA8" w:rsidRDefault="00705365" w:rsidP="00705365">
      <w:pPr>
        <w:rPr>
          <w:rFonts w:ascii="Garamond" w:hAnsi="Garamond" w:cs="Arial"/>
          <w:sz w:val="22"/>
          <w:szCs w:val="22"/>
        </w:rPr>
      </w:pPr>
      <w:r w:rsidRPr="00966F4A">
        <w:rPr>
          <w:rFonts w:ascii="Garamond" w:hAnsi="Garamond" w:cs="Arial"/>
          <w:sz w:val="22"/>
          <w:szCs w:val="22"/>
          <w:highlight w:val="yellow"/>
        </w:rPr>
        <w:t>Najnižšia cena za prirážku, o ktorú sa zvýši Spotová cena v EUR bez DPH:</w:t>
      </w:r>
    </w:p>
    <w:p w14:paraId="11EF8A3B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Systém JOSEPHINE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cenou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Ponuku uchádzača, ktorú systém JOSEPHINE automatizovane vyhodnotil podľa predmetného kritéria za prvú, t.j. úspešnú ponuku, odporučí komisia na vyhodnotenie ponúk, verejnému obstarávateľovi prijať.</w:t>
      </w:r>
    </w:p>
    <w:p w14:paraId="2D96AB30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ceny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 (spresní verejný obstarávateľ pri zadávaní konkrétnej zákazky).</w:t>
      </w:r>
    </w:p>
    <w:p w14:paraId="08321B4B" w14:textId="77777777" w:rsidR="00705365" w:rsidRPr="00486EA8" w:rsidRDefault="00705365" w:rsidP="00705365">
      <w:pPr>
        <w:pStyle w:val="Default"/>
        <w:ind w:left="567"/>
        <w:jc w:val="both"/>
        <w:rPr>
          <w:rFonts w:ascii="Garamond" w:hAnsi="Garamond"/>
          <w:color w:val="FF0000"/>
          <w:sz w:val="22"/>
          <w:szCs w:val="22"/>
        </w:rPr>
      </w:pPr>
    </w:p>
    <w:p w14:paraId="054DD155" w14:textId="77777777" w:rsidR="00705365" w:rsidRDefault="00705365" w:rsidP="00705365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15646F7D" w14:textId="77777777" w:rsidR="00705365" w:rsidRDefault="00705365" w:rsidP="00705365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</w:p>
    <w:p w14:paraId="4915DE6F" w14:textId="1F47B72A" w:rsidR="00705365" w:rsidRPr="00486EA8" w:rsidRDefault="00705365" w:rsidP="0070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120"/>
        <w:jc w:val="both"/>
        <w:rPr>
          <w:rFonts w:ascii="Garamond" w:hAnsi="Garamond" w:cs="Arial"/>
          <w:i/>
          <w:sz w:val="22"/>
          <w:szCs w:val="22"/>
        </w:rPr>
      </w:pPr>
      <w:r w:rsidRPr="00486EA8">
        <w:rPr>
          <w:rFonts w:ascii="Garamond" w:hAnsi="Garamond" w:cs="Arial"/>
          <w:i/>
          <w:sz w:val="22"/>
          <w:szCs w:val="22"/>
        </w:rPr>
        <w:t xml:space="preserve">Alternatíva s jediným kritériom – cenou s použitím elektronickej aukcie – aukcionuje sa len cena (Príklad č. </w:t>
      </w:r>
      <w:r>
        <w:rPr>
          <w:rFonts w:ascii="Garamond" w:hAnsi="Garamond" w:cs="Arial"/>
          <w:i/>
          <w:sz w:val="22"/>
          <w:szCs w:val="22"/>
        </w:rPr>
        <w:t>8</w:t>
      </w:r>
      <w:r w:rsidRPr="00486EA8">
        <w:rPr>
          <w:rFonts w:ascii="Garamond" w:hAnsi="Garamond" w:cs="Arial"/>
          <w:i/>
          <w:sz w:val="22"/>
          <w:szCs w:val="22"/>
        </w:rPr>
        <w:t>)</w:t>
      </w:r>
      <w:r>
        <w:rPr>
          <w:rFonts w:ascii="Garamond" w:hAnsi="Garamond" w:cs="Arial"/>
          <w:i/>
          <w:sz w:val="22"/>
          <w:szCs w:val="22"/>
        </w:rPr>
        <w:t xml:space="preserve"> </w:t>
      </w:r>
      <w:r w:rsidRPr="00705365">
        <w:rPr>
          <w:rFonts w:ascii="Garamond" w:hAnsi="Garamond" w:cs="Arial"/>
          <w:i/>
          <w:sz w:val="22"/>
          <w:szCs w:val="22"/>
        </w:rPr>
        <w:t>pre kategória č.2: Zabezpečenie nákupu, dodávky a distribúcie plynu</w:t>
      </w:r>
    </w:p>
    <w:p w14:paraId="7E36F772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1DBFBA4A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KRITÉRIUM NA VYHODNOTENIE PONÚK,</w:t>
      </w:r>
    </w:p>
    <w:p w14:paraId="5F5A75AF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 xml:space="preserve">PRAVIDLÁ   UPLATŇOVANIA   KRITÉRIA  NA VYHODNOTENIE PONÚK </w:t>
      </w:r>
    </w:p>
    <w:p w14:paraId="2C619B62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Garamond" w:hAnsi="Garamond" w:cs="Arial"/>
          <w:b/>
          <w:bCs/>
          <w:sz w:val="22"/>
          <w:szCs w:val="22"/>
        </w:rPr>
      </w:pPr>
      <w:r w:rsidRPr="00486EA8">
        <w:rPr>
          <w:rFonts w:ascii="Garamond" w:hAnsi="Garamond" w:cs="Arial"/>
          <w:b/>
          <w:bCs/>
          <w:sz w:val="22"/>
          <w:szCs w:val="22"/>
        </w:rPr>
        <w:t>A PRAVIDLÁ  ELEKTRONICKEJ  AUKCIE</w:t>
      </w:r>
    </w:p>
    <w:p w14:paraId="3792CC2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5AECDEF" w14:textId="77777777" w:rsidR="00705365" w:rsidRPr="00966F4A" w:rsidRDefault="00705365" w:rsidP="00705365">
      <w:pPr>
        <w:spacing w:before="120" w:after="120"/>
        <w:jc w:val="center"/>
        <w:rPr>
          <w:rFonts w:ascii="Garamond" w:hAnsi="Garamond" w:cs="Arial"/>
          <w:b/>
          <w:sz w:val="22"/>
          <w:szCs w:val="22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„</w:t>
      </w:r>
      <w:r w:rsidRPr="00966F4A">
        <w:rPr>
          <w:rFonts w:ascii="Garamond" w:hAnsi="Garamond"/>
          <w:b/>
          <w:sz w:val="22"/>
          <w:szCs w:val="22"/>
          <w:highlight w:val="yellow"/>
        </w:rPr>
        <w:t>Prirážka, o ktorú sa zvýši Spotová cena v EUR bez DPH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“</w:t>
      </w:r>
    </w:p>
    <w:p w14:paraId="6E1F1486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vanish/>
          <w:sz w:val="22"/>
          <w:szCs w:val="22"/>
          <w:lang w:eastAsia="sk-SK"/>
        </w:rPr>
      </w:pPr>
    </w:p>
    <w:p w14:paraId="39635C8E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p w14:paraId="33E28170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Komisia na vyhodnotenie ponúk prostredníctvom systému JOSEPHINE automatizovaným spôsobom v súlade so zákonom č. 343/2015 Z. z. o verejnom obstarávaní a o zmene a doplnení niektorých zákonov v znení neskorších predpisov (ďalej len „zákon“)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138C74F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 w:cs="Arial"/>
          <w:b/>
          <w:sz w:val="22"/>
          <w:szCs w:val="22"/>
        </w:rPr>
        <w:t xml:space="preserve">Kritérium na vyhodnotenie ponúk: </w:t>
      </w:r>
      <w:r w:rsidRPr="00966F4A">
        <w:rPr>
          <w:rFonts w:ascii="Garamond" w:hAnsi="Garamond"/>
          <w:b/>
          <w:color w:val="FF0000"/>
          <w:sz w:val="22"/>
          <w:szCs w:val="22"/>
          <w:highlight w:val="yellow"/>
        </w:rPr>
        <w:t>Najnižšia cena za prirážku, o ktorú sa zvýši Spotová cena v EUR bez DPH</w:t>
      </w:r>
      <w:r w:rsidRPr="00486EA8">
        <w:rPr>
          <w:rFonts w:ascii="Garamond" w:hAnsi="Garamond"/>
          <w:b/>
          <w:color w:val="FF0000"/>
          <w:sz w:val="22"/>
          <w:szCs w:val="22"/>
          <w:highlight w:val="yellow"/>
          <w:vertAlign w:val="superscript"/>
        </w:rPr>
        <w:t>1</w:t>
      </w:r>
    </w:p>
    <w:p w14:paraId="0E6FE1F4" w14:textId="77777777" w:rsidR="00705365" w:rsidRPr="00486EA8" w:rsidRDefault="00705365" w:rsidP="00705365">
      <w:pPr>
        <w:pStyle w:val="Odsekzoznamu"/>
        <w:spacing w:after="120"/>
        <w:ind w:left="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Uchádzačom predložený návrh na plnenie tohto kritéria musí byť zaokrúhlený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753C0649" w14:textId="77777777" w:rsidR="00705365" w:rsidRPr="00486EA8" w:rsidRDefault="00705365" w:rsidP="00705365">
      <w:pPr>
        <w:spacing w:before="120" w:after="120"/>
        <w:jc w:val="both"/>
        <w:rPr>
          <w:rFonts w:ascii="Garamond" w:hAnsi="Garamond"/>
          <w:sz w:val="22"/>
          <w:szCs w:val="22"/>
        </w:rPr>
      </w:pPr>
      <w:r w:rsidRPr="00486EA8">
        <w:rPr>
          <w:rFonts w:ascii="Garamond" w:hAnsi="Garamond"/>
          <w:sz w:val="22"/>
          <w:szCs w:val="22"/>
        </w:rPr>
        <w:t xml:space="preserve">Jediným kritériom na vyhodnotenie ponúk je </w:t>
      </w:r>
      <w:r w:rsidRPr="00966F4A">
        <w:rPr>
          <w:rFonts w:ascii="Garamond" w:hAnsi="Garamond"/>
          <w:sz w:val="22"/>
          <w:szCs w:val="22"/>
          <w:highlight w:val="yellow"/>
        </w:rPr>
        <w:t>najnižšia navrhovaná cena za prirážku, o ktorú sa zvýši Spotová cena v EUR bez DPH</w:t>
      </w:r>
      <w:r w:rsidRPr="00486EA8">
        <w:rPr>
          <w:rFonts w:ascii="Garamond" w:hAnsi="Garamond"/>
          <w:sz w:val="22"/>
          <w:szCs w:val="22"/>
        </w:rPr>
        <w:t xml:space="preserve">, uvedená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podkladov. Všetky ceny uvedené v ponuke uchádzača podľa </w:t>
      </w:r>
      <w:r w:rsidRPr="00486EA8">
        <w:rPr>
          <w:rFonts w:ascii="Garamond" w:hAnsi="Garamond"/>
          <w:sz w:val="22"/>
          <w:szCs w:val="22"/>
          <w:highlight w:val="yellow"/>
        </w:rPr>
        <w:t>prílohy č. x</w:t>
      </w:r>
      <w:r w:rsidRPr="00486EA8">
        <w:rPr>
          <w:rFonts w:ascii="Garamond" w:hAnsi="Garamond"/>
          <w:sz w:val="22"/>
          <w:szCs w:val="22"/>
        </w:rPr>
        <w:t xml:space="preserve"> týchto súťažných podkladov musia byť zaokrúhlené </w:t>
      </w:r>
      <w:r w:rsidRPr="00486EA8">
        <w:rPr>
          <w:rFonts w:ascii="Garamond" w:hAnsi="Garamond"/>
          <w:sz w:val="22"/>
          <w:szCs w:val="22"/>
          <w:highlight w:val="yellow"/>
        </w:rPr>
        <w:t>na dve desatinné miesta</w:t>
      </w:r>
      <w:r w:rsidRPr="00486EA8">
        <w:rPr>
          <w:rFonts w:ascii="Garamond" w:hAnsi="Garamond"/>
          <w:sz w:val="22"/>
          <w:szCs w:val="22"/>
        </w:rPr>
        <w:t>.</w:t>
      </w:r>
    </w:p>
    <w:p w14:paraId="1ACA04A6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trike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Pravidlá na uplatnenie kritéria: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</w:t>
      </w:r>
    </w:p>
    <w:p w14:paraId="53211DF5" w14:textId="77777777" w:rsidR="00705365" w:rsidRPr="00486EA8" w:rsidRDefault="00705365" w:rsidP="00705365">
      <w:pPr>
        <w:rPr>
          <w:rFonts w:ascii="Garamond" w:hAnsi="Garamond" w:cs="Arial"/>
          <w:sz w:val="22"/>
          <w:szCs w:val="22"/>
        </w:rPr>
      </w:pPr>
      <w:r w:rsidRPr="00966F4A">
        <w:rPr>
          <w:rFonts w:ascii="Garamond" w:hAnsi="Garamond" w:cs="Arial"/>
          <w:sz w:val="22"/>
          <w:szCs w:val="22"/>
          <w:highlight w:val="yellow"/>
        </w:rPr>
        <w:t>Najnižšia cena za prirážku, o ktorú sa zvýši Spotová cena v EUR bez DPH:</w:t>
      </w:r>
    </w:p>
    <w:p w14:paraId="38872F0C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Systém JOSEPHINE automatizovane označí ponuku s 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prvú, ponuku s druhou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druhú, ponuku s tretou </w:t>
      </w:r>
      <w:r w:rsidRPr="00486EA8">
        <w:rPr>
          <w:rFonts w:ascii="Garamond" w:eastAsia="Calibri" w:hAnsi="Garamond"/>
          <w:sz w:val="22"/>
          <w:szCs w:val="22"/>
          <w:highlight w:val="yellow"/>
          <w:lang w:eastAsia="sk-SK"/>
        </w:rPr>
        <w:t xml:space="preserve">najnižšou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cenou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za tretiu, atď. Ponuky uchádzačov, ktoré systém JOSEPHINE automatizovane vyhodnocoval podľa predmetného kritéria, budú následne systémom JOSEPHINE zaradené do elektronickej aukcie, ktorá sa vykoná na základe vyzvania týchto uchádzačov na účasť v elektronickej aukcii.</w:t>
      </w:r>
    </w:p>
    <w:p w14:paraId="3524C08B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V prípade rovnakých návrhov na plnenie predmetného kritéria, t.j. rovnakej </w:t>
      </w:r>
      <w:r w:rsidRPr="00966F4A">
        <w:rPr>
          <w:rFonts w:ascii="Garamond" w:eastAsia="Calibri" w:hAnsi="Garamond"/>
          <w:sz w:val="22"/>
          <w:szCs w:val="22"/>
          <w:highlight w:val="yellow"/>
          <w:lang w:eastAsia="sk-SK"/>
        </w:rPr>
        <w:t>ceny za prirážku, o ktorú sa zvýši Spotová cena v EUR bez DPH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viacerých uchádzačov, rozhoduje o poradí ponúk pomocné vyhodnocovacie kritérium: (spresní verejný obstarávateľ pri zadávaní konkrétnej zákazky)</w:t>
      </w:r>
    </w:p>
    <w:p w14:paraId="5DFB5E86" w14:textId="77777777" w:rsidR="00705365" w:rsidRPr="00486EA8" w:rsidRDefault="00705365" w:rsidP="00705365">
      <w:pPr>
        <w:pStyle w:val="Default"/>
        <w:jc w:val="both"/>
        <w:rPr>
          <w:rFonts w:ascii="Garamond" w:hAnsi="Garamond"/>
          <w:color w:val="FF0000"/>
          <w:sz w:val="22"/>
          <w:szCs w:val="22"/>
        </w:rPr>
      </w:pPr>
      <w:r w:rsidRPr="00486EA8">
        <w:rPr>
          <w:rFonts w:ascii="Garamond" w:hAnsi="Garamond"/>
          <w:color w:val="FF0000"/>
          <w:sz w:val="22"/>
          <w:szCs w:val="22"/>
          <w:vertAlign w:val="superscript"/>
        </w:rPr>
        <w:t xml:space="preserve">1 </w:t>
      </w:r>
      <w:r w:rsidRPr="00486EA8">
        <w:rPr>
          <w:rFonts w:ascii="Garamond" w:hAnsi="Garamond"/>
          <w:color w:val="FF0000"/>
          <w:sz w:val="22"/>
          <w:szCs w:val="22"/>
        </w:rPr>
        <w:t xml:space="preserve">Kritérium/kritériá na vyhodnotenie ponúk môžu byť podľa § 61 ods. 5 zákona spresnené vo Výzve na predkladanie ponúk v rámci zadávania konkrétnej zákazky. </w:t>
      </w:r>
    </w:p>
    <w:p w14:paraId="0F66263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5CD4657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u w:val="single"/>
          <w:lang w:eastAsia="sk-SK"/>
        </w:rPr>
        <w:t>Elektronická aukcia sa bude realizovať certifikovaným aukčným systémom PROEBIZ TENDERBOX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, ktorý umožňuje uchádzačom v reálnom čase v rámci elektronickej aukcie upravovať svoje ponuky, ktoré boli predložené zo strany uchádzačov v rámci zadávania predmetnej zákazky, po ich vyhodnotení podľa zákona.   </w:t>
      </w:r>
    </w:p>
    <w:p w14:paraId="5B45787F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Elektronické aukcie v PROEBIZ TENDERBOX sú vytvárané v súlade so zákonom, t.j. zoradenie ponúk predložených v rámci zadávania predmetnej  zákazky sa vykoná na základe elektronickej aukcie.</w:t>
      </w:r>
    </w:p>
    <w:p w14:paraId="132C7A0E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lastRenderedPageBreak/>
        <w:t xml:space="preserve">Elektronická aukcia sa začne a skončí v termínoch uvedených vo výzve na účasť v elektronickej aukcii. </w:t>
      </w:r>
    </w:p>
    <w:p w14:paraId="2C531D5D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sz w:val="22"/>
          <w:szCs w:val="22"/>
          <w:lang w:eastAsia="sk-SK"/>
        </w:rPr>
        <w:t>Kritérium elektronickej aukcie: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ab/>
      </w:r>
      <w:r w:rsidRPr="00966F4A">
        <w:rPr>
          <w:rFonts w:ascii="Garamond" w:hAnsi="Garamond"/>
          <w:b/>
          <w:sz w:val="22"/>
          <w:szCs w:val="22"/>
          <w:highlight w:val="yellow"/>
        </w:rPr>
        <w:t>Najnižšia cena za prirážku, o ktorú sa zvýši Spotová cena v EUR bez DPH</w:t>
      </w:r>
    </w:p>
    <w:p w14:paraId="0B9A4E0F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>Predmetom elektronickej aukcie sú:</w:t>
      </w: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ab/>
      </w:r>
      <w:r w:rsidRPr="00966F4A">
        <w:rPr>
          <w:rFonts w:ascii="Garamond" w:hAnsi="Garamond"/>
          <w:b/>
          <w:sz w:val="22"/>
          <w:szCs w:val="22"/>
          <w:highlight w:val="yellow"/>
        </w:rPr>
        <w:t>Najnižšia cena za prirážku, o ktorú sa zvýši Spotová cena v EUR bez DPH</w:t>
      </w:r>
    </w:p>
    <w:p w14:paraId="39B13DB0" w14:textId="77777777" w:rsidR="00705365" w:rsidRPr="00486EA8" w:rsidRDefault="00705365" w:rsidP="00705365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Garamond" w:eastAsia="Calibri" w:hAnsi="Garamond"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5F98512B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 rámci úplného úvodného vyhodnotenia ponúk podľa kritéria stanoveného na vyhodnotenie ponúk verejný obstarávateľ určí poradie uchádzačov porovnaním výšky navrhnutých ponukových </w:t>
      </w:r>
      <w:r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cien (Prirážka, o ktorú sa zvýši Spotová cena v EUR bez DPH)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uvedených v jednotlivých ponukách uchádzačov. Po určení poradia na základe predložených ponúk verejný obstarávateľ vyzve elektronickými prostriedkami súčasne všetkých uchádzačov ktorých ponuky spĺňajú určené podmienky na predloženie nových  cien v elektronickej aukcii. Vo Výzve na účasť v elektronickej aukcii (ďalej len „Výzva“) vyhlasovateľ uvedie podrobné informácie týkajúce sa elektronickej aukcie v zmysle § 54 ods. 7 zákona o verejnom obstarávaní. Výzva bude zaslaná elektronicky zodpovednej osobe určenej uchádzačom v ponuke ako kontaktná osoba pre elektronickú aukciu (</w:t>
      </w:r>
      <w:r w:rsidRPr="00486EA8">
        <w:rPr>
          <w:rFonts w:ascii="Garamond" w:eastAsia="Calibri" w:hAnsi="Garamond"/>
          <w:bCs/>
          <w:sz w:val="22"/>
          <w:szCs w:val="22"/>
          <w:u w:val="single"/>
          <w:lang w:eastAsia="sk-SK"/>
        </w:rPr>
        <w:t>z uvedeného dôvodu je potrebné uviesť správne kontaktné údaje zodpovednej osoby) a bude uchádzačom odoslaná e-mailom najneskôr dva pracovné dni pred konaním Aukčného kola (elektronickej aukcie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).</w:t>
      </w:r>
    </w:p>
    <w:p w14:paraId="716EBC5B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Prípravnom kole sa uchádzači oboznámia s priebehom elektronickej aukcie a Popisom aukčného prostredia. Výzva  obsahuje aj údaje týkajúce sa minimálneho kroku zníženia ceny predmetu zákazky, pravidlá predlžovania Aukčného kola  a lehotu platnosti prístupových kľúčov a pod.</w:t>
      </w:r>
    </w:p>
    <w:p w14:paraId="403CD1D0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Uchádzačom, ktorí budú vyzvaní na účasť v elektronickej aukcii, bude v Prípravnom kole a v čase uvedenom vo Výzve sprístupnená aukčná sieň, kde si môžu skontrolovať správnosť zadanej vstupnej celkovej ceny, ktorú do Aukčnej siene zadá verejný obstarávateľ, a to v súlade s pôvodnými predloženými ponukami. Každý uchádzač bude vidieť iba svoju ponuku a až do začiatku Aukčného kola ju nemôže meniť. Všetky informácie o prihlásení sa a priebehu budú uvedené vo Výzve.</w:t>
      </w:r>
    </w:p>
    <w:p w14:paraId="784A01FC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</w:p>
    <w:p w14:paraId="4A3B1031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Na začiatku Aukčného kola sa všetkým uchádzačom zobrazia: </w:t>
      </w:r>
    </w:p>
    <w:p w14:paraId="56E8F42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najnižšia </w:t>
      </w:r>
      <w:r>
        <w:rPr>
          <w:rFonts w:ascii="Garamond" w:eastAsia="Calibri" w:hAnsi="Garamond"/>
          <w:bCs/>
          <w:sz w:val="22"/>
          <w:szCs w:val="22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prirážka,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,</w:t>
      </w:r>
    </w:p>
    <w:p w14:paraId="41EB5987" w14:textId="7FDF5E86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 xml:space="preserve">ich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</w:t>
      </w:r>
      <w:r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rirážku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, </w:t>
      </w:r>
    </w:p>
    <w:p w14:paraId="7CD67651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•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ab/>
        <w:t>ich priebežné umiestnenie (poradie).</w:t>
      </w:r>
    </w:p>
    <w:p w14:paraId="4A85FF4E" w14:textId="5667B9C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Predmetom úpravy v elektronickej aukcie bude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cena 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. Uchádzači budú upravovať ceny smerom nadol.</w:t>
      </w:r>
    </w:p>
    <w:p w14:paraId="11A0332C" w14:textId="7BFA5DBC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Verejný obstarávateľ upozorňuje, že aukčný systém neumožní dorovnať </w:t>
      </w:r>
      <w:r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najnižšiu cenu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za 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</w:t>
      </w:r>
      <w:r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u</w:t>
      </w:r>
      <w:r w:rsidRPr="00966F4A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(t.j. nie je možné dorovnať ponuku uchádzača na priebežnom 1. mieste). </w:t>
      </w:r>
    </w:p>
    <w:p w14:paraId="49D7DEAC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V priebehu Aukčného kola budú zverejňované všetkým uchádzačom zaradeným do elektronickej aukcie v Aukčnej sieni informácie, ktoré umožnia uchádzačom zistiť v každom okamihu ich relatívne umiestnenie.</w:t>
      </w:r>
    </w:p>
    <w:p w14:paraId="79865575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Minimálny krok zníženia ceny uchádzača je 0,xx % alebo EUR z aktuálnej ceny položky daného uchádzača.  </w:t>
      </w:r>
    </w:p>
    <w:p w14:paraId="318955B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Maximálny krok zníženia ceny uchádzača nie je určený. </w:t>
      </w:r>
    </w:p>
    <w:p w14:paraId="7CA998F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Predpokladaný čas ukončenia elektronickej aukcie</w:t>
      </w:r>
    </w:p>
    <w:p w14:paraId="115DBC2F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Aukčné kolo bude ukončené, ak nedôjde k jeho predlžovaniu, uplynutím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časového limitu 20 min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. </w:t>
      </w:r>
    </w:p>
    <w:p w14:paraId="54090E25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Elektronická aukcia bude ukončená, ak na základe Výzvy nedostane vyhlasovateľ v lehote 20 min. žiadne nové ceny, ktoré spĺňajú požiadavky týkajúce sa minimálnych rozdielov uvedených v predchádzajúcich odsekoch. </w:t>
      </w:r>
    </w:p>
    <w:p w14:paraId="7A708EAF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Koniec elektronickej aukcie sa môže predĺžiť v prípade predkladania nových cien (teda pri akejkoľvek úspešnej zmene ceny)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v posledných dvoch minútach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trvania elektronickej aukcie vždy </w:t>
      </w: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o ďalšie dve minúty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(tzn. k času, kedy došlo k predĺženiu, sa k času zostávajúcemu do konca kola pridajú celé 2 min.). Počet predĺžení nie je limitovaný. Po ukončení  elektronickej aukcie už nebude možné upravovať ceny.</w:t>
      </w:r>
    </w:p>
    <w:p w14:paraId="4B1EC955" w14:textId="15571FFD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lastRenderedPageBreak/>
        <w:t xml:space="preserve">Výsledkom elektronickej aukcie bude zostavenie objektívneho poradia ponúk podľa najnižšej </w:t>
      </w:r>
      <w:r w:rsidRPr="00486EA8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 xml:space="preserve">ceny za </w:t>
      </w:r>
      <w:r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prirážku</w:t>
      </w:r>
      <w:r w:rsidRPr="00705365">
        <w:rPr>
          <w:rFonts w:ascii="Garamond" w:eastAsia="Calibri" w:hAnsi="Garamond"/>
          <w:bCs/>
          <w:sz w:val="22"/>
          <w:szCs w:val="22"/>
          <w:highlight w:val="yellow"/>
          <w:lang w:eastAsia="sk-SK"/>
        </w:rPr>
        <w:t>, o ktorú sa zvýši Spotová cena v EUR bez DPH</w:t>
      </w: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 automatizovaným vyhodnotením. </w:t>
      </w:r>
    </w:p>
    <w:p w14:paraId="771EA229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</w:p>
    <w:p w14:paraId="6D3FE86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hAnsi="Garamond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47C33AF1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b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sz w:val="22"/>
          <w:szCs w:val="22"/>
          <w:lang w:eastAsia="sk-SK"/>
        </w:rPr>
        <w:t>Technické požiadavky na prístup do elektronickej aukcie</w:t>
      </w:r>
    </w:p>
    <w:p w14:paraId="27B8F7B5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Počítač uchádzača musí byť pripojený na Internet. </w:t>
      </w:r>
    </w:p>
    <w:p w14:paraId="7E03B18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Na bezproblémovú účasť v elektronickej aukcii je nutné používať jeden z podporovaných internetových prehliadačov:</w:t>
      </w:r>
    </w:p>
    <w:p w14:paraId="6EBE2231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- Microsoft Edge</w:t>
      </w:r>
    </w:p>
    <w:p w14:paraId="0F329AC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Mozilla Firefox verzia 13.0 a vyššia alebo </w:t>
      </w:r>
    </w:p>
    <w:p w14:paraId="23688A34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 xml:space="preserve">- Google Chrome. </w:t>
      </w:r>
    </w:p>
    <w:p w14:paraId="7C8AB26C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="Calibri" w:hAnsi="Garamond"/>
          <w:bCs/>
          <w:sz w:val="22"/>
          <w:szCs w:val="22"/>
          <w:lang w:eastAsia="sk-SK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Správna funkčnosť iných internetových prehliadačov je možná, avšak nie je garantovaná. Ďalej je nutné mať v použitom internetovom prehliadači povolené cookies a javaskripty.</w:t>
      </w:r>
    </w:p>
    <w:p w14:paraId="6FEBC8A6" w14:textId="77777777" w:rsidR="00705365" w:rsidRPr="00486EA8" w:rsidRDefault="00705365" w:rsidP="00705365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Garamond" w:hAnsi="Garamond"/>
          <w:sz w:val="22"/>
          <w:szCs w:val="22"/>
        </w:rPr>
      </w:pPr>
      <w:r w:rsidRPr="00486EA8">
        <w:rPr>
          <w:rFonts w:ascii="Garamond" w:eastAsia="Calibri" w:hAnsi="Garamond"/>
          <w:bCs/>
          <w:sz w:val="22"/>
          <w:szCs w:val="22"/>
          <w:lang w:eastAsia="sk-SK"/>
        </w:rPr>
        <w:t>Podrobnejšie informácie o procese elektronickej aukcie budú uvedené vo Výzve.</w:t>
      </w:r>
      <w:r w:rsidRPr="00486EA8">
        <w:rPr>
          <w:rFonts w:ascii="Garamond" w:eastAsia="Calibri" w:hAnsi="Garamond"/>
          <w:sz w:val="22"/>
          <w:szCs w:val="22"/>
          <w:lang w:eastAsia="sk-SK"/>
        </w:rPr>
        <w:t xml:space="preserve">   </w:t>
      </w:r>
    </w:p>
    <w:p w14:paraId="437D8C67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</w:pPr>
      <w:r w:rsidRPr="00486EA8">
        <w:rPr>
          <w:rFonts w:ascii="Garamond" w:eastAsia="Calibri" w:hAnsi="Garamond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42802E40" w14:textId="77777777" w:rsidR="00705365" w:rsidRPr="00486EA8" w:rsidRDefault="00705365" w:rsidP="007053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  <w:r w:rsidRPr="00486EA8">
        <w:rPr>
          <w:rFonts w:ascii="Garamond" w:eastAsia="Calibri" w:hAnsi="Garamond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486EA8">
        <w:rPr>
          <w:rFonts w:ascii="Garamond" w:eastAsia="Calibri" w:hAnsi="Garamond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4AC16AEA" w14:textId="77777777" w:rsidR="00705365" w:rsidRPr="00486EA8" w:rsidRDefault="00705365" w:rsidP="00964AD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Garamond" w:eastAsia="Calibri" w:hAnsi="Garamond"/>
          <w:sz w:val="22"/>
          <w:szCs w:val="22"/>
          <w:lang w:eastAsia="sk-SK"/>
        </w:rPr>
      </w:pPr>
    </w:p>
    <w:sectPr w:rsidR="00705365" w:rsidRPr="00486EA8" w:rsidSect="00FB64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3798D" w14:textId="77777777" w:rsidR="00317343" w:rsidRDefault="00317343" w:rsidP="007C6581">
      <w:r>
        <w:separator/>
      </w:r>
    </w:p>
  </w:endnote>
  <w:endnote w:type="continuationSeparator" w:id="0">
    <w:p w14:paraId="29395BFE" w14:textId="77777777" w:rsidR="00317343" w:rsidRDefault="0031734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77876C2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05365">
      <w:rPr>
        <w:rFonts w:ascii="Arial Narrow" w:hAnsi="Arial Narrow" w:cs="Arial"/>
        <w:noProof/>
        <w:color w:val="000000"/>
        <w:sz w:val="18"/>
        <w:szCs w:val="18"/>
      </w:rPr>
      <w:t>4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705365">
      <w:rPr>
        <w:rFonts w:ascii="Arial Narrow" w:hAnsi="Arial Narrow" w:cs="Arial"/>
        <w:noProof/>
        <w:color w:val="000000"/>
        <w:sz w:val="18"/>
        <w:szCs w:val="18"/>
      </w:rPr>
      <w:t>14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D2442" w14:textId="77777777" w:rsidR="00317343" w:rsidRDefault="00317343" w:rsidP="007C6581">
      <w:r>
        <w:separator/>
      </w:r>
    </w:p>
  </w:footnote>
  <w:footnote w:type="continuationSeparator" w:id="0">
    <w:p w14:paraId="1263A6D8" w14:textId="77777777" w:rsidR="00317343" w:rsidRDefault="0031734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695E541A" w:rsidR="004D2514" w:rsidRPr="00FB64BA" w:rsidRDefault="008A469F" w:rsidP="007C6581">
    <w:pPr>
      <w:pStyle w:val="Hlavika"/>
      <w:jc w:val="right"/>
      <w:rPr>
        <w:rFonts w:ascii="Garamond" w:hAnsi="Garamond"/>
        <w:sz w:val="22"/>
        <w:szCs w:val="22"/>
        <w:lang w:val="sk-SK"/>
      </w:rPr>
    </w:pPr>
    <w:r w:rsidRPr="00FB64BA">
      <w:rPr>
        <w:rFonts w:ascii="Garamond" w:hAnsi="Garamond"/>
        <w:sz w:val="22"/>
        <w:szCs w:val="22"/>
        <w:lang w:val="sk-SK"/>
      </w:rPr>
      <w:t xml:space="preserve">Príloha č. </w:t>
    </w:r>
    <w:r w:rsidR="00486EA8" w:rsidRPr="00FB64BA">
      <w:rPr>
        <w:rFonts w:ascii="Garamond" w:hAnsi="Garamond"/>
        <w:sz w:val="22"/>
        <w:szCs w:val="22"/>
        <w:lang w:val="sk-SK"/>
      </w:rPr>
      <w:t>2</w:t>
    </w:r>
    <w:r w:rsidRPr="00FB64BA">
      <w:rPr>
        <w:rFonts w:ascii="Garamond" w:hAnsi="Garamond"/>
        <w:sz w:val="22"/>
        <w:szCs w:val="22"/>
        <w:lang w:val="sk-SK"/>
      </w:rPr>
      <w:t xml:space="preserve"> </w:t>
    </w:r>
    <w:r w:rsidR="004D2514" w:rsidRPr="00FB64BA">
      <w:rPr>
        <w:rFonts w:ascii="Garamond" w:hAnsi="Garamond"/>
        <w:sz w:val="22"/>
        <w:szCs w:val="22"/>
        <w:lang w:val="sk-SK"/>
      </w:rPr>
      <w:t xml:space="preserve">Kritérium na vyhodnotenie ponúk, pravidlá jeho </w:t>
    </w:r>
  </w:p>
  <w:p w14:paraId="5608341B" w14:textId="06746D38" w:rsidR="008A469F" w:rsidRPr="00FB64BA" w:rsidRDefault="004D2514" w:rsidP="007C6581">
    <w:pPr>
      <w:pStyle w:val="Hlavika"/>
      <w:jc w:val="right"/>
      <w:rPr>
        <w:rFonts w:ascii="Garamond" w:hAnsi="Garamond"/>
        <w:sz w:val="22"/>
        <w:szCs w:val="22"/>
        <w:lang w:val="sk-SK"/>
      </w:rPr>
    </w:pPr>
    <w:r w:rsidRPr="00FB64BA">
      <w:rPr>
        <w:rFonts w:ascii="Garamond" w:hAnsi="Garamond"/>
        <w:sz w:val="22"/>
        <w:szCs w:val="22"/>
        <w:lang w:val="sk-SK"/>
      </w:rPr>
      <w:t>uplatnenia a pravidlá elektronickej aukcie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17343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3F5F4D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86EA8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5365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66F4A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0759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4BA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6313</Words>
  <Characters>35990</Characters>
  <DocSecurity>0</DocSecurity>
  <Lines>299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2019-07-12T11:07:00Z</cp:lastPrinted>
  <dcterms:created xsi:type="dcterms:W3CDTF">2021-08-24T11:01:00Z</dcterms:created>
  <dcterms:modified xsi:type="dcterms:W3CDTF">2023-05-02T06:16:00Z</dcterms:modified>
</cp:coreProperties>
</file>