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1FB0C81" w:rsidR="00EC1376" w:rsidRDefault="001709E8" w:rsidP="001709E8">
            <w:pPr>
              <w:pStyle w:val="TableParagraph"/>
              <w:spacing w:line="275" w:lineRule="exact"/>
              <w:ind w:left="3264"/>
              <w:rPr>
                <w:b/>
                <w:sz w:val="24"/>
              </w:rPr>
            </w:pPr>
            <w:r w:rsidRPr="001709E8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076C2A8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KOPEK plus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56343B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Bernolákova 46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020 01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Dolné Kočkovce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4A9812F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325C3F">
              <w:rPr>
                <w:sz w:val="24"/>
              </w:rPr>
              <w:t>35781131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3499760" w:rsidR="00E25749" w:rsidRDefault="003B2ACB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3B2ACB">
                              <w:t>Zariadenie na prerušované kysnutie 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3499760" w:rsidR="00E25749" w:rsidRDefault="003B2ACB">
                      <w:pPr>
                        <w:pStyle w:val="Zkladntext"/>
                        <w:spacing w:before="119"/>
                        <w:ind w:left="105"/>
                      </w:pPr>
                      <w:r w:rsidRPr="003B2ACB">
                        <w:t>Zariadenie na prerušované kysnutie 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3B2ACB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3B2ACB" w14:paraId="07D57FD0" w14:textId="77777777" w:rsidTr="00153514">
        <w:trPr>
          <w:trHeight w:val="342"/>
          <w:jc w:val="center"/>
        </w:trPr>
        <w:tc>
          <w:tcPr>
            <w:tcW w:w="5113" w:type="dxa"/>
          </w:tcPr>
          <w:p w14:paraId="261D01B6" w14:textId="7C711792" w:rsidR="003B2ACB" w:rsidRDefault="003B2ACB" w:rsidP="003B2AC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5F72B3">
              <w:rPr>
                <w:color w:val="000000"/>
              </w:rPr>
              <w:t>Kapacita vozíkov (ks) minimálne</w:t>
            </w:r>
          </w:p>
        </w:tc>
        <w:tc>
          <w:tcPr>
            <w:tcW w:w="2558" w:type="dxa"/>
            <w:vAlign w:val="center"/>
          </w:tcPr>
          <w:p w14:paraId="41D76F8B" w14:textId="19A246BC" w:rsidR="003B2ACB" w:rsidRDefault="003B2ACB" w:rsidP="003B2ACB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372" w:type="dxa"/>
            <w:vAlign w:val="center"/>
          </w:tcPr>
          <w:p w14:paraId="00DF0BD4" w14:textId="77777777" w:rsidR="003B2ACB" w:rsidRPr="00B43449" w:rsidRDefault="003B2ACB" w:rsidP="003B2A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ACB" w14:paraId="66646EBE" w14:textId="77777777" w:rsidTr="00153514">
        <w:trPr>
          <w:trHeight w:val="342"/>
          <w:jc w:val="center"/>
        </w:trPr>
        <w:tc>
          <w:tcPr>
            <w:tcW w:w="5113" w:type="dxa"/>
          </w:tcPr>
          <w:p w14:paraId="24950018" w14:textId="0180562B" w:rsidR="003B2ACB" w:rsidRDefault="003B2ACB" w:rsidP="003B2AC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703F0D">
              <w:t xml:space="preserve">Usporiadanie vozíkov 2x6 (v dvoch radoch šesť vozíkov) </w:t>
            </w:r>
          </w:p>
        </w:tc>
        <w:tc>
          <w:tcPr>
            <w:tcW w:w="2558" w:type="dxa"/>
            <w:vAlign w:val="center"/>
          </w:tcPr>
          <w:p w14:paraId="03315A2C" w14:textId="3376681E" w:rsidR="003B2ACB" w:rsidRDefault="003B2ACB" w:rsidP="003B2ACB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93751421"/>
            <w:placeholder>
              <w:docPart w:val="E071A5A3C1AF48DB8A12DBAFD28DC26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00B72E25" w:rsidR="003B2ACB" w:rsidRPr="00B43449" w:rsidRDefault="003B2ACB" w:rsidP="003B2A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B2ACB" w14:paraId="5F850F3D" w14:textId="77777777" w:rsidTr="00153514">
        <w:trPr>
          <w:trHeight w:val="342"/>
          <w:jc w:val="center"/>
        </w:trPr>
        <w:tc>
          <w:tcPr>
            <w:tcW w:w="5113" w:type="dxa"/>
          </w:tcPr>
          <w:p w14:paraId="35F94D66" w14:textId="60851F17" w:rsidR="003B2ACB" w:rsidRDefault="003B2ACB" w:rsidP="003B2A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Rozmer vozíka (mm) minimálne </w:t>
            </w:r>
          </w:p>
        </w:tc>
        <w:tc>
          <w:tcPr>
            <w:tcW w:w="2558" w:type="dxa"/>
            <w:vAlign w:val="center"/>
          </w:tcPr>
          <w:p w14:paraId="381B0019" w14:textId="6E0692AD" w:rsidR="003B2ACB" w:rsidRDefault="003B2ACB" w:rsidP="003B2AC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640 x 800</w:t>
            </w:r>
          </w:p>
        </w:tc>
        <w:tc>
          <w:tcPr>
            <w:tcW w:w="2372" w:type="dxa"/>
            <w:vAlign w:val="center"/>
          </w:tcPr>
          <w:p w14:paraId="7EDF81D7" w14:textId="1A2AA207" w:rsidR="003B2ACB" w:rsidRPr="00B43449" w:rsidRDefault="003B2ACB" w:rsidP="003B2A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ACB" w14:paraId="4F92D17D" w14:textId="77777777" w:rsidTr="00153514">
        <w:trPr>
          <w:trHeight w:val="342"/>
          <w:jc w:val="center"/>
        </w:trPr>
        <w:tc>
          <w:tcPr>
            <w:tcW w:w="5113" w:type="dxa"/>
          </w:tcPr>
          <w:p w14:paraId="214147A9" w14:textId="0D35ECCA" w:rsidR="003B2ACB" w:rsidRDefault="003B2ACB" w:rsidP="003B2A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Teplotné rozhranie (</w:t>
            </w:r>
            <w:r>
              <w:rPr>
                <w:rFonts w:cstheme="minorHAnsi"/>
              </w:rPr>
              <w:t>°</w:t>
            </w:r>
            <w:r>
              <w:t xml:space="preserve">C) </w:t>
            </w:r>
          </w:p>
        </w:tc>
        <w:tc>
          <w:tcPr>
            <w:tcW w:w="2558" w:type="dxa"/>
            <w:vAlign w:val="center"/>
          </w:tcPr>
          <w:p w14:paraId="6066E81F" w14:textId="68C9B143" w:rsidR="003B2ACB" w:rsidRDefault="003B2ACB" w:rsidP="003B2AC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03F0D">
              <w:t xml:space="preserve"> -5 až +40</w:t>
            </w:r>
          </w:p>
        </w:tc>
        <w:tc>
          <w:tcPr>
            <w:tcW w:w="2372" w:type="dxa"/>
            <w:vAlign w:val="center"/>
          </w:tcPr>
          <w:p w14:paraId="66E3E346" w14:textId="56DD5F3A" w:rsidR="003B2ACB" w:rsidRPr="00B43449" w:rsidRDefault="003B2ACB" w:rsidP="003B2A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ACB" w14:paraId="51F44B54" w14:textId="77777777" w:rsidTr="000C5277">
        <w:trPr>
          <w:trHeight w:val="342"/>
          <w:jc w:val="center"/>
        </w:trPr>
        <w:tc>
          <w:tcPr>
            <w:tcW w:w="5113" w:type="dxa"/>
          </w:tcPr>
          <w:p w14:paraId="308CA02E" w14:textId="1CA233CE" w:rsidR="003B2ACB" w:rsidRDefault="003B2ACB" w:rsidP="003B2A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Programovateľné dotykové ovládanie </w:t>
            </w:r>
          </w:p>
        </w:tc>
        <w:tc>
          <w:tcPr>
            <w:tcW w:w="2558" w:type="dxa"/>
            <w:vAlign w:val="center"/>
          </w:tcPr>
          <w:p w14:paraId="1DE9D88F" w14:textId="15AA1EDC" w:rsidR="003B2ACB" w:rsidRDefault="003B2ACB" w:rsidP="003B2AC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604707678"/>
            <w:placeholder>
              <w:docPart w:val="7B6405CCB8E44E2F8B78AB98A35DFE1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F25A33E" w14:textId="67CFB9A5" w:rsidR="003B2ACB" w:rsidRPr="00B43449" w:rsidRDefault="003B2ACB" w:rsidP="003B2AC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06A9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B2ACB" w14:paraId="5CB5B1B1" w14:textId="77777777" w:rsidTr="000C5277">
        <w:trPr>
          <w:trHeight w:val="342"/>
          <w:jc w:val="center"/>
        </w:trPr>
        <w:tc>
          <w:tcPr>
            <w:tcW w:w="5113" w:type="dxa"/>
          </w:tcPr>
          <w:p w14:paraId="0E7749E9" w14:textId="3A6E9A2A" w:rsidR="003B2ACB" w:rsidRDefault="003B2ACB" w:rsidP="003B2A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Vonkajšia šírka zariadenia (mm) maximálne</w:t>
            </w:r>
          </w:p>
        </w:tc>
        <w:tc>
          <w:tcPr>
            <w:tcW w:w="2558" w:type="dxa"/>
            <w:vAlign w:val="center"/>
          </w:tcPr>
          <w:p w14:paraId="115B375B" w14:textId="401D1899" w:rsidR="003B2ACB" w:rsidRDefault="003B2ACB" w:rsidP="003B2AC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1 770</w:t>
            </w:r>
          </w:p>
        </w:tc>
        <w:tc>
          <w:tcPr>
            <w:tcW w:w="2372" w:type="dxa"/>
          </w:tcPr>
          <w:p w14:paraId="73674B03" w14:textId="666B6CB0" w:rsidR="003B2ACB" w:rsidRPr="00B43449" w:rsidRDefault="003B2ACB" w:rsidP="003B2A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ACB" w14:paraId="25334CCC" w14:textId="77777777" w:rsidTr="000C5277">
        <w:trPr>
          <w:trHeight w:val="342"/>
          <w:jc w:val="center"/>
        </w:trPr>
        <w:tc>
          <w:tcPr>
            <w:tcW w:w="5113" w:type="dxa"/>
          </w:tcPr>
          <w:p w14:paraId="6F99273E" w14:textId="3745692B" w:rsidR="003B2ACB" w:rsidRDefault="003B2ACB" w:rsidP="003B2A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Hrúbka izolačných vonkajších panelov (mm) minimálne</w:t>
            </w:r>
          </w:p>
        </w:tc>
        <w:tc>
          <w:tcPr>
            <w:tcW w:w="2558" w:type="dxa"/>
            <w:vAlign w:val="center"/>
          </w:tcPr>
          <w:p w14:paraId="6183676A" w14:textId="7CE06A50" w:rsidR="003B2ACB" w:rsidRDefault="003B2ACB" w:rsidP="003B2AC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80</w:t>
            </w:r>
          </w:p>
        </w:tc>
        <w:tc>
          <w:tcPr>
            <w:tcW w:w="2372" w:type="dxa"/>
          </w:tcPr>
          <w:p w14:paraId="09232AF2" w14:textId="2DD39438" w:rsidR="003B2ACB" w:rsidRPr="00B43449" w:rsidRDefault="003B2ACB" w:rsidP="003B2AC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AC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3B2ACB" w:rsidRDefault="003B2ACB" w:rsidP="003B2AC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3B2ACB" w:rsidRPr="00DD3824" w:rsidRDefault="003B2ACB" w:rsidP="003B2AC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B2AC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3B2ACB" w:rsidRDefault="003B2ACB" w:rsidP="003B2AC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3B2ACB" w:rsidRPr="00DD3824" w:rsidRDefault="003B2ACB" w:rsidP="003B2AC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3B2AC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3B2ACB" w:rsidRDefault="003B2ACB" w:rsidP="003B2AC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3B2ACB" w:rsidRPr="00DD3824" w:rsidRDefault="003B2ACB" w:rsidP="003B2AC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709E8"/>
    <w:rsid w:val="002339CF"/>
    <w:rsid w:val="00266E1E"/>
    <w:rsid w:val="00302F42"/>
    <w:rsid w:val="00325C3F"/>
    <w:rsid w:val="00355F2A"/>
    <w:rsid w:val="003B2ACB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405CCB8E44E2F8B78AB98A35DFE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35E32-21B6-4443-B3BF-45D573466A41}"/>
      </w:docPartPr>
      <w:docPartBody>
        <w:p w:rsidR="000E1811" w:rsidRDefault="00901CA1" w:rsidP="00901CA1">
          <w:pPr>
            <w:pStyle w:val="7B6405CCB8E44E2F8B78AB98A35DFE1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071A5A3C1AF48DB8A12DBAFD28DC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339711-4BFE-40A5-8F55-C368FA4A75DB}"/>
      </w:docPartPr>
      <w:docPartBody>
        <w:p w:rsidR="000E1811" w:rsidRDefault="00901CA1" w:rsidP="00901CA1">
          <w:pPr>
            <w:pStyle w:val="E071A5A3C1AF48DB8A12DBAFD28DC261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E1811"/>
    <w:rsid w:val="00901CA1"/>
    <w:rsid w:val="00B77D5E"/>
    <w:rsid w:val="00E2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01CA1"/>
    <w:rPr>
      <w:color w:val="808080"/>
    </w:rPr>
  </w:style>
  <w:style w:type="paragraph" w:customStyle="1" w:styleId="7B6405CCB8E44E2F8B78AB98A35DFE11">
    <w:name w:val="7B6405CCB8E44E2F8B78AB98A35DFE11"/>
    <w:rsid w:val="00901CA1"/>
  </w:style>
  <w:style w:type="paragraph" w:customStyle="1" w:styleId="E071A5A3C1AF48DB8A12DBAFD28DC261">
    <w:name w:val="E071A5A3C1AF48DB8A12DBAFD28DC261"/>
    <w:rsid w:val="00901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1553</Characters>
  <Application>Microsoft Office Word</Application>
  <DocSecurity>0</DocSecurity>
  <Lines>41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2023-04-28T09:20:00Z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sutaze\PPA\Kopek plus sro\Technologie\PHZ\VARIABLES_PPA_PHZ Kopek.xlsx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KOPEK plus s.r.o.</vt:lpwstr>
  </property>
  <property fmtid="{D5CDD505-2E9C-101B-9397-08002B2CF9AE}" pid="13" name="ObstaravatelUlicaCislo">
    <vt:lpwstr>Bernolákova 46</vt:lpwstr>
  </property>
  <property fmtid="{D5CDD505-2E9C-101B-9397-08002B2CF9AE}" pid="14" name="ObstaravatelMesto">
    <vt:lpwstr>Dolné Kočkovce</vt:lpwstr>
  </property>
  <property fmtid="{D5CDD505-2E9C-101B-9397-08002B2CF9AE}" pid="15" name="ObstaravatelPSC">
    <vt:lpwstr>020 01</vt:lpwstr>
  </property>
  <property fmtid="{D5CDD505-2E9C-101B-9397-08002B2CF9AE}" pid="16" name="ObstaravatelICO">
    <vt:lpwstr>35781131</vt:lpwstr>
  </property>
  <property fmtid="{D5CDD505-2E9C-101B-9397-08002B2CF9AE}" pid="17" name="ObstaravatelDIC">
    <vt:lpwstr>2020204593</vt:lpwstr>
  </property>
  <property fmtid="{D5CDD505-2E9C-101B-9397-08002B2CF9AE}" pid="18" name="StatutarnyOrgan">
    <vt:lpwstr>Ing. Viliam Gerbel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KOPEK plus s.r.o.</vt:lpwstr>
  </property>
  <property fmtid="{D5CDD505-2E9C-101B-9397-08002B2CF9AE}" pid="21" name="PredmetZakazky">
    <vt:lpwstr>Pec etážová dvojokruhová -  1 ks, Pec rotačná – 1 ks, Zariadenie na prerušované kysnutie – 1 ks, Dieža na miesič cesta -  1 ks, Zariadenie na umývanie a sušenie prepraviek -  1 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16.3.2023 do 10:00 h</vt:lpwstr>
  </property>
  <property fmtid="{D5CDD505-2E9C-101B-9397-08002B2CF9AE}" pid="24" name="DatumOtvaraniaAVyhodnoteniaPonuk">
    <vt:lpwstr>16.3.2023 o 11:00 h</vt:lpwstr>
  </property>
  <property fmtid="{D5CDD505-2E9C-101B-9397-08002B2CF9AE}" pid="25" name="DatumPodpisuVyzva">
    <vt:lpwstr>10.3.2023</vt:lpwstr>
  </property>
  <property fmtid="{D5CDD505-2E9C-101B-9397-08002B2CF9AE}" pid="26" name="DatumPodpisuZaznam">
    <vt:lpwstr>16.3.2023</vt:lpwstr>
  </property>
  <property fmtid="{D5CDD505-2E9C-101B-9397-08002B2CF9AE}" pid="27" name="DatumPodpisuSplnomocnenie">
    <vt:lpwstr>10.3.2023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výrobného procesu pekárne KOPEK plus s. r. 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