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4F15ED44"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573099">
              <w:rPr>
                <w:rFonts w:cstheme="minorHAnsi"/>
                <w:b/>
              </w:rPr>
              <w:t>PROGAST, spol. s 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6B740A16"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573099">
              <w:rPr>
                <w:rFonts w:cstheme="minorHAnsi"/>
              </w:rPr>
              <w:t>Krajinská cesta 18</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573099">
              <w:rPr>
                <w:rFonts w:cstheme="minorHAnsi"/>
              </w:rPr>
              <w:t>821 07</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573099">
              <w:rPr>
                <w:rFonts w:cstheme="minorHAnsi"/>
              </w:rPr>
              <w:t>Bratislava</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3017D7CB"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573099">
              <w:rPr>
                <w:bCs/>
              </w:rPr>
              <w:t>Ing. Pavel Kvasnica</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573099">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2B8F0C09"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573099">
              <w:rPr>
                <w:rStyle w:val="ra"/>
              </w:rPr>
              <w:t>17308429</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4D489EBB"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2020294397</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39E3CAC7"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618C6A56"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Prístavba k priemyselnej budove s fotovoltaikou</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1F48FFA9"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576668C7"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25719E2D"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Prístavba k priemyselnej budove s fotovoltaikou</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7F41FB49"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Zákazka je rozdelená na časti z dôvodu, že časti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64AF23F0"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Prístavba k priemyselnej budove</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34A489A3"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7EFB6280" w:rsidR="00B32658" w:rsidRPr="004F4CE4" w:rsidRDefault="00A0405C"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608 511,3</w:t>
            </w:r>
            <w:r w:rsidR="00573099">
              <w:rPr>
                <w:rFonts w:ascii="Calibri" w:eastAsia="Times New Roman" w:hAnsi="Calibri" w:cs="Times New Roman"/>
                <w:color w:val="000000"/>
                <w:lang w:eastAsia="sk-SK"/>
              </w:rPr>
              <w:t>1</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0576EC57" w:rsidR="00B32658" w:rsidRPr="009549E1" w:rsidRDefault="00C27C10" w:rsidP="00C27C10">
            <w:pPr>
              <w:jc w:val="both"/>
              <w:rPr>
                <w:rFonts w:ascii="Calibri" w:eastAsia="Times New Roman" w:hAnsi="Calibri" w:cs="Times New Roman"/>
                <w:color w:val="000000"/>
                <w:lang w:eastAsia="sk-SK"/>
              </w:rPr>
            </w:pPr>
            <w:r w:rsidRPr="009549E1">
              <w:rPr>
                <w:rFonts w:ascii="Calibri" w:eastAsia="Times New Roman" w:hAnsi="Calibri" w:cs="Times New Roman"/>
                <w:color w:val="000000"/>
                <w:lang w:eastAsia="sk-SK"/>
              </w:rPr>
              <w:t>Opis zákazky je vymedzený v dokumente „Príloha č. 1 -</w:t>
            </w:r>
            <w:r w:rsidR="00B47F6D" w:rsidRPr="009549E1">
              <w:rPr>
                <w:rFonts w:ascii="Calibri" w:eastAsia="Times New Roman" w:hAnsi="Calibri" w:cs="Times New Roman"/>
                <w:color w:val="000000"/>
                <w:lang w:eastAsia="sk-SK"/>
              </w:rPr>
              <w:t xml:space="preserve"> </w:t>
            </w:r>
            <w:r w:rsidR="00D136C3" w:rsidRPr="009549E1">
              <w:rPr>
                <w:rFonts w:ascii="Calibri" w:eastAsia="Times New Roman" w:hAnsi="Calibri" w:cs="Times New Roman"/>
                <w:color w:val="000000"/>
                <w:lang w:eastAsia="sk-SK"/>
              </w:rPr>
              <w:t xml:space="preserve">Výkaz výmer </w:t>
            </w:r>
            <w:r w:rsidR="00C228F7" w:rsidRPr="009549E1">
              <w:rPr>
                <w:rFonts w:ascii="Calibri" w:eastAsia="Times New Roman" w:hAnsi="Calibri" w:cs="Times New Roman"/>
                <w:color w:val="000000"/>
                <w:lang w:eastAsia="sk-SK"/>
              </w:rPr>
              <w:t xml:space="preserve">(okrem časti 05 – Fotovoltaika) </w:t>
            </w:r>
            <w:r w:rsidR="00D136C3" w:rsidRPr="009549E1">
              <w:rPr>
                <w:rFonts w:ascii="Calibri" w:eastAsia="Times New Roman" w:hAnsi="Calibri" w:cs="Times New Roman"/>
                <w:color w:val="000000"/>
                <w:lang w:eastAsia="sk-SK"/>
              </w:rPr>
              <w:t>a Príloha č. 5 – Projektová dokumentácia</w:t>
            </w:r>
            <w:r w:rsidR="006F253A" w:rsidRPr="009549E1">
              <w:rPr>
                <w:rFonts w:ascii="Calibri" w:eastAsia="Times New Roman" w:hAnsi="Calibri" w:cs="Times New Roman"/>
                <w:color w:val="000000"/>
                <w:lang w:eastAsia="sk-SK"/>
              </w:rPr>
              <w:t xml:space="preserve"> (okrem časti Fotovoltaika)</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0125988D"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Fotovoltaika</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0DA2C9D0"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767C31AE" w:rsidR="00B32658" w:rsidRPr="00C27C10" w:rsidRDefault="00A0405C"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45 956,79</w:t>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37D1AF8A" w:rsidR="00B32658" w:rsidRPr="009549E1" w:rsidRDefault="00B32658" w:rsidP="00C27C10">
            <w:pPr>
              <w:jc w:val="both"/>
              <w:rPr>
                <w:rFonts w:ascii="Calibri" w:eastAsia="Times New Roman" w:hAnsi="Calibri" w:cs="Times New Roman"/>
                <w:color w:val="000000"/>
                <w:lang w:eastAsia="sk-SK"/>
              </w:rPr>
            </w:pPr>
            <w:r w:rsidRPr="009549E1">
              <w:rPr>
                <w:rFonts w:ascii="Calibri" w:eastAsia="Times New Roman" w:hAnsi="Calibri" w:cs="Times New Roman"/>
                <w:color w:val="000000"/>
                <w:lang w:eastAsia="sk-SK"/>
              </w:rPr>
              <w:t> </w:t>
            </w:r>
            <w:r w:rsidR="006D1992" w:rsidRPr="009549E1">
              <w:rPr>
                <w:rFonts w:ascii="Calibri" w:eastAsia="Times New Roman" w:hAnsi="Calibri" w:cs="Times New Roman"/>
                <w:color w:val="000000"/>
                <w:lang w:eastAsia="sk-SK"/>
              </w:rPr>
              <w:t>Opis zákazky je vymedzený v dokumente „Príloha č. 1 -</w:t>
            </w:r>
            <w:r w:rsidR="00B47F6D" w:rsidRPr="009549E1">
              <w:rPr>
                <w:rFonts w:ascii="Calibri" w:eastAsia="Times New Roman" w:hAnsi="Calibri" w:cs="Times New Roman"/>
                <w:color w:val="000000"/>
                <w:lang w:eastAsia="sk-SK"/>
              </w:rPr>
              <w:t xml:space="preserve"> </w:t>
            </w:r>
            <w:r w:rsidR="00D136C3" w:rsidRPr="009549E1">
              <w:rPr>
                <w:rFonts w:ascii="Calibri" w:eastAsia="Times New Roman" w:hAnsi="Calibri" w:cs="Times New Roman"/>
                <w:color w:val="000000"/>
                <w:lang w:eastAsia="sk-SK"/>
              </w:rPr>
              <w:t xml:space="preserve">Výkaz výmer </w:t>
            </w:r>
            <w:r w:rsidR="00C228F7" w:rsidRPr="009549E1">
              <w:rPr>
                <w:rFonts w:ascii="Calibri" w:eastAsia="Times New Roman" w:hAnsi="Calibri" w:cs="Times New Roman"/>
                <w:color w:val="000000"/>
                <w:lang w:eastAsia="sk-SK"/>
              </w:rPr>
              <w:t xml:space="preserve">(časť 05 – Fotovoltaika) </w:t>
            </w:r>
            <w:r w:rsidR="00D136C3" w:rsidRPr="009549E1">
              <w:rPr>
                <w:rFonts w:ascii="Calibri" w:eastAsia="Times New Roman" w:hAnsi="Calibri" w:cs="Times New Roman"/>
                <w:color w:val="000000"/>
                <w:lang w:eastAsia="sk-SK"/>
              </w:rPr>
              <w:t>a Príloha č. 5 – Projektová dokumentácia</w:t>
            </w:r>
            <w:r w:rsidR="006F253A" w:rsidRPr="009549E1">
              <w:rPr>
                <w:rFonts w:ascii="Calibri" w:eastAsia="Times New Roman" w:hAnsi="Calibri" w:cs="Times New Roman"/>
                <w:color w:val="000000"/>
                <w:lang w:eastAsia="sk-SK"/>
              </w:rPr>
              <w:t xml:space="preserve"> (časť Fotovoltaika)</w:t>
            </w:r>
            <w:r w:rsidR="006D1992" w:rsidRPr="009549E1">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8E10322"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573099">
              <w:rPr>
                <w:rFonts w:ascii="Calibri" w:eastAsia="Times New Roman" w:hAnsi="Calibri" w:cs="Times New Roman"/>
                <w:color w:val="5B9BD5"/>
                <w:sz w:val="24"/>
                <w:szCs w:val="24"/>
                <w:lang w:eastAsia="sk-SK"/>
              </w:rPr>
              <w:t>07.07.2023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Vyhodnocuje sa cena bez DPH, v prípade ak je uchádzač  neplatc</w:t>
            </w:r>
            <w:r w:rsidR="00F82552">
              <w:t>om</w:t>
            </w:r>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1AEF438"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573099">
                <w:t xml:space="preserve">07.07.2023 o 11:00 h </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Scan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Scan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 xml:space="preserve">ani jeho štatutárny orgán, ani žiadny člen štatutárneho orgánu, ani žiadny člen dozornej rady, ani prokurista nesmú byť  právoplatne odsúdení za trestný čin podvodu, za trestný čin korupcie, za trestný čin poškodzovania </w:t>
            </w:r>
            <w:r w:rsidRPr="000B2636">
              <w:lastRenderedPageBreak/>
              <w:t>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lastRenderedPageBreak/>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w:t>
            </w:r>
            <w:r w:rsidR="004F4532">
              <w:lastRenderedPageBreak/>
              <w:t xml:space="preserve">zaregistrovaní sa a platnej registrácii v Zozname hospodárskych subjektov vedených ÚVO; a/alebo </w:t>
            </w:r>
          </w:p>
          <w:p w14:paraId="5ED57A4E" w14:textId="67C81035" w:rsidR="004F4532" w:rsidRDefault="004F4532" w:rsidP="004F4532">
            <w:r>
              <w:t>- Scan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Scan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 xml:space="preserve">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w:t>
            </w:r>
            <w:r w:rsidRPr="007909A4">
              <w:lastRenderedPageBreak/>
              <w:t>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lastRenderedPageBreak/>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21A66140"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573099">
              <w:rPr>
                <w:rFonts w:ascii="Calibri" w:eastAsia="Times New Roman" w:hAnsi="Calibri" w:cs="Times New Roman"/>
                <w:b/>
                <w:color w:val="000000"/>
                <w:sz w:val="24"/>
                <w:szCs w:val="24"/>
                <w:lang w:eastAsia="sk-SK"/>
              </w:rPr>
              <w:t>Bratislava</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573099">
              <w:rPr>
                <w:rFonts w:ascii="Calibri" w:eastAsia="Times New Roman" w:hAnsi="Calibri" w:cs="Times New Roman"/>
                <w:b/>
                <w:color w:val="000000"/>
                <w:sz w:val="24"/>
                <w:szCs w:val="24"/>
                <w:lang w:eastAsia="sk-SK"/>
              </w:rPr>
              <w:t>21.06.2023</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1E7C4438"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008A09C2">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w:t>
      </w:r>
      <w:r w:rsidR="008A09C2">
        <w:rPr>
          <w:rFonts w:ascii="Calibri" w:eastAsia="Times New Roman" w:hAnsi="Calibri" w:cs="Times New Roman"/>
          <w:color w:val="000000"/>
          <w:lang w:eastAsia="sk-SK"/>
        </w:rPr>
        <w:t>Výkaz výmer</w:t>
      </w:r>
    </w:p>
    <w:p w14:paraId="249D9F3E" w14:textId="616B7D04"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573099">
        <w:rPr>
          <w:rFonts w:ascii="Calibri" w:eastAsia="Times New Roman" w:hAnsi="Calibri" w:cs="Times New Roman"/>
          <w:color w:val="000000"/>
          <w:lang w:eastAsia="sk-SK"/>
        </w:rPr>
        <w:t>Zmluva o dielo</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0DC9D0BB" w14:textId="344FD648" w:rsidR="00D136C3" w:rsidRDefault="00D136C3" w:rsidP="00FF5E53">
      <w:pPr>
        <w:spacing w:after="0" w:line="240" w:lineRule="auto"/>
        <w:jc w:val="both"/>
        <w:rPr>
          <w:rFonts w:ascii="Calibri" w:eastAsia="Times New Roman" w:hAnsi="Calibri" w:cs="Times New Roman"/>
          <w:color w:val="000000"/>
          <w:lang w:eastAsia="sk-SK"/>
        </w:rPr>
      </w:pPr>
      <w:r w:rsidRPr="00D136C3">
        <w:rPr>
          <w:rFonts w:ascii="Calibri" w:eastAsia="Times New Roman" w:hAnsi="Calibri" w:cs="Times New Roman"/>
          <w:color w:val="000000"/>
          <w:lang w:eastAsia="sk-SK"/>
        </w:rPr>
        <w:t>Príloha č. 5 – Projektová dokumentácia</w:t>
      </w:r>
    </w:p>
    <w:p w14:paraId="747EFB08" w14:textId="77777777" w:rsidR="00D136C3" w:rsidRDefault="00D136C3" w:rsidP="00FF5E53">
      <w:pPr>
        <w:spacing w:after="0" w:line="240" w:lineRule="auto"/>
        <w:jc w:val="both"/>
        <w:rPr>
          <w:rFonts w:ascii="Calibri" w:eastAsia="Times New Roman" w:hAnsi="Calibri" w:cs="Times New Roman"/>
          <w:color w:val="000000"/>
          <w:lang w:eastAsia="sk-SK"/>
        </w:rPr>
      </w:pP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2E4B71"/>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73099"/>
    <w:rsid w:val="005908CC"/>
    <w:rsid w:val="005D1CCD"/>
    <w:rsid w:val="00612DDD"/>
    <w:rsid w:val="00680402"/>
    <w:rsid w:val="006B1D04"/>
    <w:rsid w:val="006B4DC5"/>
    <w:rsid w:val="006D1992"/>
    <w:rsid w:val="006F253A"/>
    <w:rsid w:val="00701E25"/>
    <w:rsid w:val="007546C4"/>
    <w:rsid w:val="007D00D0"/>
    <w:rsid w:val="007F1CEE"/>
    <w:rsid w:val="007F3246"/>
    <w:rsid w:val="0083764D"/>
    <w:rsid w:val="00855F0D"/>
    <w:rsid w:val="008740BA"/>
    <w:rsid w:val="00876D00"/>
    <w:rsid w:val="008A09C2"/>
    <w:rsid w:val="008A438C"/>
    <w:rsid w:val="008F14F3"/>
    <w:rsid w:val="008F18CC"/>
    <w:rsid w:val="00932BC5"/>
    <w:rsid w:val="009549E1"/>
    <w:rsid w:val="00957EB2"/>
    <w:rsid w:val="009C671A"/>
    <w:rsid w:val="00A0405C"/>
    <w:rsid w:val="00A0586F"/>
    <w:rsid w:val="00A62EFE"/>
    <w:rsid w:val="00A65702"/>
    <w:rsid w:val="00AD1B4D"/>
    <w:rsid w:val="00B11067"/>
    <w:rsid w:val="00B32658"/>
    <w:rsid w:val="00B43961"/>
    <w:rsid w:val="00B47F6D"/>
    <w:rsid w:val="00B50E0A"/>
    <w:rsid w:val="00BA1094"/>
    <w:rsid w:val="00C228F7"/>
    <w:rsid w:val="00C27C10"/>
    <w:rsid w:val="00C47F24"/>
    <w:rsid w:val="00C8105A"/>
    <w:rsid w:val="00CB0BF3"/>
    <w:rsid w:val="00CB6279"/>
    <w:rsid w:val="00D136C3"/>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1214</Words>
  <Characters>7527</Characters>
  <Application>Microsoft Office Word</Application>
  <DocSecurity>0</DocSecurity>
  <Lines>278</Lines>
  <Paragraphs>119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33</cp:revision>
  <dcterms:created xsi:type="dcterms:W3CDTF">2022-05-24T23:33:00Z</dcterms:created>
  <dcterms:modified xsi:type="dcterms:W3CDTF">2023-06-21T08:41:00Z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sutaze\PPA\Progast\VARIABLES_PPA_VO Progast.xlsx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PROGAST, spol. s r.o.</vt:lpwstr>
  </property>
  <property fmtid="{D5CDD505-2E9C-101B-9397-08002B2CF9AE}" pid="9" name="ObstaravatelUlicaCislo">
    <vt:lpwstr>Krajinská cesta 18</vt:lpwstr>
  </property>
  <property fmtid="{D5CDD505-2E9C-101B-9397-08002B2CF9AE}" pid="10" name="ObstaravatelMesto">
    <vt:lpwstr>Bratislava</vt:lpwstr>
  </property>
  <property fmtid="{D5CDD505-2E9C-101B-9397-08002B2CF9AE}" pid="11" name="ObstaravatelPSC">
    <vt:lpwstr>821 07</vt:lpwstr>
  </property>
  <property fmtid="{D5CDD505-2E9C-101B-9397-08002B2CF9AE}" pid="12" name="ObstaravatelICO">
    <vt:lpwstr>17308429</vt:lpwstr>
  </property>
  <property fmtid="{D5CDD505-2E9C-101B-9397-08002B2CF9AE}" pid="13" name="ObstaravatelDIC">
    <vt:lpwstr>2020294397</vt:lpwstr>
  </property>
  <property fmtid="{D5CDD505-2E9C-101B-9397-08002B2CF9AE}" pid="14" name="StatutarnyOrgan">
    <vt:lpwstr>Ing. Pavel Kvasnica</vt:lpwstr>
  </property>
  <property fmtid="{D5CDD505-2E9C-101B-9397-08002B2CF9AE}" pid="15" name="StatutarnyOrganFunkcia">
    <vt:lpwstr>konateľ</vt:lpwstr>
  </property>
  <property fmtid="{D5CDD505-2E9C-101B-9397-08002B2CF9AE}" pid="16" name="NazovZakazky">
    <vt:lpwstr>Prístavba k priemyselnej budove s fotovoltaikou</vt:lpwstr>
  </property>
  <property fmtid="{D5CDD505-2E9C-101B-9397-08002B2CF9AE}" pid="17" name="NazovProjektu">
    <vt:lpwstr>Prístavba k priemyselnej budove s fotovoltaikou</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je možné dodávať aj jednotlivo.</vt:lpwstr>
  </property>
  <property fmtid="{D5CDD505-2E9C-101B-9397-08002B2CF9AE}" pid="20" name="Lehotanapredkladanieponuk">
    <vt:lpwstr>07.07.2023 do 10:00 h</vt:lpwstr>
  </property>
  <property fmtid="{D5CDD505-2E9C-101B-9397-08002B2CF9AE}" pid="21" name="DatumOtvaraniaAVyhodnoteniaPonuk">
    <vt:lpwstr>07.07.2023 o 11:00 h </vt:lpwstr>
  </property>
  <property fmtid="{D5CDD505-2E9C-101B-9397-08002B2CF9AE}" pid="22" name="DatumPodpisuVyzva">
    <vt:lpwstr>21.06.2023</vt:lpwstr>
  </property>
  <property fmtid="{D5CDD505-2E9C-101B-9397-08002B2CF9AE}" pid="23" name="DatumPodpisuZaznam">
    <vt:lpwstr>07.07.2023</vt:lpwstr>
  </property>
  <property fmtid="{D5CDD505-2E9C-101B-9397-08002B2CF9AE}" pid="24" name="DatumPodpisuSplnomocnenie">
    <vt:lpwstr>17.6.2022</vt:lpwstr>
  </property>
  <property fmtid="{D5CDD505-2E9C-101B-9397-08002B2CF9AE}" pid="25" name="KodProjektu">
    <vt:lpwstr/>
  </property>
  <property fmtid="{D5CDD505-2E9C-101B-9397-08002B2CF9AE}" pid="26" name="IDObstaravania">
    <vt:lpwstr>42209</vt:lpwstr>
  </property>
  <property fmtid="{D5CDD505-2E9C-101B-9397-08002B2CF9AE}" pid="27" name="IDUdajeUchadzac1">
    <vt:lpwstr>Volvo Group Slovakia, s.r.o (IČO: 35729066, SK)</vt:lpwstr>
  </property>
  <property fmtid="{D5CDD505-2E9C-101B-9397-08002B2CF9AE}" pid="28" name="PonukaUchadzac1">
    <vt:lpwstr/>
  </property>
  <property fmtid="{D5CDD505-2E9C-101B-9397-08002B2CF9AE}" pid="29" name="IDUdajeUchadzac2">
    <vt:lpwstr>PROCAR a.s. (IČO: 36384992, SK)</vt:lpwstr>
  </property>
  <property fmtid="{D5CDD505-2E9C-101B-9397-08002B2CF9AE}" pid="30" name="PonukaUchadzac2">
    <vt:lpwstr/>
  </property>
  <property fmtid="{D5CDD505-2E9C-101B-9397-08002B2CF9AE}" pid="31" name="IDUdajeUchadzac3">
    <vt:lpwstr>HYCA s.r.o. (IČO: 35900008, SK)</vt:lpwstr>
  </property>
  <property fmtid="{D5CDD505-2E9C-101B-9397-08002B2CF9AE}" pid="32" name="PonukaUchadzac3">
    <vt:lpwstr/>
  </property>
  <property fmtid="{D5CDD505-2E9C-101B-9397-08002B2CF9AE}" pid="33" name="PHZbezDPH">
    <vt:lpwstr>654 468,10</vt:lpwstr>
  </property>
  <property fmtid="{D5CDD505-2E9C-101B-9397-08002B2CF9AE}" pid="34" name="PHZsDPH">
    <vt:lpwstr>785 361,72</vt:lpwstr>
  </property>
  <property fmtid="{D5CDD505-2E9C-101B-9397-08002B2CF9AE}" pid="35" name="PredmetZakazky1">
    <vt:lpwstr>Prístavba k priemyselnej budove</vt:lpwstr>
  </property>
  <property fmtid="{D5CDD505-2E9C-101B-9397-08002B2CF9AE}" pid="36" name="PredmetZakazky2">
    <vt:lpwstr>Fotovoltaika</vt:lpwstr>
  </property>
  <property fmtid="{D5CDD505-2E9C-101B-9397-08002B2CF9AE}" pid="37" name="PredmetZakazky3">
    <vt:lpwstr/>
  </property>
  <property fmtid="{D5CDD505-2E9C-101B-9397-08002B2CF9AE}" pid="38" name="ObstaravtelIBAN">
    <vt:lpwstr>SK64 0200 0000 0000 4060 0182</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45000000-7 Stavebné práce</vt:lpwstr>
  </property>
  <property fmtid="{D5CDD505-2E9C-101B-9397-08002B2CF9AE}" pid="43" name="MiestoDodaniaUlicaCislo">
    <vt:lpwstr>Vlčkovce č.46</vt:lpwstr>
  </property>
  <property fmtid="{D5CDD505-2E9C-101B-9397-08002B2CF9AE}" pid="44" name="MiestoDodaniaPSC">
    <vt:lpwstr>919 23</vt:lpwstr>
  </property>
  <property fmtid="{D5CDD505-2E9C-101B-9397-08002B2CF9AE}" pid="45" name="MiestoDodaniaObec">
    <vt:lpwstr>Vlčkovce</vt:lpwstr>
  </property>
  <property fmtid="{D5CDD505-2E9C-101B-9397-08002B2CF9AE}" pid="46" name="TerminDodania">
    <vt:lpwstr>do 12 mesiacov odo dňa odovzdania staveniska.</vt:lpwstr>
  </property>
  <property fmtid="{D5CDD505-2E9C-101B-9397-08002B2CF9AE}" pid="47" name="TypZmluvy">
    <vt:lpwstr>Zmluva o dielo</vt:lpwstr>
  </property>
  <property fmtid="{D5CDD505-2E9C-101B-9397-08002B2CF9AE}" pid="48" name="LehotaViazanostiPonuk">
    <vt:lpwstr>3 mesiace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54680</vt:lpwstr>
  </property>
  <property fmtid="{D5CDD505-2E9C-101B-9397-08002B2CF9AE}" pid="102" name="PredmetZakazky2PHZ">
    <vt:lpwstr>35773,33</vt:lpwstr>
  </property>
  <property fmtid="{D5CDD505-2E9C-101B-9397-08002B2CF9AE}" pid="103" name="PredmetZakazky3PHZ">
    <vt:lpwstr>8023,33</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