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428" w:rsidRPr="001D65D2" w:rsidRDefault="00FA6428" w:rsidP="00FA6428">
      <w:pPr>
        <w:spacing w:after="0"/>
        <w:jc w:val="right"/>
        <w:rPr>
          <w:rFonts w:cs="Arial"/>
          <w:b/>
          <w:szCs w:val="20"/>
        </w:rPr>
      </w:pPr>
      <w:r w:rsidRPr="001D65D2">
        <w:rPr>
          <w:rFonts w:cs="Arial"/>
          <w:b/>
          <w:szCs w:val="20"/>
        </w:rPr>
        <w:t>Príloha č. 1 Výzvy: Návrh na plnenie kritérií hodnotenia</w:t>
      </w:r>
    </w:p>
    <w:p w:rsidR="00FA6428" w:rsidRPr="001D65D2" w:rsidRDefault="00FA6428" w:rsidP="00FA6428">
      <w:pPr>
        <w:spacing w:after="0"/>
        <w:jc w:val="both"/>
        <w:rPr>
          <w:rFonts w:cs="Arial"/>
          <w:szCs w:val="20"/>
        </w:rPr>
      </w:pPr>
    </w:p>
    <w:p w:rsidR="00FA6428" w:rsidRPr="001D65D2" w:rsidRDefault="00FA6428" w:rsidP="00FA6428">
      <w:pPr>
        <w:spacing w:after="0"/>
        <w:jc w:val="center"/>
        <w:rPr>
          <w:rFonts w:cs="Arial"/>
          <w:b/>
          <w:sz w:val="28"/>
          <w:szCs w:val="28"/>
        </w:rPr>
      </w:pPr>
      <w:r w:rsidRPr="001D65D2">
        <w:rPr>
          <w:rFonts w:cs="Arial"/>
          <w:b/>
          <w:sz w:val="28"/>
          <w:szCs w:val="28"/>
        </w:rPr>
        <w:t>Návrh na plnenie kritérií na hodnotenie ponúk</w:t>
      </w:r>
    </w:p>
    <w:p w:rsidR="00FA6428" w:rsidRPr="001D65D2" w:rsidRDefault="00FA6428" w:rsidP="00FA6428">
      <w:pPr>
        <w:spacing w:after="0"/>
        <w:jc w:val="center"/>
      </w:pPr>
    </w:p>
    <w:p w:rsidR="00FA6428" w:rsidRPr="001D65D2" w:rsidRDefault="00FA6428" w:rsidP="00FA6428">
      <w:pPr>
        <w:spacing w:after="0"/>
        <w:jc w:val="both"/>
        <w:rPr>
          <w:rFonts w:cs="Arial"/>
          <w:szCs w:val="20"/>
        </w:rPr>
      </w:pPr>
    </w:p>
    <w:p w:rsidR="00FA6428" w:rsidRDefault="00FA6428" w:rsidP="00FA6428">
      <w:pPr>
        <w:spacing w:after="0"/>
        <w:jc w:val="both"/>
        <w:rPr>
          <w:rFonts w:cs="Arial"/>
          <w:szCs w:val="20"/>
        </w:rPr>
      </w:pPr>
      <w:r w:rsidRPr="001D65D2">
        <w:rPr>
          <w:rFonts w:cs="Arial"/>
          <w:b/>
          <w:szCs w:val="20"/>
        </w:rPr>
        <w:t xml:space="preserve">Predmet zákazky: </w:t>
      </w:r>
      <w:r w:rsidRPr="00B20F23">
        <w:rPr>
          <w:rFonts w:cs="Arial"/>
          <w:szCs w:val="20"/>
        </w:rPr>
        <w:t xml:space="preserve">Nákup </w:t>
      </w:r>
      <w:r>
        <w:rPr>
          <w:rFonts w:cs="Arial"/>
          <w:szCs w:val="20"/>
        </w:rPr>
        <w:t>klincov</w:t>
      </w:r>
      <w:r w:rsidRPr="00B20F23">
        <w:rPr>
          <w:rFonts w:cs="Arial"/>
          <w:szCs w:val="20"/>
        </w:rPr>
        <w:t xml:space="preserve"> a ostatného pomocného materiálu pre OZ V</w:t>
      </w:r>
      <w:r w:rsidR="00ED1CD0">
        <w:rPr>
          <w:rFonts w:cs="Arial"/>
          <w:szCs w:val="20"/>
        </w:rPr>
        <w:t>ihorlat</w:t>
      </w:r>
      <w:r w:rsidRPr="00B20F23">
        <w:rPr>
          <w:rFonts w:cs="Arial"/>
          <w:szCs w:val="20"/>
        </w:rPr>
        <w:t xml:space="preserve"> - časť „</w:t>
      </w:r>
      <w:r>
        <w:rPr>
          <w:rFonts w:cs="Arial"/>
          <w:szCs w:val="20"/>
        </w:rPr>
        <w:t>B</w:t>
      </w:r>
      <w:r w:rsidRPr="00B20F23">
        <w:rPr>
          <w:rFonts w:cs="Arial"/>
          <w:szCs w:val="20"/>
        </w:rPr>
        <w:t xml:space="preserve">“ </w:t>
      </w:r>
      <w:r>
        <w:rPr>
          <w:rFonts w:cs="Arial"/>
          <w:szCs w:val="20"/>
        </w:rPr>
        <w:t>–</w:t>
      </w:r>
      <w:r w:rsidRPr="00B20F23">
        <w:rPr>
          <w:rFonts w:cs="Arial"/>
          <w:szCs w:val="20"/>
        </w:rPr>
        <w:t xml:space="preserve"> výzva</w:t>
      </w:r>
    </w:p>
    <w:p w:rsidR="00FA6428" w:rsidRPr="001D65D2" w:rsidRDefault="00FA6428" w:rsidP="00FA6428">
      <w:pPr>
        <w:spacing w:after="0"/>
        <w:jc w:val="both"/>
        <w:rPr>
          <w:rFonts w:cs="Arial"/>
          <w:szCs w:val="20"/>
        </w:rPr>
      </w:pPr>
      <w:r>
        <w:rPr>
          <w:rFonts w:cs="Arial"/>
          <w:szCs w:val="20"/>
        </w:rPr>
        <w:t xml:space="preserve">                       </w:t>
      </w:r>
      <w:r w:rsidRPr="00B20F23">
        <w:rPr>
          <w:rFonts w:cs="Arial"/>
          <w:szCs w:val="20"/>
        </w:rPr>
        <w:t xml:space="preserve"> </w:t>
      </w:r>
      <w:r>
        <w:rPr>
          <w:rFonts w:cs="Arial"/>
          <w:szCs w:val="20"/>
        </w:rPr>
        <w:t xml:space="preserve">       </w:t>
      </w:r>
      <w:r w:rsidRPr="00B20F23">
        <w:rPr>
          <w:rFonts w:cs="Arial"/>
          <w:szCs w:val="20"/>
        </w:rPr>
        <w:t xml:space="preserve">č. </w:t>
      </w:r>
      <w:r w:rsidR="00ED1CD0">
        <w:rPr>
          <w:rFonts w:cs="Arial"/>
          <w:szCs w:val="20"/>
        </w:rPr>
        <w:t>1</w:t>
      </w:r>
      <w:r w:rsidRPr="00B20F23">
        <w:rPr>
          <w:rFonts w:cs="Arial"/>
          <w:szCs w:val="20"/>
        </w:rPr>
        <w:t>/202</w:t>
      </w:r>
      <w:r w:rsidR="00ED1CD0">
        <w:rPr>
          <w:rFonts w:cs="Arial"/>
          <w:szCs w:val="20"/>
        </w:rPr>
        <w:t>3</w:t>
      </w:r>
      <w:r w:rsidRPr="00B20F23">
        <w:rPr>
          <w:rFonts w:cs="Arial"/>
          <w:szCs w:val="20"/>
        </w:rPr>
        <w:t>.</w:t>
      </w:r>
    </w:p>
    <w:p w:rsidR="00FA6428" w:rsidRPr="001D65D2" w:rsidRDefault="00FA6428" w:rsidP="00FA6428">
      <w:pPr>
        <w:spacing w:after="0"/>
        <w:jc w:val="both"/>
        <w:rPr>
          <w:rFonts w:cs="Arial"/>
          <w:szCs w:val="20"/>
        </w:rPr>
      </w:pPr>
    </w:p>
    <w:p w:rsidR="00FA6428" w:rsidRPr="001D65D2" w:rsidRDefault="00FA6428" w:rsidP="00FA6428">
      <w:pPr>
        <w:spacing w:after="0"/>
        <w:jc w:val="both"/>
        <w:rPr>
          <w:rFonts w:cs="Arial"/>
          <w:szCs w:val="20"/>
        </w:rPr>
      </w:pPr>
    </w:p>
    <w:p w:rsidR="00FA6428" w:rsidRPr="001D65D2" w:rsidRDefault="00FA6428" w:rsidP="00FA6428">
      <w:pPr>
        <w:spacing w:after="0"/>
        <w:jc w:val="both"/>
        <w:rPr>
          <w:rFonts w:cs="Arial"/>
          <w:szCs w:val="20"/>
        </w:rPr>
      </w:pPr>
    </w:p>
    <w:p w:rsidR="00FA6428" w:rsidRPr="001D65D2" w:rsidRDefault="00FA6428" w:rsidP="00FA6428">
      <w:pPr>
        <w:tabs>
          <w:tab w:val="left" w:pos="1350"/>
        </w:tabs>
        <w:spacing w:after="0"/>
        <w:jc w:val="both"/>
        <w:rPr>
          <w:rFonts w:cs="Arial"/>
          <w:b/>
          <w:szCs w:val="20"/>
        </w:rPr>
      </w:pPr>
      <w:r w:rsidRPr="001D65D2">
        <w:rPr>
          <w:rFonts w:cs="Arial"/>
          <w:b/>
          <w:szCs w:val="20"/>
        </w:rPr>
        <w:t xml:space="preserve">Údaje o uchádzačovi: </w:t>
      </w:r>
    </w:p>
    <w:p w:rsidR="00FA6428" w:rsidRPr="001D65D2" w:rsidRDefault="00FA6428" w:rsidP="00FA6428">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A6428" w:rsidRPr="001D65D2" w:rsidTr="00AF68A5">
        <w:tc>
          <w:tcPr>
            <w:tcW w:w="1290" w:type="pct"/>
            <w:tcBorders>
              <w:top w:val="nil"/>
              <w:bottom w:val="nil"/>
              <w:right w:val="nil"/>
            </w:tcBorders>
            <w:shd w:val="clear" w:color="auto" w:fill="auto"/>
          </w:tcPr>
          <w:p w:rsidR="00FA6428" w:rsidRPr="001D65D2" w:rsidRDefault="00FA6428" w:rsidP="00AF68A5">
            <w:pPr>
              <w:spacing w:after="0" w:line="360" w:lineRule="auto"/>
              <w:rPr>
                <w:rFonts w:cs="Arial"/>
              </w:rPr>
            </w:pPr>
            <w:r w:rsidRPr="001D65D2">
              <w:rPr>
                <w:rFonts w:cs="Arial"/>
              </w:rPr>
              <w:t>Obchodné meno/názov:</w:t>
            </w:r>
          </w:p>
        </w:tc>
        <w:tc>
          <w:tcPr>
            <w:tcW w:w="3710" w:type="pct"/>
            <w:tcBorders>
              <w:left w:val="nil"/>
            </w:tcBorders>
            <w:shd w:val="clear" w:color="auto" w:fill="auto"/>
          </w:tcPr>
          <w:p w:rsidR="00FA6428" w:rsidRPr="001D65D2" w:rsidRDefault="00FA6428" w:rsidP="00AF68A5">
            <w:pPr>
              <w:spacing w:after="0" w:line="360" w:lineRule="auto"/>
              <w:jc w:val="both"/>
              <w:rPr>
                <w:rFonts w:cs="Arial"/>
                <w:b/>
                <w:sz w:val="22"/>
                <w:szCs w:val="22"/>
              </w:rPr>
            </w:pPr>
          </w:p>
        </w:tc>
      </w:tr>
      <w:tr w:rsidR="00FA6428" w:rsidRPr="001D65D2" w:rsidTr="00AF68A5">
        <w:tc>
          <w:tcPr>
            <w:tcW w:w="1290" w:type="pct"/>
            <w:tcBorders>
              <w:top w:val="nil"/>
              <w:bottom w:val="nil"/>
              <w:right w:val="nil"/>
            </w:tcBorders>
            <w:shd w:val="clear" w:color="auto" w:fill="auto"/>
          </w:tcPr>
          <w:p w:rsidR="00FA6428" w:rsidRPr="001D65D2" w:rsidRDefault="00FA6428" w:rsidP="00AF68A5">
            <w:pPr>
              <w:spacing w:after="0" w:line="360" w:lineRule="auto"/>
              <w:rPr>
                <w:rFonts w:cs="Arial"/>
              </w:rPr>
            </w:pPr>
            <w:r w:rsidRPr="001D65D2">
              <w:rPr>
                <w:rFonts w:cs="Arial"/>
              </w:rPr>
              <w:t>Sídlo:</w:t>
            </w:r>
          </w:p>
        </w:tc>
        <w:tc>
          <w:tcPr>
            <w:tcW w:w="3710" w:type="pct"/>
            <w:tcBorders>
              <w:left w:val="nil"/>
            </w:tcBorders>
            <w:shd w:val="clear" w:color="auto" w:fill="auto"/>
          </w:tcPr>
          <w:p w:rsidR="00FA6428" w:rsidRPr="001D65D2" w:rsidRDefault="00FA6428" w:rsidP="00AF68A5">
            <w:pPr>
              <w:spacing w:after="0" w:line="360" w:lineRule="auto"/>
              <w:jc w:val="both"/>
              <w:rPr>
                <w:rFonts w:cs="Arial"/>
              </w:rPr>
            </w:pPr>
          </w:p>
        </w:tc>
      </w:tr>
      <w:tr w:rsidR="00FA6428" w:rsidRPr="001D65D2" w:rsidTr="00AF68A5">
        <w:tc>
          <w:tcPr>
            <w:tcW w:w="1290" w:type="pct"/>
            <w:tcBorders>
              <w:top w:val="nil"/>
              <w:bottom w:val="nil"/>
              <w:right w:val="nil"/>
            </w:tcBorders>
            <w:shd w:val="clear" w:color="auto" w:fill="auto"/>
          </w:tcPr>
          <w:p w:rsidR="00FA6428" w:rsidRPr="001D65D2" w:rsidRDefault="00FA6428" w:rsidP="00AF68A5">
            <w:pPr>
              <w:spacing w:after="0" w:line="360" w:lineRule="auto"/>
              <w:rPr>
                <w:rFonts w:cs="Arial"/>
              </w:rPr>
            </w:pPr>
            <w:r w:rsidRPr="001D65D2">
              <w:rPr>
                <w:rFonts w:cs="Arial"/>
              </w:rPr>
              <w:t>IČO:</w:t>
            </w:r>
          </w:p>
        </w:tc>
        <w:tc>
          <w:tcPr>
            <w:tcW w:w="3710" w:type="pct"/>
            <w:tcBorders>
              <w:left w:val="nil"/>
            </w:tcBorders>
            <w:shd w:val="clear" w:color="auto" w:fill="auto"/>
          </w:tcPr>
          <w:p w:rsidR="00FA6428" w:rsidRPr="001D65D2" w:rsidRDefault="00FA6428" w:rsidP="00AF68A5">
            <w:pPr>
              <w:pStyle w:val="Pta"/>
              <w:spacing w:after="0" w:line="360" w:lineRule="auto"/>
              <w:jc w:val="both"/>
              <w:rPr>
                <w:rFonts w:cs="Arial"/>
                <w:i/>
                <w:lang w:eastAsia="cs-CZ"/>
              </w:rPr>
            </w:pPr>
          </w:p>
        </w:tc>
      </w:tr>
      <w:tr w:rsidR="00FA6428" w:rsidRPr="001D65D2" w:rsidTr="00AF68A5">
        <w:tc>
          <w:tcPr>
            <w:tcW w:w="1290" w:type="pct"/>
            <w:tcBorders>
              <w:top w:val="nil"/>
              <w:bottom w:val="nil"/>
              <w:right w:val="nil"/>
            </w:tcBorders>
            <w:shd w:val="clear" w:color="auto" w:fill="auto"/>
          </w:tcPr>
          <w:p w:rsidR="00FA6428" w:rsidRPr="001D65D2" w:rsidRDefault="00FA6428" w:rsidP="00AF68A5">
            <w:pPr>
              <w:spacing w:after="0" w:line="360" w:lineRule="auto"/>
              <w:rPr>
                <w:rFonts w:cs="Arial"/>
              </w:rPr>
            </w:pPr>
            <w:r w:rsidRPr="001D65D2">
              <w:rPr>
                <w:rFonts w:cs="Arial"/>
              </w:rPr>
              <w:t>DIČ:</w:t>
            </w:r>
          </w:p>
        </w:tc>
        <w:tc>
          <w:tcPr>
            <w:tcW w:w="3710" w:type="pct"/>
            <w:tcBorders>
              <w:left w:val="nil"/>
            </w:tcBorders>
            <w:shd w:val="clear" w:color="auto" w:fill="auto"/>
          </w:tcPr>
          <w:p w:rsidR="00FA6428" w:rsidRPr="001D65D2" w:rsidRDefault="00FA6428" w:rsidP="00AF68A5">
            <w:pPr>
              <w:spacing w:after="0" w:line="360" w:lineRule="auto"/>
              <w:jc w:val="both"/>
              <w:rPr>
                <w:rFonts w:cs="Arial"/>
                <w:i/>
                <w:lang w:eastAsia="cs-CZ"/>
              </w:rPr>
            </w:pPr>
          </w:p>
        </w:tc>
      </w:tr>
      <w:tr w:rsidR="00FA6428" w:rsidRPr="001D65D2" w:rsidTr="00AF68A5">
        <w:tc>
          <w:tcPr>
            <w:tcW w:w="1290" w:type="pct"/>
            <w:tcBorders>
              <w:top w:val="nil"/>
              <w:bottom w:val="nil"/>
              <w:right w:val="nil"/>
            </w:tcBorders>
            <w:shd w:val="clear" w:color="auto" w:fill="auto"/>
          </w:tcPr>
          <w:p w:rsidR="00FA6428" w:rsidRPr="001D65D2" w:rsidRDefault="00FA6428" w:rsidP="00AF68A5">
            <w:pPr>
              <w:spacing w:after="0" w:line="360" w:lineRule="auto"/>
              <w:rPr>
                <w:rFonts w:cs="Arial"/>
              </w:rPr>
            </w:pPr>
            <w:r w:rsidRPr="001D65D2">
              <w:rPr>
                <w:rFonts w:cs="Arial"/>
              </w:rPr>
              <w:t>IČ DPH:</w:t>
            </w:r>
          </w:p>
        </w:tc>
        <w:tc>
          <w:tcPr>
            <w:tcW w:w="3710" w:type="pct"/>
            <w:tcBorders>
              <w:left w:val="nil"/>
            </w:tcBorders>
            <w:shd w:val="clear" w:color="auto" w:fill="auto"/>
          </w:tcPr>
          <w:p w:rsidR="00FA6428" w:rsidRPr="001D65D2" w:rsidRDefault="00FA6428" w:rsidP="00AF68A5">
            <w:pPr>
              <w:spacing w:after="0" w:line="360" w:lineRule="auto"/>
              <w:jc w:val="both"/>
              <w:rPr>
                <w:rFonts w:cs="Arial"/>
                <w:i/>
                <w:lang w:eastAsia="cs-CZ"/>
              </w:rPr>
            </w:pPr>
          </w:p>
        </w:tc>
      </w:tr>
      <w:tr w:rsidR="00FA6428" w:rsidRPr="001D65D2" w:rsidTr="00AF68A5">
        <w:tc>
          <w:tcPr>
            <w:tcW w:w="1290" w:type="pct"/>
            <w:tcBorders>
              <w:top w:val="nil"/>
              <w:bottom w:val="nil"/>
              <w:right w:val="nil"/>
            </w:tcBorders>
            <w:shd w:val="clear" w:color="auto" w:fill="auto"/>
          </w:tcPr>
          <w:p w:rsidR="00FA6428" w:rsidRPr="001D65D2" w:rsidRDefault="00FA6428" w:rsidP="00AF68A5">
            <w:pPr>
              <w:spacing w:after="0" w:line="360" w:lineRule="auto"/>
              <w:rPr>
                <w:rFonts w:cs="Arial"/>
              </w:rPr>
            </w:pPr>
            <w:r w:rsidRPr="001D65D2">
              <w:rPr>
                <w:rFonts w:cs="Arial"/>
              </w:rPr>
              <w:t>Právne zastúpený:</w:t>
            </w:r>
          </w:p>
        </w:tc>
        <w:tc>
          <w:tcPr>
            <w:tcW w:w="3710" w:type="pct"/>
            <w:tcBorders>
              <w:left w:val="nil"/>
            </w:tcBorders>
            <w:shd w:val="clear" w:color="auto" w:fill="auto"/>
          </w:tcPr>
          <w:p w:rsidR="00FA6428" w:rsidRPr="001D65D2" w:rsidRDefault="00FA6428" w:rsidP="00AF68A5">
            <w:pPr>
              <w:spacing w:after="0" w:line="360" w:lineRule="auto"/>
              <w:jc w:val="both"/>
              <w:rPr>
                <w:rFonts w:cs="Arial"/>
              </w:rPr>
            </w:pPr>
          </w:p>
        </w:tc>
      </w:tr>
      <w:tr w:rsidR="00FA6428" w:rsidRPr="001D65D2" w:rsidTr="00AF68A5">
        <w:tc>
          <w:tcPr>
            <w:tcW w:w="1290" w:type="pct"/>
            <w:tcBorders>
              <w:top w:val="nil"/>
              <w:bottom w:val="nil"/>
              <w:right w:val="nil"/>
            </w:tcBorders>
            <w:shd w:val="clear" w:color="auto" w:fill="auto"/>
          </w:tcPr>
          <w:p w:rsidR="00FA6428" w:rsidRPr="001D65D2" w:rsidRDefault="00FA6428" w:rsidP="00AF68A5">
            <w:pPr>
              <w:spacing w:after="0" w:line="360" w:lineRule="auto"/>
              <w:rPr>
                <w:rFonts w:cs="Arial"/>
              </w:rPr>
            </w:pPr>
            <w:r w:rsidRPr="001D65D2">
              <w:rPr>
                <w:rFonts w:cs="Arial"/>
              </w:rPr>
              <w:t>Kontaktná osoba:</w:t>
            </w:r>
          </w:p>
        </w:tc>
        <w:tc>
          <w:tcPr>
            <w:tcW w:w="3710" w:type="pct"/>
            <w:tcBorders>
              <w:top w:val="nil"/>
              <w:left w:val="nil"/>
            </w:tcBorders>
            <w:shd w:val="clear" w:color="auto" w:fill="auto"/>
          </w:tcPr>
          <w:p w:rsidR="00FA6428" w:rsidRPr="001D65D2" w:rsidRDefault="00FA6428" w:rsidP="00AF68A5">
            <w:pPr>
              <w:spacing w:after="0" w:line="360" w:lineRule="auto"/>
              <w:jc w:val="both"/>
            </w:pPr>
          </w:p>
        </w:tc>
      </w:tr>
      <w:tr w:rsidR="00FA6428" w:rsidRPr="001D65D2" w:rsidTr="00AF68A5">
        <w:tc>
          <w:tcPr>
            <w:tcW w:w="1290" w:type="pct"/>
            <w:tcBorders>
              <w:top w:val="nil"/>
              <w:bottom w:val="nil"/>
              <w:right w:val="nil"/>
            </w:tcBorders>
            <w:shd w:val="clear" w:color="auto" w:fill="auto"/>
          </w:tcPr>
          <w:p w:rsidR="00FA6428" w:rsidRPr="001D65D2" w:rsidRDefault="00FA6428" w:rsidP="00AF68A5">
            <w:pPr>
              <w:spacing w:after="0" w:line="360" w:lineRule="auto"/>
              <w:rPr>
                <w:rFonts w:cs="Arial"/>
              </w:rPr>
            </w:pPr>
            <w:r w:rsidRPr="001D65D2">
              <w:rPr>
                <w:rFonts w:cs="Arial"/>
              </w:rPr>
              <w:t>Telefón:</w:t>
            </w:r>
          </w:p>
        </w:tc>
        <w:tc>
          <w:tcPr>
            <w:tcW w:w="3710" w:type="pct"/>
            <w:tcBorders>
              <w:left w:val="nil"/>
            </w:tcBorders>
            <w:shd w:val="clear" w:color="auto" w:fill="auto"/>
          </w:tcPr>
          <w:p w:rsidR="00FA6428" w:rsidRPr="001D65D2" w:rsidRDefault="00FA6428" w:rsidP="00AF68A5">
            <w:pPr>
              <w:spacing w:after="0" w:line="360" w:lineRule="auto"/>
              <w:jc w:val="both"/>
            </w:pPr>
          </w:p>
        </w:tc>
      </w:tr>
      <w:tr w:rsidR="00FA6428" w:rsidRPr="001D65D2" w:rsidTr="00AF68A5">
        <w:tc>
          <w:tcPr>
            <w:tcW w:w="1290" w:type="pct"/>
            <w:tcBorders>
              <w:top w:val="nil"/>
              <w:bottom w:val="nil"/>
              <w:right w:val="nil"/>
            </w:tcBorders>
            <w:shd w:val="clear" w:color="auto" w:fill="auto"/>
          </w:tcPr>
          <w:p w:rsidR="00FA6428" w:rsidRPr="001D65D2" w:rsidRDefault="00FA6428" w:rsidP="00AF68A5">
            <w:pPr>
              <w:spacing w:after="0" w:line="360" w:lineRule="auto"/>
              <w:rPr>
                <w:rFonts w:cs="Arial"/>
              </w:rPr>
            </w:pPr>
            <w:r w:rsidRPr="001D65D2">
              <w:rPr>
                <w:rFonts w:cs="Arial"/>
              </w:rPr>
              <w:t>E-mail:</w:t>
            </w:r>
          </w:p>
        </w:tc>
        <w:tc>
          <w:tcPr>
            <w:tcW w:w="3710" w:type="pct"/>
            <w:tcBorders>
              <w:left w:val="nil"/>
            </w:tcBorders>
            <w:shd w:val="clear" w:color="auto" w:fill="auto"/>
          </w:tcPr>
          <w:p w:rsidR="00FA6428" w:rsidRPr="001D65D2" w:rsidRDefault="00FA6428" w:rsidP="00AF68A5">
            <w:pPr>
              <w:spacing w:after="0" w:line="360" w:lineRule="auto"/>
              <w:jc w:val="both"/>
            </w:pPr>
          </w:p>
        </w:tc>
      </w:tr>
    </w:tbl>
    <w:p w:rsidR="00FA6428" w:rsidRPr="001D65D2" w:rsidRDefault="00FA6428" w:rsidP="00FA6428">
      <w:pPr>
        <w:spacing w:after="0"/>
        <w:jc w:val="both"/>
        <w:rPr>
          <w:rFonts w:cs="Arial"/>
          <w:szCs w:val="20"/>
        </w:rPr>
      </w:pPr>
    </w:p>
    <w:p w:rsidR="00FA6428" w:rsidRPr="001D65D2" w:rsidRDefault="00FA6428" w:rsidP="00FA6428">
      <w:pPr>
        <w:spacing w:after="0"/>
        <w:ind w:left="360"/>
        <w:jc w:val="both"/>
        <w:rPr>
          <w:rFonts w:cs="Arial"/>
          <w:szCs w:val="20"/>
        </w:rPr>
      </w:pPr>
    </w:p>
    <w:p w:rsidR="00FA6428" w:rsidRPr="001D65D2" w:rsidRDefault="00FA6428" w:rsidP="00FA6428">
      <w:pPr>
        <w:numPr>
          <w:ilvl w:val="0"/>
          <w:numId w:val="1"/>
        </w:numPr>
        <w:spacing w:after="0"/>
        <w:jc w:val="both"/>
        <w:rPr>
          <w:rFonts w:cs="Arial"/>
          <w:szCs w:val="20"/>
        </w:rPr>
      </w:pPr>
      <w:r w:rsidRPr="001D65D2">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A6428" w:rsidRPr="001D65D2" w:rsidTr="00AF68A5">
        <w:trPr>
          <w:trHeight w:val="68"/>
        </w:trPr>
        <w:tc>
          <w:tcPr>
            <w:tcW w:w="2124" w:type="pct"/>
            <w:tcBorders>
              <w:top w:val="single" w:sz="5" w:space="0" w:color="000000"/>
              <w:left w:val="single" w:sz="5" w:space="0" w:color="000000"/>
              <w:bottom w:val="single" w:sz="5" w:space="0" w:color="000000"/>
              <w:right w:val="single" w:sz="5" w:space="0" w:color="000000"/>
            </w:tcBorders>
          </w:tcPr>
          <w:p w:rsidR="00FA6428" w:rsidRPr="001D65D2" w:rsidRDefault="00FA6428" w:rsidP="00AF68A5">
            <w:pPr>
              <w:spacing w:after="0" w:line="480" w:lineRule="auto"/>
              <w:jc w:val="center"/>
              <w:rPr>
                <w:rFonts w:cs="Arial"/>
                <w:b/>
                <w:szCs w:val="20"/>
              </w:rPr>
            </w:pPr>
            <w:r w:rsidRPr="001D65D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A6428" w:rsidRPr="001D65D2" w:rsidRDefault="00FA6428" w:rsidP="00AF68A5">
            <w:pPr>
              <w:spacing w:after="0" w:line="480" w:lineRule="auto"/>
              <w:jc w:val="center"/>
              <w:rPr>
                <w:rFonts w:cs="Arial"/>
                <w:b/>
                <w:szCs w:val="20"/>
              </w:rPr>
            </w:pPr>
            <w:r w:rsidRPr="001D65D2">
              <w:rPr>
                <w:rFonts w:cs="Arial"/>
                <w:b/>
                <w:szCs w:val="20"/>
              </w:rPr>
              <w:t>Suma v EUR</w:t>
            </w:r>
          </w:p>
          <w:p w:rsidR="00FA6428" w:rsidRPr="001D65D2" w:rsidRDefault="00FA6428" w:rsidP="00AF68A5">
            <w:pPr>
              <w:spacing w:after="0" w:line="480" w:lineRule="auto"/>
              <w:jc w:val="center"/>
              <w:rPr>
                <w:rFonts w:cs="Arial"/>
                <w:b/>
                <w:szCs w:val="20"/>
              </w:rPr>
            </w:pPr>
            <w:r w:rsidRPr="001D65D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A6428" w:rsidRPr="001D65D2" w:rsidRDefault="00FA6428" w:rsidP="00AF68A5">
            <w:pPr>
              <w:spacing w:after="0" w:line="480" w:lineRule="auto"/>
              <w:jc w:val="center"/>
              <w:rPr>
                <w:rFonts w:cs="Arial"/>
                <w:b/>
                <w:szCs w:val="20"/>
              </w:rPr>
            </w:pPr>
            <w:r w:rsidRPr="001D65D2">
              <w:rPr>
                <w:rFonts w:cs="Arial"/>
                <w:b/>
                <w:szCs w:val="20"/>
              </w:rPr>
              <w:t>Suma DPH</w:t>
            </w:r>
          </w:p>
          <w:p w:rsidR="00FA6428" w:rsidRPr="001D65D2" w:rsidRDefault="00FA6428" w:rsidP="00AF68A5">
            <w:pPr>
              <w:spacing w:after="0" w:line="480" w:lineRule="auto"/>
              <w:jc w:val="center"/>
              <w:rPr>
                <w:rFonts w:cs="Arial"/>
                <w:b/>
                <w:szCs w:val="20"/>
              </w:rPr>
            </w:pPr>
            <w:r w:rsidRPr="001D65D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A6428" w:rsidRPr="001D65D2" w:rsidRDefault="00FA6428" w:rsidP="00AF68A5">
            <w:pPr>
              <w:spacing w:after="0" w:line="480" w:lineRule="auto"/>
              <w:jc w:val="center"/>
              <w:rPr>
                <w:rFonts w:cs="Arial"/>
                <w:b/>
                <w:szCs w:val="20"/>
              </w:rPr>
            </w:pPr>
            <w:r w:rsidRPr="001D65D2">
              <w:rPr>
                <w:rFonts w:cs="Arial"/>
                <w:b/>
                <w:szCs w:val="20"/>
              </w:rPr>
              <w:t>Suma SPOLU</w:t>
            </w:r>
          </w:p>
          <w:p w:rsidR="00FA6428" w:rsidRPr="001D65D2" w:rsidRDefault="00FA6428" w:rsidP="00AF68A5">
            <w:pPr>
              <w:spacing w:after="0" w:line="480" w:lineRule="auto"/>
              <w:jc w:val="center"/>
              <w:rPr>
                <w:rFonts w:cs="Arial"/>
                <w:b/>
                <w:szCs w:val="20"/>
              </w:rPr>
            </w:pPr>
            <w:r w:rsidRPr="001D65D2">
              <w:rPr>
                <w:rFonts w:cs="Arial"/>
                <w:b/>
                <w:szCs w:val="20"/>
              </w:rPr>
              <w:t>v EUR s DPH</w:t>
            </w:r>
          </w:p>
        </w:tc>
      </w:tr>
      <w:tr w:rsidR="00FA6428" w:rsidRPr="001D65D2" w:rsidTr="00AF68A5">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A6428" w:rsidRPr="001D65D2" w:rsidRDefault="00FA6428" w:rsidP="00AF68A5">
            <w:pPr>
              <w:spacing w:after="0" w:line="480" w:lineRule="auto"/>
              <w:jc w:val="both"/>
              <w:rPr>
                <w:rFonts w:cs="Arial"/>
                <w:szCs w:val="20"/>
              </w:rPr>
            </w:pPr>
            <w:r w:rsidRPr="001D65D2">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A6428" w:rsidRPr="001D65D2" w:rsidRDefault="00FA6428" w:rsidP="00AF68A5">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A6428" w:rsidRPr="001D65D2" w:rsidRDefault="00FA6428" w:rsidP="00AF68A5">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A6428" w:rsidRPr="001D65D2" w:rsidRDefault="00FA6428" w:rsidP="00AF68A5">
            <w:pPr>
              <w:spacing w:after="0" w:line="480" w:lineRule="auto"/>
              <w:jc w:val="both"/>
              <w:rPr>
                <w:rFonts w:cs="Arial"/>
                <w:szCs w:val="20"/>
              </w:rPr>
            </w:pPr>
          </w:p>
        </w:tc>
      </w:tr>
    </w:tbl>
    <w:p w:rsidR="00FA6428" w:rsidRPr="001D65D2" w:rsidRDefault="00FA6428" w:rsidP="00FA6428">
      <w:pPr>
        <w:spacing w:after="0"/>
        <w:jc w:val="both"/>
        <w:rPr>
          <w:rFonts w:cs="Arial"/>
          <w:sz w:val="18"/>
          <w:szCs w:val="18"/>
        </w:rPr>
      </w:pPr>
      <w:r w:rsidRPr="001D65D2">
        <w:rPr>
          <w:rFonts w:cs="Arial"/>
          <w:sz w:val="18"/>
          <w:szCs w:val="18"/>
        </w:rPr>
        <w:t>(pozn.: Ak uchádzač nie je platcom DPH, upozorní - "Nie som platca DPH").</w:t>
      </w:r>
    </w:p>
    <w:p w:rsidR="00FA6428" w:rsidRPr="001D65D2" w:rsidRDefault="00FA6428" w:rsidP="00FA6428">
      <w:pPr>
        <w:spacing w:after="0"/>
        <w:jc w:val="both"/>
        <w:rPr>
          <w:rFonts w:cs="Arial"/>
          <w:sz w:val="18"/>
          <w:szCs w:val="18"/>
        </w:rPr>
      </w:pPr>
    </w:p>
    <w:p w:rsidR="00FA6428" w:rsidRPr="001D65D2" w:rsidRDefault="00FA6428" w:rsidP="00FA6428">
      <w:pPr>
        <w:shd w:val="clear" w:color="auto" w:fill="FFFFFF"/>
        <w:spacing w:after="0"/>
        <w:rPr>
          <w:rFonts w:cs="Arial"/>
          <w:color w:val="222222"/>
          <w:szCs w:val="20"/>
        </w:rPr>
      </w:pPr>
    </w:p>
    <w:p w:rsidR="00FA6428" w:rsidRPr="001D65D2" w:rsidRDefault="00FA6428" w:rsidP="00FA6428">
      <w:pPr>
        <w:shd w:val="clear" w:color="auto" w:fill="FFFFFF"/>
        <w:spacing w:after="0"/>
        <w:rPr>
          <w:rFonts w:cs="Arial"/>
          <w:color w:val="222222"/>
          <w:szCs w:val="20"/>
        </w:rPr>
      </w:pPr>
      <w:r w:rsidRPr="001D65D2">
        <w:rPr>
          <w:rFonts w:cs="Arial"/>
          <w:color w:val="222222"/>
          <w:szCs w:val="20"/>
        </w:rPr>
        <w:t>V .................................... dňa .................</w:t>
      </w:r>
    </w:p>
    <w:p w:rsidR="00FA6428" w:rsidRPr="001D65D2" w:rsidRDefault="00FA6428" w:rsidP="00FA6428">
      <w:pPr>
        <w:shd w:val="clear" w:color="auto" w:fill="FFFFFF"/>
        <w:spacing w:after="0"/>
        <w:rPr>
          <w:rFonts w:cs="Arial"/>
          <w:color w:val="222222"/>
          <w:szCs w:val="20"/>
        </w:rPr>
      </w:pPr>
    </w:p>
    <w:p w:rsidR="00FA6428" w:rsidRPr="001D65D2" w:rsidRDefault="00FA6428" w:rsidP="00FA6428">
      <w:pPr>
        <w:shd w:val="clear" w:color="auto" w:fill="FFFFFF"/>
        <w:spacing w:after="0"/>
        <w:rPr>
          <w:rFonts w:cs="Arial"/>
          <w:color w:val="222222"/>
          <w:szCs w:val="20"/>
        </w:rPr>
      </w:pPr>
    </w:p>
    <w:p w:rsidR="00FA6428" w:rsidRPr="001D65D2" w:rsidRDefault="00FA6428" w:rsidP="00FA6428">
      <w:pPr>
        <w:shd w:val="clear" w:color="auto" w:fill="FFFFFF"/>
        <w:spacing w:after="0"/>
        <w:rPr>
          <w:rFonts w:cs="Arial"/>
          <w:color w:val="222222"/>
          <w:szCs w:val="20"/>
        </w:rPr>
      </w:pPr>
    </w:p>
    <w:p w:rsidR="00FA6428" w:rsidRPr="001D65D2" w:rsidRDefault="00FA6428" w:rsidP="00FA6428">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A6428" w:rsidRPr="001D65D2" w:rsidTr="00AF68A5">
        <w:tc>
          <w:tcPr>
            <w:tcW w:w="4531" w:type="dxa"/>
          </w:tcPr>
          <w:p w:rsidR="00FA6428" w:rsidRPr="001D65D2" w:rsidRDefault="00FA6428" w:rsidP="00AF68A5">
            <w:pPr>
              <w:spacing w:after="0"/>
              <w:rPr>
                <w:szCs w:val="20"/>
              </w:rPr>
            </w:pPr>
          </w:p>
        </w:tc>
        <w:tc>
          <w:tcPr>
            <w:tcW w:w="4531" w:type="dxa"/>
            <w:tcBorders>
              <w:top w:val="dashed" w:sz="4" w:space="0" w:color="auto"/>
            </w:tcBorders>
          </w:tcPr>
          <w:p w:rsidR="00FA6428" w:rsidRPr="001D65D2" w:rsidRDefault="00FA6428" w:rsidP="00AF68A5">
            <w:pPr>
              <w:spacing w:after="0"/>
              <w:jc w:val="center"/>
              <w:rPr>
                <w:szCs w:val="20"/>
              </w:rPr>
            </w:pPr>
            <w:r w:rsidRPr="001D65D2">
              <w:rPr>
                <w:szCs w:val="20"/>
              </w:rPr>
              <w:t>štatutárny zástupca uchádzača</w:t>
            </w:r>
          </w:p>
          <w:p w:rsidR="00FA6428" w:rsidRPr="001D65D2" w:rsidRDefault="00FA6428" w:rsidP="00AF68A5">
            <w:pPr>
              <w:spacing w:after="0"/>
              <w:jc w:val="center"/>
              <w:rPr>
                <w:b/>
                <w:szCs w:val="20"/>
              </w:rPr>
            </w:pPr>
            <w:r w:rsidRPr="001D65D2">
              <w:rPr>
                <w:szCs w:val="20"/>
              </w:rPr>
              <w:t>osoba splnomocnená štatutárnym zástupcom</w:t>
            </w:r>
          </w:p>
        </w:tc>
      </w:tr>
    </w:tbl>
    <w:p w:rsidR="00FA6428" w:rsidRPr="001D65D2" w:rsidRDefault="00FA6428" w:rsidP="00FA6428">
      <w:pPr>
        <w:spacing w:after="0"/>
        <w:rPr>
          <w:rFonts w:cs="Arial"/>
          <w:szCs w:val="20"/>
        </w:rPr>
      </w:pPr>
    </w:p>
    <w:p w:rsidR="00FA6428" w:rsidRPr="001D65D2" w:rsidRDefault="00FA6428" w:rsidP="00FA6428">
      <w:pPr>
        <w:spacing w:after="0"/>
        <w:rPr>
          <w:rFonts w:cs="Arial"/>
          <w:szCs w:val="20"/>
        </w:rPr>
      </w:pPr>
      <w:r w:rsidRPr="001D65D2">
        <w:rPr>
          <w:rFonts w:cs="Arial"/>
          <w:szCs w:val="20"/>
        </w:rPr>
        <w:br w:type="page"/>
      </w:r>
    </w:p>
    <w:p w:rsidR="00FA6428" w:rsidRPr="001D65D2" w:rsidRDefault="00FA6428" w:rsidP="00FA6428">
      <w:pPr>
        <w:spacing w:after="0"/>
        <w:jc w:val="right"/>
        <w:rPr>
          <w:rFonts w:cs="Arial"/>
          <w:b/>
          <w:szCs w:val="20"/>
        </w:rPr>
      </w:pPr>
      <w:r w:rsidRPr="001D65D2">
        <w:rPr>
          <w:rFonts w:cs="Arial"/>
          <w:b/>
          <w:szCs w:val="20"/>
        </w:rPr>
        <w:lastRenderedPageBreak/>
        <w:t>Príloha č. 3 Výzvy: Kúpna zmluva</w:t>
      </w:r>
    </w:p>
    <w:p w:rsidR="00FA6428" w:rsidRPr="001D65D2" w:rsidRDefault="00FA6428" w:rsidP="00FA6428">
      <w:pPr>
        <w:spacing w:after="0"/>
        <w:jc w:val="right"/>
        <w:rPr>
          <w:rFonts w:cs="Arial"/>
          <w:szCs w:val="20"/>
        </w:rPr>
      </w:pPr>
    </w:p>
    <w:p w:rsidR="00FA6428" w:rsidRPr="001D65D2" w:rsidRDefault="00FA6428" w:rsidP="00FA6428">
      <w:pPr>
        <w:spacing w:after="0"/>
        <w:jc w:val="center"/>
        <w:rPr>
          <w:rFonts w:cs="Arial"/>
          <w:b/>
          <w:sz w:val="32"/>
          <w:szCs w:val="32"/>
        </w:rPr>
      </w:pPr>
      <w:r w:rsidRPr="001D65D2">
        <w:rPr>
          <w:rFonts w:cs="Arial"/>
          <w:b/>
          <w:sz w:val="32"/>
          <w:szCs w:val="32"/>
        </w:rPr>
        <w:t>Kúpna zmluva</w:t>
      </w:r>
    </w:p>
    <w:p w:rsidR="00FA6428" w:rsidRPr="001D65D2" w:rsidRDefault="00FA6428" w:rsidP="00FA6428">
      <w:pPr>
        <w:spacing w:after="0"/>
        <w:jc w:val="center"/>
        <w:rPr>
          <w:rFonts w:cs="Arial"/>
          <w:bCs/>
          <w:szCs w:val="20"/>
        </w:rPr>
      </w:pPr>
      <w:r w:rsidRPr="001D65D2">
        <w:rPr>
          <w:rFonts w:cs="Arial"/>
          <w:bCs/>
          <w:szCs w:val="20"/>
        </w:rPr>
        <w:t>(uzatvorená podľa § 409 a nasl. Obchodného zákonníka)</w:t>
      </w:r>
    </w:p>
    <w:p w:rsidR="00FA6428" w:rsidRPr="001D65D2" w:rsidRDefault="00FA6428" w:rsidP="00FA6428">
      <w:pPr>
        <w:spacing w:after="0"/>
        <w:jc w:val="center"/>
        <w:rPr>
          <w:rFonts w:cs="Arial"/>
          <w:b/>
          <w:szCs w:val="20"/>
        </w:rPr>
      </w:pPr>
    </w:p>
    <w:p w:rsidR="00FA6428" w:rsidRPr="001D65D2" w:rsidRDefault="00FA6428" w:rsidP="00FA6428">
      <w:pPr>
        <w:spacing w:after="0"/>
        <w:jc w:val="center"/>
        <w:rPr>
          <w:rFonts w:cs="Arial"/>
          <w:b/>
          <w:szCs w:val="20"/>
        </w:rPr>
      </w:pPr>
    </w:p>
    <w:p w:rsidR="00FA6428" w:rsidRPr="001D65D2" w:rsidRDefault="00FA6428" w:rsidP="00FA6428">
      <w:pPr>
        <w:spacing w:after="0"/>
        <w:jc w:val="center"/>
        <w:rPr>
          <w:rFonts w:cs="Arial"/>
          <w:b/>
          <w:szCs w:val="20"/>
        </w:rPr>
      </w:pPr>
      <w:r w:rsidRPr="001D65D2">
        <w:rPr>
          <w:rFonts w:cs="Arial"/>
          <w:b/>
          <w:szCs w:val="20"/>
        </w:rPr>
        <w:t>Článok I</w:t>
      </w:r>
    </w:p>
    <w:p w:rsidR="00FA6428" w:rsidRPr="001D65D2" w:rsidRDefault="00FA6428" w:rsidP="00FA6428">
      <w:pPr>
        <w:spacing w:after="0"/>
        <w:jc w:val="center"/>
        <w:rPr>
          <w:rFonts w:cs="Arial"/>
          <w:b/>
          <w:bCs/>
          <w:szCs w:val="20"/>
        </w:rPr>
      </w:pPr>
      <w:r w:rsidRPr="001D65D2">
        <w:rPr>
          <w:rFonts w:cs="Arial"/>
          <w:b/>
          <w:bCs/>
          <w:szCs w:val="20"/>
        </w:rPr>
        <w:t>Zmluvné strany</w:t>
      </w:r>
    </w:p>
    <w:p w:rsidR="00FA6428" w:rsidRPr="001D65D2" w:rsidRDefault="00FA6428" w:rsidP="00FA6428">
      <w:pPr>
        <w:spacing w:after="0"/>
        <w:rPr>
          <w:rStyle w:val="Siln"/>
          <w:rFonts w:cs="Arial"/>
          <w:szCs w:val="20"/>
        </w:rPr>
      </w:pPr>
    </w:p>
    <w:p w:rsidR="00FA6428" w:rsidRPr="001D65D2" w:rsidRDefault="00FA6428" w:rsidP="00FA6428">
      <w:pPr>
        <w:spacing w:after="0"/>
        <w:rPr>
          <w:rStyle w:val="Siln"/>
          <w:rFonts w:cs="Arial"/>
          <w:szCs w:val="20"/>
        </w:rPr>
      </w:pPr>
      <w:r w:rsidRPr="001D65D2">
        <w:rPr>
          <w:rStyle w:val="Siln"/>
          <w:rFonts w:cs="Arial"/>
          <w:szCs w:val="20"/>
        </w:rPr>
        <w:t>Kupujúci</w:t>
      </w:r>
    </w:p>
    <w:p w:rsidR="00FA6428" w:rsidRPr="001D65D2" w:rsidRDefault="00FA6428" w:rsidP="00FA6428">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D1CD0" w:rsidRPr="001D65D2" w:rsidTr="00AF68A5">
        <w:tc>
          <w:tcPr>
            <w:tcW w:w="2410" w:type="dxa"/>
            <w:tcBorders>
              <w:top w:val="nil"/>
              <w:bottom w:val="nil"/>
              <w:right w:val="nil"/>
            </w:tcBorders>
            <w:shd w:val="clear" w:color="auto" w:fill="auto"/>
          </w:tcPr>
          <w:p w:rsidR="00ED1CD0" w:rsidRPr="001D65D2" w:rsidRDefault="00ED1CD0" w:rsidP="00ED1CD0">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rsidR="00ED1CD0" w:rsidRPr="001D65D2" w:rsidRDefault="00ED1CD0" w:rsidP="00ED1CD0">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ED1CD0" w:rsidRPr="001D65D2" w:rsidTr="00AF68A5">
        <w:tc>
          <w:tcPr>
            <w:tcW w:w="2410" w:type="dxa"/>
            <w:tcBorders>
              <w:top w:val="nil"/>
              <w:bottom w:val="nil"/>
              <w:right w:val="nil"/>
            </w:tcBorders>
            <w:shd w:val="clear" w:color="auto" w:fill="auto"/>
          </w:tcPr>
          <w:p w:rsidR="00ED1CD0" w:rsidRPr="001D65D2" w:rsidRDefault="00ED1CD0" w:rsidP="00ED1CD0">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ED1CD0" w:rsidRPr="001D65D2" w:rsidRDefault="00ED1CD0" w:rsidP="00ED1CD0">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ED1CD0" w:rsidRPr="001D65D2" w:rsidTr="00AF68A5">
        <w:tc>
          <w:tcPr>
            <w:tcW w:w="2410" w:type="dxa"/>
            <w:tcBorders>
              <w:top w:val="nil"/>
              <w:bottom w:val="nil"/>
              <w:right w:val="nil"/>
            </w:tcBorders>
            <w:shd w:val="clear" w:color="auto" w:fill="auto"/>
          </w:tcPr>
          <w:p w:rsidR="00ED1CD0" w:rsidRPr="001D65D2" w:rsidRDefault="00ED1CD0" w:rsidP="00ED1CD0">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rsidR="00ED1CD0" w:rsidRPr="001D65D2" w:rsidRDefault="00ED1CD0" w:rsidP="00ED1CD0">
            <w:pPr>
              <w:rPr>
                <w:rFonts w:cs="Arial"/>
                <w:szCs w:val="20"/>
              </w:rPr>
            </w:pPr>
            <w:r w:rsidRPr="001D65D2">
              <w:rPr>
                <w:rFonts w:cs="Arial"/>
                <w:szCs w:val="20"/>
              </w:rPr>
              <w:t xml:space="preserve">Odštepný závod </w:t>
            </w:r>
            <w:r>
              <w:rPr>
                <w:rFonts w:cs="Arial"/>
                <w:szCs w:val="20"/>
              </w:rPr>
              <w:t>Vihorlat</w:t>
            </w:r>
          </w:p>
        </w:tc>
      </w:tr>
      <w:tr w:rsidR="00ED1CD0" w:rsidRPr="001D65D2" w:rsidTr="00AF68A5">
        <w:tc>
          <w:tcPr>
            <w:tcW w:w="2410" w:type="dxa"/>
            <w:tcBorders>
              <w:top w:val="nil"/>
              <w:bottom w:val="nil"/>
              <w:right w:val="nil"/>
            </w:tcBorders>
            <w:shd w:val="clear" w:color="auto" w:fill="auto"/>
          </w:tcPr>
          <w:p w:rsidR="00ED1CD0" w:rsidRPr="001D65D2" w:rsidRDefault="00ED1CD0" w:rsidP="00ED1CD0">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ED1CD0" w:rsidRPr="001D65D2" w:rsidRDefault="00ED1CD0" w:rsidP="00ED1CD0">
            <w:pPr>
              <w:rPr>
                <w:rFonts w:cs="Arial"/>
                <w:szCs w:val="20"/>
              </w:rPr>
            </w:pPr>
            <w:r w:rsidRPr="007A2EAF">
              <w:rPr>
                <w:rFonts w:cs="Arial"/>
                <w:szCs w:val="20"/>
              </w:rPr>
              <w:t>Čemernianska 136, 093 03 Vranov n/T</w:t>
            </w:r>
          </w:p>
        </w:tc>
      </w:tr>
      <w:tr w:rsidR="00ED1CD0" w:rsidRPr="001D65D2" w:rsidTr="00AF68A5">
        <w:tc>
          <w:tcPr>
            <w:tcW w:w="2410" w:type="dxa"/>
            <w:tcBorders>
              <w:top w:val="nil"/>
              <w:bottom w:val="nil"/>
              <w:right w:val="nil"/>
            </w:tcBorders>
            <w:shd w:val="clear" w:color="auto" w:fill="auto"/>
          </w:tcPr>
          <w:p w:rsidR="00ED1CD0" w:rsidRPr="001D65D2" w:rsidRDefault="00ED1CD0" w:rsidP="00ED1CD0">
            <w:pPr>
              <w:spacing w:after="0" w:line="360" w:lineRule="auto"/>
              <w:rPr>
                <w:rFonts w:cs="Arial"/>
                <w:szCs w:val="20"/>
              </w:rPr>
            </w:pPr>
            <w:r w:rsidRPr="001D65D2">
              <w:rPr>
                <w:rFonts w:cs="Arial"/>
                <w:szCs w:val="20"/>
              </w:rPr>
              <w:t>Právne zastúpený:</w:t>
            </w:r>
          </w:p>
        </w:tc>
        <w:tc>
          <w:tcPr>
            <w:tcW w:w="6800" w:type="dxa"/>
            <w:tcBorders>
              <w:top w:val="dashed" w:sz="4" w:space="0" w:color="auto"/>
              <w:left w:val="nil"/>
              <w:right w:val="nil"/>
            </w:tcBorders>
          </w:tcPr>
          <w:p w:rsidR="00ED1CD0" w:rsidRPr="001D65D2" w:rsidRDefault="00ED1CD0" w:rsidP="00186E28">
            <w:pPr>
              <w:rPr>
                <w:rFonts w:cs="Arial"/>
                <w:szCs w:val="20"/>
              </w:rPr>
            </w:pPr>
            <w:r w:rsidRPr="007A2EAF">
              <w:rPr>
                <w:rFonts w:cs="Arial"/>
                <w:szCs w:val="20"/>
              </w:rPr>
              <w:t>Ing. Jaroslav Ucha</w:t>
            </w:r>
            <w:r w:rsidR="00186E28">
              <w:rPr>
                <w:rFonts w:cs="Arial"/>
                <w:szCs w:val="20"/>
              </w:rPr>
              <w:t>ľ</w:t>
            </w:r>
            <w:r w:rsidRPr="007A2EAF">
              <w:rPr>
                <w:rFonts w:cs="Arial"/>
                <w:szCs w:val="20"/>
              </w:rPr>
              <w:t xml:space="preserve"> – </w:t>
            </w:r>
            <w:r>
              <w:rPr>
                <w:rFonts w:cs="Arial"/>
                <w:szCs w:val="20"/>
              </w:rPr>
              <w:t>riaditeľ</w:t>
            </w:r>
            <w:r w:rsidRPr="007A2EAF">
              <w:rPr>
                <w:rFonts w:cs="Arial"/>
                <w:szCs w:val="20"/>
              </w:rPr>
              <w:t xml:space="preserve"> OZ</w:t>
            </w:r>
            <w:r>
              <w:rPr>
                <w:rFonts w:cs="Arial"/>
                <w:szCs w:val="20"/>
              </w:rPr>
              <w:t xml:space="preserve"> Vihorlat</w:t>
            </w:r>
          </w:p>
        </w:tc>
      </w:tr>
      <w:tr w:rsidR="00ED1CD0" w:rsidRPr="001D65D2" w:rsidTr="00AF68A5">
        <w:tc>
          <w:tcPr>
            <w:tcW w:w="2410" w:type="dxa"/>
            <w:tcBorders>
              <w:top w:val="nil"/>
              <w:bottom w:val="nil"/>
              <w:right w:val="nil"/>
            </w:tcBorders>
            <w:shd w:val="clear" w:color="auto" w:fill="auto"/>
          </w:tcPr>
          <w:p w:rsidR="00ED1CD0" w:rsidRPr="001D65D2" w:rsidRDefault="00ED1CD0" w:rsidP="00ED1CD0">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tcPr>
          <w:p w:rsidR="00ED1CD0" w:rsidRPr="001D65D2" w:rsidRDefault="00ED1CD0" w:rsidP="00ED1CD0">
            <w:pPr>
              <w:spacing w:after="0" w:line="360" w:lineRule="auto"/>
              <w:ind w:firstLine="40"/>
              <w:jc w:val="both"/>
              <w:rPr>
                <w:rFonts w:cs="Arial"/>
                <w:szCs w:val="20"/>
              </w:rPr>
            </w:pPr>
            <w:r w:rsidRPr="001D65D2">
              <w:rPr>
                <w:rFonts w:cs="Arial"/>
                <w:szCs w:val="20"/>
              </w:rPr>
              <w:t>36 038 351</w:t>
            </w:r>
          </w:p>
        </w:tc>
      </w:tr>
      <w:tr w:rsidR="00ED1CD0" w:rsidRPr="001D65D2" w:rsidTr="00AF68A5">
        <w:tc>
          <w:tcPr>
            <w:tcW w:w="2410" w:type="dxa"/>
            <w:tcBorders>
              <w:top w:val="nil"/>
              <w:bottom w:val="nil"/>
              <w:right w:val="nil"/>
            </w:tcBorders>
            <w:shd w:val="clear" w:color="auto" w:fill="auto"/>
          </w:tcPr>
          <w:p w:rsidR="00ED1CD0" w:rsidRPr="001D65D2" w:rsidRDefault="00ED1CD0" w:rsidP="00ED1CD0">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tcPr>
          <w:p w:rsidR="00ED1CD0" w:rsidRPr="001D65D2" w:rsidRDefault="00ED1CD0" w:rsidP="00ED1CD0">
            <w:pPr>
              <w:spacing w:after="0" w:line="360" w:lineRule="auto"/>
              <w:ind w:firstLine="40"/>
              <w:jc w:val="both"/>
              <w:rPr>
                <w:rFonts w:cs="Arial"/>
                <w:szCs w:val="20"/>
              </w:rPr>
            </w:pPr>
            <w:r w:rsidRPr="001D65D2">
              <w:rPr>
                <w:rFonts w:cs="Arial"/>
                <w:szCs w:val="20"/>
              </w:rPr>
              <w:t>2020087982</w:t>
            </w:r>
          </w:p>
        </w:tc>
      </w:tr>
      <w:tr w:rsidR="00ED1CD0" w:rsidRPr="001D65D2" w:rsidTr="00AF68A5">
        <w:tc>
          <w:tcPr>
            <w:tcW w:w="2410" w:type="dxa"/>
            <w:tcBorders>
              <w:top w:val="nil"/>
              <w:bottom w:val="nil"/>
              <w:right w:val="nil"/>
            </w:tcBorders>
            <w:shd w:val="clear" w:color="auto" w:fill="auto"/>
          </w:tcPr>
          <w:p w:rsidR="00ED1CD0" w:rsidRPr="001D65D2" w:rsidRDefault="00ED1CD0" w:rsidP="00ED1CD0">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tcPr>
          <w:p w:rsidR="00ED1CD0" w:rsidRPr="001D65D2" w:rsidRDefault="00ED1CD0" w:rsidP="00ED1CD0">
            <w:pPr>
              <w:spacing w:after="0" w:line="360" w:lineRule="auto"/>
              <w:rPr>
                <w:rFonts w:cs="Arial"/>
                <w:szCs w:val="20"/>
              </w:rPr>
            </w:pPr>
            <w:r w:rsidRPr="001D65D2">
              <w:rPr>
                <w:rFonts w:cs="Arial"/>
                <w:szCs w:val="20"/>
              </w:rPr>
              <w:t>SK2020087982</w:t>
            </w:r>
          </w:p>
        </w:tc>
      </w:tr>
      <w:tr w:rsidR="00FA6428" w:rsidRPr="001D65D2" w:rsidTr="00AF68A5">
        <w:tc>
          <w:tcPr>
            <w:tcW w:w="2410"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tcPr>
          <w:p w:rsidR="00FA6428" w:rsidRPr="001D65D2" w:rsidRDefault="00FA6428" w:rsidP="00AF68A5">
            <w:pPr>
              <w:spacing w:after="0" w:line="360" w:lineRule="auto"/>
              <w:jc w:val="both"/>
              <w:rPr>
                <w:rFonts w:cs="Arial"/>
                <w:szCs w:val="20"/>
              </w:rPr>
            </w:pPr>
          </w:p>
        </w:tc>
      </w:tr>
      <w:tr w:rsidR="00FA6428" w:rsidRPr="001D65D2" w:rsidTr="00AF68A5">
        <w:tc>
          <w:tcPr>
            <w:tcW w:w="2410"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tcPr>
          <w:p w:rsidR="00FA6428" w:rsidRPr="001D65D2" w:rsidRDefault="00FA6428" w:rsidP="00AF68A5">
            <w:pPr>
              <w:spacing w:after="0" w:line="360" w:lineRule="auto"/>
              <w:jc w:val="both"/>
              <w:rPr>
                <w:rFonts w:cs="Arial"/>
                <w:szCs w:val="20"/>
              </w:rPr>
            </w:pPr>
          </w:p>
        </w:tc>
      </w:tr>
      <w:tr w:rsidR="00FA6428" w:rsidRPr="001D65D2" w:rsidTr="00AF68A5">
        <w:tc>
          <w:tcPr>
            <w:tcW w:w="9210" w:type="dxa"/>
            <w:gridSpan w:val="2"/>
            <w:tcBorders>
              <w:top w:val="nil"/>
              <w:bottom w:val="nil"/>
              <w:right w:val="nil"/>
            </w:tcBorders>
            <w:shd w:val="clear" w:color="auto" w:fill="auto"/>
          </w:tcPr>
          <w:p w:rsidR="00FA6428" w:rsidRPr="001D65D2" w:rsidRDefault="00FA6428" w:rsidP="00AF68A5">
            <w:pPr>
              <w:spacing w:after="0" w:line="360" w:lineRule="auto"/>
              <w:jc w:val="both"/>
              <w:rPr>
                <w:rFonts w:cs="Arial"/>
                <w:szCs w:val="20"/>
              </w:rPr>
            </w:pPr>
            <w:r w:rsidRPr="001D65D2">
              <w:rPr>
                <w:rFonts w:cs="Arial"/>
                <w:szCs w:val="20"/>
              </w:rPr>
              <w:t>Zapísaný v Obchodnom registri Okresného súdu v Banskej Bystrici dňa 29.10.1999, Oddiel Pš, vložka č.155S</w:t>
            </w:r>
          </w:p>
        </w:tc>
      </w:tr>
    </w:tbl>
    <w:p w:rsidR="00FA6428" w:rsidRPr="001D65D2" w:rsidRDefault="00FA6428" w:rsidP="00FA6428">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rsidR="00FA6428" w:rsidRPr="001D65D2" w:rsidRDefault="00FA6428" w:rsidP="00FA6428">
      <w:pPr>
        <w:spacing w:after="0"/>
        <w:jc w:val="center"/>
        <w:rPr>
          <w:rFonts w:cs="Arial"/>
          <w:szCs w:val="20"/>
        </w:rPr>
      </w:pPr>
    </w:p>
    <w:p w:rsidR="00FA6428" w:rsidRPr="001D65D2" w:rsidRDefault="00FA6428" w:rsidP="00FA6428">
      <w:pPr>
        <w:spacing w:after="0"/>
        <w:jc w:val="center"/>
        <w:rPr>
          <w:rFonts w:cs="Arial"/>
          <w:szCs w:val="20"/>
        </w:rPr>
      </w:pPr>
      <w:r w:rsidRPr="001D65D2">
        <w:rPr>
          <w:rFonts w:cs="Arial"/>
          <w:szCs w:val="20"/>
        </w:rPr>
        <w:t>a</w:t>
      </w:r>
    </w:p>
    <w:p w:rsidR="00FA6428" w:rsidRPr="001D65D2" w:rsidRDefault="00FA6428" w:rsidP="00FA6428">
      <w:pPr>
        <w:spacing w:after="0"/>
        <w:rPr>
          <w:rFonts w:cs="Arial"/>
          <w:szCs w:val="20"/>
        </w:rPr>
      </w:pPr>
    </w:p>
    <w:p w:rsidR="00FA6428" w:rsidRPr="001D65D2" w:rsidRDefault="00FA6428" w:rsidP="00FA6428">
      <w:pPr>
        <w:spacing w:after="0"/>
        <w:rPr>
          <w:rFonts w:cs="Arial"/>
          <w:b/>
          <w:szCs w:val="20"/>
        </w:rPr>
      </w:pPr>
      <w:r w:rsidRPr="001D65D2">
        <w:rPr>
          <w:rFonts w:cs="Arial"/>
          <w:b/>
          <w:szCs w:val="20"/>
        </w:rPr>
        <w:t>Predávajúci:</w:t>
      </w:r>
    </w:p>
    <w:p w:rsidR="00FA6428" w:rsidRPr="001D65D2" w:rsidRDefault="00FA6428" w:rsidP="00FA6428">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A6428" w:rsidRPr="001D65D2" w:rsidTr="00AF68A5">
        <w:tc>
          <w:tcPr>
            <w:tcW w:w="1937"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Obchodné meno:</w:t>
            </w:r>
          </w:p>
        </w:tc>
        <w:tc>
          <w:tcPr>
            <w:tcW w:w="7135" w:type="dxa"/>
            <w:tcBorders>
              <w:left w:val="nil"/>
            </w:tcBorders>
            <w:shd w:val="clear" w:color="auto" w:fill="auto"/>
          </w:tcPr>
          <w:p w:rsidR="00FA6428" w:rsidRPr="001D65D2" w:rsidRDefault="00FA6428" w:rsidP="00AF68A5">
            <w:pPr>
              <w:spacing w:after="0" w:line="360" w:lineRule="auto"/>
              <w:jc w:val="both"/>
              <w:rPr>
                <w:rFonts w:cs="Arial"/>
                <w:b/>
                <w:szCs w:val="20"/>
              </w:rPr>
            </w:pPr>
          </w:p>
        </w:tc>
      </w:tr>
      <w:tr w:rsidR="00FA6428" w:rsidRPr="001D65D2" w:rsidTr="00AF68A5">
        <w:tc>
          <w:tcPr>
            <w:tcW w:w="1937"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Sídlo:</w:t>
            </w:r>
          </w:p>
        </w:tc>
        <w:tc>
          <w:tcPr>
            <w:tcW w:w="7135" w:type="dxa"/>
            <w:tcBorders>
              <w:left w:val="nil"/>
            </w:tcBorders>
            <w:shd w:val="clear" w:color="auto" w:fill="auto"/>
          </w:tcPr>
          <w:p w:rsidR="00FA6428" w:rsidRPr="001D65D2" w:rsidRDefault="00FA6428" w:rsidP="00AF68A5">
            <w:pPr>
              <w:spacing w:after="0" w:line="360" w:lineRule="auto"/>
              <w:jc w:val="both"/>
              <w:rPr>
                <w:rFonts w:cs="Arial"/>
                <w:szCs w:val="20"/>
              </w:rPr>
            </w:pPr>
          </w:p>
        </w:tc>
      </w:tr>
      <w:tr w:rsidR="00FA6428" w:rsidRPr="001D65D2" w:rsidTr="00AF68A5">
        <w:tc>
          <w:tcPr>
            <w:tcW w:w="1937"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IČO:</w:t>
            </w:r>
          </w:p>
        </w:tc>
        <w:tc>
          <w:tcPr>
            <w:tcW w:w="7135" w:type="dxa"/>
            <w:tcBorders>
              <w:left w:val="nil"/>
            </w:tcBorders>
            <w:shd w:val="clear" w:color="auto" w:fill="auto"/>
          </w:tcPr>
          <w:p w:rsidR="00FA6428" w:rsidRPr="001D65D2" w:rsidRDefault="00FA6428" w:rsidP="00AF68A5">
            <w:pPr>
              <w:pStyle w:val="Pta"/>
              <w:spacing w:after="0" w:line="360" w:lineRule="auto"/>
              <w:jc w:val="both"/>
              <w:rPr>
                <w:rFonts w:cs="Arial"/>
                <w:szCs w:val="20"/>
              </w:rPr>
            </w:pPr>
          </w:p>
        </w:tc>
      </w:tr>
      <w:tr w:rsidR="00FA6428" w:rsidRPr="001D65D2" w:rsidTr="00AF68A5">
        <w:tc>
          <w:tcPr>
            <w:tcW w:w="1937"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DIČ:</w:t>
            </w:r>
          </w:p>
        </w:tc>
        <w:tc>
          <w:tcPr>
            <w:tcW w:w="7135" w:type="dxa"/>
            <w:tcBorders>
              <w:left w:val="nil"/>
            </w:tcBorders>
            <w:shd w:val="clear" w:color="auto" w:fill="auto"/>
          </w:tcPr>
          <w:p w:rsidR="00FA6428" w:rsidRPr="001D65D2" w:rsidRDefault="00FA6428" w:rsidP="00AF68A5">
            <w:pPr>
              <w:spacing w:after="0" w:line="360" w:lineRule="auto"/>
              <w:jc w:val="both"/>
              <w:rPr>
                <w:rFonts w:cs="Arial"/>
                <w:szCs w:val="20"/>
              </w:rPr>
            </w:pPr>
          </w:p>
        </w:tc>
      </w:tr>
      <w:tr w:rsidR="00FA6428" w:rsidRPr="001D65D2" w:rsidTr="00AF68A5">
        <w:tc>
          <w:tcPr>
            <w:tcW w:w="1937"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IČ DPH:</w:t>
            </w:r>
          </w:p>
        </w:tc>
        <w:tc>
          <w:tcPr>
            <w:tcW w:w="7135" w:type="dxa"/>
            <w:tcBorders>
              <w:left w:val="nil"/>
            </w:tcBorders>
            <w:shd w:val="clear" w:color="auto" w:fill="auto"/>
          </w:tcPr>
          <w:p w:rsidR="00FA6428" w:rsidRPr="001D65D2" w:rsidRDefault="00FA6428" w:rsidP="00AF68A5">
            <w:pPr>
              <w:spacing w:after="0" w:line="360" w:lineRule="auto"/>
              <w:jc w:val="both"/>
              <w:rPr>
                <w:rFonts w:cs="Arial"/>
                <w:szCs w:val="20"/>
              </w:rPr>
            </w:pPr>
          </w:p>
        </w:tc>
      </w:tr>
      <w:tr w:rsidR="00FA6428" w:rsidRPr="001D65D2" w:rsidTr="00AF68A5">
        <w:tc>
          <w:tcPr>
            <w:tcW w:w="1937"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auto"/>
          </w:tcPr>
          <w:p w:rsidR="00FA6428" w:rsidRPr="001D65D2" w:rsidRDefault="00FA6428" w:rsidP="00AF68A5">
            <w:pPr>
              <w:spacing w:after="0" w:line="360" w:lineRule="auto"/>
              <w:jc w:val="both"/>
              <w:rPr>
                <w:rFonts w:cs="Arial"/>
                <w:szCs w:val="20"/>
              </w:rPr>
            </w:pPr>
          </w:p>
        </w:tc>
      </w:tr>
      <w:tr w:rsidR="00FA6428" w:rsidRPr="001D65D2" w:rsidTr="00AF68A5">
        <w:tc>
          <w:tcPr>
            <w:tcW w:w="1937"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Kontakt:</w:t>
            </w:r>
          </w:p>
        </w:tc>
        <w:tc>
          <w:tcPr>
            <w:tcW w:w="7135" w:type="dxa"/>
            <w:tcBorders>
              <w:left w:val="nil"/>
            </w:tcBorders>
            <w:shd w:val="clear" w:color="auto" w:fill="auto"/>
          </w:tcPr>
          <w:p w:rsidR="00FA6428" w:rsidRPr="001D65D2" w:rsidRDefault="00FA6428" w:rsidP="00AF68A5">
            <w:pPr>
              <w:spacing w:after="0" w:line="360" w:lineRule="auto"/>
              <w:jc w:val="both"/>
              <w:rPr>
                <w:rFonts w:cs="Arial"/>
                <w:szCs w:val="20"/>
              </w:rPr>
            </w:pPr>
          </w:p>
        </w:tc>
      </w:tr>
      <w:tr w:rsidR="00FA6428" w:rsidRPr="001D65D2" w:rsidTr="00AF68A5">
        <w:tc>
          <w:tcPr>
            <w:tcW w:w="9072" w:type="dxa"/>
            <w:gridSpan w:val="2"/>
            <w:tcBorders>
              <w:top w:val="nil"/>
              <w:bottom w:val="nil"/>
            </w:tcBorders>
            <w:shd w:val="clear" w:color="auto" w:fill="auto"/>
          </w:tcPr>
          <w:p w:rsidR="00FA6428" w:rsidRPr="001D65D2" w:rsidRDefault="00FA6428" w:rsidP="00AF68A5">
            <w:pPr>
              <w:spacing w:after="0" w:line="360" w:lineRule="auto"/>
              <w:jc w:val="both"/>
              <w:rPr>
                <w:rFonts w:cs="Arial"/>
                <w:szCs w:val="20"/>
              </w:rPr>
            </w:pPr>
            <w:r w:rsidRPr="001D65D2">
              <w:rPr>
                <w:rFonts w:cs="Arial"/>
                <w:szCs w:val="20"/>
              </w:rPr>
              <w:t xml:space="preserve">obchodná spoločnosť zapísaná v obchodnom registri SR, </w:t>
            </w:r>
          </w:p>
        </w:tc>
      </w:tr>
    </w:tbl>
    <w:p w:rsidR="00FA6428" w:rsidRPr="001D65D2" w:rsidRDefault="00FA6428" w:rsidP="00FA6428">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rsidR="00FA6428" w:rsidRPr="001D65D2" w:rsidRDefault="00FA6428" w:rsidP="00FA6428">
      <w:pPr>
        <w:spacing w:after="0"/>
        <w:rPr>
          <w:rFonts w:cs="Arial"/>
          <w:szCs w:val="20"/>
        </w:rPr>
      </w:pPr>
    </w:p>
    <w:p w:rsidR="00FA6428" w:rsidRPr="001D65D2" w:rsidRDefault="00FA6428" w:rsidP="00FA6428">
      <w:pPr>
        <w:spacing w:after="0"/>
        <w:jc w:val="center"/>
        <w:rPr>
          <w:rFonts w:cs="Arial"/>
          <w:szCs w:val="20"/>
        </w:rPr>
      </w:pPr>
      <w:r w:rsidRPr="001D65D2">
        <w:rPr>
          <w:rFonts w:cs="Arial"/>
          <w:szCs w:val="20"/>
        </w:rPr>
        <w:t>(kupujúci a predávajúci ďalej spolu ako „zmluvné strany" a jednotlivo ako „zmluvná strana")</w:t>
      </w:r>
    </w:p>
    <w:p w:rsidR="00FA6428" w:rsidRPr="001D65D2" w:rsidRDefault="00FA6428" w:rsidP="00FA6428">
      <w:pPr>
        <w:spacing w:after="0"/>
        <w:jc w:val="center"/>
        <w:rPr>
          <w:rFonts w:cs="Arial"/>
          <w:szCs w:val="20"/>
        </w:rPr>
      </w:pPr>
    </w:p>
    <w:p w:rsidR="00FA6428" w:rsidRPr="001D65D2" w:rsidRDefault="00FA6428" w:rsidP="00FA6428">
      <w:pPr>
        <w:spacing w:after="0"/>
        <w:jc w:val="center"/>
        <w:rPr>
          <w:rFonts w:cs="Arial"/>
          <w:szCs w:val="20"/>
        </w:rPr>
      </w:pPr>
      <w:r w:rsidRPr="001D65D2">
        <w:rPr>
          <w:rFonts w:cs="Arial"/>
          <w:szCs w:val="20"/>
        </w:rPr>
        <w:t>(ďalej len “kupujúci“ alebo ,,verejný obstarávateľ“)</w:t>
      </w:r>
    </w:p>
    <w:p w:rsidR="00FA6428" w:rsidRPr="001D65D2" w:rsidRDefault="00FA6428" w:rsidP="00FA6428">
      <w:pPr>
        <w:spacing w:after="0"/>
        <w:ind w:firstLine="171"/>
        <w:jc w:val="center"/>
        <w:rPr>
          <w:rFonts w:cs="Arial"/>
          <w:szCs w:val="20"/>
        </w:rPr>
      </w:pPr>
    </w:p>
    <w:p w:rsidR="00FA6428" w:rsidRPr="001D65D2" w:rsidRDefault="00FA6428" w:rsidP="00FA6428">
      <w:pPr>
        <w:spacing w:after="0"/>
        <w:jc w:val="center"/>
        <w:rPr>
          <w:rFonts w:cs="Arial"/>
          <w:szCs w:val="20"/>
        </w:rPr>
      </w:pPr>
      <w:r w:rsidRPr="001D65D2">
        <w:rPr>
          <w:rFonts w:cs="Arial"/>
          <w:szCs w:val="20"/>
        </w:rPr>
        <w:t>(ďalej spolu aj “zmluvné strany“)</w:t>
      </w:r>
    </w:p>
    <w:p w:rsidR="00FA6428" w:rsidRPr="001D65D2" w:rsidRDefault="00FA6428" w:rsidP="00FA6428">
      <w:pPr>
        <w:spacing w:after="0"/>
        <w:jc w:val="center"/>
        <w:rPr>
          <w:rFonts w:cs="Arial"/>
          <w:b/>
          <w:szCs w:val="20"/>
        </w:rPr>
      </w:pPr>
      <w:r w:rsidRPr="001D65D2">
        <w:rPr>
          <w:rFonts w:cs="Arial"/>
          <w:b/>
          <w:szCs w:val="20"/>
        </w:rPr>
        <w:t>Preambula</w:t>
      </w:r>
    </w:p>
    <w:p w:rsidR="00FA6428" w:rsidRPr="001D65D2" w:rsidRDefault="00FA6428" w:rsidP="00FA6428">
      <w:pPr>
        <w:pStyle w:val="Bezriadkovania"/>
        <w:numPr>
          <w:ilvl w:val="0"/>
          <w:numId w:val="20"/>
        </w:numPr>
        <w:jc w:val="both"/>
        <w:rPr>
          <w:rFonts w:ascii="Arial" w:hAnsi="Arial" w:cs="Arial"/>
          <w:sz w:val="20"/>
          <w:lang w:val="sk-SK"/>
        </w:rPr>
      </w:pPr>
      <w:r w:rsidRPr="001D65D2">
        <w:rPr>
          <w:rFonts w:ascii="Arial" w:hAnsi="Arial" w:cs="Arial"/>
          <w:sz w:val="20"/>
          <w:lang w:val="sk-SK"/>
        </w:rPr>
        <w:t xml:space="preserve">Kúpna zmluva je uzatvorená v súlade so zákonom č. 343/2015 Z. z. o verejnom obstarávaní v znení neskorších predpisov ako výsledok procesu verejného obstarávania v rámci dynamického nákupného systému na predmet zákazky „Nákup </w:t>
      </w:r>
      <w:r w:rsidRPr="00DF46FC">
        <w:rPr>
          <w:rFonts w:ascii="Arial" w:hAnsi="Arial" w:cs="Arial"/>
          <w:sz w:val="20"/>
          <w:lang w:val="sk-SK"/>
        </w:rPr>
        <w:t xml:space="preserve">klincov a ostatného pomocného materiálu </w:t>
      </w:r>
      <w:r w:rsidRPr="001D65D2">
        <w:rPr>
          <w:rFonts w:ascii="Arial" w:hAnsi="Arial" w:cs="Arial"/>
          <w:sz w:val="20"/>
          <w:lang w:val="sk-SK"/>
        </w:rPr>
        <w:t xml:space="preserve"> na obdobie 48 mesiacov“.</w:t>
      </w:r>
    </w:p>
    <w:p w:rsidR="00FA6428" w:rsidRPr="001D65D2" w:rsidRDefault="00FA6428" w:rsidP="00FA6428">
      <w:pPr>
        <w:suppressAutoHyphens/>
        <w:spacing w:after="0"/>
        <w:rPr>
          <w:rFonts w:cs="Arial"/>
          <w:b/>
          <w:szCs w:val="20"/>
        </w:rPr>
      </w:pPr>
    </w:p>
    <w:p w:rsidR="00FA6428" w:rsidRPr="001D65D2" w:rsidRDefault="00FA6428" w:rsidP="00FA6428">
      <w:pPr>
        <w:suppressAutoHyphens/>
        <w:spacing w:after="0"/>
        <w:jc w:val="center"/>
        <w:rPr>
          <w:rFonts w:cs="Arial"/>
          <w:b/>
          <w:szCs w:val="20"/>
        </w:rPr>
      </w:pPr>
      <w:r w:rsidRPr="001D65D2">
        <w:rPr>
          <w:rFonts w:cs="Arial"/>
          <w:b/>
          <w:szCs w:val="20"/>
        </w:rPr>
        <w:t>Článok II</w:t>
      </w:r>
    </w:p>
    <w:p w:rsidR="00FA6428" w:rsidRPr="001D65D2" w:rsidRDefault="00FA6428" w:rsidP="00FA6428">
      <w:pPr>
        <w:suppressAutoHyphens/>
        <w:spacing w:after="0"/>
        <w:jc w:val="center"/>
        <w:rPr>
          <w:rFonts w:cs="Arial"/>
          <w:b/>
          <w:szCs w:val="20"/>
        </w:rPr>
      </w:pPr>
      <w:r w:rsidRPr="001D65D2">
        <w:rPr>
          <w:rFonts w:cs="Arial"/>
          <w:b/>
          <w:szCs w:val="20"/>
        </w:rPr>
        <w:t>Základné ustanovenia</w:t>
      </w:r>
    </w:p>
    <w:p w:rsidR="00FA6428" w:rsidRPr="001D65D2" w:rsidRDefault="00FA6428" w:rsidP="00FA6428">
      <w:pPr>
        <w:pStyle w:val="Bezriadkovania"/>
        <w:numPr>
          <w:ilvl w:val="0"/>
          <w:numId w:val="2"/>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rsidR="00FA6428" w:rsidRPr="001D65D2" w:rsidRDefault="00FA6428" w:rsidP="00FA6428">
      <w:pPr>
        <w:suppressAutoHyphens/>
        <w:spacing w:after="0"/>
        <w:rPr>
          <w:rFonts w:cs="Arial"/>
          <w:b/>
          <w:szCs w:val="20"/>
        </w:rPr>
      </w:pPr>
    </w:p>
    <w:p w:rsidR="00FA6428" w:rsidRPr="001D65D2" w:rsidRDefault="00FA6428" w:rsidP="00FA6428">
      <w:pPr>
        <w:suppressAutoHyphens/>
        <w:spacing w:after="0"/>
        <w:jc w:val="center"/>
        <w:rPr>
          <w:rFonts w:cs="Arial"/>
          <w:b/>
          <w:szCs w:val="20"/>
        </w:rPr>
      </w:pPr>
      <w:r w:rsidRPr="001D65D2">
        <w:rPr>
          <w:rFonts w:cs="Arial"/>
          <w:b/>
          <w:szCs w:val="20"/>
        </w:rPr>
        <w:t>Článok III</w:t>
      </w:r>
    </w:p>
    <w:p w:rsidR="00FA6428" w:rsidRPr="001D65D2" w:rsidRDefault="00FA6428" w:rsidP="00FA6428">
      <w:pPr>
        <w:suppressAutoHyphens/>
        <w:spacing w:after="0"/>
        <w:jc w:val="center"/>
        <w:rPr>
          <w:rFonts w:cs="Arial"/>
          <w:b/>
          <w:szCs w:val="20"/>
        </w:rPr>
      </w:pPr>
      <w:r w:rsidRPr="001D65D2">
        <w:rPr>
          <w:rFonts w:cs="Arial"/>
          <w:b/>
          <w:szCs w:val="20"/>
        </w:rPr>
        <w:t>Predmet kúpnej zmluvy</w:t>
      </w:r>
    </w:p>
    <w:p w:rsidR="00FA6428" w:rsidRPr="001D65D2" w:rsidRDefault="00FA6428" w:rsidP="00FA6428">
      <w:pPr>
        <w:pStyle w:val="Bezriadkovania"/>
        <w:numPr>
          <w:ilvl w:val="0"/>
          <w:numId w:val="3"/>
        </w:numPr>
        <w:jc w:val="both"/>
        <w:rPr>
          <w:rFonts w:ascii="Arial" w:hAnsi="Arial" w:cs="Arial"/>
          <w:sz w:val="20"/>
          <w:lang w:val="sk-SK"/>
        </w:rPr>
      </w:pPr>
      <w:r w:rsidRPr="001D65D2">
        <w:rPr>
          <w:rFonts w:ascii="Arial" w:hAnsi="Arial" w:cs="Arial"/>
          <w:sz w:val="20"/>
          <w:lang w:val="sk-SK"/>
        </w:rPr>
        <w:t xml:space="preserve">Predmetom kúpnej zmluvy je dodanie klincov v množstve a technickej špecifikácii uvedenej  </w:t>
      </w:r>
      <w:r w:rsidRPr="001D65D2">
        <w:rPr>
          <w:rFonts w:ascii="Arial" w:hAnsi="Arial" w:cs="Arial"/>
          <w:b/>
          <w:sz w:val="20"/>
          <w:lang w:val="sk-SK"/>
        </w:rPr>
        <w:t xml:space="preserve">v prílohe č. </w:t>
      </w:r>
      <w:r w:rsidR="00ED1CD0">
        <w:rPr>
          <w:rFonts w:ascii="Arial" w:hAnsi="Arial" w:cs="Arial"/>
          <w:b/>
          <w:sz w:val="20"/>
          <w:lang w:val="sk-SK"/>
        </w:rPr>
        <w:t>2</w:t>
      </w:r>
      <w:r w:rsidRPr="001D65D2">
        <w:rPr>
          <w:rFonts w:ascii="Arial" w:hAnsi="Arial" w:cs="Arial"/>
          <w:sz w:val="20"/>
          <w:lang w:val="sk-SK"/>
        </w:rPr>
        <w:t xml:space="preserve"> tejto zmluvy.</w:t>
      </w:r>
    </w:p>
    <w:p w:rsidR="00FA6428" w:rsidRPr="001D65D2" w:rsidRDefault="00FA6428" w:rsidP="00FA6428">
      <w:pPr>
        <w:pStyle w:val="Bezriadkovania"/>
        <w:numPr>
          <w:ilvl w:val="0"/>
          <w:numId w:val="3"/>
        </w:numPr>
        <w:jc w:val="both"/>
        <w:rPr>
          <w:rFonts w:ascii="Arial" w:hAnsi="Arial" w:cs="Arial"/>
          <w:sz w:val="20"/>
          <w:lang w:val="sk-SK"/>
        </w:rPr>
      </w:pPr>
      <w:r w:rsidRPr="001D65D2">
        <w:rPr>
          <w:rFonts w:ascii="Arial" w:hAnsi="Arial" w:cs="Arial"/>
          <w:sz w:val="20"/>
          <w:lang w:val="sk-SK"/>
        </w:rPr>
        <w:t>Kupujúci má právo, v prípade pochybností si vyžiadať od predávajúceho vzorku ktorej koľvek časti predmetu zákazky na otestovanie kvality,  čo je predávajúci povinný poskytnúť do 5 pracovných dní.</w:t>
      </w:r>
    </w:p>
    <w:p w:rsidR="00FA6428" w:rsidRPr="001D65D2" w:rsidRDefault="00FA6428" w:rsidP="00FA6428">
      <w:pPr>
        <w:pStyle w:val="Bezriadkovania"/>
        <w:numPr>
          <w:ilvl w:val="0"/>
          <w:numId w:val="3"/>
        </w:numPr>
        <w:jc w:val="both"/>
        <w:rPr>
          <w:rFonts w:ascii="Arial" w:hAnsi="Arial" w:cs="Arial"/>
          <w:sz w:val="20"/>
          <w:lang w:val="sk-SK"/>
        </w:rPr>
      </w:pPr>
      <w:r w:rsidRPr="001D65D2">
        <w:rPr>
          <w:rFonts w:ascii="Arial" w:hAnsi="Arial" w:cs="Arial"/>
          <w:sz w:val="20"/>
          <w:lang w:val="sk-SK"/>
        </w:rPr>
        <w:t>Všetky písomné doklady budú vyhotovené v slovenskom alebo českom  jazyku, v prípade cudzojazyčných dokladov musia byť priložené úradne overené preklady.</w:t>
      </w:r>
    </w:p>
    <w:p w:rsidR="00FA6428" w:rsidRPr="001D65D2" w:rsidRDefault="00FA6428" w:rsidP="00FA6428">
      <w:pPr>
        <w:pStyle w:val="Default"/>
        <w:jc w:val="center"/>
        <w:rPr>
          <w:b/>
          <w:bCs/>
          <w:sz w:val="20"/>
          <w:szCs w:val="20"/>
        </w:rPr>
      </w:pPr>
    </w:p>
    <w:p w:rsidR="00FA6428" w:rsidRPr="001D65D2" w:rsidRDefault="00FA6428" w:rsidP="00FA6428">
      <w:pPr>
        <w:pStyle w:val="Default"/>
        <w:jc w:val="center"/>
        <w:rPr>
          <w:b/>
          <w:bCs/>
          <w:sz w:val="20"/>
          <w:szCs w:val="20"/>
        </w:rPr>
      </w:pPr>
      <w:r w:rsidRPr="001D65D2">
        <w:rPr>
          <w:b/>
          <w:bCs/>
          <w:sz w:val="20"/>
          <w:szCs w:val="20"/>
        </w:rPr>
        <w:t>Článok IV</w:t>
      </w:r>
    </w:p>
    <w:p w:rsidR="00FA6428" w:rsidRPr="001D65D2" w:rsidRDefault="00FA6428" w:rsidP="00FA6428">
      <w:pPr>
        <w:pStyle w:val="Default"/>
        <w:jc w:val="center"/>
        <w:rPr>
          <w:b/>
          <w:bCs/>
          <w:sz w:val="20"/>
          <w:szCs w:val="20"/>
        </w:rPr>
      </w:pPr>
      <w:r w:rsidRPr="001D65D2">
        <w:rPr>
          <w:b/>
          <w:bCs/>
          <w:sz w:val="20"/>
          <w:szCs w:val="20"/>
        </w:rPr>
        <w:t>Čas plnenia</w:t>
      </w:r>
    </w:p>
    <w:p w:rsidR="00FA6428" w:rsidRPr="001D65D2" w:rsidRDefault="00FA6428" w:rsidP="00FA6428">
      <w:pPr>
        <w:pStyle w:val="Bezriadkovania"/>
        <w:numPr>
          <w:ilvl w:val="0"/>
          <w:numId w:val="4"/>
        </w:numPr>
        <w:jc w:val="both"/>
        <w:rPr>
          <w:rFonts w:ascii="Arial" w:hAnsi="Arial" w:cs="Arial"/>
          <w:sz w:val="20"/>
          <w:lang w:val="sk-SK"/>
        </w:rPr>
      </w:pPr>
      <w:r w:rsidRPr="001D65D2">
        <w:rPr>
          <w:rFonts w:ascii="Arial" w:hAnsi="Arial" w:cs="Arial"/>
          <w:sz w:val="20"/>
          <w:lang w:val="sk-SK"/>
        </w:rPr>
        <w:t xml:space="preserve">Tovar sa predávajúci  zaväzuje  dodať kupujúcemu najneskôr do  </w:t>
      </w:r>
      <w:r w:rsidR="00ED1CD0">
        <w:rPr>
          <w:rFonts w:ascii="Arial" w:hAnsi="Arial" w:cs="Arial"/>
          <w:sz w:val="20"/>
          <w:lang w:val="sk-SK"/>
        </w:rPr>
        <w:t>14</w:t>
      </w:r>
      <w:r w:rsidRPr="001D65D2">
        <w:rPr>
          <w:rFonts w:ascii="Arial" w:hAnsi="Arial" w:cs="Arial"/>
          <w:sz w:val="20"/>
          <w:highlight w:val="yellow"/>
          <w:lang w:val="sk-SK"/>
        </w:rPr>
        <w:t xml:space="preserve"> dní </w:t>
      </w:r>
      <w:r w:rsidRPr="001D65D2">
        <w:rPr>
          <w:rFonts w:ascii="Arial" w:hAnsi="Arial" w:cs="Arial"/>
          <w:sz w:val="20"/>
          <w:lang w:val="sk-SK"/>
        </w:rPr>
        <w:t>odo dňa nadobudnutia účinnosti kúpnej zmluvy.</w:t>
      </w:r>
    </w:p>
    <w:p w:rsidR="00FA6428" w:rsidRPr="001D65D2" w:rsidRDefault="00FA6428" w:rsidP="00FA6428">
      <w:pPr>
        <w:spacing w:after="0"/>
        <w:jc w:val="center"/>
        <w:rPr>
          <w:rFonts w:cs="Arial"/>
          <w:b/>
          <w:bCs/>
          <w:szCs w:val="20"/>
        </w:rPr>
      </w:pPr>
    </w:p>
    <w:p w:rsidR="00FA6428" w:rsidRPr="001D65D2" w:rsidRDefault="00FA6428" w:rsidP="00FA6428">
      <w:pPr>
        <w:spacing w:after="0"/>
        <w:jc w:val="center"/>
        <w:rPr>
          <w:rFonts w:cs="Arial"/>
          <w:b/>
          <w:bCs/>
          <w:szCs w:val="20"/>
        </w:rPr>
      </w:pPr>
      <w:r w:rsidRPr="001D65D2">
        <w:rPr>
          <w:rFonts w:cs="Arial"/>
          <w:b/>
          <w:bCs/>
          <w:szCs w:val="20"/>
        </w:rPr>
        <w:t>Článok V</w:t>
      </w:r>
    </w:p>
    <w:p w:rsidR="00FA6428" w:rsidRPr="001D65D2" w:rsidRDefault="00FA6428" w:rsidP="00FA6428">
      <w:pPr>
        <w:spacing w:after="0"/>
        <w:jc w:val="center"/>
        <w:rPr>
          <w:rFonts w:cs="Arial"/>
          <w:b/>
          <w:bCs/>
          <w:szCs w:val="20"/>
        </w:rPr>
      </w:pPr>
      <w:r w:rsidRPr="001D65D2">
        <w:rPr>
          <w:rFonts w:cs="Arial"/>
          <w:b/>
          <w:bCs/>
          <w:szCs w:val="20"/>
        </w:rPr>
        <w:t>Cena</w:t>
      </w:r>
    </w:p>
    <w:p w:rsidR="00FA6428" w:rsidRPr="001D65D2" w:rsidRDefault="00FA6428" w:rsidP="00FA6428">
      <w:pPr>
        <w:pStyle w:val="Default"/>
        <w:numPr>
          <w:ilvl w:val="0"/>
          <w:numId w:val="5"/>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rsidR="00FA6428" w:rsidRPr="001D65D2" w:rsidRDefault="00FA6428" w:rsidP="00FA6428">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FA6428" w:rsidRPr="001D65D2" w:rsidTr="00AF68A5">
        <w:tc>
          <w:tcPr>
            <w:tcW w:w="2297" w:type="dxa"/>
            <w:shd w:val="clear" w:color="auto" w:fill="auto"/>
          </w:tcPr>
          <w:p w:rsidR="00FA6428" w:rsidRPr="001D65D2" w:rsidRDefault="00FA6428" w:rsidP="00AF68A5">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auto"/>
          </w:tcPr>
          <w:p w:rsidR="00FA6428" w:rsidRPr="001D65D2" w:rsidRDefault="00FA6428" w:rsidP="00AF68A5">
            <w:pPr>
              <w:pStyle w:val="Default"/>
              <w:spacing w:line="360" w:lineRule="auto"/>
              <w:jc w:val="center"/>
              <w:rPr>
                <w:color w:val="auto"/>
                <w:sz w:val="20"/>
                <w:szCs w:val="20"/>
              </w:rPr>
            </w:pPr>
          </w:p>
        </w:tc>
        <w:tc>
          <w:tcPr>
            <w:tcW w:w="906" w:type="dxa"/>
            <w:shd w:val="clear" w:color="auto" w:fill="auto"/>
          </w:tcPr>
          <w:p w:rsidR="00FA6428" w:rsidRPr="001D65D2" w:rsidRDefault="00FA6428" w:rsidP="00AF68A5">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FA6428" w:rsidRPr="001D65D2" w:rsidRDefault="00FA6428" w:rsidP="00AF68A5">
            <w:pPr>
              <w:pStyle w:val="Default"/>
              <w:spacing w:line="360" w:lineRule="auto"/>
              <w:jc w:val="both"/>
              <w:rPr>
                <w:color w:val="auto"/>
                <w:sz w:val="20"/>
                <w:szCs w:val="20"/>
              </w:rPr>
            </w:pPr>
          </w:p>
        </w:tc>
      </w:tr>
      <w:tr w:rsidR="00FA6428" w:rsidRPr="001D65D2" w:rsidTr="00AF68A5">
        <w:tc>
          <w:tcPr>
            <w:tcW w:w="2297" w:type="dxa"/>
            <w:shd w:val="clear" w:color="auto" w:fill="auto"/>
          </w:tcPr>
          <w:p w:rsidR="00FA6428" w:rsidRPr="001D65D2" w:rsidRDefault="00FA6428" w:rsidP="00AF68A5">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auto"/>
          </w:tcPr>
          <w:p w:rsidR="00FA6428" w:rsidRPr="001D65D2" w:rsidRDefault="00FA6428" w:rsidP="00AF68A5">
            <w:pPr>
              <w:pStyle w:val="Default"/>
              <w:spacing w:line="360" w:lineRule="auto"/>
              <w:jc w:val="center"/>
              <w:rPr>
                <w:color w:val="auto"/>
                <w:sz w:val="20"/>
                <w:szCs w:val="20"/>
              </w:rPr>
            </w:pPr>
          </w:p>
        </w:tc>
        <w:tc>
          <w:tcPr>
            <w:tcW w:w="906" w:type="dxa"/>
            <w:shd w:val="clear" w:color="auto" w:fill="auto"/>
          </w:tcPr>
          <w:p w:rsidR="00FA6428" w:rsidRPr="001D65D2" w:rsidRDefault="00FA6428" w:rsidP="00AF68A5">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FA6428" w:rsidRPr="001D65D2" w:rsidRDefault="00FA6428" w:rsidP="00AF68A5">
            <w:pPr>
              <w:pStyle w:val="Default"/>
              <w:spacing w:line="360" w:lineRule="auto"/>
              <w:jc w:val="both"/>
              <w:rPr>
                <w:color w:val="auto"/>
                <w:sz w:val="20"/>
                <w:szCs w:val="20"/>
              </w:rPr>
            </w:pPr>
          </w:p>
        </w:tc>
      </w:tr>
      <w:tr w:rsidR="00FA6428" w:rsidRPr="001D65D2" w:rsidTr="00AF68A5">
        <w:tc>
          <w:tcPr>
            <w:tcW w:w="2297" w:type="dxa"/>
            <w:shd w:val="clear" w:color="auto" w:fill="auto"/>
          </w:tcPr>
          <w:p w:rsidR="00FA6428" w:rsidRPr="001D65D2" w:rsidRDefault="00FA6428" w:rsidP="00AF68A5">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auto"/>
          </w:tcPr>
          <w:p w:rsidR="00FA6428" w:rsidRPr="001D65D2" w:rsidRDefault="00FA6428" w:rsidP="00AF68A5">
            <w:pPr>
              <w:pStyle w:val="Default"/>
              <w:spacing w:line="360" w:lineRule="auto"/>
              <w:jc w:val="center"/>
              <w:rPr>
                <w:color w:val="auto"/>
                <w:sz w:val="20"/>
                <w:szCs w:val="20"/>
              </w:rPr>
            </w:pPr>
          </w:p>
        </w:tc>
        <w:tc>
          <w:tcPr>
            <w:tcW w:w="906" w:type="dxa"/>
            <w:shd w:val="clear" w:color="auto" w:fill="auto"/>
          </w:tcPr>
          <w:p w:rsidR="00FA6428" w:rsidRPr="001D65D2" w:rsidRDefault="00FA6428" w:rsidP="00AF68A5">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FA6428" w:rsidRPr="001D65D2" w:rsidRDefault="00FA6428" w:rsidP="00AF68A5">
            <w:pPr>
              <w:pStyle w:val="Default"/>
              <w:spacing w:line="360" w:lineRule="auto"/>
              <w:jc w:val="both"/>
              <w:rPr>
                <w:color w:val="auto"/>
                <w:sz w:val="20"/>
                <w:szCs w:val="20"/>
              </w:rPr>
            </w:pPr>
          </w:p>
        </w:tc>
      </w:tr>
    </w:tbl>
    <w:p w:rsidR="00FA6428" w:rsidRPr="001D65D2" w:rsidRDefault="00FA6428" w:rsidP="00FA6428">
      <w:pPr>
        <w:pStyle w:val="Default"/>
        <w:tabs>
          <w:tab w:val="left" w:pos="284"/>
        </w:tabs>
        <w:ind w:left="284"/>
        <w:jc w:val="both"/>
        <w:rPr>
          <w:sz w:val="20"/>
          <w:szCs w:val="20"/>
        </w:rPr>
      </w:pPr>
      <w:r w:rsidRPr="001D65D2">
        <w:rPr>
          <w:sz w:val="20"/>
          <w:szCs w:val="20"/>
        </w:rPr>
        <w:t xml:space="preserve">za množstvo tovaru v rozsahu a v členení uvedenom v prílohe č. 1 tejto zmluvy, pričom v prílohe sú uvedené aj jednotkové ceny tovaru za kus, bm, kg. pre ten ktorý druh tovaru. </w:t>
      </w:r>
    </w:p>
    <w:p w:rsidR="00FA6428" w:rsidRPr="001D65D2" w:rsidRDefault="00FA6428" w:rsidP="00FA6428">
      <w:pPr>
        <w:pStyle w:val="Default"/>
        <w:jc w:val="both"/>
        <w:rPr>
          <w:sz w:val="20"/>
          <w:szCs w:val="20"/>
        </w:rPr>
      </w:pPr>
    </w:p>
    <w:p w:rsidR="00FA6428" w:rsidRPr="001D65D2" w:rsidRDefault="00FA6428" w:rsidP="00FA6428">
      <w:pPr>
        <w:pStyle w:val="Default"/>
        <w:numPr>
          <w:ilvl w:val="0"/>
          <w:numId w:val="5"/>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rsidR="00FA6428" w:rsidRPr="001D65D2" w:rsidRDefault="00FA6428" w:rsidP="00FA6428">
      <w:pPr>
        <w:spacing w:after="0"/>
        <w:jc w:val="center"/>
        <w:rPr>
          <w:rFonts w:cs="Arial"/>
          <w:b/>
          <w:szCs w:val="20"/>
        </w:rPr>
      </w:pPr>
    </w:p>
    <w:p w:rsidR="00FA6428" w:rsidRPr="001D65D2" w:rsidRDefault="00FA6428" w:rsidP="00FA6428">
      <w:pPr>
        <w:spacing w:after="0"/>
        <w:jc w:val="center"/>
        <w:rPr>
          <w:rFonts w:cs="Arial"/>
          <w:b/>
          <w:szCs w:val="20"/>
        </w:rPr>
      </w:pPr>
      <w:r w:rsidRPr="001D65D2">
        <w:rPr>
          <w:rFonts w:cs="Arial"/>
          <w:b/>
          <w:szCs w:val="20"/>
        </w:rPr>
        <w:t>Článok VI</w:t>
      </w:r>
    </w:p>
    <w:p w:rsidR="00FA6428" w:rsidRPr="001D65D2" w:rsidRDefault="00FA6428" w:rsidP="00FA6428">
      <w:pPr>
        <w:spacing w:after="0"/>
        <w:jc w:val="center"/>
        <w:rPr>
          <w:rFonts w:cs="Arial"/>
          <w:b/>
          <w:szCs w:val="20"/>
        </w:rPr>
      </w:pPr>
      <w:r w:rsidRPr="001D65D2">
        <w:rPr>
          <w:rFonts w:cs="Arial"/>
          <w:b/>
          <w:szCs w:val="20"/>
        </w:rPr>
        <w:t>Platobné podmienky</w:t>
      </w:r>
    </w:p>
    <w:p w:rsidR="00FA6428" w:rsidRPr="001D65D2" w:rsidRDefault="00FA6428" w:rsidP="00FA6428">
      <w:pPr>
        <w:pStyle w:val="Bezriadkovania"/>
        <w:numPr>
          <w:ilvl w:val="0"/>
          <w:numId w:val="6"/>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rsidR="00FA6428" w:rsidRPr="001D65D2" w:rsidRDefault="00FA6428" w:rsidP="00FA6428">
      <w:pPr>
        <w:pStyle w:val="Odsekzoznamu"/>
        <w:numPr>
          <w:ilvl w:val="0"/>
          <w:numId w:val="8"/>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FA6428" w:rsidRPr="001D65D2" w:rsidRDefault="00FA6428" w:rsidP="00FA6428">
      <w:pPr>
        <w:pStyle w:val="Odsekzoznamu"/>
        <w:numPr>
          <w:ilvl w:val="0"/>
          <w:numId w:val="8"/>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rsidR="00FA6428" w:rsidRPr="001D65D2" w:rsidRDefault="00FA6428" w:rsidP="00FA6428">
      <w:pPr>
        <w:pStyle w:val="Odsekzoznamu"/>
        <w:numPr>
          <w:ilvl w:val="0"/>
          <w:numId w:val="8"/>
        </w:numPr>
        <w:spacing w:after="0"/>
        <w:contextualSpacing/>
        <w:jc w:val="both"/>
        <w:rPr>
          <w:rFonts w:cs="Arial"/>
          <w:sz w:val="20"/>
          <w:szCs w:val="20"/>
        </w:rPr>
      </w:pPr>
      <w:r w:rsidRPr="001D65D2">
        <w:rPr>
          <w:rFonts w:cs="Arial"/>
          <w:sz w:val="20"/>
          <w:szCs w:val="20"/>
        </w:rPr>
        <w:t>Cena musí byť fakturovaná výlučne v EUR.</w:t>
      </w:r>
    </w:p>
    <w:p w:rsidR="00FA6428" w:rsidRPr="001D65D2" w:rsidRDefault="00FA6428" w:rsidP="00FA6428">
      <w:pPr>
        <w:pStyle w:val="Odsekzoznamu"/>
        <w:numPr>
          <w:ilvl w:val="0"/>
          <w:numId w:val="8"/>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rsidR="00FA6428" w:rsidRPr="001D65D2" w:rsidRDefault="00FA6428" w:rsidP="00FA6428">
      <w:pPr>
        <w:pStyle w:val="Odsekzoznamu"/>
        <w:numPr>
          <w:ilvl w:val="0"/>
          <w:numId w:val="8"/>
        </w:numPr>
        <w:spacing w:after="0"/>
        <w:contextualSpacing/>
        <w:jc w:val="both"/>
        <w:rPr>
          <w:rFonts w:cs="Arial"/>
          <w:sz w:val="20"/>
          <w:szCs w:val="20"/>
        </w:rPr>
      </w:pPr>
      <w:r w:rsidRPr="001D65D2">
        <w:rPr>
          <w:rFonts w:cs="Arial"/>
          <w:sz w:val="20"/>
          <w:szCs w:val="20"/>
        </w:rPr>
        <w:t>Fakturačná adresa, ktorá je uvedená v záhlaví tejto zmluvy.</w:t>
      </w:r>
    </w:p>
    <w:p w:rsidR="00FA6428" w:rsidRPr="001D65D2" w:rsidRDefault="00FA6428" w:rsidP="00FA6428">
      <w:pPr>
        <w:pStyle w:val="Bezriadkovania"/>
        <w:numPr>
          <w:ilvl w:val="0"/>
          <w:numId w:val="6"/>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FA6428" w:rsidRPr="001D65D2" w:rsidRDefault="00FA6428" w:rsidP="00FA6428">
      <w:pPr>
        <w:spacing w:after="0"/>
        <w:rPr>
          <w:rFonts w:cs="Arial"/>
          <w:b/>
          <w:szCs w:val="20"/>
          <w:u w:val="thick"/>
        </w:rPr>
      </w:pPr>
    </w:p>
    <w:p w:rsidR="00FA6428" w:rsidRPr="001D65D2" w:rsidRDefault="00FA6428" w:rsidP="00FA6428">
      <w:pPr>
        <w:spacing w:after="0"/>
        <w:jc w:val="center"/>
        <w:rPr>
          <w:rFonts w:cs="Arial"/>
          <w:b/>
          <w:szCs w:val="20"/>
        </w:rPr>
      </w:pPr>
      <w:r w:rsidRPr="001D65D2">
        <w:rPr>
          <w:rFonts w:cs="Arial"/>
          <w:b/>
          <w:szCs w:val="20"/>
        </w:rPr>
        <w:t>Článok VII</w:t>
      </w:r>
    </w:p>
    <w:p w:rsidR="00FA6428" w:rsidRPr="001D65D2" w:rsidRDefault="00FA6428" w:rsidP="00FA6428">
      <w:pPr>
        <w:spacing w:after="0"/>
        <w:jc w:val="center"/>
        <w:rPr>
          <w:rFonts w:cs="Arial"/>
          <w:b/>
          <w:szCs w:val="20"/>
        </w:rPr>
      </w:pPr>
      <w:r w:rsidRPr="001D65D2">
        <w:rPr>
          <w:rFonts w:cs="Arial"/>
          <w:b/>
          <w:szCs w:val="20"/>
        </w:rPr>
        <w:t>Miesto, spôsob plnenia a dodacie podmienky</w:t>
      </w:r>
    </w:p>
    <w:p w:rsidR="00FA6428" w:rsidRPr="001D65D2" w:rsidRDefault="00FA6428" w:rsidP="00ED1CD0">
      <w:pPr>
        <w:pStyle w:val="Odsekzoznamu"/>
        <w:numPr>
          <w:ilvl w:val="0"/>
          <w:numId w:val="14"/>
        </w:numPr>
        <w:spacing w:after="0"/>
        <w:contextualSpacing/>
        <w:jc w:val="both"/>
        <w:rPr>
          <w:rFonts w:eastAsia="Calibri"/>
          <w:sz w:val="20"/>
          <w:szCs w:val="20"/>
          <w:lang w:eastAsia="en-US"/>
        </w:rPr>
      </w:pPr>
      <w:r w:rsidRPr="001D65D2">
        <w:rPr>
          <w:rFonts w:cs="Arial"/>
          <w:sz w:val="20"/>
          <w:szCs w:val="20"/>
        </w:rPr>
        <w:t xml:space="preserve">Miesto plnenia predmetu zmluvy: </w:t>
      </w:r>
      <w:r w:rsidRPr="00DF46FC">
        <w:rPr>
          <w:rFonts w:cs="Arial"/>
          <w:sz w:val="20"/>
          <w:szCs w:val="20"/>
        </w:rPr>
        <w:t xml:space="preserve">: </w:t>
      </w:r>
      <w:r w:rsidR="00ED1CD0" w:rsidRPr="00ED1CD0">
        <w:rPr>
          <w:rFonts w:cs="Arial"/>
          <w:sz w:val="20"/>
          <w:szCs w:val="20"/>
        </w:rPr>
        <w:t>LESY Slovenskej republiky, štátny podnik, organizačná zložka Vihorlat , sklad OZ ul. Kúpeľská 69 073 01 Sobrance</w:t>
      </w:r>
      <w:r w:rsidR="001403AF">
        <w:rPr>
          <w:rFonts w:cs="Arial"/>
          <w:sz w:val="20"/>
          <w:szCs w:val="20"/>
        </w:rPr>
        <w:t xml:space="preserve"> </w:t>
      </w:r>
    </w:p>
    <w:p w:rsidR="00FA6428" w:rsidRPr="001D65D2" w:rsidRDefault="00FA6428" w:rsidP="00FA6428">
      <w:pPr>
        <w:numPr>
          <w:ilvl w:val="0"/>
          <w:numId w:val="14"/>
        </w:numPr>
        <w:spacing w:after="0"/>
        <w:ind w:left="357" w:hanging="357"/>
        <w:contextualSpacing/>
        <w:jc w:val="both"/>
        <w:rPr>
          <w:rFonts w:cs="Arial"/>
          <w:szCs w:val="20"/>
        </w:rPr>
      </w:pPr>
      <w:r w:rsidRPr="001D65D2">
        <w:rPr>
          <w:rFonts w:cs="Arial"/>
          <w:szCs w:val="20"/>
        </w:rPr>
        <w:t xml:space="preserve">Prevzatie predmetu zmluvy v mieste plnenia bude potvrdené zástupcom kupujúceho na dodacom liste a preberacom protokole. </w:t>
      </w:r>
    </w:p>
    <w:p w:rsidR="00FA6428" w:rsidRPr="001D65D2" w:rsidRDefault="00FA6428" w:rsidP="00FA6428">
      <w:pPr>
        <w:numPr>
          <w:ilvl w:val="0"/>
          <w:numId w:val="14"/>
        </w:numPr>
        <w:spacing w:after="0"/>
        <w:ind w:left="357" w:hanging="357"/>
        <w:contextualSpacing/>
        <w:jc w:val="both"/>
        <w:rPr>
          <w:rFonts w:cs="Arial"/>
          <w:szCs w:val="20"/>
        </w:rPr>
      </w:pPr>
      <w:r w:rsidRPr="001D65D2">
        <w:rPr>
          <w:rFonts w:cs="Arial"/>
          <w:szCs w:val="20"/>
        </w:rPr>
        <w:t>Zástupcom kupujúceho na prevzatie predmetu zmluvy je riaditeľ tej ktorej organizačnej zložky kupujúceho alebo ním poverená osoba alebo vedúc</w:t>
      </w:r>
      <w:r>
        <w:rPr>
          <w:rFonts w:cs="Arial"/>
          <w:szCs w:val="20"/>
        </w:rPr>
        <w:t>i</w:t>
      </w:r>
      <w:r w:rsidRPr="001D65D2">
        <w:rPr>
          <w:rFonts w:cs="Arial"/>
          <w:szCs w:val="20"/>
        </w:rPr>
        <w:t xml:space="preserve"> skladov MTZ </w:t>
      </w:r>
    </w:p>
    <w:p w:rsidR="00FA6428" w:rsidRPr="001D65D2" w:rsidRDefault="00FA6428" w:rsidP="00FA6428">
      <w:pPr>
        <w:numPr>
          <w:ilvl w:val="0"/>
          <w:numId w:val="14"/>
        </w:numPr>
        <w:spacing w:after="0"/>
        <w:jc w:val="both"/>
        <w:rPr>
          <w:rFonts w:cs="Arial"/>
          <w:szCs w:val="20"/>
        </w:rPr>
      </w:pPr>
      <w:r w:rsidRPr="001D65D2">
        <w:rPr>
          <w:rFonts w:cs="Arial"/>
          <w:szCs w:val="20"/>
        </w:rPr>
        <w:t>Kupujúci nadobudne vlastnícke právo k predmetu zmluvy po jeho prevzatí.</w:t>
      </w:r>
    </w:p>
    <w:p w:rsidR="00FA6428" w:rsidRPr="001D65D2" w:rsidRDefault="00FA6428" w:rsidP="00FA6428">
      <w:pPr>
        <w:numPr>
          <w:ilvl w:val="0"/>
          <w:numId w:val="14"/>
        </w:numPr>
        <w:spacing w:after="0"/>
        <w:jc w:val="both"/>
        <w:rPr>
          <w:rFonts w:cs="Arial"/>
          <w:szCs w:val="20"/>
        </w:rPr>
      </w:pPr>
      <w:r w:rsidRPr="001D65D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rsidR="00FA6428" w:rsidRPr="001D65D2" w:rsidRDefault="00FA6428" w:rsidP="00FA6428">
      <w:pPr>
        <w:spacing w:after="0"/>
        <w:jc w:val="center"/>
        <w:rPr>
          <w:rFonts w:cs="Arial"/>
          <w:b/>
          <w:szCs w:val="20"/>
        </w:rPr>
      </w:pPr>
    </w:p>
    <w:p w:rsidR="00FA6428" w:rsidRPr="001D65D2" w:rsidRDefault="00FA6428" w:rsidP="00FA6428">
      <w:pPr>
        <w:spacing w:after="0"/>
        <w:jc w:val="center"/>
        <w:rPr>
          <w:rFonts w:cs="Arial"/>
          <w:b/>
          <w:szCs w:val="20"/>
        </w:rPr>
      </w:pPr>
      <w:r w:rsidRPr="001D65D2">
        <w:rPr>
          <w:rFonts w:cs="Arial"/>
          <w:b/>
          <w:szCs w:val="20"/>
        </w:rPr>
        <w:t>Článok VIII</w:t>
      </w:r>
    </w:p>
    <w:p w:rsidR="00FA6428" w:rsidRPr="001D65D2" w:rsidRDefault="00FA6428" w:rsidP="00FA6428">
      <w:pPr>
        <w:spacing w:after="0"/>
        <w:jc w:val="center"/>
        <w:rPr>
          <w:rFonts w:cs="Arial"/>
          <w:b/>
          <w:szCs w:val="20"/>
        </w:rPr>
      </w:pPr>
      <w:r w:rsidRPr="001D65D2">
        <w:rPr>
          <w:rFonts w:cs="Arial"/>
          <w:b/>
          <w:szCs w:val="20"/>
        </w:rPr>
        <w:t>Dojednania o subdodávateľoch</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FA6428" w:rsidRPr="001D65D2" w:rsidRDefault="00FA6428" w:rsidP="00FA6428">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Nový subdodávateľ navrhovaný predávajúcim musí spĺňať:</w:t>
      </w:r>
    </w:p>
    <w:p w:rsidR="00FA6428" w:rsidRPr="001D65D2" w:rsidRDefault="00FA6428" w:rsidP="00FA6428">
      <w:pPr>
        <w:pStyle w:val="Odsekzoznamu"/>
        <w:numPr>
          <w:ilvl w:val="0"/>
          <w:numId w:val="13"/>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rsidR="00FA6428" w:rsidRPr="001D65D2" w:rsidRDefault="00FA6428" w:rsidP="00FA6428">
      <w:pPr>
        <w:pStyle w:val="Odsekzoznamu"/>
        <w:numPr>
          <w:ilvl w:val="0"/>
          <w:numId w:val="13"/>
        </w:numPr>
        <w:spacing w:after="0"/>
        <w:contextualSpacing/>
        <w:rPr>
          <w:rFonts w:cs="Arial"/>
          <w:sz w:val="20"/>
          <w:szCs w:val="20"/>
        </w:rPr>
      </w:pPr>
      <w:r w:rsidRPr="001D65D2">
        <w:rPr>
          <w:rFonts w:cs="Arial"/>
          <w:sz w:val="20"/>
          <w:szCs w:val="20"/>
        </w:rPr>
        <w:t>musí byť zapísaný v registri partnerov verejného sektora, ak má povinnosť zapisovať sa do registra partnerov verejného sektora.</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A6428" w:rsidRPr="001D65D2" w:rsidRDefault="00FA6428" w:rsidP="00FA6428">
      <w:pPr>
        <w:pStyle w:val="Odsekzoznamu"/>
        <w:numPr>
          <w:ilvl w:val="0"/>
          <w:numId w:val="21"/>
        </w:numPr>
        <w:spacing w:after="0"/>
        <w:contextualSpacing/>
        <w:rPr>
          <w:rFonts w:cs="Arial"/>
          <w:sz w:val="20"/>
          <w:szCs w:val="20"/>
        </w:rPr>
      </w:pPr>
      <w:r w:rsidRPr="001D65D2">
        <w:rPr>
          <w:sz w:val="20"/>
          <w:szCs w:val="20"/>
        </w:rPr>
        <w:t xml:space="preserve">ruským občanom, spoločnostiam, subjektom alebo orgánom sídliacim v Rusku, </w:t>
      </w:r>
    </w:p>
    <w:p w:rsidR="00FA6428" w:rsidRPr="001D65D2" w:rsidRDefault="00FA6428" w:rsidP="00FA6428">
      <w:pPr>
        <w:pStyle w:val="Odsekzoznamu"/>
        <w:numPr>
          <w:ilvl w:val="0"/>
          <w:numId w:val="21"/>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rsidR="00FA6428" w:rsidRPr="001D65D2" w:rsidRDefault="00FA6428" w:rsidP="00FA6428">
      <w:pPr>
        <w:pStyle w:val="Odsekzoznamu"/>
        <w:numPr>
          <w:ilvl w:val="0"/>
          <w:numId w:val="21"/>
        </w:numPr>
        <w:spacing w:after="0"/>
        <w:contextualSpacing/>
        <w:rPr>
          <w:rFonts w:cs="Arial"/>
          <w:sz w:val="20"/>
          <w:szCs w:val="20"/>
        </w:rPr>
      </w:pPr>
      <w:r w:rsidRPr="001D65D2">
        <w:rPr>
          <w:sz w:val="20"/>
          <w:szCs w:val="20"/>
        </w:rPr>
        <w:t>osobám, ktoré v ich mene alebo na základe ich pokynov predkladajú ponuku alebo plnia zákazku.</w:t>
      </w:r>
    </w:p>
    <w:p w:rsidR="00FA6428" w:rsidRPr="001D65D2" w:rsidRDefault="00FA6428" w:rsidP="00FA6428">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FA6428" w:rsidRPr="001D65D2" w:rsidRDefault="00FA6428" w:rsidP="00FA6428">
      <w:pPr>
        <w:spacing w:after="0"/>
        <w:jc w:val="center"/>
        <w:rPr>
          <w:rFonts w:cs="Arial"/>
          <w:b/>
          <w:szCs w:val="20"/>
        </w:rPr>
      </w:pPr>
    </w:p>
    <w:p w:rsidR="00FA6428" w:rsidRPr="001D65D2" w:rsidRDefault="00FA6428" w:rsidP="00FA6428">
      <w:pPr>
        <w:spacing w:after="0"/>
        <w:jc w:val="center"/>
        <w:rPr>
          <w:rFonts w:cs="Arial"/>
          <w:b/>
          <w:szCs w:val="20"/>
        </w:rPr>
      </w:pPr>
      <w:r w:rsidRPr="001D65D2">
        <w:rPr>
          <w:rFonts w:cs="Arial"/>
          <w:b/>
          <w:szCs w:val="20"/>
        </w:rPr>
        <w:t>Článok IX</w:t>
      </w:r>
    </w:p>
    <w:p w:rsidR="00FA6428" w:rsidRPr="001D65D2" w:rsidRDefault="00FA6428" w:rsidP="00FA6428">
      <w:pPr>
        <w:spacing w:after="0"/>
        <w:jc w:val="center"/>
        <w:rPr>
          <w:rFonts w:cs="Arial"/>
          <w:b/>
          <w:szCs w:val="20"/>
        </w:rPr>
      </w:pPr>
      <w:r w:rsidRPr="001D65D2">
        <w:rPr>
          <w:rFonts w:cs="Arial"/>
          <w:b/>
          <w:szCs w:val="20"/>
        </w:rPr>
        <w:t>Povinnosti predávajúceho</w:t>
      </w:r>
    </w:p>
    <w:p w:rsidR="00FA6428" w:rsidRPr="001D65D2" w:rsidRDefault="00FA6428" w:rsidP="00FA6428">
      <w:pPr>
        <w:numPr>
          <w:ilvl w:val="0"/>
          <w:numId w:val="15"/>
        </w:numPr>
        <w:spacing w:after="0"/>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rsidR="00FA6428" w:rsidRPr="001D65D2" w:rsidRDefault="00FA6428" w:rsidP="00FA6428">
      <w:pPr>
        <w:numPr>
          <w:ilvl w:val="0"/>
          <w:numId w:val="15"/>
        </w:numPr>
        <w:spacing w:after="0"/>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rsidR="00FA6428" w:rsidRPr="001D65D2" w:rsidRDefault="00FA6428" w:rsidP="00FA6428">
      <w:pPr>
        <w:numPr>
          <w:ilvl w:val="0"/>
          <w:numId w:val="15"/>
        </w:numPr>
        <w:spacing w:after="0"/>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rsidR="00FA6428" w:rsidRPr="001D65D2" w:rsidRDefault="00FA6428" w:rsidP="00FA6428">
      <w:pPr>
        <w:numPr>
          <w:ilvl w:val="0"/>
          <w:numId w:val="15"/>
        </w:numPr>
        <w:spacing w:after="0"/>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rsidR="00FA6428" w:rsidRPr="001D65D2" w:rsidRDefault="00FA6428" w:rsidP="00FA6428">
      <w:pPr>
        <w:numPr>
          <w:ilvl w:val="0"/>
          <w:numId w:val="15"/>
        </w:numPr>
        <w:spacing w:after="0"/>
        <w:jc w:val="both"/>
        <w:rPr>
          <w:rFonts w:cs="Arial"/>
          <w:szCs w:val="20"/>
        </w:rPr>
      </w:pPr>
      <w:r w:rsidRPr="001D65D2">
        <w:rPr>
          <w:rFonts w:cs="Arial"/>
          <w:szCs w:val="20"/>
        </w:rPr>
        <w:t xml:space="preserve">Záruka sa nevzťahuje na závady,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rsidR="00FA6428" w:rsidRPr="001D65D2" w:rsidRDefault="00FA6428" w:rsidP="00FA6428">
      <w:pPr>
        <w:spacing w:after="0"/>
        <w:jc w:val="center"/>
        <w:rPr>
          <w:rFonts w:cs="Arial"/>
          <w:b/>
          <w:szCs w:val="20"/>
        </w:rPr>
      </w:pPr>
    </w:p>
    <w:p w:rsidR="00FA6428" w:rsidRPr="001D65D2" w:rsidRDefault="00FA6428" w:rsidP="00FA6428">
      <w:pPr>
        <w:spacing w:after="0"/>
        <w:jc w:val="center"/>
        <w:rPr>
          <w:rFonts w:cs="Arial"/>
          <w:b/>
          <w:szCs w:val="20"/>
        </w:rPr>
      </w:pPr>
      <w:r w:rsidRPr="001D65D2">
        <w:rPr>
          <w:rFonts w:cs="Arial"/>
          <w:b/>
          <w:szCs w:val="20"/>
        </w:rPr>
        <w:t>Článok X</w:t>
      </w:r>
    </w:p>
    <w:p w:rsidR="00FA6428" w:rsidRPr="001D65D2" w:rsidRDefault="00FA6428" w:rsidP="00FA6428">
      <w:pPr>
        <w:spacing w:after="0"/>
        <w:jc w:val="center"/>
        <w:rPr>
          <w:rFonts w:cs="Arial"/>
          <w:b/>
          <w:szCs w:val="20"/>
        </w:rPr>
      </w:pPr>
      <w:r w:rsidRPr="001D65D2">
        <w:rPr>
          <w:rFonts w:cs="Arial"/>
          <w:b/>
          <w:szCs w:val="20"/>
        </w:rPr>
        <w:t>Reklamácie a nároky z vád</w:t>
      </w:r>
    </w:p>
    <w:p w:rsidR="00FA6428" w:rsidRPr="001D65D2" w:rsidRDefault="00FA6428" w:rsidP="00FA6428">
      <w:pPr>
        <w:numPr>
          <w:ilvl w:val="0"/>
          <w:numId w:val="16"/>
        </w:numPr>
        <w:spacing w:after="0"/>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rsidR="00FA6428" w:rsidRPr="001D65D2" w:rsidRDefault="00FA6428" w:rsidP="00FA6428">
      <w:pPr>
        <w:numPr>
          <w:ilvl w:val="0"/>
          <w:numId w:val="16"/>
        </w:numPr>
        <w:spacing w:after="0"/>
        <w:jc w:val="both"/>
        <w:rPr>
          <w:rFonts w:cs="Arial"/>
          <w:szCs w:val="20"/>
        </w:rPr>
      </w:pPr>
      <w:r w:rsidRPr="001D65D2">
        <w:rPr>
          <w:rFonts w:cs="Arial"/>
          <w:szCs w:val="20"/>
        </w:rPr>
        <w:t>Vady kvality reklamuje kupujúci  písomne bez zbytočného odkladu po tom, čo tieto vady zistil, najneskôr však do  konca záručnej lehoty.</w:t>
      </w:r>
    </w:p>
    <w:p w:rsidR="00FA6428" w:rsidRPr="001D65D2" w:rsidRDefault="00FA6428" w:rsidP="00FA6428">
      <w:pPr>
        <w:numPr>
          <w:ilvl w:val="0"/>
          <w:numId w:val="16"/>
        </w:numPr>
        <w:spacing w:after="0"/>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rsidR="00FA6428" w:rsidRPr="001D65D2" w:rsidRDefault="00FA6428" w:rsidP="00FA6428">
      <w:pPr>
        <w:pStyle w:val="Bezriadkovania"/>
        <w:numPr>
          <w:ilvl w:val="0"/>
          <w:numId w:val="16"/>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rsidR="00FA6428" w:rsidRPr="001D65D2" w:rsidRDefault="00FA6428" w:rsidP="00FA6428">
      <w:pPr>
        <w:numPr>
          <w:ilvl w:val="0"/>
          <w:numId w:val="16"/>
        </w:numPr>
        <w:spacing w:after="0"/>
        <w:jc w:val="both"/>
        <w:rPr>
          <w:rFonts w:cs="Arial"/>
          <w:szCs w:val="20"/>
        </w:rPr>
      </w:pPr>
      <w:r w:rsidRPr="001D65D2">
        <w:rPr>
          <w:rFonts w:cs="Arial"/>
          <w:szCs w:val="20"/>
        </w:rPr>
        <w:t>Oznámenie o vadách musí obsahovať:</w:t>
      </w:r>
    </w:p>
    <w:p w:rsidR="00FA6428" w:rsidRPr="001D65D2" w:rsidRDefault="00FA6428" w:rsidP="00FA6428">
      <w:pPr>
        <w:numPr>
          <w:ilvl w:val="0"/>
          <w:numId w:val="17"/>
        </w:numPr>
        <w:spacing w:after="0"/>
        <w:jc w:val="both"/>
        <w:rPr>
          <w:rFonts w:cs="Arial"/>
          <w:szCs w:val="20"/>
        </w:rPr>
      </w:pPr>
      <w:r w:rsidRPr="001D65D2">
        <w:rPr>
          <w:rFonts w:cs="Arial"/>
          <w:szCs w:val="20"/>
        </w:rPr>
        <w:t xml:space="preserve">názov, označenie a typ reklamovaného tovaru </w:t>
      </w:r>
    </w:p>
    <w:p w:rsidR="00FA6428" w:rsidRPr="001D65D2" w:rsidRDefault="00FA6428" w:rsidP="00FA6428">
      <w:pPr>
        <w:numPr>
          <w:ilvl w:val="0"/>
          <w:numId w:val="17"/>
        </w:numPr>
        <w:spacing w:after="0"/>
        <w:jc w:val="both"/>
        <w:rPr>
          <w:rFonts w:cs="Arial"/>
          <w:szCs w:val="20"/>
        </w:rPr>
      </w:pPr>
      <w:r w:rsidRPr="001D65D2">
        <w:rPr>
          <w:rFonts w:cs="Arial"/>
          <w:szCs w:val="20"/>
        </w:rPr>
        <w:t>presný popis vád</w:t>
      </w:r>
    </w:p>
    <w:p w:rsidR="00FA6428" w:rsidRPr="001D65D2" w:rsidRDefault="00FA6428" w:rsidP="00FA6428">
      <w:pPr>
        <w:pStyle w:val="Bezriadkovania"/>
        <w:numPr>
          <w:ilvl w:val="0"/>
          <w:numId w:val="16"/>
        </w:numPr>
        <w:jc w:val="both"/>
        <w:rPr>
          <w:rFonts w:ascii="Arial" w:hAnsi="Arial" w:cs="Arial"/>
          <w:sz w:val="20"/>
          <w:lang w:val="sk-SK"/>
        </w:rPr>
      </w:pPr>
      <w:r w:rsidRPr="001D65D2">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FA6428" w:rsidRPr="001D65D2" w:rsidRDefault="00FA6428" w:rsidP="00FA6428">
      <w:pPr>
        <w:numPr>
          <w:ilvl w:val="0"/>
          <w:numId w:val="19"/>
        </w:numPr>
        <w:spacing w:after="0"/>
        <w:jc w:val="both"/>
        <w:rPr>
          <w:rFonts w:cs="Arial"/>
          <w:szCs w:val="20"/>
        </w:rPr>
      </w:pPr>
      <w:r w:rsidRPr="001D65D2">
        <w:rPr>
          <w:rFonts w:cs="Arial"/>
          <w:szCs w:val="20"/>
        </w:rPr>
        <w:t>požadovať poskytnutie chýbajúceho plnenia predávajúcim podľa tejto zmluvy</w:t>
      </w:r>
    </w:p>
    <w:p w:rsidR="00FA6428" w:rsidRPr="001D65D2" w:rsidRDefault="00FA6428" w:rsidP="00FA6428">
      <w:pPr>
        <w:numPr>
          <w:ilvl w:val="0"/>
          <w:numId w:val="19"/>
        </w:numPr>
        <w:spacing w:after="0"/>
        <w:jc w:val="both"/>
        <w:rPr>
          <w:rFonts w:cs="Arial"/>
          <w:szCs w:val="20"/>
        </w:rPr>
      </w:pPr>
      <w:r w:rsidRPr="001D65D2">
        <w:rPr>
          <w:rFonts w:cs="Arial"/>
          <w:szCs w:val="20"/>
        </w:rPr>
        <w:t>požadovať náhradný tovar výmenou za tovar vadný</w:t>
      </w:r>
    </w:p>
    <w:p w:rsidR="00FA6428" w:rsidRPr="001D65D2" w:rsidRDefault="00FA6428" w:rsidP="00FA6428">
      <w:pPr>
        <w:numPr>
          <w:ilvl w:val="0"/>
          <w:numId w:val="19"/>
        </w:numPr>
        <w:spacing w:after="0"/>
        <w:jc w:val="both"/>
        <w:rPr>
          <w:rFonts w:cs="Arial"/>
          <w:szCs w:val="20"/>
        </w:rPr>
      </w:pPr>
      <w:r w:rsidRPr="001D65D2">
        <w:rPr>
          <w:rFonts w:cs="Arial"/>
          <w:szCs w:val="20"/>
        </w:rPr>
        <w:t>požadovať odstránenie vád dodaného tovaru, za podmienky, že s tým kupujúci súhlasí a tovar je opraviteľný,</w:t>
      </w:r>
    </w:p>
    <w:p w:rsidR="00FA6428" w:rsidRPr="001D65D2" w:rsidRDefault="00FA6428" w:rsidP="00FA6428">
      <w:pPr>
        <w:numPr>
          <w:ilvl w:val="0"/>
          <w:numId w:val="19"/>
        </w:numPr>
        <w:spacing w:after="0"/>
        <w:jc w:val="both"/>
        <w:rPr>
          <w:rFonts w:cs="Arial"/>
          <w:szCs w:val="20"/>
        </w:rPr>
      </w:pPr>
      <w:r w:rsidRPr="001D65D2">
        <w:rPr>
          <w:rFonts w:cs="Arial"/>
          <w:szCs w:val="20"/>
        </w:rPr>
        <w:t>dobropisom vo výške kúpnej ceny vadného tovaru, ktorý kupujúci následne vráti,</w:t>
      </w:r>
    </w:p>
    <w:p w:rsidR="00FA6428" w:rsidRPr="001D65D2" w:rsidRDefault="00FA6428" w:rsidP="00FA6428">
      <w:pPr>
        <w:numPr>
          <w:ilvl w:val="0"/>
          <w:numId w:val="19"/>
        </w:numPr>
        <w:spacing w:after="0"/>
        <w:jc w:val="both"/>
        <w:rPr>
          <w:rFonts w:cs="Arial"/>
          <w:szCs w:val="20"/>
        </w:rPr>
      </w:pPr>
      <w:r w:rsidRPr="001D65D2">
        <w:rPr>
          <w:rFonts w:cs="Arial"/>
          <w:szCs w:val="20"/>
        </w:rPr>
        <w:t>odstúpiť od zmluvy alebo jej časti  - môže len kupujúci.</w:t>
      </w:r>
    </w:p>
    <w:p w:rsidR="00FA6428" w:rsidRPr="001D65D2" w:rsidRDefault="00FA6428" w:rsidP="00FA6428">
      <w:pPr>
        <w:numPr>
          <w:ilvl w:val="0"/>
          <w:numId w:val="16"/>
        </w:numPr>
        <w:spacing w:after="0"/>
        <w:jc w:val="both"/>
        <w:rPr>
          <w:rFonts w:cs="Arial"/>
          <w:szCs w:val="20"/>
        </w:rPr>
      </w:pPr>
      <w:r w:rsidRPr="001D65D2">
        <w:rPr>
          <w:rFonts w:cs="Arial"/>
          <w:szCs w:val="20"/>
        </w:rPr>
        <w:t>Voľbu nároku z vád tovaru kupujúci oznámi predávajúcemu v zaslanom oznámení o vadách.</w:t>
      </w:r>
    </w:p>
    <w:p w:rsidR="00FA6428" w:rsidRPr="001D65D2" w:rsidRDefault="00FA6428" w:rsidP="00FA6428">
      <w:pPr>
        <w:numPr>
          <w:ilvl w:val="0"/>
          <w:numId w:val="16"/>
        </w:numPr>
        <w:spacing w:after="0"/>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rsidR="00FA6428" w:rsidRPr="001D65D2" w:rsidRDefault="00FA6428" w:rsidP="00FA6428">
      <w:pPr>
        <w:spacing w:after="0"/>
        <w:jc w:val="center"/>
        <w:rPr>
          <w:rFonts w:cs="Arial"/>
          <w:b/>
          <w:szCs w:val="20"/>
        </w:rPr>
      </w:pPr>
    </w:p>
    <w:p w:rsidR="00FA6428" w:rsidRPr="001D65D2" w:rsidRDefault="00FA6428" w:rsidP="00FA6428">
      <w:pPr>
        <w:spacing w:after="0"/>
        <w:jc w:val="center"/>
        <w:rPr>
          <w:rFonts w:cs="Arial"/>
          <w:b/>
          <w:szCs w:val="20"/>
        </w:rPr>
      </w:pPr>
      <w:r w:rsidRPr="001D65D2">
        <w:rPr>
          <w:rFonts w:cs="Arial"/>
          <w:b/>
          <w:szCs w:val="20"/>
        </w:rPr>
        <w:t>Článok XI</w:t>
      </w:r>
    </w:p>
    <w:p w:rsidR="00FA6428" w:rsidRPr="001D65D2" w:rsidRDefault="00FA6428" w:rsidP="00FA6428">
      <w:pPr>
        <w:spacing w:after="0"/>
        <w:jc w:val="center"/>
        <w:rPr>
          <w:rFonts w:cs="Arial"/>
          <w:b/>
          <w:szCs w:val="20"/>
        </w:rPr>
      </w:pPr>
      <w:r w:rsidRPr="001D65D2">
        <w:rPr>
          <w:rFonts w:cs="Arial"/>
          <w:b/>
          <w:szCs w:val="20"/>
        </w:rPr>
        <w:t>Osobitné ustanovenia</w:t>
      </w:r>
    </w:p>
    <w:p w:rsidR="00FA6428" w:rsidRPr="001D65D2" w:rsidRDefault="00FA6428" w:rsidP="00FA6428">
      <w:pPr>
        <w:pStyle w:val="Bezriadkovania"/>
        <w:numPr>
          <w:ilvl w:val="0"/>
          <w:numId w:val="9"/>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rsidR="00FA6428" w:rsidRPr="001D65D2" w:rsidRDefault="00FA6428" w:rsidP="00FA6428">
      <w:pPr>
        <w:pStyle w:val="Bezriadkovania"/>
        <w:numPr>
          <w:ilvl w:val="0"/>
          <w:numId w:val="9"/>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FA6428" w:rsidRPr="001D65D2" w:rsidRDefault="00FA6428" w:rsidP="00FA6428">
      <w:pPr>
        <w:pStyle w:val="Bezriadkovania"/>
        <w:numPr>
          <w:ilvl w:val="0"/>
          <w:numId w:val="9"/>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rsidR="00FA6428" w:rsidRPr="001D65D2" w:rsidRDefault="00FA6428" w:rsidP="00FA6428">
      <w:pPr>
        <w:pStyle w:val="Bezriadkovania"/>
        <w:numPr>
          <w:ilvl w:val="0"/>
          <w:numId w:val="9"/>
        </w:numPr>
        <w:jc w:val="both"/>
        <w:rPr>
          <w:rFonts w:ascii="Arial" w:hAnsi="Arial" w:cs="Arial"/>
          <w:sz w:val="20"/>
          <w:lang w:val="sk-SK"/>
        </w:rPr>
      </w:pPr>
      <w:r w:rsidRPr="001D65D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rsidR="00FA6428" w:rsidRPr="001D65D2" w:rsidRDefault="00FA6428" w:rsidP="00FA6428">
      <w:pPr>
        <w:pStyle w:val="Bezriadkovania"/>
        <w:numPr>
          <w:ilvl w:val="0"/>
          <w:numId w:val="9"/>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rsidR="00FA6428" w:rsidRPr="001D65D2" w:rsidRDefault="00FA6428" w:rsidP="00FA6428">
      <w:pPr>
        <w:pStyle w:val="Bezriadkovania"/>
        <w:numPr>
          <w:ilvl w:val="0"/>
          <w:numId w:val="9"/>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rsidR="00FA6428" w:rsidRPr="001D65D2" w:rsidRDefault="00FA6428" w:rsidP="00FA6428">
      <w:pPr>
        <w:spacing w:after="0"/>
        <w:ind w:left="228" w:hanging="228"/>
        <w:rPr>
          <w:rFonts w:cs="Arial"/>
          <w:szCs w:val="20"/>
        </w:rPr>
      </w:pPr>
    </w:p>
    <w:p w:rsidR="00FA6428" w:rsidRPr="001D65D2" w:rsidRDefault="00FA6428" w:rsidP="00FA6428">
      <w:pPr>
        <w:spacing w:after="0"/>
        <w:jc w:val="center"/>
        <w:rPr>
          <w:rFonts w:cs="Arial"/>
          <w:b/>
          <w:szCs w:val="20"/>
        </w:rPr>
      </w:pPr>
      <w:r w:rsidRPr="001D65D2">
        <w:rPr>
          <w:rFonts w:cs="Arial"/>
          <w:b/>
          <w:szCs w:val="20"/>
        </w:rPr>
        <w:t>Článok XII</w:t>
      </w:r>
    </w:p>
    <w:p w:rsidR="00FA6428" w:rsidRPr="001D65D2" w:rsidRDefault="00FA6428" w:rsidP="00FA6428">
      <w:pPr>
        <w:spacing w:after="0"/>
        <w:jc w:val="center"/>
        <w:rPr>
          <w:rFonts w:cs="Arial"/>
          <w:b/>
          <w:szCs w:val="20"/>
        </w:rPr>
      </w:pPr>
      <w:r w:rsidRPr="001D65D2">
        <w:rPr>
          <w:rFonts w:cs="Arial"/>
          <w:b/>
          <w:szCs w:val="20"/>
        </w:rPr>
        <w:t>Ukončenie kúpnej zmluvy</w:t>
      </w:r>
    </w:p>
    <w:p w:rsidR="00FA6428" w:rsidRPr="001D65D2" w:rsidRDefault="00FA6428" w:rsidP="00FA6428">
      <w:pPr>
        <w:numPr>
          <w:ilvl w:val="0"/>
          <w:numId w:val="10"/>
        </w:numPr>
        <w:spacing w:after="0"/>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rsidR="00FA6428" w:rsidRPr="001D65D2" w:rsidRDefault="00FA6428" w:rsidP="00FA6428">
      <w:pPr>
        <w:pStyle w:val="Bezriadkovania"/>
        <w:numPr>
          <w:ilvl w:val="0"/>
          <w:numId w:val="10"/>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rsidR="00FA6428" w:rsidRPr="001D65D2" w:rsidRDefault="00FA6428" w:rsidP="00FA6428">
      <w:pPr>
        <w:pStyle w:val="Odsekzoznamu"/>
        <w:numPr>
          <w:ilvl w:val="0"/>
          <w:numId w:val="11"/>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rsidR="00FA6428" w:rsidRPr="001D65D2" w:rsidRDefault="00FA6428" w:rsidP="00FA6428">
      <w:pPr>
        <w:pStyle w:val="Odsekzoznamu"/>
        <w:numPr>
          <w:ilvl w:val="0"/>
          <w:numId w:val="11"/>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rsidR="00FA6428" w:rsidRPr="001D65D2" w:rsidRDefault="00FA6428" w:rsidP="00FA6428">
      <w:pPr>
        <w:pStyle w:val="Odsekzoznamu"/>
        <w:numPr>
          <w:ilvl w:val="0"/>
          <w:numId w:val="11"/>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rsidR="00FA6428" w:rsidRPr="001D65D2" w:rsidRDefault="00FA6428" w:rsidP="00FA6428">
      <w:pPr>
        <w:pStyle w:val="Odsekzoznamu"/>
        <w:numPr>
          <w:ilvl w:val="0"/>
          <w:numId w:val="11"/>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rsidR="00FA6428" w:rsidRPr="001D65D2" w:rsidRDefault="00FA6428" w:rsidP="00FA6428">
      <w:pPr>
        <w:pStyle w:val="Odsekzoznamu"/>
        <w:numPr>
          <w:ilvl w:val="0"/>
          <w:numId w:val="11"/>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rsidR="00FA6428" w:rsidRPr="001D65D2" w:rsidRDefault="00FA6428" w:rsidP="00FA6428">
      <w:pPr>
        <w:pStyle w:val="Odsekzoznamu"/>
        <w:numPr>
          <w:ilvl w:val="0"/>
          <w:numId w:val="11"/>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rsidR="00FA6428" w:rsidRPr="001D65D2" w:rsidRDefault="00FA6428" w:rsidP="00FA6428">
      <w:pPr>
        <w:pStyle w:val="Bezriadkovania"/>
        <w:numPr>
          <w:ilvl w:val="0"/>
          <w:numId w:val="10"/>
        </w:numPr>
        <w:jc w:val="both"/>
        <w:rPr>
          <w:rFonts w:ascii="Arial" w:hAnsi="Arial" w:cs="Arial"/>
          <w:sz w:val="20"/>
          <w:lang w:val="sk-SK"/>
        </w:rPr>
      </w:pPr>
      <w:r w:rsidRPr="001D65D2">
        <w:rPr>
          <w:rFonts w:ascii="Arial" w:hAnsi="Arial" w:cs="Arial"/>
          <w:sz w:val="20"/>
          <w:lang w:val="sk-SK"/>
        </w:rPr>
        <w:t>Právne účinky odstúpenia od tejto kúpnej zmluvy nastávajú dňom doručenia písomného oznámenia o odstúpení druhej zmluvnej strane.</w:t>
      </w:r>
    </w:p>
    <w:p w:rsidR="00FA6428" w:rsidRPr="001D65D2" w:rsidRDefault="00FA6428" w:rsidP="00FA6428">
      <w:pPr>
        <w:pStyle w:val="Bezriadkovania"/>
        <w:numPr>
          <w:ilvl w:val="0"/>
          <w:numId w:val="10"/>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FA6428" w:rsidRPr="001D65D2" w:rsidRDefault="00FA6428" w:rsidP="00FA6428">
      <w:pPr>
        <w:pStyle w:val="Bezriadkovania"/>
        <w:numPr>
          <w:ilvl w:val="0"/>
          <w:numId w:val="10"/>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rsidR="00FA6428" w:rsidRPr="001D65D2" w:rsidRDefault="00FA6428" w:rsidP="00FA6428">
      <w:pPr>
        <w:pStyle w:val="Bezriadkovania"/>
        <w:numPr>
          <w:ilvl w:val="0"/>
          <w:numId w:val="10"/>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FA6428" w:rsidRPr="001D65D2" w:rsidRDefault="00FA6428" w:rsidP="00FA6428">
      <w:pPr>
        <w:spacing w:after="0"/>
        <w:jc w:val="both"/>
        <w:rPr>
          <w:rFonts w:cs="Arial"/>
          <w:szCs w:val="20"/>
        </w:rPr>
      </w:pPr>
    </w:p>
    <w:p w:rsidR="00FA6428" w:rsidRPr="001D65D2" w:rsidRDefault="00FA6428" w:rsidP="00FA6428">
      <w:pPr>
        <w:spacing w:after="0"/>
        <w:jc w:val="center"/>
        <w:rPr>
          <w:rFonts w:cs="Arial"/>
          <w:b/>
          <w:szCs w:val="20"/>
        </w:rPr>
      </w:pPr>
      <w:r w:rsidRPr="001D65D2">
        <w:rPr>
          <w:rFonts w:cs="Arial"/>
          <w:b/>
          <w:szCs w:val="20"/>
        </w:rPr>
        <w:t>Článok XIII</w:t>
      </w:r>
    </w:p>
    <w:p w:rsidR="00FA6428" w:rsidRPr="001D65D2" w:rsidRDefault="00FA6428" w:rsidP="00FA6428">
      <w:pPr>
        <w:spacing w:after="0"/>
        <w:jc w:val="center"/>
        <w:rPr>
          <w:rFonts w:cs="Arial"/>
          <w:b/>
          <w:szCs w:val="20"/>
        </w:rPr>
      </w:pPr>
      <w:r w:rsidRPr="001D65D2">
        <w:rPr>
          <w:rFonts w:cs="Arial"/>
          <w:b/>
          <w:szCs w:val="20"/>
        </w:rPr>
        <w:t>Záverečné ustanovenia</w:t>
      </w:r>
    </w:p>
    <w:p w:rsidR="00FA6428" w:rsidRPr="001D65D2" w:rsidRDefault="00FA6428" w:rsidP="00FA6428">
      <w:pPr>
        <w:pStyle w:val="Bezriadkovania"/>
        <w:numPr>
          <w:ilvl w:val="0"/>
          <w:numId w:val="12"/>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FA6428" w:rsidRPr="001D65D2" w:rsidRDefault="00FA6428" w:rsidP="00FA6428">
      <w:pPr>
        <w:pStyle w:val="Bezriadkovania"/>
        <w:numPr>
          <w:ilvl w:val="0"/>
          <w:numId w:val="12"/>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rsidR="00FA6428" w:rsidRPr="001D65D2" w:rsidRDefault="00FA6428" w:rsidP="00FA6428">
      <w:pPr>
        <w:pStyle w:val="Bezriadkovania"/>
        <w:numPr>
          <w:ilvl w:val="0"/>
          <w:numId w:val="12"/>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rsidR="00FA6428" w:rsidRPr="001D65D2" w:rsidRDefault="00FA6428" w:rsidP="00FA6428">
      <w:pPr>
        <w:pStyle w:val="Bezriadkovania"/>
        <w:numPr>
          <w:ilvl w:val="0"/>
          <w:numId w:val="12"/>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FA6428" w:rsidRPr="001D65D2" w:rsidRDefault="00FA6428" w:rsidP="00FA6428">
      <w:pPr>
        <w:pStyle w:val="Bezriadkovania"/>
        <w:numPr>
          <w:ilvl w:val="0"/>
          <w:numId w:val="12"/>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rsidR="00FA6428" w:rsidRPr="001D65D2" w:rsidRDefault="00FA6428" w:rsidP="00FA6428">
      <w:pPr>
        <w:pStyle w:val="Bezriadkovania"/>
        <w:numPr>
          <w:ilvl w:val="0"/>
          <w:numId w:val="12"/>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rsidR="00FA6428" w:rsidRPr="001D65D2" w:rsidRDefault="00FA6428" w:rsidP="00FA6428">
      <w:pPr>
        <w:pStyle w:val="Bezriadkovania"/>
        <w:numPr>
          <w:ilvl w:val="0"/>
          <w:numId w:val="12"/>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rsidR="00FA6428" w:rsidRPr="001D65D2" w:rsidRDefault="00FA6428" w:rsidP="00FA6428">
      <w:pPr>
        <w:pStyle w:val="Bezriadkovania"/>
        <w:numPr>
          <w:ilvl w:val="0"/>
          <w:numId w:val="12"/>
        </w:numPr>
        <w:jc w:val="both"/>
        <w:rPr>
          <w:rFonts w:ascii="Arial" w:hAnsi="Arial" w:cs="Arial"/>
          <w:sz w:val="20"/>
          <w:lang w:val="sk-SK"/>
        </w:rPr>
      </w:pPr>
      <w:r w:rsidRPr="001D65D2">
        <w:rPr>
          <w:rFonts w:ascii="Arial" w:hAnsi="Arial" w:cs="Arial"/>
          <w:sz w:val="20"/>
          <w:lang w:val="sk-SK"/>
        </w:rPr>
        <w:t>Prílohy:</w:t>
      </w:r>
    </w:p>
    <w:p w:rsidR="00FA6428" w:rsidRPr="001D65D2" w:rsidRDefault="00FA6428" w:rsidP="00FA6428">
      <w:pPr>
        <w:pStyle w:val="Odsekzoznamu"/>
        <w:numPr>
          <w:ilvl w:val="0"/>
          <w:numId w:val="18"/>
        </w:numPr>
        <w:spacing w:after="0"/>
        <w:contextualSpacing/>
        <w:rPr>
          <w:rFonts w:cs="Arial"/>
          <w:sz w:val="20"/>
          <w:szCs w:val="20"/>
        </w:rPr>
      </w:pPr>
      <w:r w:rsidRPr="001D65D2">
        <w:rPr>
          <w:rFonts w:cs="Arial"/>
          <w:sz w:val="20"/>
          <w:szCs w:val="20"/>
        </w:rPr>
        <w:t>Príloha č. 1: Podrobný rozpočet položiek</w:t>
      </w:r>
    </w:p>
    <w:p w:rsidR="00FA6428" w:rsidRPr="001D65D2" w:rsidRDefault="00FA6428" w:rsidP="00FA6428">
      <w:pPr>
        <w:pStyle w:val="Odsekzoznamu"/>
        <w:numPr>
          <w:ilvl w:val="0"/>
          <w:numId w:val="18"/>
        </w:numPr>
        <w:spacing w:after="0"/>
        <w:contextualSpacing/>
        <w:rPr>
          <w:rFonts w:cs="Arial"/>
          <w:sz w:val="20"/>
          <w:szCs w:val="20"/>
        </w:rPr>
      </w:pPr>
      <w:r w:rsidRPr="001D65D2">
        <w:rPr>
          <w:rFonts w:cs="Arial"/>
          <w:sz w:val="20"/>
          <w:szCs w:val="20"/>
        </w:rPr>
        <w:t>Príloha č. 2: Zoznam subdodávateľov (ak je relevantný)</w:t>
      </w:r>
    </w:p>
    <w:p w:rsidR="00FA6428" w:rsidRPr="001D65D2" w:rsidRDefault="00FA6428" w:rsidP="00FA6428">
      <w:pPr>
        <w:spacing w:after="0"/>
        <w:jc w:val="both"/>
        <w:rPr>
          <w:rFonts w:cs="Arial"/>
          <w:szCs w:val="20"/>
        </w:rPr>
      </w:pPr>
    </w:p>
    <w:p w:rsidR="00FA6428" w:rsidRPr="001D65D2" w:rsidRDefault="00FA6428" w:rsidP="00FA6428">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FA6428" w:rsidRPr="001D65D2" w:rsidTr="00AF68A5">
        <w:tc>
          <w:tcPr>
            <w:tcW w:w="3969" w:type="dxa"/>
            <w:shd w:val="clear" w:color="auto" w:fill="auto"/>
          </w:tcPr>
          <w:p w:rsidR="00FA6428" w:rsidRPr="001D65D2" w:rsidRDefault="00FA6428" w:rsidP="00ED1CD0">
            <w:pPr>
              <w:pStyle w:val="Bezriadkovania"/>
              <w:rPr>
                <w:rFonts w:ascii="Arial" w:hAnsi="Arial" w:cs="Arial"/>
                <w:sz w:val="20"/>
                <w:lang w:val="sk-SK"/>
              </w:rPr>
            </w:pPr>
            <w:r w:rsidRPr="00DF46FC">
              <w:rPr>
                <w:rFonts w:ascii="Arial" w:hAnsi="Arial" w:cs="Arial"/>
                <w:sz w:val="20"/>
                <w:lang w:val="sk-SK"/>
              </w:rPr>
              <w:t>V</w:t>
            </w:r>
            <w:r w:rsidR="00ED1CD0">
              <w:rPr>
                <w:rFonts w:ascii="Arial" w:hAnsi="Arial" w:cs="Arial"/>
                <w:sz w:val="20"/>
                <w:lang w:val="sk-SK"/>
              </w:rPr>
              <w:t>o Vranove nad Topľou</w:t>
            </w:r>
            <w:r w:rsidRPr="00DF46FC">
              <w:rPr>
                <w:rFonts w:ascii="Arial" w:hAnsi="Arial" w:cs="Arial"/>
                <w:sz w:val="20"/>
                <w:lang w:val="sk-SK"/>
              </w:rPr>
              <w:t>,</w:t>
            </w:r>
            <w:r w:rsidRPr="001D65D2">
              <w:rPr>
                <w:rFonts w:ascii="Arial" w:hAnsi="Arial" w:cs="Arial"/>
                <w:sz w:val="20"/>
                <w:lang w:val="sk-SK"/>
              </w:rPr>
              <w:t xml:space="preserve"> dňa ...........................</w:t>
            </w:r>
          </w:p>
        </w:tc>
        <w:tc>
          <w:tcPr>
            <w:tcW w:w="1019" w:type="dxa"/>
            <w:shd w:val="clear" w:color="auto" w:fill="auto"/>
          </w:tcPr>
          <w:p w:rsidR="00FA6428" w:rsidRPr="001D65D2" w:rsidRDefault="00FA6428" w:rsidP="00AF68A5">
            <w:pPr>
              <w:pStyle w:val="Bezriadkovania"/>
              <w:rPr>
                <w:rFonts w:ascii="Arial" w:hAnsi="Arial" w:cs="Arial"/>
                <w:sz w:val="20"/>
                <w:lang w:val="sk-SK"/>
              </w:rPr>
            </w:pPr>
          </w:p>
        </w:tc>
        <w:tc>
          <w:tcPr>
            <w:tcW w:w="4084" w:type="dxa"/>
            <w:shd w:val="clear" w:color="auto" w:fill="auto"/>
          </w:tcPr>
          <w:p w:rsidR="00FA6428" w:rsidRPr="001D65D2" w:rsidRDefault="00FA6428" w:rsidP="00AF68A5">
            <w:pPr>
              <w:pStyle w:val="Bezriadkovania"/>
              <w:rPr>
                <w:rFonts w:ascii="Arial" w:hAnsi="Arial" w:cs="Arial"/>
                <w:sz w:val="20"/>
                <w:lang w:val="sk-SK"/>
              </w:rPr>
            </w:pPr>
            <w:r w:rsidRPr="001D65D2">
              <w:rPr>
                <w:rFonts w:ascii="Arial" w:hAnsi="Arial" w:cs="Arial"/>
                <w:sz w:val="20"/>
                <w:lang w:val="sk-SK"/>
              </w:rPr>
              <w:t>.............., dňa ..................</w:t>
            </w:r>
          </w:p>
        </w:tc>
      </w:tr>
    </w:tbl>
    <w:p w:rsidR="00FA6428" w:rsidRPr="001D65D2" w:rsidRDefault="00FA6428" w:rsidP="00FA6428">
      <w:pPr>
        <w:pStyle w:val="Bezriadkovania"/>
        <w:rPr>
          <w:rFonts w:ascii="Arial" w:hAnsi="Arial" w:cs="Arial"/>
          <w:sz w:val="20"/>
          <w:lang w:val="sk-SK"/>
        </w:rPr>
      </w:pPr>
    </w:p>
    <w:p w:rsidR="00FA6428" w:rsidRPr="001D65D2" w:rsidRDefault="00FA6428" w:rsidP="00FA6428">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FA6428" w:rsidRPr="001D65D2" w:rsidTr="00AF68A5">
        <w:tc>
          <w:tcPr>
            <w:tcW w:w="3969" w:type="dxa"/>
            <w:shd w:val="clear" w:color="auto" w:fill="auto"/>
          </w:tcPr>
          <w:p w:rsidR="00FA6428" w:rsidRPr="001D65D2" w:rsidRDefault="00FA6428" w:rsidP="00AF68A5">
            <w:pPr>
              <w:spacing w:after="0"/>
              <w:rPr>
                <w:rFonts w:cs="Arial"/>
                <w:szCs w:val="20"/>
              </w:rPr>
            </w:pPr>
            <w:r w:rsidRPr="001D65D2">
              <w:rPr>
                <w:rFonts w:eastAsia="Calibri" w:cs="Arial"/>
                <w:szCs w:val="20"/>
              </w:rPr>
              <w:t>Kupujúci:</w:t>
            </w:r>
          </w:p>
        </w:tc>
        <w:tc>
          <w:tcPr>
            <w:tcW w:w="1022" w:type="dxa"/>
            <w:shd w:val="clear" w:color="auto" w:fill="auto"/>
          </w:tcPr>
          <w:p w:rsidR="00FA6428" w:rsidRPr="001D65D2" w:rsidRDefault="00FA6428" w:rsidP="00AF68A5">
            <w:pPr>
              <w:spacing w:after="0"/>
              <w:rPr>
                <w:rFonts w:cs="Arial"/>
                <w:szCs w:val="20"/>
              </w:rPr>
            </w:pPr>
          </w:p>
        </w:tc>
        <w:tc>
          <w:tcPr>
            <w:tcW w:w="4081" w:type="dxa"/>
            <w:shd w:val="clear" w:color="auto" w:fill="auto"/>
          </w:tcPr>
          <w:p w:rsidR="00FA6428" w:rsidRPr="001D65D2" w:rsidRDefault="00FA6428" w:rsidP="00AF68A5">
            <w:pPr>
              <w:spacing w:after="0"/>
              <w:rPr>
                <w:rFonts w:cs="Arial"/>
                <w:szCs w:val="20"/>
              </w:rPr>
            </w:pPr>
            <w:r w:rsidRPr="001D65D2">
              <w:rPr>
                <w:rFonts w:eastAsia="Calibri" w:cs="Arial"/>
                <w:szCs w:val="20"/>
              </w:rPr>
              <w:t>Predávajúci:</w:t>
            </w:r>
          </w:p>
        </w:tc>
      </w:tr>
    </w:tbl>
    <w:p w:rsidR="00FA6428" w:rsidRPr="001D65D2" w:rsidRDefault="00FA6428" w:rsidP="00FA6428">
      <w:pPr>
        <w:spacing w:after="0"/>
        <w:rPr>
          <w:rFonts w:cs="Arial"/>
          <w:szCs w:val="20"/>
        </w:rPr>
      </w:pPr>
    </w:p>
    <w:p w:rsidR="00FA6428" w:rsidRPr="001D65D2" w:rsidRDefault="00FA6428" w:rsidP="00FA6428">
      <w:pPr>
        <w:spacing w:after="0"/>
        <w:rPr>
          <w:rFonts w:cs="Arial"/>
          <w:szCs w:val="20"/>
        </w:rPr>
      </w:pPr>
    </w:p>
    <w:p w:rsidR="00FA6428" w:rsidRPr="001D65D2" w:rsidRDefault="00FA6428" w:rsidP="00FA6428">
      <w:pPr>
        <w:spacing w:after="0"/>
        <w:rPr>
          <w:rFonts w:cs="Arial"/>
          <w:szCs w:val="20"/>
        </w:rPr>
      </w:pPr>
    </w:p>
    <w:p w:rsidR="00FA6428" w:rsidRPr="001D65D2" w:rsidRDefault="00FA6428" w:rsidP="00FA6428">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FA6428" w:rsidRPr="001D65D2" w:rsidTr="00AF68A5">
        <w:tc>
          <w:tcPr>
            <w:tcW w:w="3969" w:type="dxa"/>
            <w:tcBorders>
              <w:top w:val="dashed" w:sz="4" w:space="0" w:color="auto"/>
              <w:left w:val="nil"/>
              <w:bottom w:val="nil"/>
              <w:right w:val="nil"/>
            </w:tcBorders>
            <w:hideMark/>
          </w:tcPr>
          <w:p w:rsidR="00FA6428" w:rsidRPr="00DF46FC" w:rsidRDefault="00FA6428" w:rsidP="00AF68A5">
            <w:pPr>
              <w:spacing w:after="0"/>
              <w:jc w:val="center"/>
              <w:rPr>
                <w:rFonts w:cs="Arial"/>
                <w:szCs w:val="20"/>
              </w:rPr>
            </w:pPr>
            <w:r w:rsidRPr="00DF46FC">
              <w:rPr>
                <w:rFonts w:cs="Arial"/>
                <w:szCs w:val="20"/>
              </w:rPr>
              <w:t>Ing. J</w:t>
            </w:r>
            <w:r w:rsidR="00ED1CD0">
              <w:rPr>
                <w:rFonts w:cs="Arial"/>
                <w:szCs w:val="20"/>
              </w:rPr>
              <w:t xml:space="preserve">aroslav Uchaľ </w:t>
            </w:r>
          </w:p>
          <w:p w:rsidR="00FA6428" w:rsidRPr="001D65D2" w:rsidRDefault="00FA6428" w:rsidP="00AF68A5">
            <w:pPr>
              <w:spacing w:after="0"/>
              <w:jc w:val="center"/>
              <w:rPr>
                <w:rFonts w:cs="Arial"/>
                <w:b/>
                <w:szCs w:val="20"/>
              </w:rPr>
            </w:pPr>
            <w:r w:rsidRPr="00DF46FC">
              <w:rPr>
                <w:rFonts w:cs="Arial"/>
                <w:szCs w:val="20"/>
              </w:rPr>
              <w:t>riaditeľ OZ</w:t>
            </w:r>
          </w:p>
        </w:tc>
        <w:tc>
          <w:tcPr>
            <w:tcW w:w="1026" w:type="dxa"/>
            <w:tcBorders>
              <w:top w:val="nil"/>
              <w:left w:val="nil"/>
              <w:bottom w:val="nil"/>
              <w:right w:val="nil"/>
            </w:tcBorders>
          </w:tcPr>
          <w:p w:rsidR="00FA6428" w:rsidRPr="001D65D2" w:rsidRDefault="00FA6428" w:rsidP="00AF68A5">
            <w:pPr>
              <w:spacing w:after="0"/>
              <w:jc w:val="center"/>
              <w:rPr>
                <w:rFonts w:cs="Arial"/>
                <w:szCs w:val="20"/>
              </w:rPr>
            </w:pPr>
          </w:p>
        </w:tc>
        <w:tc>
          <w:tcPr>
            <w:tcW w:w="4077" w:type="dxa"/>
            <w:tcBorders>
              <w:top w:val="dashed" w:sz="4" w:space="0" w:color="auto"/>
              <w:left w:val="nil"/>
              <w:bottom w:val="nil"/>
              <w:right w:val="nil"/>
            </w:tcBorders>
          </w:tcPr>
          <w:p w:rsidR="00FA6428" w:rsidRPr="001D65D2" w:rsidRDefault="00FA6428" w:rsidP="00AF68A5">
            <w:pPr>
              <w:spacing w:after="0"/>
              <w:jc w:val="center"/>
              <w:rPr>
                <w:rFonts w:cs="Arial"/>
                <w:szCs w:val="20"/>
              </w:rPr>
            </w:pPr>
            <w:r w:rsidRPr="001D65D2">
              <w:rPr>
                <w:rFonts w:cs="Arial"/>
                <w:szCs w:val="20"/>
              </w:rPr>
              <w:t>štatutárny zástupca</w:t>
            </w:r>
          </w:p>
        </w:tc>
      </w:tr>
    </w:tbl>
    <w:p w:rsidR="00FA6428" w:rsidRPr="001D65D2" w:rsidRDefault="00FA6428" w:rsidP="00FA6428">
      <w:pPr>
        <w:spacing w:after="0"/>
        <w:rPr>
          <w:rFonts w:cs="Arial"/>
          <w:szCs w:val="20"/>
        </w:rPr>
      </w:pPr>
    </w:p>
    <w:p w:rsidR="000164F4" w:rsidRDefault="00BF7282"/>
    <w:sectPr w:rsidR="000164F4" w:rsidSect="00FA6428">
      <w:headerReference w:type="even" r:id="rId7"/>
      <w:headerReference w:type="default" r:id="rId8"/>
      <w:footerReference w:type="even" r:id="rId9"/>
      <w:footerReference w:type="default" r:id="rId10"/>
      <w:headerReference w:type="first" r:id="rId11"/>
      <w:footerReference w:type="first" r:id="rId12"/>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282" w:rsidRDefault="00BF7282">
      <w:pPr>
        <w:spacing w:after="0"/>
      </w:pPr>
      <w:r>
        <w:separator/>
      </w:r>
    </w:p>
  </w:endnote>
  <w:endnote w:type="continuationSeparator" w:id="0">
    <w:p w:rsidR="00BF7282" w:rsidRDefault="00BF72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BCD" w:rsidRDefault="00816BC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B20F23" w:rsidTr="00D13CDF">
              <w:tc>
                <w:tcPr>
                  <w:tcW w:w="6237" w:type="dxa"/>
                </w:tcPr>
                <w:p w:rsidR="00B20F23" w:rsidRDefault="00BF7282" w:rsidP="00A83694">
                  <w:pPr>
                    <w:pStyle w:val="Pta"/>
                  </w:pPr>
                </w:p>
              </w:tc>
              <w:tc>
                <w:tcPr>
                  <w:tcW w:w="2825" w:type="dxa"/>
                </w:tcPr>
                <w:p w:rsidR="00B20F23" w:rsidRDefault="00FA642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F7282">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F7282">
                    <w:rPr>
                      <w:bCs/>
                      <w:noProof/>
                      <w:sz w:val="18"/>
                      <w:szCs w:val="18"/>
                    </w:rPr>
                    <w:t>1</w:t>
                  </w:r>
                  <w:r w:rsidRPr="007C3D49">
                    <w:rPr>
                      <w:bCs/>
                      <w:sz w:val="18"/>
                      <w:szCs w:val="18"/>
                    </w:rPr>
                    <w:fldChar w:fldCharType="end"/>
                  </w:r>
                </w:p>
              </w:tc>
            </w:tr>
          </w:tbl>
          <w:p w:rsidR="00B20F23" w:rsidRDefault="00BF7282" w:rsidP="00D13CDF">
            <w:pPr>
              <w:pStyle w:val="Pta"/>
              <w:tabs>
                <w:tab w:val="clear" w:pos="4536"/>
                <w:tab w:val="clear" w:pos="9072"/>
                <w:tab w:val="left" w:pos="732"/>
              </w:tabs>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B20F23" w:rsidRDefault="00FA6428">
        <w:pPr>
          <w:pStyle w:val="Pta"/>
          <w:jc w:val="right"/>
        </w:pPr>
        <w:r>
          <w:fldChar w:fldCharType="begin"/>
        </w:r>
        <w:r>
          <w:instrText>PAGE   \* MERGEFORMAT</w:instrText>
        </w:r>
        <w:r>
          <w:fldChar w:fldCharType="separate"/>
        </w:r>
        <w:r>
          <w:rPr>
            <w:noProof/>
          </w:rPr>
          <w:t>5</w:t>
        </w:r>
        <w:r>
          <w:fldChar w:fldCharType="end"/>
        </w:r>
      </w:p>
    </w:sdtContent>
  </w:sdt>
  <w:p w:rsidR="00B20F23" w:rsidRDefault="00BF7282">
    <w:pPr>
      <w:pStyle w:val="Pta"/>
    </w:pPr>
  </w:p>
  <w:p w:rsidR="00B20F23" w:rsidRDefault="00BF7282"/>
  <w:p w:rsidR="00B20F23" w:rsidRDefault="00BF728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282" w:rsidRDefault="00BF7282">
      <w:pPr>
        <w:spacing w:after="0"/>
      </w:pPr>
      <w:r>
        <w:separator/>
      </w:r>
    </w:p>
  </w:footnote>
  <w:footnote w:type="continuationSeparator" w:id="0">
    <w:p w:rsidR="00BF7282" w:rsidRDefault="00BF72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BCD" w:rsidRDefault="00816BC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7"/>
      <w:gridCol w:w="7815"/>
    </w:tblGrid>
    <w:tr w:rsidR="00B20F23" w:rsidTr="007C3D49">
      <w:tc>
        <w:tcPr>
          <w:tcW w:w="1271" w:type="dxa"/>
        </w:tcPr>
        <w:p w:rsidR="00B20F23" w:rsidRDefault="00FA6428" w:rsidP="007C3D49">
          <w:r w:rsidRPr="007C3D49">
            <w:rPr>
              <w:noProof/>
            </w:rPr>
            <mc:AlternateContent>
              <mc:Choice Requires="wpg">
                <w:drawing>
                  <wp:inline distT="0" distB="0" distL="0" distR="0" wp14:anchorId="7ED7A64C" wp14:editId="3213A706">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D29F749"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816BCD" w:rsidRPr="00816BCD" w:rsidRDefault="00816BCD" w:rsidP="00816BCD">
          <w:pPr>
            <w:pStyle w:val="Nadpis4"/>
            <w:rPr>
              <w:color w:val="005941"/>
              <w:sz w:val="32"/>
              <w:szCs w:val="32"/>
            </w:rPr>
          </w:pPr>
          <w:r w:rsidRPr="00816BCD">
            <w:rPr>
              <w:color w:val="005941"/>
              <w:sz w:val="32"/>
              <w:szCs w:val="32"/>
            </w:rPr>
            <w:t>LESY Slovenskej republiky, štátny podnik</w:t>
          </w:r>
        </w:p>
        <w:p w:rsidR="00816BCD" w:rsidRPr="00816BCD" w:rsidRDefault="00816BCD" w:rsidP="00816BCD">
          <w:pPr>
            <w:pStyle w:val="Nadpis4"/>
            <w:rPr>
              <w:color w:val="005941"/>
              <w:sz w:val="32"/>
              <w:szCs w:val="32"/>
            </w:rPr>
          </w:pPr>
          <w:r w:rsidRPr="00816BCD">
            <w:rPr>
              <w:color w:val="005941"/>
              <w:sz w:val="32"/>
              <w:szCs w:val="32"/>
            </w:rPr>
            <w:t>organizačná zložka OZ Vihorlat</w:t>
          </w:r>
        </w:p>
        <w:p w:rsidR="00B20F23" w:rsidRDefault="00816BCD" w:rsidP="00816BCD">
          <w:pPr>
            <w:pStyle w:val="Nadpis4"/>
            <w:tabs>
              <w:tab w:val="clear" w:pos="576"/>
            </w:tabs>
            <w:outlineLvl w:val="3"/>
          </w:pPr>
          <w:r w:rsidRPr="00816BCD">
            <w:rPr>
              <w:color w:val="005941"/>
              <w:sz w:val="32"/>
              <w:szCs w:val="32"/>
            </w:rPr>
            <w:t>Čemernianska 136, 093 03 Vranov n/T</w:t>
          </w:r>
          <w:bookmarkStart w:id="0" w:name="_GoBack"/>
          <w:bookmarkEnd w:id="0"/>
        </w:p>
      </w:tc>
    </w:tr>
  </w:tbl>
  <w:p w:rsidR="00B20F23" w:rsidRDefault="00BF728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BCD" w:rsidRDefault="00816BC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3"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15"/>
  </w:num>
  <w:num w:numId="3">
    <w:abstractNumId w:val="19"/>
  </w:num>
  <w:num w:numId="4">
    <w:abstractNumId w:val="5"/>
  </w:num>
  <w:num w:numId="5">
    <w:abstractNumId w:val="11"/>
  </w:num>
  <w:num w:numId="6">
    <w:abstractNumId w:val="14"/>
  </w:num>
  <w:num w:numId="7">
    <w:abstractNumId w:val="4"/>
  </w:num>
  <w:num w:numId="8">
    <w:abstractNumId w:val="20"/>
  </w:num>
  <w:num w:numId="9">
    <w:abstractNumId w:val="1"/>
  </w:num>
  <w:num w:numId="10">
    <w:abstractNumId w:val="8"/>
  </w:num>
  <w:num w:numId="11">
    <w:abstractNumId w:val="9"/>
  </w:num>
  <w:num w:numId="12">
    <w:abstractNumId w:val="16"/>
  </w:num>
  <w:num w:numId="13">
    <w:abstractNumId w:val="2"/>
  </w:num>
  <w:num w:numId="14">
    <w:abstractNumId w:val="7"/>
  </w:num>
  <w:num w:numId="15">
    <w:abstractNumId w:val="17"/>
  </w:num>
  <w:num w:numId="16">
    <w:abstractNumId w:val="3"/>
  </w:num>
  <w:num w:numId="17">
    <w:abstractNumId w:val="13"/>
  </w:num>
  <w:num w:numId="18">
    <w:abstractNumId w:val="6"/>
  </w:num>
  <w:num w:numId="19">
    <w:abstractNumId w:val="0"/>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428"/>
    <w:rsid w:val="001403AF"/>
    <w:rsid w:val="00186E28"/>
    <w:rsid w:val="002A0306"/>
    <w:rsid w:val="005957E3"/>
    <w:rsid w:val="00816BCD"/>
    <w:rsid w:val="009803E9"/>
    <w:rsid w:val="00B95374"/>
    <w:rsid w:val="00BF7282"/>
    <w:rsid w:val="00DF265C"/>
    <w:rsid w:val="00E04683"/>
    <w:rsid w:val="00ED1CD0"/>
    <w:rsid w:val="00FA64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4B188-C7AE-47A8-9387-03388026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A6428"/>
    <w:pPr>
      <w:spacing w:after="120" w:line="240" w:lineRule="auto"/>
    </w:pPr>
    <w:rPr>
      <w:rFonts w:ascii="Arial" w:eastAsia="Times New Roman" w:hAnsi="Arial" w:cs="Times New Roman"/>
      <w:sz w:val="20"/>
      <w:szCs w:val="24"/>
      <w:lang w:eastAsia="sk-SK"/>
    </w:rPr>
  </w:style>
  <w:style w:type="paragraph" w:styleId="Nadpis4">
    <w:name w:val="heading 4"/>
    <w:aliases w:val="Nadpis 4 - IM,H4,1-1,Termín"/>
    <w:basedOn w:val="Normlny"/>
    <w:next w:val="Normlny"/>
    <w:link w:val="Nadpis4Char"/>
    <w:qFormat/>
    <w:rsid w:val="00FA6428"/>
    <w:pPr>
      <w:keepNext/>
      <w:tabs>
        <w:tab w:val="num" w:pos="576"/>
      </w:tabs>
      <w:jc w:val="center"/>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aliases w:val="Nadpis 4 - IM Char,H4 Char,1-1 Char,Termín Char"/>
    <w:basedOn w:val="Predvolenpsmoodseku"/>
    <w:link w:val="Nadpis4"/>
    <w:rsid w:val="00FA6428"/>
    <w:rPr>
      <w:rFonts w:ascii="Arial" w:eastAsia="Times New Roman" w:hAnsi="Arial" w:cs="Times New Roman"/>
      <w:b/>
      <w:bCs/>
      <w:sz w:val="20"/>
      <w:szCs w:val="24"/>
      <w:lang w:eastAsia="sk-SK"/>
    </w:rPr>
  </w:style>
  <w:style w:type="paragraph" w:styleId="Pta">
    <w:name w:val="footer"/>
    <w:basedOn w:val="Normlny"/>
    <w:link w:val="PtaChar"/>
    <w:uiPriority w:val="99"/>
    <w:rsid w:val="00FA6428"/>
    <w:pPr>
      <w:tabs>
        <w:tab w:val="center" w:pos="4536"/>
        <w:tab w:val="right" w:pos="9072"/>
      </w:tabs>
    </w:pPr>
  </w:style>
  <w:style w:type="character" w:customStyle="1" w:styleId="PtaChar">
    <w:name w:val="Päta Char"/>
    <w:basedOn w:val="Predvolenpsmoodseku"/>
    <w:link w:val="Pta"/>
    <w:uiPriority w:val="99"/>
    <w:rsid w:val="00FA6428"/>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A6428"/>
    <w:pPr>
      <w:ind w:left="708"/>
    </w:pPr>
    <w:rPr>
      <w:sz w:val="22"/>
    </w:rPr>
  </w:style>
  <w:style w:type="character" w:styleId="Siln">
    <w:name w:val="Strong"/>
    <w:basedOn w:val="Predvolenpsmoodseku"/>
    <w:uiPriority w:val="22"/>
    <w:qFormat/>
    <w:rsid w:val="00FA6428"/>
    <w:rPr>
      <w:b/>
      <w:bCs/>
    </w:rPr>
  </w:style>
  <w:style w:type="paragraph" w:customStyle="1" w:styleId="Default">
    <w:name w:val="Default"/>
    <w:rsid w:val="00FA6428"/>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FA6428"/>
    <w:pPr>
      <w:spacing w:after="0" w:line="240" w:lineRule="auto"/>
    </w:pPr>
    <w:rPr>
      <w:rFonts w:ascii="Times New Roman" w:eastAsia="Times New Roman" w:hAnsi="Times New Roman" w:cs="Times New Roman"/>
      <w:sz w:val="24"/>
      <w:szCs w:val="20"/>
      <w:lang w:val="cs-CZ" w:eastAsia="cs-CZ"/>
    </w:rPr>
  </w:style>
  <w:style w:type="table" w:styleId="Mriekatabuky">
    <w:name w:val="Table Grid"/>
    <w:basedOn w:val="Normlnatabuka"/>
    <w:uiPriority w:val="39"/>
    <w:rsid w:val="00FA6428"/>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6428"/>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FA6428"/>
    <w:rPr>
      <w:rFonts w:ascii="Times New Roman" w:eastAsia="Times New Roman" w:hAnsi="Times New Roman" w:cs="Times New Roman"/>
      <w:sz w:val="24"/>
      <w:szCs w:val="20"/>
      <w:lang w:val="cs-CZ" w:eastAsia="cs-CZ"/>
    </w:rPr>
  </w:style>
  <w:style w:type="paragraph" w:customStyle="1" w:styleId="Normlny1">
    <w:name w:val="Normálny1"/>
    <w:basedOn w:val="Normlny"/>
    <w:rsid w:val="00FA6428"/>
    <w:pPr>
      <w:suppressAutoHyphens/>
      <w:spacing w:after="0" w:line="219" w:lineRule="auto"/>
    </w:pPr>
    <w:rPr>
      <w:rFonts w:ascii="Times New Roman" w:hAnsi="Times New Roman"/>
      <w:szCs w:val="20"/>
    </w:rPr>
  </w:style>
  <w:style w:type="paragraph" w:styleId="Hlavika">
    <w:name w:val="header"/>
    <w:basedOn w:val="Normlny"/>
    <w:link w:val="HlavikaChar"/>
    <w:uiPriority w:val="99"/>
    <w:unhideWhenUsed/>
    <w:rsid w:val="00816BCD"/>
    <w:pPr>
      <w:tabs>
        <w:tab w:val="center" w:pos="4536"/>
        <w:tab w:val="right" w:pos="9072"/>
      </w:tabs>
      <w:spacing w:after="0"/>
    </w:pPr>
  </w:style>
  <w:style w:type="character" w:customStyle="1" w:styleId="HlavikaChar">
    <w:name w:val="Hlavička Char"/>
    <w:basedOn w:val="Predvolenpsmoodseku"/>
    <w:link w:val="Hlavika"/>
    <w:uiPriority w:val="99"/>
    <w:rsid w:val="00816BCD"/>
    <w:rPr>
      <w:rFonts w:ascii="Arial" w:eastAsia="Times New Roman" w:hAnsi="Arial" w:cs="Times New Roman"/>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2770</Words>
  <Characters>15791</Characters>
  <Application>Microsoft Office Word</Application>
  <DocSecurity>0</DocSecurity>
  <Lines>131</Lines>
  <Paragraphs>37</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Nemec, Igor</dc:creator>
  <cp:keywords/>
  <dc:description/>
  <cp:lastModifiedBy>Nemec, Igor</cp:lastModifiedBy>
  <cp:revision>7</cp:revision>
  <dcterms:created xsi:type="dcterms:W3CDTF">2022-10-26T20:27:00Z</dcterms:created>
  <dcterms:modified xsi:type="dcterms:W3CDTF">2023-06-26T08:15:00Z</dcterms:modified>
</cp:coreProperties>
</file>