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9FB165C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proofErr w:type="spellStart"/>
      <w:r w:rsidR="002A4015">
        <w:rPr>
          <w:rFonts w:cstheme="minorHAnsi"/>
        </w:rPr>
        <w:t>Pekamo</w:t>
      </w:r>
      <w:proofErr w:type="spellEnd"/>
      <w:r w:rsidR="002A4015">
        <w:rPr>
          <w:rFonts w:cstheme="minorHAnsi"/>
        </w:rPr>
        <w:t>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2A4015">
        <w:rPr>
          <w:rFonts w:cstheme="minorHAnsi"/>
        </w:rPr>
        <w:t>Sv. Gorazda 656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2A4015">
        <w:rPr>
          <w:rFonts w:cstheme="minorHAnsi"/>
        </w:rPr>
        <w:t>951 31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2A4015">
        <w:rPr>
          <w:rFonts w:cstheme="minorHAnsi"/>
        </w:rPr>
        <w:t>Močenok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2A4015">
        <w:rPr>
          <w:rFonts w:cstheme="minorHAnsi"/>
        </w:rPr>
        <w:t>48050393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8E2274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2A4015">
        <w:rPr>
          <w:rFonts w:cstheme="minorHAnsi"/>
          <w:b/>
          <w:bCs/>
        </w:rPr>
        <w:t xml:space="preserve">Obstaranie technológie pre pekárenskú výrobu </w:t>
      </w:r>
      <w:proofErr w:type="spellStart"/>
      <w:r w:rsidR="002A4015">
        <w:rPr>
          <w:rFonts w:cstheme="minorHAnsi"/>
          <w:b/>
          <w:bCs/>
        </w:rPr>
        <w:t>spločnosti</w:t>
      </w:r>
      <w:proofErr w:type="spellEnd"/>
      <w:r w:rsidR="002A4015">
        <w:rPr>
          <w:rFonts w:cstheme="minorHAnsi"/>
          <w:b/>
          <w:bCs/>
        </w:rPr>
        <w:t xml:space="preserve"> </w:t>
      </w:r>
      <w:proofErr w:type="spellStart"/>
      <w:r w:rsidR="002A4015">
        <w:rPr>
          <w:rFonts w:cstheme="minorHAnsi"/>
          <w:b/>
          <w:bCs/>
        </w:rPr>
        <w:t>Pekamo</w:t>
      </w:r>
      <w:proofErr w:type="spellEnd"/>
      <w:r w:rsidR="002A4015">
        <w:rPr>
          <w:rFonts w:cstheme="minorHAnsi"/>
          <w:b/>
          <w:bCs/>
        </w:rPr>
        <w:t>, s.r.o.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2A4015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1885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9</cp:revision>
  <dcterms:created xsi:type="dcterms:W3CDTF">2022-02-20T15:54:00Z</dcterms:created>
  <dcterms:modified xsi:type="dcterms:W3CDTF">2023-08-08T08:59:00Z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sutaze\PPA\Pekamo\VARIABLES_PPA_VO.xlsx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Pekamo, s.r.o.</vt:lpwstr>
  </property>
  <property fmtid="{D5CDD505-2E9C-101B-9397-08002B2CF9AE}" pid="6" name="ObstaravatelUlicaCislo">
    <vt:lpwstr>Sv. Gorazda 656</vt:lpwstr>
  </property>
  <property fmtid="{D5CDD505-2E9C-101B-9397-08002B2CF9AE}" pid="7" name="ObstaravatelMesto">
    <vt:lpwstr>Močenok</vt:lpwstr>
  </property>
  <property fmtid="{D5CDD505-2E9C-101B-9397-08002B2CF9AE}" pid="8" name="ObstaravatelPSC">
    <vt:lpwstr>951 31</vt:lpwstr>
  </property>
  <property fmtid="{D5CDD505-2E9C-101B-9397-08002B2CF9AE}" pid="9" name="ObstaravatelICO">
    <vt:lpwstr>48050393</vt:lpwstr>
  </property>
  <property fmtid="{D5CDD505-2E9C-101B-9397-08002B2CF9AE}" pid="10" name="ObstaravatelDIC">
    <vt:lpwstr>2120001323</vt:lpwstr>
  </property>
  <property fmtid="{D5CDD505-2E9C-101B-9397-08002B2CF9AE}" pid="11" name="StatutarnyOrgan">
    <vt:lpwstr>Ing. Rastislav Murgaš </vt:lpwstr>
  </property>
  <property fmtid="{D5CDD505-2E9C-101B-9397-08002B2CF9AE}" pid="12" name="NazovZakazky">
    <vt:lpwstr>Obstaranie technológie pre pekárenskú výrobu spločnosti Pekamo, s.r.o.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17.08.2023 do 10:00 h</vt:lpwstr>
  </property>
  <property fmtid="{D5CDD505-2E9C-101B-9397-08002B2CF9AE}" pid="15" name="DatumOtvaraniaAVyhodnoteniaPonuk">
    <vt:lpwstr>17.08.2023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09.08.2023</vt:lpwstr>
  </property>
  <property fmtid="{D5CDD505-2E9C-101B-9397-08002B2CF9AE}" pid="23" name="KodProjektu">
    <vt:lpwstr>042NR510052</vt:lpwstr>
  </property>
  <property fmtid="{D5CDD505-2E9C-101B-9397-08002B2CF9AE}" pid="24" name="IDObstaravania">
    <vt:lpwstr>44761</vt:lpwstr>
  </property>
  <property fmtid="{D5CDD505-2E9C-101B-9397-08002B2CF9AE}" pid="25" name="NazovProjektu">
    <vt:lpwstr>Inovácia pekárenskej výroby spoločnosti Pekamo, s.r.o.</vt:lpwstr>
  </property>
  <property fmtid="{D5CDD505-2E9C-101B-9397-08002B2CF9AE}" pid="26" name="DatumPodpisuZaznam">
    <vt:lpwstr>17.08.2023</vt:lpwstr>
  </property>
  <property fmtid="{D5CDD505-2E9C-101B-9397-08002B2CF9AE}" pid="27" name="DatumPodpisuSplnomocnenie">
    <vt:lpwstr>24.07.2023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238 536,66</vt:lpwstr>
  </property>
  <property fmtid="{D5CDD505-2E9C-101B-9397-08002B2CF9AE}" pid="35" name="PHZsDPH">
    <vt:lpwstr>286 243,99</vt:lpwstr>
  </property>
  <property fmtid="{D5CDD505-2E9C-101B-9397-08002B2CF9AE}" pid="36" name="ObstaravtelIBAN">
    <vt:lpwstr>SK85 1111 0000 0066 1311 2002</vt:lpwstr>
  </property>
  <property fmtid="{D5CDD505-2E9C-101B-9397-08002B2CF9AE}" pid="37" name="PredmetZakazky1">
    <vt:lpwstr>Bezstresová kontinuálna delička cesta</vt:lpwstr>
  </property>
  <property fmtid="{D5CDD505-2E9C-101B-9397-08002B2CF9AE}" pid="38" name="PredmetZakazky2">
    <vt:lpwstr>Zariadenie na prípravu ražného kvasu</vt:lpwstr>
  </property>
  <property fmtid="{D5CDD505-2E9C-101B-9397-08002B2CF9AE}" pid="39" name="PredmetZakazky3">
    <vt:lpwstr>Peklápač dieží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 Prístroje na spracovanie potravín</vt:lpwstr>
  </property>
  <property fmtid="{D5CDD505-2E9C-101B-9397-08002B2CF9AE}" pid="44" name="MiestoDodaniaUlicaCislo">
    <vt:lpwstr>Sv. Gorazda 656</vt:lpwstr>
  </property>
  <property fmtid="{D5CDD505-2E9C-101B-9397-08002B2CF9AE}" pid="45" name="MiestoDodaniaPSC">
    <vt:lpwstr>951 31</vt:lpwstr>
  </property>
  <property fmtid="{D5CDD505-2E9C-101B-9397-08002B2CF9AE}" pid="46" name="MiestoDodaniaObec">
    <vt:lpwstr>Močenok</vt:lpwstr>
  </property>
  <property fmtid="{D5CDD505-2E9C-101B-9397-08002B2CF9AE}" pid="47" name="TerminDodania">
    <vt:lpwstr>do 1 mesiaca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Ján Duchovič 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100 442,50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26 530,00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26 617,50</vt:lpwstr>
  </property>
  <property fmtid="{D5CDD505-2E9C-101B-9397-08002B2CF9AE}" pid="58" name="PredmetZakazky4">
    <vt:lpwstr>Špirálový hnetač</vt:lpwstr>
  </property>
  <property fmtid="{D5CDD505-2E9C-101B-9397-08002B2CF9AE}" pid="59" name="PredmetZakazky4Mnozstvo">
    <vt:lpwstr>1ks, </vt:lpwstr>
  </property>
  <property fmtid="{D5CDD505-2E9C-101B-9397-08002B2CF9AE}" pid="60" name="PredmetZakazky4PHZ">
    <vt:lpwstr>42 006,66</vt:lpwstr>
  </property>
  <property fmtid="{D5CDD505-2E9C-101B-9397-08002B2CF9AE}" pid="61" name="PredmetZakazky5">
    <vt:lpwstr>Delička cesta na pečivo</vt:lpwstr>
  </property>
  <property fmtid="{D5CDD505-2E9C-101B-9397-08002B2CF9AE}" pid="62" name="PredmetZakazky5Mnozstvo">
    <vt:lpwstr>1ks, </vt:lpwstr>
  </property>
  <property fmtid="{D5CDD505-2E9C-101B-9397-08002B2CF9AE}" pid="63" name="PredmetZakazky5PHZ">
    <vt:lpwstr>42 940,00</vt:lpwstr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35 004,00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20 000,00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59 025,00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20 000,00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35 004,00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59 025,00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