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6E16" w14:textId="77777777" w:rsidR="000A7930" w:rsidRDefault="00000000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Výzva na predloženie ponúk – prieskum trhu</w:t>
      </w:r>
    </w:p>
    <w:p w14:paraId="2CB32905" w14:textId="4A7BD968" w:rsidR="000A7930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 súvislosti s projektom spoločnosti </w:t>
      </w:r>
      <w:r w:rsidR="00486F36">
        <w:rPr>
          <w:rFonts w:ascii="Arial" w:hAnsi="Arial" w:cs="Arial"/>
          <w:b/>
          <w:bCs/>
        </w:rPr>
        <w:t xml:space="preserve">Zsolt Szabó - </w:t>
      </w:r>
      <w:proofErr w:type="spellStart"/>
      <w:r w:rsidR="00486F36">
        <w:rPr>
          <w:rFonts w:ascii="Arial" w:hAnsi="Arial" w:cs="Arial"/>
          <w:b/>
          <w:bCs/>
        </w:rPr>
        <w:t>SzabóFARM</w:t>
      </w:r>
      <w:proofErr w:type="spellEnd"/>
      <w:r w:rsidR="00027B41" w:rsidRPr="00027B41">
        <w:rPr>
          <w:rFonts w:ascii="Arial" w:hAnsi="Arial" w:cs="Arial"/>
          <w:b/>
          <w:bCs/>
        </w:rPr>
        <w:t xml:space="preserve"> </w:t>
      </w:r>
      <w:r w:rsidRPr="00027B41">
        <w:rPr>
          <w:rFonts w:ascii="Arial" w:hAnsi="Arial" w:cs="Arial"/>
          <w:b/>
          <w:bCs/>
        </w:rPr>
        <w:t>„</w:t>
      </w:r>
      <w:proofErr w:type="spellStart"/>
      <w:r w:rsidR="00027B41">
        <w:rPr>
          <w:rFonts w:ascii="Arial" w:hAnsi="Arial" w:cs="Arial"/>
          <w:b/>
        </w:rPr>
        <w:t>Klbový</w:t>
      </w:r>
      <w:proofErr w:type="spellEnd"/>
      <w:r w:rsidR="00027B41">
        <w:rPr>
          <w:rFonts w:ascii="Arial" w:hAnsi="Arial" w:cs="Arial"/>
          <w:b/>
        </w:rPr>
        <w:t xml:space="preserve"> nakladač</w:t>
      </w:r>
      <w:r>
        <w:rPr>
          <w:rFonts w:ascii="Arial" w:hAnsi="Arial" w:cs="Arial"/>
          <w:b/>
        </w:rPr>
        <w:t xml:space="preserve">“ </w:t>
      </w:r>
      <w:r>
        <w:rPr>
          <w:rFonts w:ascii="Arial" w:hAnsi="Arial" w:cs="Arial"/>
        </w:rPr>
        <w:t>si Vás týmto dovoľujeme požiadať o účasť na prieskume trhu potenciálnych dodávateľov.</w:t>
      </w:r>
    </w:p>
    <w:p w14:paraId="70397549" w14:textId="027DB648" w:rsidR="000A7930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Projekt je spolufinancovaný z Programu rozvoja vidieka SR 2014 – 2022,                            výzva č. 65/PRV/2022   </w:t>
      </w:r>
    </w:p>
    <w:p w14:paraId="675574DE" w14:textId="77777777" w:rsidR="000A7930" w:rsidRDefault="000A7930">
      <w:pPr>
        <w:jc w:val="center"/>
        <w:rPr>
          <w:rFonts w:ascii="Arial" w:hAnsi="Arial" w:cs="Arial"/>
        </w:rPr>
      </w:pPr>
    </w:p>
    <w:p w14:paraId="634D7001" w14:textId="77777777" w:rsidR="00EE653F" w:rsidRDefault="00EE65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1) Prieskum trhu bude realizovaný za účelom stanovenia predpokladanej hodnoty zákazky. </w:t>
      </w:r>
      <w:r>
        <w:rPr>
          <w:rFonts w:ascii="Arial" w:hAnsi="Arial" w:cs="Arial"/>
        </w:rPr>
        <w:t xml:space="preserve">   </w:t>
      </w:r>
    </w:p>
    <w:p w14:paraId="54715285" w14:textId="1F9281C4" w:rsidR="000A7930" w:rsidRDefault="00000000" w:rsidP="00EE653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Predpokladaná hodnota zákazky sa určí ako aritmetický priemer zistených cien. Predpokladaná hodnota zákazky sa určuje ako cena bez DPH.</w:t>
      </w:r>
      <w:r>
        <w:rPr>
          <w:rFonts w:ascii="Arial" w:hAnsi="Arial" w:cs="Arial"/>
          <w:b/>
          <w:u w:val="single"/>
        </w:rPr>
        <w:t xml:space="preserve"> </w:t>
      </w:r>
    </w:p>
    <w:p w14:paraId="1A77AB69" w14:textId="77777777" w:rsidR="000A7930" w:rsidRDefault="000A7930">
      <w:pPr>
        <w:jc w:val="both"/>
        <w:rPr>
          <w:rFonts w:ascii="Arial" w:hAnsi="Arial" w:cs="Arial"/>
          <w:b/>
          <w:u w:val="single"/>
        </w:rPr>
      </w:pPr>
    </w:p>
    <w:p w14:paraId="7BF78E9E" w14:textId="77777777" w:rsidR="000A793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Zadávateľ:        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44"/>
        <w:gridCol w:w="6718"/>
      </w:tblGrid>
      <w:tr w:rsidR="000A7930" w14:paraId="2A81FC73" w14:textId="77777777">
        <w:tc>
          <w:tcPr>
            <w:tcW w:w="2376" w:type="dxa"/>
          </w:tcPr>
          <w:p w14:paraId="63273B6F" w14:textId="77777777" w:rsidR="000A7930" w:rsidRDefault="000000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Obchodné meno:</w:t>
            </w:r>
          </w:p>
        </w:tc>
        <w:tc>
          <w:tcPr>
            <w:tcW w:w="6836" w:type="dxa"/>
          </w:tcPr>
          <w:p w14:paraId="731FEADC" w14:textId="39B9C16E" w:rsidR="000A7930" w:rsidRDefault="00486F3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Zsolt Szabó – </w:t>
            </w:r>
            <w:proofErr w:type="spellStart"/>
            <w:r>
              <w:rPr>
                <w:rFonts w:ascii="Arial" w:hAnsi="Arial" w:cs="Arial"/>
                <w:b/>
              </w:rPr>
              <w:t>SzabóFARM</w:t>
            </w:r>
            <w:proofErr w:type="spellEnd"/>
          </w:p>
        </w:tc>
      </w:tr>
      <w:tr w:rsidR="000A7930" w14:paraId="214AA84B" w14:textId="77777777">
        <w:tc>
          <w:tcPr>
            <w:tcW w:w="2376" w:type="dxa"/>
          </w:tcPr>
          <w:p w14:paraId="57BE8B70" w14:textId="77777777" w:rsidR="000A7930" w:rsidRDefault="000000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6836" w:type="dxa"/>
          </w:tcPr>
          <w:p w14:paraId="43F8225A" w14:textId="37224131" w:rsidR="000A7930" w:rsidRPr="000B5160" w:rsidRDefault="00486F36">
            <w:pPr>
              <w:spacing w:after="0" w:line="240" w:lineRule="auto"/>
              <w:rPr>
                <w:rFonts w:ascii="Arial" w:hAnsi="Arial" w:cs="Arial"/>
              </w:rPr>
            </w:pPr>
            <w:r w:rsidRPr="000B5160">
              <w:rPr>
                <w:rFonts w:ascii="Arial" w:hAnsi="Arial" w:cs="Arial"/>
              </w:rPr>
              <w:t>Kostolná 121, 946 35 Búč</w:t>
            </w:r>
          </w:p>
        </w:tc>
      </w:tr>
      <w:tr w:rsidR="000A7930" w14:paraId="58AE3FF8" w14:textId="77777777">
        <w:tc>
          <w:tcPr>
            <w:tcW w:w="2376" w:type="dxa"/>
          </w:tcPr>
          <w:p w14:paraId="482717AB" w14:textId="77777777" w:rsidR="000A7930" w:rsidRDefault="000000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6836" w:type="dxa"/>
          </w:tcPr>
          <w:p w14:paraId="1EC3CD78" w14:textId="5079C5F2" w:rsidR="000A7930" w:rsidRPr="000B5160" w:rsidRDefault="00486F36">
            <w:pPr>
              <w:spacing w:after="0" w:line="240" w:lineRule="auto"/>
              <w:rPr>
                <w:rFonts w:ascii="Arial" w:hAnsi="Arial" w:cs="Arial"/>
              </w:rPr>
            </w:pPr>
            <w:r w:rsidRPr="000B5160">
              <w:rPr>
                <w:rFonts w:ascii="Arial" w:hAnsi="Arial" w:cs="Arial"/>
              </w:rPr>
              <w:t>35609265</w:t>
            </w:r>
          </w:p>
        </w:tc>
      </w:tr>
      <w:tr w:rsidR="000A7930" w14:paraId="1BD004A3" w14:textId="77777777">
        <w:tc>
          <w:tcPr>
            <w:tcW w:w="2376" w:type="dxa"/>
          </w:tcPr>
          <w:p w14:paraId="2FD902F5" w14:textId="77777777" w:rsidR="000A7930" w:rsidRDefault="000000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DIČ:</w:t>
            </w:r>
          </w:p>
        </w:tc>
        <w:tc>
          <w:tcPr>
            <w:tcW w:w="6836" w:type="dxa"/>
          </w:tcPr>
          <w:p w14:paraId="33534021" w14:textId="6CF9BF47" w:rsidR="000A7930" w:rsidRPr="000B5160" w:rsidRDefault="00486F36">
            <w:pPr>
              <w:spacing w:after="0" w:line="240" w:lineRule="auto"/>
              <w:rPr>
                <w:rFonts w:ascii="Arial" w:hAnsi="Arial" w:cs="Arial"/>
              </w:rPr>
            </w:pPr>
            <w:r w:rsidRPr="000B5160">
              <w:rPr>
                <w:rFonts w:ascii="Arial" w:hAnsi="Arial" w:cs="Arial"/>
              </w:rPr>
              <w:t>1020372397</w:t>
            </w:r>
          </w:p>
        </w:tc>
      </w:tr>
      <w:tr w:rsidR="000A7930" w14:paraId="5D990346" w14:textId="77777777">
        <w:tc>
          <w:tcPr>
            <w:tcW w:w="2376" w:type="dxa"/>
          </w:tcPr>
          <w:p w14:paraId="164EA21B" w14:textId="77777777" w:rsidR="000A7930" w:rsidRDefault="000000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 DPH:</w:t>
            </w:r>
          </w:p>
        </w:tc>
        <w:tc>
          <w:tcPr>
            <w:tcW w:w="6836" w:type="dxa"/>
          </w:tcPr>
          <w:p w14:paraId="61ADA4D2" w14:textId="3E92AA41" w:rsidR="000A7930" w:rsidRPr="000B5160" w:rsidRDefault="00486F36">
            <w:pPr>
              <w:spacing w:after="0" w:line="240" w:lineRule="auto"/>
              <w:rPr>
                <w:rFonts w:ascii="Arial" w:hAnsi="Arial" w:cs="Arial"/>
              </w:rPr>
            </w:pPr>
            <w:r w:rsidRPr="000B5160">
              <w:rPr>
                <w:rFonts w:ascii="Arial" w:hAnsi="Arial" w:cs="Arial"/>
              </w:rPr>
              <w:t>SK1020372397</w:t>
            </w:r>
          </w:p>
        </w:tc>
      </w:tr>
      <w:tr w:rsidR="000A7930" w14:paraId="5A1C611F" w14:textId="77777777">
        <w:tc>
          <w:tcPr>
            <w:tcW w:w="2376" w:type="dxa"/>
          </w:tcPr>
          <w:p w14:paraId="521F7F5A" w14:textId="77777777" w:rsidR="000A7930" w:rsidRDefault="000000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tel.:</w:t>
            </w:r>
          </w:p>
        </w:tc>
        <w:tc>
          <w:tcPr>
            <w:tcW w:w="6836" w:type="dxa"/>
          </w:tcPr>
          <w:p w14:paraId="1D658141" w14:textId="643F4F72" w:rsidR="000A7930" w:rsidRPr="000B5160" w:rsidRDefault="00486F36">
            <w:pPr>
              <w:spacing w:after="0" w:line="240" w:lineRule="auto"/>
              <w:rPr>
                <w:rFonts w:ascii="Arial" w:hAnsi="Arial" w:cs="Arial"/>
              </w:rPr>
            </w:pPr>
            <w:r w:rsidRPr="000B5160">
              <w:rPr>
                <w:rFonts w:ascii="Arial" w:hAnsi="Arial" w:cs="Arial"/>
              </w:rPr>
              <w:t>+421/905658354</w:t>
            </w:r>
          </w:p>
        </w:tc>
      </w:tr>
      <w:tr w:rsidR="000A7930" w14:paraId="6C694D8D" w14:textId="77777777">
        <w:tc>
          <w:tcPr>
            <w:tcW w:w="2376" w:type="dxa"/>
          </w:tcPr>
          <w:p w14:paraId="0DC6B92F" w14:textId="77777777" w:rsidR="000A7930" w:rsidRDefault="000000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836" w:type="dxa"/>
          </w:tcPr>
          <w:p w14:paraId="1BBAE82A" w14:textId="775215D2" w:rsidR="000A7930" w:rsidRPr="000B5160" w:rsidRDefault="00486F36">
            <w:pPr>
              <w:spacing w:after="0" w:line="240" w:lineRule="auto"/>
              <w:rPr>
                <w:rFonts w:ascii="Arial" w:hAnsi="Arial" w:cs="Arial"/>
              </w:rPr>
            </w:pPr>
            <w:r w:rsidRPr="000B5160">
              <w:rPr>
                <w:rFonts w:ascii="Arial" w:hAnsi="Arial" w:cs="Arial"/>
              </w:rPr>
              <w:t>szabofarmzsolt@gmail.com</w:t>
            </w:r>
          </w:p>
        </w:tc>
      </w:tr>
      <w:tr w:rsidR="000A7930" w14:paraId="7C95DF97" w14:textId="77777777">
        <w:tc>
          <w:tcPr>
            <w:tcW w:w="2376" w:type="dxa"/>
          </w:tcPr>
          <w:p w14:paraId="1ED10034" w14:textId="77777777" w:rsidR="000A7930" w:rsidRDefault="000000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Štatutárny zástupca</w:t>
            </w:r>
          </w:p>
        </w:tc>
        <w:tc>
          <w:tcPr>
            <w:tcW w:w="6836" w:type="dxa"/>
          </w:tcPr>
          <w:p w14:paraId="5301869C" w14:textId="24D81C88" w:rsidR="000A7930" w:rsidRPr="000B5160" w:rsidRDefault="00486F36">
            <w:pPr>
              <w:spacing w:after="0" w:line="240" w:lineRule="auto"/>
              <w:rPr>
                <w:rFonts w:ascii="Arial" w:hAnsi="Arial" w:cs="Arial"/>
              </w:rPr>
            </w:pPr>
            <w:r w:rsidRPr="000B5160">
              <w:rPr>
                <w:rFonts w:ascii="Arial" w:hAnsi="Arial" w:cs="Arial"/>
              </w:rPr>
              <w:t>Zsolt Szabó</w:t>
            </w:r>
          </w:p>
        </w:tc>
      </w:tr>
    </w:tbl>
    <w:p w14:paraId="1CAFAAA7" w14:textId="77777777" w:rsidR="000A7930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</w:t>
      </w:r>
    </w:p>
    <w:p w14:paraId="1A3299D1" w14:textId="77777777" w:rsidR="000A7930" w:rsidRDefault="0000000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Opis predmetu</w:t>
      </w:r>
    </w:p>
    <w:p w14:paraId="2243B5E7" w14:textId="4BEA20CB" w:rsidR="000A7930" w:rsidRDefault="0000000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prieskumu trhu </w:t>
      </w:r>
      <w:r>
        <w:rPr>
          <w:rFonts w:ascii="Arial" w:hAnsi="Arial" w:cs="Arial"/>
          <w:b/>
          <w:i/>
        </w:rPr>
        <w:t>– „</w:t>
      </w:r>
      <w:proofErr w:type="spellStart"/>
      <w:r w:rsidR="00027B41">
        <w:rPr>
          <w:rFonts w:ascii="Arial" w:hAnsi="Arial" w:cs="Arial"/>
          <w:b/>
          <w:i/>
        </w:rPr>
        <w:t>Klbový</w:t>
      </w:r>
      <w:proofErr w:type="spellEnd"/>
      <w:r w:rsidR="00027B41">
        <w:rPr>
          <w:rFonts w:ascii="Arial" w:hAnsi="Arial" w:cs="Arial"/>
          <w:b/>
          <w:i/>
        </w:rPr>
        <w:t xml:space="preserve"> nakladač</w:t>
      </w:r>
      <w:r>
        <w:rPr>
          <w:rFonts w:ascii="Arial" w:hAnsi="Arial" w:cs="Arial"/>
          <w:b/>
          <w:i/>
        </w:rPr>
        <w:t xml:space="preserve">“ </w:t>
      </w:r>
      <w:r>
        <w:rPr>
          <w:rFonts w:ascii="Arial" w:hAnsi="Arial" w:cs="Arial"/>
        </w:rPr>
        <w:t xml:space="preserve">    </w:t>
      </w:r>
    </w:p>
    <w:p w14:paraId="1AA623A1" w14:textId="77777777" w:rsidR="000A793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Vymedzenie predmetu prieskumu trhu je uvedené v </w:t>
      </w:r>
      <w:r>
        <w:rPr>
          <w:rFonts w:ascii="Arial" w:hAnsi="Arial" w:cs="Arial"/>
          <w:b/>
        </w:rPr>
        <w:t>Prílohe č. 1 Podrobný technický opis a údaje deklarujúce technické parametre dodávaného predmetu</w:t>
      </w:r>
      <w:r>
        <w:rPr>
          <w:rFonts w:ascii="Arial" w:hAnsi="Arial" w:cs="Arial"/>
        </w:rPr>
        <w:t xml:space="preserve">.                   </w:t>
      </w:r>
    </w:p>
    <w:p w14:paraId="72B1A09E" w14:textId="77777777" w:rsidR="000A793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Spôsob a pokyny podávania návrhov     </w:t>
      </w:r>
    </w:p>
    <w:p w14:paraId="236BB207" w14:textId="77777777" w:rsidR="000A7930" w:rsidRDefault="0000000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Návrhy sa môžu predkladať výhradne cez elektronický obstarávací systém JOSEPHINE, v rámci ktorej Vám bola doručená aj Výzva na predloženie ponúk – prieskum trhu za účelom stanovenia predpokladanej hodnoty zákazky.           </w:t>
      </w:r>
    </w:p>
    <w:p w14:paraId="75998E48" w14:textId="77777777" w:rsidR="000A7930" w:rsidRDefault="000A7930">
      <w:pPr>
        <w:ind w:left="708"/>
        <w:jc w:val="both"/>
        <w:rPr>
          <w:rFonts w:ascii="Arial" w:hAnsi="Arial" w:cs="Arial"/>
        </w:rPr>
      </w:pPr>
    </w:p>
    <w:p w14:paraId="1EF454E6" w14:textId="77777777" w:rsidR="000A7930" w:rsidRDefault="0000000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Manuál pre uchádzačov na používanie elektronického obstarávacieho systému JOSEPHINE je http://ww.apa.sk/51-prv*2021/prca-s-josephine-pre-potreby-vzvy-4-2-v-kocke/11256</w:t>
      </w:r>
    </w:p>
    <w:p w14:paraId="1E69AF08" w14:textId="77777777" w:rsidR="000A7930" w:rsidRDefault="0000000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Navrhovateľ predloží cenovú ponuku podľa vzoru, ktorú tvorí:</w:t>
      </w:r>
    </w:p>
    <w:p w14:paraId="576C9794" w14:textId="77777777" w:rsidR="000A7930" w:rsidRDefault="00000000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Príloha č. 1: Podrobný technický opis a údaje deklarujúce technické parametre dodávaného predmetu  a</w:t>
      </w:r>
    </w:p>
    <w:p w14:paraId="7BFFE227" w14:textId="77777777" w:rsidR="000A7930" w:rsidRDefault="00000000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Príloha č. 2: Cena dodávaného predmetu </w:t>
      </w:r>
      <w:r>
        <w:rPr>
          <w:rFonts w:ascii="Arial" w:hAnsi="Arial" w:cs="Arial"/>
        </w:rPr>
        <w:t>tejto výzvy na predloženie cenovej ponuky.</w:t>
      </w:r>
    </w:p>
    <w:p w14:paraId="2293E6C2" w14:textId="77777777" w:rsidR="000A7930" w:rsidRDefault="000A7930">
      <w:pPr>
        <w:ind w:left="708"/>
        <w:jc w:val="both"/>
        <w:rPr>
          <w:rFonts w:ascii="Arial" w:hAnsi="Arial" w:cs="Arial"/>
        </w:rPr>
      </w:pPr>
    </w:p>
    <w:p w14:paraId="1F086C3B" w14:textId="77777777" w:rsidR="000A7930" w:rsidRDefault="0000000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Cenová ponuka predložená navrhovateľom </w:t>
      </w:r>
      <w:r w:rsidRPr="000B5160">
        <w:rPr>
          <w:rFonts w:ascii="Arial" w:hAnsi="Arial" w:cs="Arial"/>
          <w:b/>
          <w:bCs/>
          <w:u w:val="single"/>
        </w:rPr>
        <w:t>musí byť podpísaná a opečiatkovaná zástupcom uchádzača</w:t>
      </w:r>
      <w:r>
        <w:rPr>
          <w:rFonts w:ascii="Arial" w:hAnsi="Arial" w:cs="Arial"/>
        </w:rPr>
        <w:t xml:space="preserve"> v prieskume trhu. (/predkladá sa </w:t>
      </w:r>
      <w:proofErr w:type="spellStart"/>
      <w:r>
        <w:rPr>
          <w:rFonts w:ascii="Arial" w:hAnsi="Arial" w:cs="Arial"/>
        </w:rPr>
        <w:t>scan</w:t>
      </w:r>
      <w:proofErr w:type="spellEnd"/>
      <w:r>
        <w:rPr>
          <w:rFonts w:ascii="Arial" w:hAnsi="Arial" w:cs="Arial"/>
        </w:rPr>
        <w:t xml:space="preserve"> originálu)</w:t>
      </w:r>
    </w:p>
    <w:p w14:paraId="212CDF6A" w14:textId="77777777" w:rsidR="000A7930" w:rsidRDefault="000A7930">
      <w:pPr>
        <w:jc w:val="both"/>
        <w:rPr>
          <w:rFonts w:ascii="Arial" w:hAnsi="Arial" w:cs="Arial"/>
        </w:rPr>
      </w:pPr>
    </w:p>
    <w:p w14:paraId="55A3D202" w14:textId="7EF220D0" w:rsidR="00EE653F" w:rsidRDefault="00EE653F" w:rsidP="00EE6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2)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</w:rPr>
        <w:t>Lehota na predloženie cenovej ponuky</w:t>
      </w:r>
      <w:r>
        <w:rPr>
          <w:rFonts w:cstheme="minorHAnsi"/>
          <w:color w:val="000000"/>
          <w:sz w:val="24"/>
          <w:szCs w:val="24"/>
        </w:rPr>
        <w:t xml:space="preserve">: </w:t>
      </w:r>
      <w:r>
        <w:rPr>
          <w:rFonts w:cstheme="minorHAnsi"/>
          <w:color w:val="FF0000"/>
          <w:sz w:val="24"/>
          <w:szCs w:val="24"/>
          <w:highlight w:val="yellow"/>
        </w:rPr>
        <w:t xml:space="preserve">do 29.08.2023, do </w:t>
      </w:r>
      <w:r w:rsidR="007F6944">
        <w:rPr>
          <w:rFonts w:cstheme="minorHAnsi"/>
          <w:color w:val="FF0000"/>
          <w:sz w:val="24"/>
          <w:szCs w:val="24"/>
          <w:highlight w:val="yellow"/>
        </w:rPr>
        <w:t>23</w:t>
      </w:r>
      <w:r>
        <w:rPr>
          <w:rFonts w:cstheme="minorHAnsi"/>
          <w:color w:val="FF0000"/>
          <w:sz w:val="24"/>
          <w:szCs w:val="24"/>
          <w:highlight w:val="yellow"/>
        </w:rPr>
        <w:t>:00 hod</w:t>
      </w:r>
      <w:r>
        <w:rPr>
          <w:rFonts w:cstheme="minorHAnsi"/>
          <w:color w:val="FF0000"/>
          <w:sz w:val="24"/>
          <w:szCs w:val="24"/>
        </w:rPr>
        <w:t>.</w:t>
      </w:r>
    </w:p>
    <w:p w14:paraId="08BC7357" w14:textId="77777777" w:rsidR="00EE653F" w:rsidRDefault="00EE653F" w:rsidP="00EE6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1CFFB8BA" w14:textId="77777777" w:rsidR="00EE653F" w:rsidRDefault="00EE653F" w:rsidP="00EE6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7365D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3) Spôsob predloženia cenovej ponuky:</w:t>
      </w:r>
      <w:r>
        <w:rPr>
          <w:rFonts w:cstheme="minorHAnsi"/>
          <w:color w:val="000000"/>
          <w:sz w:val="24"/>
          <w:szCs w:val="24"/>
        </w:rPr>
        <w:t xml:space="preserve"> cez </w:t>
      </w:r>
      <w:r>
        <w:rPr>
          <w:rFonts w:cstheme="minorHAnsi"/>
          <w:color w:val="17365D"/>
          <w:sz w:val="24"/>
          <w:szCs w:val="24"/>
        </w:rPr>
        <w:t xml:space="preserve">elektronický obstarávací systém </w:t>
      </w:r>
      <w:r>
        <w:rPr>
          <w:rFonts w:cstheme="minorHAnsi"/>
          <w:b/>
          <w:bCs/>
          <w:color w:val="0000FF"/>
          <w:sz w:val="24"/>
          <w:szCs w:val="24"/>
          <w:u w:val="single"/>
        </w:rPr>
        <w:t>JOSEPHINE</w:t>
      </w:r>
      <w:r>
        <w:rPr>
          <w:rFonts w:cstheme="minorHAnsi"/>
          <w:color w:val="0000FF"/>
          <w:sz w:val="24"/>
          <w:szCs w:val="24"/>
        </w:rPr>
        <w:t xml:space="preserve"> </w:t>
      </w:r>
      <w:r>
        <w:rPr>
          <w:rFonts w:cstheme="minorHAnsi"/>
          <w:color w:val="17365D"/>
          <w:sz w:val="24"/>
          <w:szCs w:val="24"/>
        </w:rPr>
        <w:t xml:space="preserve">vložením ponukového formulára a vložením požadovaných dokladov a dokumentov na webovej adrese: </w:t>
      </w:r>
    </w:p>
    <w:p w14:paraId="6B283BAC" w14:textId="407D2BA2" w:rsidR="00EE653F" w:rsidRDefault="00EE653F" w:rsidP="00EE6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7365D"/>
          <w:sz w:val="24"/>
          <w:szCs w:val="24"/>
        </w:rPr>
      </w:pPr>
      <w:r w:rsidRPr="00EE653F">
        <w:rPr>
          <w:rFonts w:cstheme="minorHAnsi"/>
          <w:color w:val="17365D"/>
          <w:sz w:val="24"/>
          <w:szCs w:val="24"/>
        </w:rPr>
        <w:t>https://josephine.proebiz.com/sk/promoter/tender/46053/document/add/public</w:t>
      </w:r>
    </w:p>
    <w:p w14:paraId="0BF89876" w14:textId="01862BE0" w:rsidR="000A7930" w:rsidRDefault="000A7930">
      <w:pPr>
        <w:jc w:val="both"/>
        <w:rPr>
          <w:rFonts w:ascii="Arial" w:hAnsi="Arial" w:cs="Arial"/>
        </w:rPr>
      </w:pPr>
    </w:p>
    <w:p w14:paraId="5AFD8B95" w14:textId="77777777" w:rsidR="000A7930" w:rsidRDefault="000A7930">
      <w:pPr>
        <w:jc w:val="both"/>
        <w:rPr>
          <w:rFonts w:ascii="Arial" w:hAnsi="Arial" w:cs="Arial"/>
        </w:rPr>
      </w:pPr>
    </w:p>
    <w:p w14:paraId="4BE0AD1E" w14:textId="6D25B7F0" w:rsidR="000A793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Miesto: </w:t>
      </w:r>
      <w:r w:rsidR="000B5160">
        <w:rPr>
          <w:rFonts w:ascii="Arial" w:hAnsi="Arial" w:cs="Arial"/>
        </w:rPr>
        <w:t>Búč, 2</w:t>
      </w:r>
      <w:r w:rsidR="00EE653F">
        <w:rPr>
          <w:rFonts w:ascii="Arial" w:hAnsi="Arial" w:cs="Arial"/>
        </w:rPr>
        <w:t>6</w:t>
      </w:r>
      <w:r w:rsidR="000B5160">
        <w:rPr>
          <w:rFonts w:ascii="Arial" w:hAnsi="Arial" w:cs="Arial"/>
        </w:rPr>
        <w:t>.08.2023</w:t>
      </w:r>
    </w:p>
    <w:p w14:paraId="055E3783" w14:textId="77777777" w:rsidR="000A7930" w:rsidRDefault="000A7930">
      <w:pPr>
        <w:jc w:val="both"/>
        <w:rPr>
          <w:rFonts w:ascii="Arial" w:hAnsi="Arial" w:cs="Arial"/>
        </w:rPr>
      </w:pPr>
    </w:p>
    <w:p w14:paraId="0A844761" w14:textId="77777777" w:rsidR="000A7930" w:rsidRDefault="0000000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Prílohy: </w:t>
      </w:r>
    </w:p>
    <w:p w14:paraId="0FB2FCDA" w14:textId="77777777" w:rsidR="000A7930" w:rsidRDefault="000000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Príloha č. 1 : Podrobný technický opis a údaje deklarujúce technické parametre  </w:t>
      </w:r>
    </w:p>
    <w:p w14:paraId="609AFBE7" w14:textId="77777777" w:rsidR="000A7930" w:rsidRDefault="000000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dodávaného predmetu.</w:t>
      </w:r>
    </w:p>
    <w:p w14:paraId="34BEBC6A" w14:textId="77777777" w:rsidR="000A793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Príloha č. 2: cena dodávaného predmetu </w:t>
      </w:r>
    </w:p>
    <w:sectPr w:rsidR="000A7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5B15" w14:textId="77777777" w:rsidR="007361A4" w:rsidRDefault="007361A4">
      <w:pPr>
        <w:spacing w:line="240" w:lineRule="auto"/>
      </w:pPr>
      <w:r>
        <w:separator/>
      </w:r>
    </w:p>
  </w:endnote>
  <w:endnote w:type="continuationSeparator" w:id="0">
    <w:p w14:paraId="5EB1248F" w14:textId="77777777" w:rsidR="007361A4" w:rsidRDefault="007361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0303" w14:textId="77777777" w:rsidR="007361A4" w:rsidRDefault="007361A4">
      <w:pPr>
        <w:spacing w:after="0"/>
      </w:pPr>
      <w:r>
        <w:separator/>
      </w:r>
    </w:p>
  </w:footnote>
  <w:footnote w:type="continuationSeparator" w:id="0">
    <w:p w14:paraId="25F17306" w14:textId="77777777" w:rsidR="007361A4" w:rsidRDefault="007361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5EEC"/>
    <w:multiLevelType w:val="multilevel"/>
    <w:tmpl w:val="179F5EE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6343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4A"/>
    <w:rsid w:val="00027B41"/>
    <w:rsid w:val="000A7930"/>
    <w:rsid w:val="000B5160"/>
    <w:rsid w:val="00232371"/>
    <w:rsid w:val="00283FC5"/>
    <w:rsid w:val="00286965"/>
    <w:rsid w:val="002D4C6C"/>
    <w:rsid w:val="00395802"/>
    <w:rsid w:val="00416089"/>
    <w:rsid w:val="0048555B"/>
    <w:rsid w:val="00486F36"/>
    <w:rsid w:val="004D2DCB"/>
    <w:rsid w:val="004F3880"/>
    <w:rsid w:val="005E49D2"/>
    <w:rsid w:val="006F16E9"/>
    <w:rsid w:val="006F4F97"/>
    <w:rsid w:val="007361A4"/>
    <w:rsid w:val="00741C45"/>
    <w:rsid w:val="007D2740"/>
    <w:rsid w:val="007F6944"/>
    <w:rsid w:val="008305A7"/>
    <w:rsid w:val="00832F59"/>
    <w:rsid w:val="008C2D4A"/>
    <w:rsid w:val="00953EF5"/>
    <w:rsid w:val="00A2370D"/>
    <w:rsid w:val="00BD4D0E"/>
    <w:rsid w:val="00C30D9E"/>
    <w:rsid w:val="00C4770D"/>
    <w:rsid w:val="00C569D0"/>
    <w:rsid w:val="00DD4133"/>
    <w:rsid w:val="00E163B8"/>
    <w:rsid w:val="00EE653F"/>
    <w:rsid w:val="6AE0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1FF3"/>
  <w15:docId w15:val="{A4975555-BBE6-498A-8702-E1FEEA3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Cíchová</dc:creator>
  <cp:lastModifiedBy>Adriána Olláriová</cp:lastModifiedBy>
  <cp:revision>6</cp:revision>
  <dcterms:created xsi:type="dcterms:W3CDTF">2023-08-22T13:26:00Z</dcterms:created>
  <dcterms:modified xsi:type="dcterms:W3CDTF">2023-08-26T06:44:00Z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EFB5CFCF6DFD4DEABF31C26B64858937</vt:lpwstr>
  </property>
</Properties>
</file>