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BD84" w14:textId="70CB1AAA" w:rsidR="006C088B" w:rsidRPr="001F5E38" w:rsidRDefault="00461603" w:rsidP="00461603">
      <w:pPr>
        <w:pStyle w:val="0125Normal"/>
        <w:rPr>
          <w:b/>
        </w:rPr>
      </w:pPr>
      <w:r w:rsidRPr="00F6375B">
        <w:rPr>
          <w:b/>
        </w:rPr>
        <w:t xml:space="preserve">1. </w:t>
      </w:r>
      <w:r w:rsidR="001F5E38">
        <w:rPr>
          <w:b/>
        </w:rPr>
        <w:t>V</w:t>
      </w:r>
      <w:r w:rsidRPr="00F6375B">
        <w:rPr>
          <w:b/>
        </w:rPr>
        <w:t>iete poskytnúť projektovú dokumentáciu chladiaceho zariadenia? Ak</w:t>
      </w:r>
      <w:r w:rsidR="001F5E38">
        <w:rPr>
          <w:b/>
        </w:rPr>
        <w:t xml:space="preserve"> </w:t>
      </w:r>
      <w:r w:rsidRPr="00F6375B">
        <w:rPr>
          <w:b/>
        </w:rPr>
        <w:t>nie, viete aspoň zaslať stavebné výkresy so zakreslením miesta</w:t>
      </w:r>
      <w:r w:rsidR="001F5E38">
        <w:rPr>
          <w:b/>
        </w:rPr>
        <w:t xml:space="preserve"> </w:t>
      </w:r>
      <w:r w:rsidRPr="00F6375B">
        <w:rPr>
          <w:b/>
        </w:rPr>
        <w:t xml:space="preserve">strojovne chladenia a priestorov, ktoré požadujete chladiť a na </w:t>
      </w:r>
      <w:r w:rsidRPr="001F5E38">
        <w:rPr>
          <w:b/>
        </w:rPr>
        <w:t>ak</w:t>
      </w:r>
      <w:r w:rsidR="001F5E38" w:rsidRPr="001F5E38">
        <w:rPr>
          <w:b/>
        </w:rPr>
        <w:t xml:space="preserve">ú </w:t>
      </w:r>
      <w:r w:rsidRPr="001F5E38">
        <w:rPr>
          <w:b/>
        </w:rPr>
        <w:t>teplotu?</w:t>
      </w:r>
    </w:p>
    <w:p w14:paraId="411A6C83" w14:textId="77777777" w:rsidR="00461603" w:rsidRPr="00F6375B" w:rsidRDefault="00461603" w:rsidP="00461603">
      <w:pPr>
        <w:pStyle w:val="0125Normal"/>
      </w:pPr>
    </w:p>
    <w:p w14:paraId="2DC1A539" w14:textId="77777777" w:rsidR="00AF103E" w:rsidRDefault="00673763" w:rsidP="00461603">
      <w:pPr>
        <w:pStyle w:val="0125Normal"/>
      </w:pPr>
      <w:r>
        <w:t xml:space="preserve">Projektová dokumentácia na predmet obstarávania zatiaľ nie je k dispozícii, pretože jej vyhotovenie </w:t>
      </w:r>
      <w:r w:rsidR="00AF103E">
        <w:t xml:space="preserve">je jedným z predmetov verejného obstarávania a </w:t>
      </w:r>
      <w:r>
        <w:t xml:space="preserve">bude súčasťou </w:t>
      </w:r>
      <w:r w:rsidR="007538EA">
        <w:t xml:space="preserve">dodania </w:t>
      </w:r>
      <w:r>
        <w:t xml:space="preserve">predmetnej investície. </w:t>
      </w:r>
    </w:p>
    <w:p w14:paraId="78EC480E" w14:textId="77777777" w:rsidR="00AF103E" w:rsidRDefault="00AF103E" w:rsidP="00461603">
      <w:pPr>
        <w:pStyle w:val="0125Normal"/>
      </w:pPr>
    </w:p>
    <w:p w14:paraId="785C60D6" w14:textId="1351316D" w:rsidR="00461603" w:rsidRPr="00F6375B" w:rsidRDefault="00461603" w:rsidP="00461603">
      <w:pPr>
        <w:pStyle w:val="0125Normal"/>
        <w:rPr>
          <w:b/>
        </w:rPr>
      </w:pPr>
      <w:r w:rsidRPr="00F6375B">
        <w:rPr>
          <w:b/>
        </w:rPr>
        <w:t>2. V dokumente „Pr</w:t>
      </w:r>
      <w:r w:rsidR="001F5E38">
        <w:rPr>
          <w:b/>
        </w:rPr>
        <w:t>í</w:t>
      </w:r>
      <w:r w:rsidRPr="00F6375B">
        <w:rPr>
          <w:b/>
        </w:rPr>
        <w:t xml:space="preserve">loha 2 </w:t>
      </w:r>
      <w:r w:rsidR="00F6375B" w:rsidRPr="00F6375B">
        <w:rPr>
          <w:b/>
        </w:rPr>
        <w:t>Špecifikácia</w:t>
      </w:r>
      <w:r w:rsidRPr="00F6375B">
        <w:rPr>
          <w:b/>
        </w:rPr>
        <w:t xml:space="preserve"> </w:t>
      </w:r>
      <w:r w:rsidR="00F6375B" w:rsidRPr="00F6375B">
        <w:rPr>
          <w:b/>
        </w:rPr>
        <w:t>potrubných</w:t>
      </w:r>
      <w:r w:rsidRPr="00F6375B">
        <w:rPr>
          <w:b/>
        </w:rPr>
        <w:t xml:space="preserve"> rozvodov.pdf“ sú</w:t>
      </w:r>
      <w:r w:rsidR="001F5E38">
        <w:rPr>
          <w:b/>
        </w:rPr>
        <w:t xml:space="preserve"> </w:t>
      </w:r>
      <w:r w:rsidRPr="00F6375B">
        <w:rPr>
          <w:b/>
        </w:rPr>
        <w:t>uvedené požiadavky na prevedenie a dĺžky potrubia. Avšak jednotlivé</w:t>
      </w:r>
      <w:r w:rsidR="001F5E38">
        <w:rPr>
          <w:b/>
        </w:rPr>
        <w:t xml:space="preserve"> </w:t>
      </w:r>
      <w:r w:rsidRPr="00F6375B">
        <w:rPr>
          <w:b/>
        </w:rPr>
        <w:t>dĺžky potrubia uvedené na prvej a druhej strane sa opakujú. Napr.</w:t>
      </w:r>
      <w:r w:rsidR="001F5E38">
        <w:rPr>
          <w:b/>
        </w:rPr>
        <w:t xml:space="preserve"> </w:t>
      </w:r>
      <w:r w:rsidRPr="00F6375B">
        <w:rPr>
          <w:b/>
        </w:rPr>
        <w:t xml:space="preserve">o množstvo oceľovej </w:t>
      </w:r>
      <w:r w:rsidR="00F6375B" w:rsidRPr="00F6375B">
        <w:rPr>
          <w:b/>
        </w:rPr>
        <w:t>preizolovanej</w:t>
      </w:r>
      <w:r w:rsidRPr="00F6375B">
        <w:rPr>
          <w:b/>
        </w:rPr>
        <w:t xml:space="preserve"> trubky DN 200 (d219,1x6,3)</w:t>
      </w:r>
      <w:r w:rsidR="001F5E38">
        <w:rPr>
          <w:b/>
        </w:rPr>
        <w:t xml:space="preserve"> </w:t>
      </w:r>
      <w:r w:rsidRPr="00F6375B">
        <w:rPr>
          <w:b/>
        </w:rPr>
        <w:t xml:space="preserve">uvedenej </w:t>
      </w:r>
      <w:r w:rsidRPr="003E47EC">
        <w:rPr>
          <w:b/>
        </w:rPr>
        <w:t>na prvej strane je 355 m,</w:t>
      </w:r>
      <w:r w:rsidRPr="00F6375B">
        <w:rPr>
          <w:b/>
        </w:rPr>
        <w:t xml:space="preserve"> pričom ten istý rozmer a</w:t>
      </w:r>
      <w:r w:rsidR="001F5E38">
        <w:rPr>
          <w:b/>
        </w:rPr>
        <w:t> </w:t>
      </w:r>
      <w:r w:rsidRPr="00F6375B">
        <w:rPr>
          <w:b/>
        </w:rPr>
        <w:t>prevedenie</w:t>
      </w:r>
      <w:r w:rsidR="001F5E38">
        <w:rPr>
          <w:b/>
        </w:rPr>
        <w:t xml:space="preserve"> </w:t>
      </w:r>
      <w:r w:rsidRPr="00F6375B">
        <w:rPr>
          <w:b/>
        </w:rPr>
        <w:t>trubky na druhej strane je uvedený 48 m</w:t>
      </w:r>
      <w:r w:rsidR="001F5E38">
        <w:rPr>
          <w:b/>
        </w:rPr>
        <w:t xml:space="preserve"> </w:t>
      </w:r>
      <w:r w:rsidRPr="00F6375B">
        <w:rPr>
          <w:b/>
        </w:rPr>
        <w:t xml:space="preserve">o množstvo HDPE </w:t>
      </w:r>
      <w:r w:rsidR="00F6375B" w:rsidRPr="00F6375B">
        <w:rPr>
          <w:b/>
        </w:rPr>
        <w:t>preizolovanej</w:t>
      </w:r>
      <w:r w:rsidRPr="00F6375B">
        <w:rPr>
          <w:b/>
        </w:rPr>
        <w:t xml:space="preserve"> trubky d 140 (d140x12,8) uvedenej na</w:t>
      </w:r>
      <w:r w:rsidR="001F5E38">
        <w:rPr>
          <w:b/>
        </w:rPr>
        <w:t xml:space="preserve"> </w:t>
      </w:r>
      <w:r w:rsidRPr="00F6375B">
        <w:rPr>
          <w:b/>
        </w:rPr>
        <w:t>prvej strane je 250 m, pričom ten istý rozmer a prevedenie trubky na</w:t>
      </w:r>
      <w:r w:rsidR="001F5E38">
        <w:rPr>
          <w:b/>
        </w:rPr>
        <w:t xml:space="preserve"> </w:t>
      </w:r>
      <w:r w:rsidRPr="00F6375B">
        <w:rPr>
          <w:b/>
        </w:rPr>
        <w:t>druhej strane je uvedený 132 m</w:t>
      </w:r>
      <w:r w:rsidR="001F5E38">
        <w:rPr>
          <w:b/>
        </w:rPr>
        <w:t xml:space="preserve"> </w:t>
      </w:r>
      <w:r w:rsidRPr="00F6375B">
        <w:rPr>
          <w:b/>
        </w:rPr>
        <w:t xml:space="preserve">o množstvo HDPE </w:t>
      </w:r>
      <w:r w:rsidR="00F6375B" w:rsidRPr="00F6375B">
        <w:rPr>
          <w:b/>
        </w:rPr>
        <w:t>preizolovanej</w:t>
      </w:r>
      <w:r w:rsidRPr="00F6375B">
        <w:rPr>
          <w:b/>
        </w:rPr>
        <w:t xml:space="preserve"> trubky d 200 (d200x18,2) uvedenej na</w:t>
      </w:r>
      <w:r w:rsidR="001F5E38">
        <w:rPr>
          <w:b/>
        </w:rPr>
        <w:t xml:space="preserve"> </w:t>
      </w:r>
      <w:r w:rsidRPr="00F6375B">
        <w:rPr>
          <w:b/>
        </w:rPr>
        <w:t>prvej strane je 355 m, pričom ten istý rozmer a prevedenie trubky na</w:t>
      </w:r>
      <w:r w:rsidR="001F5E38">
        <w:rPr>
          <w:b/>
        </w:rPr>
        <w:t xml:space="preserve"> </w:t>
      </w:r>
      <w:r w:rsidRPr="00F6375B">
        <w:rPr>
          <w:b/>
        </w:rPr>
        <w:t>druhej strane nie je vôbec uvedený.</w:t>
      </w:r>
    </w:p>
    <w:p w14:paraId="0AFBF924" w14:textId="77777777" w:rsidR="00461603" w:rsidRPr="00F6375B" w:rsidRDefault="00461603" w:rsidP="00461603">
      <w:pPr>
        <w:pStyle w:val="0125Normal"/>
        <w:rPr>
          <w:b/>
        </w:rPr>
      </w:pPr>
      <w:r w:rsidRPr="00F6375B">
        <w:rPr>
          <w:b/>
        </w:rPr>
        <w:t>Ktorá hodnota teda platí?</w:t>
      </w:r>
    </w:p>
    <w:p w14:paraId="7F91963E" w14:textId="77777777" w:rsidR="00461603" w:rsidRDefault="00461603" w:rsidP="00461603">
      <w:pPr>
        <w:pStyle w:val="0125Normal"/>
      </w:pPr>
    </w:p>
    <w:p w14:paraId="0F3DC342" w14:textId="3B366067" w:rsidR="00673763" w:rsidRDefault="00673763" w:rsidP="00461603">
      <w:pPr>
        <w:pStyle w:val="0125Normal"/>
      </w:pPr>
      <w:r w:rsidRPr="00673763">
        <w:t>V dokumente „Pr</w:t>
      </w:r>
      <w:r w:rsidR="001F5E38">
        <w:t>í</w:t>
      </w:r>
      <w:r w:rsidRPr="00673763">
        <w:t>loha 2 Špecifikácia potrubných rozvodov.pdf“</w:t>
      </w:r>
      <w:r>
        <w:t xml:space="preserve"> sú uvedené dve tabuľky s údajmi pre obidva typy potrubí. V tabuľke na prvej strane sú uvedené technické parametre potrubí. Údaje uvedené v otázke sú v špecifikácii v Prílohe 2 uvedené správne pre priemer potrubia a sú uvedené v mm a nie v m.</w:t>
      </w:r>
    </w:p>
    <w:p w14:paraId="4F7882D5" w14:textId="77777777" w:rsidR="00673763" w:rsidRPr="00F6375B" w:rsidRDefault="00673763" w:rsidP="00461603">
      <w:pPr>
        <w:pStyle w:val="0125Normal"/>
      </w:pPr>
      <w:r>
        <w:t xml:space="preserve">V tabuľke na druhej strane v Prílohe 2 sú uvedené minimálne množstvá jednotlivých typov potrubí. Konečná dĺžka potrubí bude stanovená na základe projektovej dokumentácie vypracovanej uchádzačom, resp. realizátorom </w:t>
      </w:r>
      <w:r w:rsidR="003E47EC">
        <w:t>predmetu obstarávania.</w:t>
      </w:r>
    </w:p>
    <w:p w14:paraId="5D4006A2" w14:textId="77777777" w:rsidR="00461603" w:rsidRPr="00F6375B" w:rsidRDefault="00461603" w:rsidP="00461603">
      <w:pPr>
        <w:pStyle w:val="0125Normal"/>
      </w:pPr>
    </w:p>
    <w:p w14:paraId="54767D05" w14:textId="6B9645B2" w:rsidR="007538EA" w:rsidRPr="00F6375B" w:rsidRDefault="00461603" w:rsidP="00461603">
      <w:pPr>
        <w:pStyle w:val="0125Normal"/>
        <w:rPr>
          <w:b/>
        </w:rPr>
      </w:pPr>
      <w:r w:rsidRPr="00F6375B">
        <w:rPr>
          <w:b/>
        </w:rPr>
        <w:t>3. V dokumente „Pr</w:t>
      </w:r>
      <w:r w:rsidR="001F5E38">
        <w:rPr>
          <w:b/>
        </w:rPr>
        <w:t>í</w:t>
      </w:r>
      <w:r w:rsidRPr="00F6375B">
        <w:rPr>
          <w:b/>
        </w:rPr>
        <w:t xml:space="preserve">loha 2 </w:t>
      </w:r>
      <w:r w:rsidR="00F6375B" w:rsidRPr="00F6375B">
        <w:rPr>
          <w:b/>
        </w:rPr>
        <w:t>Špecifikácia</w:t>
      </w:r>
      <w:r w:rsidRPr="00F6375B">
        <w:rPr>
          <w:b/>
        </w:rPr>
        <w:t xml:space="preserve"> </w:t>
      </w:r>
      <w:r w:rsidR="00F6375B" w:rsidRPr="00F6375B">
        <w:rPr>
          <w:b/>
        </w:rPr>
        <w:t>potrubných</w:t>
      </w:r>
      <w:r w:rsidRPr="00F6375B">
        <w:rPr>
          <w:b/>
        </w:rPr>
        <w:t xml:space="preserve"> rozvodov.pdf“ nie sú</w:t>
      </w:r>
      <w:r w:rsidR="001F5E38">
        <w:rPr>
          <w:b/>
        </w:rPr>
        <w:t xml:space="preserve"> </w:t>
      </w:r>
      <w:r w:rsidRPr="00F6375B">
        <w:rPr>
          <w:b/>
        </w:rPr>
        <w:t>uvedené žiadne trubky bez izolácii čo je zjavne chyba, nakoľko</w:t>
      </w:r>
      <w:r w:rsidR="001F5E38">
        <w:rPr>
          <w:b/>
        </w:rPr>
        <w:t xml:space="preserve"> </w:t>
      </w:r>
      <w:r w:rsidRPr="00F6375B">
        <w:rPr>
          <w:b/>
        </w:rPr>
        <w:t xml:space="preserve">kondenzačná strana chladiaceho zariadenia s teplotou 140 </w:t>
      </w:r>
      <w:r w:rsidR="001F5E38">
        <w:rPr>
          <w:b/>
        </w:rPr>
        <w:t>°</w:t>
      </w:r>
      <w:r w:rsidRPr="00F6375B">
        <w:rPr>
          <w:b/>
        </w:rPr>
        <w:t>C sa určite</w:t>
      </w:r>
      <w:r w:rsidR="001F5E38">
        <w:rPr>
          <w:b/>
        </w:rPr>
        <w:t xml:space="preserve"> </w:t>
      </w:r>
      <w:r w:rsidRPr="00F6375B">
        <w:rPr>
          <w:b/>
        </w:rPr>
        <w:t xml:space="preserve">nebude realizovať z </w:t>
      </w:r>
      <w:r w:rsidR="00F6375B" w:rsidRPr="00F6375B">
        <w:rPr>
          <w:b/>
        </w:rPr>
        <w:t>preizolovaného</w:t>
      </w:r>
      <w:r w:rsidRPr="00F6375B">
        <w:rPr>
          <w:b/>
        </w:rPr>
        <w:t xml:space="preserve"> potrubia.</w:t>
      </w:r>
    </w:p>
    <w:p w14:paraId="60A71B74" w14:textId="77777777" w:rsidR="00AF103E" w:rsidRDefault="00AF103E" w:rsidP="00461603">
      <w:pPr>
        <w:pStyle w:val="0125Normal"/>
      </w:pPr>
    </w:p>
    <w:p w14:paraId="05D52DE6" w14:textId="3A399A38" w:rsidR="007538EA" w:rsidRDefault="007538EA" w:rsidP="00461603">
      <w:pPr>
        <w:pStyle w:val="0125Normal"/>
      </w:pPr>
      <w:r w:rsidRPr="007538EA">
        <w:t>V dokumente „Pr</w:t>
      </w:r>
      <w:r w:rsidR="001F5E38">
        <w:t>í</w:t>
      </w:r>
      <w:r w:rsidRPr="007538EA">
        <w:t xml:space="preserve">loha 2 Špecifikácia potrubných rozvodov.pdf“ </w:t>
      </w:r>
      <w:r>
        <w:t>sú špecifikované iba podstatné časti potrubí a v minimálnych dĺžkach, nakoľko presná definícia potrubí bude vychádzať z projektovej dokumentácie, ktorá bude predmetom dodania v rámci dodania predmetu zákazky.</w:t>
      </w:r>
    </w:p>
    <w:p w14:paraId="5E4E9497" w14:textId="77777777" w:rsidR="00461603" w:rsidRPr="00F6375B" w:rsidRDefault="00461603" w:rsidP="00461603">
      <w:pPr>
        <w:pStyle w:val="0125Normal"/>
      </w:pPr>
    </w:p>
    <w:p w14:paraId="04FE89A9" w14:textId="563440A0" w:rsidR="00461603" w:rsidRPr="00F6375B" w:rsidRDefault="00461603" w:rsidP="00461603">
      <w:pPr>
        <w:pStyle w:val="0125Normal"/>
        <w:rPr>
          <w:b/>
        </w:rPr>
      </w:pPr>
      <w:r w:rsidRPr="00F6375B">
        <w:rPr>
          <w:b/>
        </w:rPr>
        <w:t>4. V dokumente „Pr</w:t>
      </w:r>
      <w:r w:rsidR="001F5E38">
        <w:rPr>
          <w:b/>
        </w:rPr>
        <w:t>í</w:t>
      </w:r>
      <w:r w:rsidRPr="00F6375B">
        <w:rPr>
          <w:b/>
        </w:rPr>
        <w:t xml:space="preserve">loha </w:t>
      </w:r>
      <w:r w:rsidR="001F5E38">
        <w:rPr>
          <w:b/>
        </w:rPr>
        <w:t>2</w:t>
      </w:r>
      <w:r w:rsidRPr="00F6375B">
        <w:rPr>
          <w:b/>
        </w:rPr>
        <w:t xml:space="preserve"> </w:t>
      </w:r>
      <w:proofErr w:type="spellStart"/>
      <w:r w:rsidRPr="00F6375B">
        <w:rPr>
          <w:b/>
        </w:rPr>
        <w:t>Podrobn</w:t>
      </w:r>
      <w:r w:rsidR="001F5E38">
        <w:rPr>
          <w:b/>
        </w:rPr>
        <w:t>a</w:t>
      </w:r>
      <w:proofErr w:type="spellEnd"/>
      <w:r w:rsidRPr="00F6375B">
        <w:rPr>
          <w:b/>
        </w:rPr>
        <w:t xml:space="preserve"> </w:t>
      </w:r>
      <w:proofErr w:type="spellStart"/>
      <w:r w:rsidRPr="00F6375B">
        <w:rPr>
          <w:b/>
        </w:rPr>
        <w:t>technick</w:t>
      </w:r>
      <w:r w:rsidR="001F5E38">
        <w:rPr>
          <w:b/>
        </w:rPr>
        <w:t>a</w:t>
      </w:r>
      <w:proofErr w:type="spellEnd"/>
      <w:r w:rsidRPr="00F6375B">
        <w:rPr>
          <w:b/>
        </w:rPr>
        <w:t xml:space="preserve"> </w:t>
      </w:r>
      <w:r w:rsidR="001F5E38">
        <w:rPr>
          <w:b/>
        </w:rPr>
        <w:t>s</w:t>
      </w:r>
      <w:r w:rsidRPr="00F6375B">
        <w:rPr>
          <w:b/>
        </w:rPr>
        <w:t>pecifikacia.xls“ je hneď v</w:t>
      </w:r>
      <w:r w:rsidR="001F5E38">
        <w:rPr>
          <w:b/>
        </w:rPr>
        <w:t xml:space="preserve"> </w:t>
      </w:r>
      <w:r w:rsidRPr="00F6375B">
        <w:rPr>
          <w:b/>
        </w:rPr>
        <w:t xml:space="preserve">prvom riadku uvedené, že sa jedná o nepriamy systém chladenia, </w:t>
      </w:r>
      <w:proofErr w:type="spellStart"/>
      <w:r w:rsidRPr="00F6375B">
        <w:rPr>
          <w:b/>
        </w:rPr>
        <w:t>t.z</w:t>
      </w:r>
      <w:proofErr w:type="spellEnd"/>
      <w:r w:rsidRPr="00F6375B">
        <w:rPr>
          <w:b/>
        </w:rPr>
        <w:t>. že</w:t>
      </w:r>
      <w:r w:rsidR="001F5E38">
        <w:rPr>
          <w:b/>
        </w:rPr>
        <w:t xml:space="preserve"> </w:t>
      </w:r>
      <w:r w:rsidRPr="00F6375B">
        <w:rPr>
          <w:b/>
        </w:rPr>
        <w:t>amoniak ako chladivo je uvažované len v strojovni chladenia (primárny</w:t>
      </w:r>
      <w:r w:rsidR="001F5E38">
        <w:rPr>
          <w:b/>
        </w:rPr>
        <w:t xml:space="preserve"> </w:t>
      </w:r>
      <w:r w:rsidRPr="00F6375B">
        <w:rPr>
          <w:b/>
        </w:rPr>
        <w:t>chladiaci okruh) mimo chladených priestorov. Z tohto dôvodu</w:t>
      </w:r>
      <w:r w:rsidR="001F5E38">
        <w:rPr>
          <w:b/>
        </w:rPr>
        <w:t xml:space="preserve"> </w:t>
      </w:r>
      <w:r w:rsidRPr="00F6375B">
        <w:rPr>
          <w:b/>
        </w:rPr>
        <w:t>predpokladám, že všetky potrubné rozvody do výroby za účelom</w:t>
      </w:r>
      <w:r w:rsidR="001F5E38">
        <w:rPr>
          <w:b/>
        </w:rPr>
        <w:t xml:space="preserve"> </w:t>
      </w:r>
      <w:r w:rsidRPr="00F6375B">
        <w:rPr>
          <w:b/>
        </w:rPr>
        <w:t xml:space="preserve">chladenia výrobných priestorov a </w:t>
      </w:r>
      <w:proofErr w:type="spellStart"/>
      <w:r w:rsidRPr="00F6375B">
        <w:rPr>
          <w:b/>
        </w:rPr>
        <w:t>vychladzovacieho</w:t>
      </w:r>
      <w:proofErr w:type="spellEnd"/>
      <w:r w:rsidRPr="00F6375B">
        <w:rPr>
          <w:b/>
        </w:rPr>
        <w:t xml:space="preserve"> tunela budú z</w:t>
      </w:r>
      <w:r w:rsidR="001F5E38">
        <w:rPr>
          <w:b/>
        </w:rPr>
        <w:t xml:space="preserve"> </w:t>
      </w:r>
      <w:proofErr w:type="spellStart"/>
      <w:r w:rsidRPr="00F6375B">
        <w:rPr>
          <w:b/>
        </w:rPr>
        <w:t>predizolovaného</w:t>
      </w:r>
      <w:proofErr w:type="spellEnd"/>
      <w:r w:rsidRPr="00F6375B">
        <w:rPr>
          <w:b/>
        </w:rPr>
        <w:t xml:space="preserve"> plastového HDPE potrubia. Ak je táto úvaha správna,</w:t>
      </w:r>
      <w:r w:rsidR="001F5E38">
        <w:rPr>
          <w:b/>
        </w:rPr>
        <w:t xml:space="preserve"> </w:t>
      </w:r>
      <w:r w:rsidRPr="00F6375B">
        <w:rPr>
          <w:b/>
        </w:rPr>
        <w:t xml:space="preserve">tak z </w:t>
      </w:r>
      <w:proofErr w:type="spellStart"/>
      <w:r w:rsidRPr="00F6375B">
        <w:rPr>
          <w:b/>
        </w:rPr>
        <w:t>predizolovaného</w:t>
      </w:r>
      <w:proofErr w:type="spellEnd"/>
      <w:r w:rsidRPr="00F6375B">
        <w:rPr>
          <w:b/>
        </w:rPr>
        <w:t xml:space="preserve"> oceľového potrubia by sa mali realizovať len</w:t>
      </w:r>
      <w:r w:rsidR="001F5E38">
        <w:rPr>
          <w:b/>
        </w:rPr>
        <w:t xml:space="preserve"> </w:t>
      </w:r>
      <w:r w:rsidRPr="00F6375B">
        <w:rPr>
          <w:b/>
        </w:rPr>
        <w:t>potrubné rozvody pre amoniak, ktoré majú byť len v strojovni chladenia,</w:t>
      </w:r>
      <w:r w:rsidR="001F5E38">
        <w:rPr>
          <w:b/>
        </w:rPr>
        <w:t xml:space="preserve"> </w:t>
      </w:r>
      <w:r w:rsidRPr="00F6375B">
        <w:rPr>
          <w:b/>
        </w:rPr>
        <w:t>čo by zodpovedalo dĺžkam rúr pod označením Rozvod NH3 uvedených</w:t>
      </w:r>
      <w:r w:rsidR="001F5E38">
        <w:rPr>
          <w:b/>
        </w:rPr>
        <w:t xml:space="preserve"> </w:t>
      </w:r>
      <w:r w:rsidRPr="00F6375B">
        <w:rPr>
          <w:b/>
        </w:rPr>
        <w:t>na strane č. 2 dokumentu „</w:t>
      </w:r>
      <w:proofErr w:type="spellStart"/>
      <w:r w:rsidRPr="00F6375B">
        <w:rPr>
          <w:b/>
        </w:rPr>
        <w:t>Priloha</w:t>
      </w:r>
      <w:proofErr w:type="spellEnd"/>
      <w:r w:rsidRPr="00F6375B">
        <w:rPr>
          <w:b/>
        </w:rPr>
        <w:t xml:space="preserve"> 2</w:t>
      </w:r>
      <w:r w:rsidR="001F5E38">
        <w:rPr>
          <w:b/>
        </w:rPr>
        <w:t>a</w:t>
      </w:r>
      <w:r w:rsidRPr="00F6375B">
        <w:rPr>
          <w:b/>
        </w:rPr>
        <w:t xml:space="preserve"> </w:t>
      </w:r>
      <w:proofErr w:type="spellStart"/>
      <w:r w:rsidRPr="00F6375B">
        <w:rPr>
          <w:b/>
        </w:rPr>
        <w:t>Specifikacia</w:t>
      </w:r>
      <w:proofErr w:type="spellEnd"/>
      <w:r w:rsidRPr="00F6375B">
        <w:rPr>
          <w:b/>
        </w:rPr>
        <w:t xml:space="preserve"> </w:t>
      </w:r>
      <w:proofErr w:type="spellStart"/>
      <w:r w:rsidRPr="00F6375B">
        <w:rPr>
          <w:b/>
        </w:rPr>
        <w:t>potrubnych</w:t>
      </w:r>
      <w:proofErr w:type="spellEnd"/>
      <w:r w:rsidR="001F5E38">
        <w:rPr>
          <w:b/>
        </w:rPr>
        <w:t xml:space="preserve"> </w:t>
      </w:r>
      <w:r w:rsidRPr="00F6375B">
        <w:rPr>
          <w:b/>
        </w:rPr>
        <w:t xml:space="preserve">rozvodov.pdf“. Otázna je teda špecifikácia a použitie </w:t>
      </w:r>
      <w:proofErr w:type="spellStart"/>
      <w:r w:rsidRPr="00F6375B">
        <w:rPr>
          <w:b/>
        </w:rPr>
        <w:t>predizolovaného</w:t>
      </w:r>
      <w:proofErr w:type="spellEnd"/>
    </w:p>
    <w:p w14:paraId="33F3C547" w14:textId="77777777" w:rsidR="00461603" w:rsidRPr="00F6375B" w:rsidRDefault="00461603" w:rsidP="00461603">
      <w:pPr>
        <w:pStyle w:val="0125Normal"/>
        <w:rPr>
          <w:b/>
        </w:rPr>
      </w:pPr>
      <w:r w:rsidRPr="00F6375B">
        <w:rPr>
          <w:b/>
        </w:rPr>
        <w:lastRenderedPageBreak/>
        <w:t>oceľového potrubia z P265GH uvedená na strane č. 1</w:t>
      </w:r>
    </w:p>
    <w:p w14:paraId="29E40711" w14:textId="77777777" w:rsidR="00F6375B" w:rsidRPr="00F6375B" w:rsidRDefault="00F6375B" w:rsidP="00461603">
      <w:pPr>
        <w:pStyle w:val="0125Normal"/>
        <w:rPr>
          <w:b/>
        </w:rPr>
      </w:pPr>
    </w:p>
    <w:p w14:paraId="2BEFDB96" w14:textId="2DA03010" w:rsidR="00F6375B" w:rsidRPr="00F6375B" w:rsidRDefault="007538EA" w:rsidP="007538EA">
      <w:pPr>
        <w:pStyle w:val="0125Normal"/>
      </w:pPr>
      <w:r>
        <w:t xml:space="preserve">Projekt počíta s dodávkou </w:t>
      </w:r>
      <w:proofErr w:type="spellStart"/>
      <w:r>
        <w:t>predizolovaných</w:t>
      </w:r>
      <w:proofErr w:type="spellEnd"/>
      <w:r>
        <w:t xml:space="preserve"> potrubí pre oba typy rozvodov ako je uvedené v dokumente „</w:t>
      </w:r>
      <w:proofErr w:type="spellStart"/>
      <w:r>
        <w:t>Priloha</w:t>
      </w:r>
      <w:proofErr w:type="spellEnd"/>
      <w:r>
        <w:t xml:space="preserve"> 2</w:t>
      </w:r>
      <w:r w:rsidR="001F5E38">
        <w:t>a</w:t>
      </w:r>
      <w:r>
        <w:t xml:space="preserve"> </w:t>
      </w:r>
      <w:proofErr w:type="spellStart"/>
      <w:r>
        <w:t>Specifikacia</w:t>
      </w:r>
      <w:proofErr w:type="spellEnd"/>
      <w:r>
        <w:t xml:space="preserve"> </w:t>
      </w:r>
      <w:proofErr w:type="spellStart"/>
      <w:r>
        <w:t>potrubnych</w:t>
      </w:r>
      <w:proofErr w:type="spellEnd"/>
      <w:r>
        <w:t xml:space="preserve"> rozvodov.pdf“.</w:t>
      </w:r>
    </w:p>
    <w:p w14:paraId="2BC7DD1D" w14:textId="77777777" w:rsidR="00461603" w:rsidRPr="00F6375B" w:rsidRDefault="00461603" w:rsidP="00461603">
      <w:pPr>
        <w:pStyle w:val="0125Normal"/>
      </w:pPr>
    </w:p>
    <w:p w14:paraId="2D7A7049" w14:textId="77777777" w:rsidR="00461603" w:rsidRPr="00F6375B" w:rsidRDefault="00461603" w:rsidP="00461603">
      <w:pPr>
        <w:pStyle w:val="0125Normal"/>
      </w:pPr>
    </w:p>
    <w:p w14:paraId="4FFA2576" w14:textId="7CB157D4" w:rsidR="00F6375B" w:rsidRPr="00F6375B" w:rsidRDefault="00F6375B" w:rsidP="00F6375B">
      <w:pPr>
        <w:pStyle w:val="0125Normal"/>
        <w:rPr>
          <w:b/>
        </w:rPr>
      </w:pPr>
      <w:r w:rsidRPr="00F6375B">
        <w:rPr>
          <w:b/>
        </w:rPr>
        <w:t>5. V zmysle vyššie uvedených nezrovnalosti prosím spresniť špecifikáciu</w:t>
      </w:r>
      <w:r w:rsidR="001F5E38">
        <w:rPr>
          <w:b/>
        </w:rPr>
        <w:t xml:space="preserve"> </w:t>
      </w:r>
      <w:r w:rsidRPr="00F6375B">
        <w:rPr>
          <w:b/>
        </w:rPr>
        <w:t>potrubných rozvodov, resp. dokument pod názvom „</w:t>
      </w:r>
      <w:proofErr w:type="spellStart"/>
      <w:r w:rsidRPr="00F6375B">
        <w:rPr>
          <w:b/>
        </w:rPr>
        <w:t>Priloha</w:t>
      </w:r>
      <w:proofErr w:type="spellEnd"/>
      <w:r w:rsidRPr="00F6375B">
        <w:rPr>
          <w:b/>
        </w:rPr>
        <w:t xml:space="preserve"> 2</w:t>
      </w:r>
      <w:r w:rsidR="001F5E38">
        <w:rPr>
          <w:b/>
        </w:rPr>
        <w:t xml:space="preserve">a </w:t>
      </w:r>
      <w:proofErr w:type="spellStart"/>
      <w:r w:rsidRPr="00F6375B">
        <w:rPr>
          <w:b/>
        </w:rPr>
        <w:t>Specifikacia</w:t>
      </w:r>
      <w:proofErr w:type="spellEnd"/>
      <w:r w:rsidRPr="00F6375B">
        <w:rPr>
          <w:b/>
        </w:rPr>
        <w:t xml:space="preserve"> </w:t>
      </w:r>
      <w:proofErr w:type="spellStart"/>
      <w:r w:rsidRPr="00F6375B">
        <w:rPr>
          <w:b/>
        </w:rPr>
        <w:t>potrubnych</w:t>
      </w:r>
      <w:proofErr w:type="spellEnd"/>
      <w:r w:rsidRPr="00F6375B">
        <w:rPr>
          <w:b/>
        </w:rPr>
        <w:t xml:space="preserve"> rozvodov.pdf“ vypustiť z tendra a ponechať na</w:t>
      </w:r>
      <w:r w:rsidR="001F5E38">
        <w:rPr>
          <w:b/>
        </w:rPr>
        <w:t xml:space="preserve"> </w:t>
      </w:r>
      <w:r w:rsidRPr="00F6375B">
        <w:rPr>
          <w:b/>
        </w:rPr>
        <w:t>uchádzačoch aby si spravili vlastnú špecifikáciu potrubných rozvodov.</w:t>
      </w:r>
    </w:p>
    <w:p w14:paraId="4ED681B8" w14:textId="40377DA9" w:rsidR="00461603" w:rsidRPr="00F6375B" w:rsidRDefault="00F6375B" w:rsidP="00F6375B">
      <w:pPr>
        <w:pStyle w:val="0125Normal"/>
        <w:rPr>
          <w:b/>
        </w:rPr>
      </w:pPr>
      <w:r w:rsidRPr="00F6375B">
        <w:rPr>
          <w:b/>
        </w:rPr>
        <w:t>Na to však bude nutné zo strany obstarávateľa poskytnúť ako píšem v</w:t>
      </w:r>
      <w:r w:rsidR="001F5E38">
        <w:rPr>
          <w:b/>
        </w:rPr>
        <w:t xml:space="preserve"> </w:t>
      </w:r>
      <w:r w:rsidRPr="00F6375B">
        <w:rPr>
          <w:b/>
        </w:rPr>
        <w:t>prvom odseku buď projektovú dokumentáciu chladiaceho zariadenia</w:t>
      </w:r>
      <w:r w:rsidR="001F5E38">
        <w:rPr>
          <w:b/>
        </w:rPr>
        <w:t xml:space="preserve"> </w:t>
      </w:r>
      <w:r w:rsidRPr="00F6375B">
        <w:rPr>
          <w:b/>
        </w:rPr>
        <w:t>alebo min. stavebné výkresy strojovne chladenia a priestorov, ktoré</w:t>
      </w:r>
      <w:r w:rsidR="001F5E38">
        <w:rPr>
          <w:b/>
        </w:rPr>
        <w:t xml:space="preserve"> </w:t>
      </w:r>
      <w:r w:rsidRPr="00F6375B">
        <w:rPr>
          <w:b/>
        </w:rPr>
        <w:t>požadujete chladiť a na akú teplotu.</w:t>
      </w:r>
    </w:p>
    <w:p w14:paraId="163B5C31" w14:textId="77777777" w:rsidR="00F6375B" w:rsidRPr="00F6375B" w:rsidRDefault="00F6375B" w:rsidP="00F6375B">
      <w:pPr>
        <w:pStyle w:val="0125Normal"/>
        <w:rPr>
          <w:b/>
        </w:rPr>
      </w:pPr>
    </w:p>
    <w:p w14:paraId="7E4C904D" w14:textId="2BDCA48C" w:rsidR="00F6375B" w:rsidRPr="00F6375B" w:rsidRDefault="007538EA" w:rsidP="00F6375B">
      <w:pPr>
        <w:pStyle w:val="0125Normal"/>
      </w:pPr>
      <w:r>
        <w:t xml:space="preserve">Projektová dokumentácia na predmet obstarávania zatiaľ nie je k dispozícii, pretože jej vyhotovenie bude súčasťou dodania predmetnej investície. </w:t>
      </w:r>
      <w:r w:rsidR="00F6375B" w:rsidRPr="00F6375B">
        <w:t>U</w:t>
      </w:r>
      <w:r>
        <w:t>vedená špecifikácia definuje iba</w:t>
      </w:r>
      <w:r w:rsidR="00F6375B">
        <w:t xml:space="preserve"> </w:t>
      </w:r>
      <w:r w:rsidR="00F6375B" w:rsidRPr="00F6375B">
        <w:t>minimálne</w:t>
      </w:r>
      <w:r w:rsidR="00F6375B">
        <w:t xml:space="preserve"> predpokladané d</w:t>
      </w:r>
      <w:r w:rsidR="00F6375B" w:rsidRPr="00F6375B">
        <w:t>ĺžky</w:t>
      </w:r>
      <w:r>
        <w:t xml:space="preserve"> potrubných rozvodov</w:t>
      </w:r>
      <w:r w:rsidR="00F6375B" w:rsidRPr="00F6375B">
        <w:t xml:space="preserve">. </w:t>
      </w:r>
      <w:r>
        <w:t xml:space="preserve">Preto </w:t>
      </w:r>
      <w:r w:rsidR="00F6375B" w:rsidRPr="00F6375B">
        <w:t>nevidíme dôvod na vyp</w:t>
      </w:r>
      <w:r>
        <w:t>ustenie prílohy číslo 2</w:t>
      </w:r>
      <w:r w:rsidR="001F5E38">
        <w:t>a</w:t>
      </w:r>
      <w:r w:rsidR="00F6375B" w:rsidRPr="00F6375B">
        <w:t>.</w:t>
      </w:r>
    </w:p>
    <w:p w14:paraId="5A48C545" w14:textId="77777777" w:rsidR="00F6375B" w:rsidRPr="00F6375B" w:rsidRDefault="00F6375B" w:rsidP="00F6375B">
      <w:pPr>
        <w:pStyle w:val="0125Normal"/>
      </w:pPr>
    </w:p>
    <w:p w14:paraId="34C4C61A" w14:textId="77777777" w:rsidR="00461603" w:rsidRPr="00F6375B" w:rsidRDefault="00461603" w:rsidP="00461603">
      <w:pPr>
        <w:pStyle w:val="0125Normal"/>
      </w:pPr>
    </w:p>
    <w:p w14:paraId="7BF0ABB5" w14:textId="77777777" w:rsidR="00461603" w:rsidRPr="00F6375B" w:rsidRDefault="00461603" w:rsidP="00461603">
      <w:pPr>
        <w:pStyle w:val="0125Normal"/>
      </w:pPr>
    </w:p>
    <w:p w14:paraId="5AF83DE8" w14:textId="77777777" w:rsidR="00461603" w:rsidRPr="00F6375B" w:rsidRDefault="00461603" w:rsidP="00461603">
      <w:pPr>
        <w:pStyle w:val="0125Normal"/>
      </w:pPr>
    </w:p>
    <w:p w14:paraId="006BD091" w14:textId="77777777" w:rsidR="00461603" w:rsidRPr="00F6375B" w:rsidRDefault="00461603" w:rsidP="00461603">
      <w:pPr>
        <w:pStyle w:val="0125Normal"/>
      </w:pPr>
    </w:p>
    <w:p w14:paraId="432CF1A3" w14:textId="77777777" w:rsidR="00461603" w:rsidRPr="00F6375B" w:rsidRDefault="00461603" w:rsidP="00461603">
      <w:pPr>
        <w:pStyle w:val="0125Normal"/>
        <w:rPr>
          <w:rStyle w:val="Hypertextovprepojenie"/>
          <w:color w:val="auto"/>
          <w:u w:val="none"/>
        </w:rPr>
      </w:pPr>
    </w:p>
    <w:sectPr w:rsidR="00461603" w:rsidRPr="00F6375B" w:rsidSect="00BD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C1EC" w14:textId="77777777" w:rsidR="00791552" w:rsidRDefault="00791552" w:rsidP="00BD4F6C">
      <w:pPr>
        <w:spacing w:after="0" w:line="240" w:lineRule="auto"/>
      </w:pPr>
      <w:r>
        <w:separator/>
      </w:r>
    </w:p>
  </w:endnote>
  <w:endnote w:type="continuationSeparator" w:id="0">
    <w:p w14:paraId="56333EF5" w14:textId="77777777" w:rsidR="00791552" w:rsidRDefault="00791552" w:rsidP="00BD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D575" w14:textId="77777777" w:rsidR="00BD4F6C" w:rsidRDefault="00BD4F6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4053" w14:textId="77777777" w:rsidR="00BD4F6C" w:rsidRDefault="00BD4F6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8FE3" w14:textId="77777777" w:rsidR="00BD4F6C" w:rsidRDefault="00BD4F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1734" w14:textId="77777777" w:rsidR="00791552" w:rsidRDefault="00791552" w:rsidP="00BD4F6C">
      <w:pPr>
        <w:spacing w:after="0" w:line="240" w:lineRule="auto"/>
      </w:pPr>
      <w:r>
        <w:separator/>
      </w:r>
    </w:p>
  </w:footnote>
  <w:footnote w:type="continuationSeparator" w:id="0">
    <w:p w14:paraId="27770241" w14:textId="77777777" w:rsidR="00791552" w:rsidRDefault="00791552" w:rsidP="00BD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17C8" w14:textId="77777777" w:rsidR="00BD4F6C" w:rsidRDefault="00BD4F6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33D8" w14:textId="77777777" w:rsidR="00BD4F6C" w:rsidRPr="00D34584" w:rsidRDefault="00BD4F6C" w:rsidP="00D3458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B271" w14:textId="77777777" w:rsidR="00BD4F6C" w:rsidRDefault="00BD4F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D0E7E4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068AE2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30E59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63A0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7EECE0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7AA16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70E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C6AD8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B6D33C"/>
    <w:lvl w:ilvl="0">
      <w:start w:val="1"/>
      <w:numFmt w:val="decimal"/>
      <w:pStyle w:val="slovanzoznam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FFFFFF89"/>
    <w:multiLevelType w:val="singleLevel"/>
    <w:tmpl w:val="9800B6F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60723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C8C5EA5"/>
    <w:multiLevelType w:val="hybridMultilevel"/>
    <w:tmpl w:val="4E961F62"/>
    <w:lvl w:ilvl="0" w:tplc="C7C448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010BA"/>
    <w:multiLevelType w:val="hybridMultilevel"/>
    <w:tmpl w:val="F08CDFB6"/>
    <w:lvl w:ilvl="0" w:tplc="DD407BF6">
      <w:start w:val="1"/>
      <w:numFmt w:val="decimal"/>
      <w:pStyle w:val="01Heading0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A5708"/>
    <w:multiLevelType w:val="hybridMultilevel"/>
    <w:tmpl w:val="4AFE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5359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5A6C26"/>
    <w:multiLevelType w:val="hybridMultilevel"/>
    <w:tmpl w:val="7C22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675">
    <w:abstractNumId w:val="11"/>
  </w:num>
  <w:num w:numId="2" w16cid:durableId="2120028155">
    <w:abstractNumId w:val="12"/>
  </w:num>
  <w:num w:numId="3" w16cid:durableId="110560584">
    <w:abstractNumId w:val="14"/>
  </w:num>
  <w:num w:numId="4" w16cid:durableId="634456815">
    <w:abstractNumId w:val="10"/>
  </w:num>
  <w:num w:numId="5" w16cid:durableId="1707217753">
    <w:abstractNumId w:val="9"/>
  </w:num>
  <w:num w:numId="6" w16cid:durableId="190992387">
    <w:abstractNumId w:val="7"/>
  </w:num>
  <w:num w:numId="7" w16cid:durableId="367412462">
    <w:abstractNumId w:val="6"/>
  </w:num>
  <w:num w:numId="8" w16cid:durableId="845942066">
    <w:abstractNumId w:val="5"/>
  </w:num>
  <w:num w:numId="9" w16cid:durableId="753235653">
    <w:abstractNumId w:val="4"/>
  </w:num>
  <w:num w:numId="10" w16cid:durableId="1915316395">
    <w:abstractNumId w:val="8"/>
  </w:num>
  <w:num w:numId="11" w16cid:durableId="1236625581">
    <w:abstractNumId w:val="3"/>
  </w:num>
  <w:num w:numId="12" w16cid:durableId="1197550142">
    <w:abstractNumId w:val="2"/>
  </w:num>
  <w:num w:numId="13" w16cid:durableId="674040042">
    <w:abstractNumId w:val="1"/>
  </w:num>
  <w:num w:numId="14" w16cid:durableId="1064179272">
    <w:abstractNumId w:val="0"/>
  </w:num>
  <w:num w:numId="15" w16cid:durableId="1836720911">
    <w:abstractNumId w:val="13"/>
  </w:num>
  <w:num w:numId="16" w16cid:durableId="1915039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8ed1e04-63a7-4487-88b7-04e64c9d4f34"/>
  </w:docVars>
  <w:rsids>
    <w:rsidRoot w:val="00461603"/>
    <w:rsid w:val="000E244F"/>
    <w:rsid w:val="000F2537"/>
    <w:rsid w:val="00107E10"/>
    <w:rsid w:val="00181E3A"/>
    <w:rsid w:val="001F5E38"/>
    <w:rsid w:val="00255EAF"/>
    <w:rsid w:val="00270877"/>
    <w:rsid w:val="002E6539"/>
    <w:rsid w:val="003561C1"/>
    <w:rsid w:val="003739C6"/>
    <w:rsid w:val="003943E0"/>
    <w:rsid w:val="003A730A"/>
    <w:rsid w:val="003E47EC"/>
    <w:rsid w:val="003E6867"/>
    <w:rsid w:val="003F4FDD"/>
    <w:rsid w:val="00461603"/>
    <w:rsid w:val="004A4EE2"/>
    <w:rsid w:val="00511D2B"/>
    <w:rsid w:val="00562182"/>
    <w:rsid w:val="00567323"/>
    <w:rsid w:val="00673763"/>
    <w:rsid w:val="006A2304"/>
    <w:rsid w:val="006A2873"/>
    <w:rsid w:val="006B2E2D"/>
    <w:rsid w:val="006C088B"/>
    <w:rsid w:val="006F75A1"/>
    <w:rsid w:val="007538EA"/>
    <w:rsid w:val="00791552"/>
    <w:rsid w:val="007B0B41"/>
    <w:rsid w:val="007C015F"/>
    <w:rsid w:val="00841149"/>
    <w:rsid w:val="0086212F"/>
    <w:rsid w:val="008807E8"/>
    <w:rsid w:val="009B4CB0"/>
    <w:rsid w:val="00AE2825"/>
    <w:rsid w:val="00AF103E"/>
    <w:rsid w:val="00B02C3E"/>
    <w:rsid w:val="00B32747"/>
    <w:rsid w:val="00B74B64"/>
    <w:rsid w:val="00BC1751"/>
    <w:rsid w:val="00BD13F8"/>
    <w:rsid w:val="00BD4F6C"/>
    <w:rsid w:val="00CB5CDA"/>
    <w:rsid w:val="00CE0CF9"/>
    <w:rsid w:val="00D0340E"/>
    <w:rsid w:val="00D17E08"/>
    <w:rsid w:val="00D30B51"/>
    <w:rsid w:val="00D34584"/>
    <w:rsid w:val="00E149C3"/>
    <w:rsid w:val="00E1643C"/>
    <w:rsid w:val="00F1296D"/>
    <w:rsid w:val="00F32FF2"/>
    <w:rsid w:val="00F6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2006"/>
  <w15:chartTrackingRefBased/>
  <w15:docId w15:val="{B05D7BCC-1BAF-45EA-97F4-0CF0333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C088B"/>
  </w:style>
  <w:style w:type="paragraph" w:styleId="Nadpis1">
    <w:name w:val="heading 1"/>
    <w:basedOn w:val="Normlny"/>
    <w:next w:val="Normlny"/>
    <w:link w:val="Nadpis1Char"/>
    <w:uiPriority w:val="9"/>
    <w:rsid w:val="00BD4F6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BD4F6C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6539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E6539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E653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E653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E653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E653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E653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125Normal">
    <w:name w:val="0 125Normal"/>
    <w:basedOn w:val="Normlny"/>
    <w:link w:val="0125NormalChar"/>
    <w:qFormat/>
    <w:rsid w:val="002E6539"/>
    <w:pPr>
      <w:tabs>
        <w:tab w:val="left" w:pos="1134"/>
      </w:tabs>
      <w:spacing w:after="0" w:line="300" w:lineRule="auto"/>
      <w:jc w:val="both"/>
    </w:pPr>
  </w:style>
  <w:style w:type="paragraph" w:styleId="Bezriadkovania">
    <w:name w:val="No Spacing"/>
    <w:uiPriority w:val="1"/>
    <w:rsid w:val="009B4CB0"/>
    <w:pPr>
      <w:spacing w:after="0" w:line="240" w:lineRule="auto"/>
    </w:pPr>
  </w:style>
  <w:style w:type="paragraph" w:customStyle="1" w:styleId="0100Normal">
    <w:name w:val="0 100 Normal"/>
    <w:basedOn w:val="0125Normal"/>
    <w:link w:val="0100NormalChar"/>
    <w:qFormat/>
    <w:rsid w:val="009B4CB0"/>
    <w:pPr>
      <w:spacing w:line="240" w:lineRule="auto"/>
    </w:pPr>
  </w:style>
  <w:style w:type="paragraph" w:customStyle="1" w:styleId="0150Normal">
    <w:name w:val="0 150 Normal"/>
    <w:basedOn w:val="0125Normal"/>
    <w:qFormat/>
    <w:rsid w:val="009B4CB0"/>
    <w:pPr>
      <w:spacing w:line="360" w:lineRule="auto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BD4F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BD4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01Heading01">
    <w:name w:val="01 Heading 01"/>
    <w:basedOn w:val="Nadpis1"/>
    <w:next w:val="0125Normal"/>
    <w:link w:val="01Heading01Char"/>
    <w:uiPriority w:val="1"/>
    <w:qFormat/>
    <w:rsid w:val="004A4EE2"/>
    <w:pPr>
      <w:numPr>
        <w:numId w:val="2"/>
      </w:numPr>
      <w:spacing w:after="120" w:line="288" w:lineRule="auto"/>
      <w:ind w:left="397" w:hanging="397"/>
    </w:pPr>
    <w:rPr>
      <w:rFonts w:ascii="Times New Roman" w:hAnsi="Times New Roman"/>
      <w:b/>
      <w:color w:val="000000" w:themeColor="text1"/>
    </w:rPr>
  </w:style>
  <w:style w:type="paragraph" w:styleId="Hlavika">
    <w:name w:val="header"/>
    <w:basedOn w:val="Normlny"/>
    <w:link w:val="HlavikaChar"/>
    <w:uiPriority w:val="99"/>
    <w:unhideWhenUsed/>
    <w:rsid w:val="00BD4F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0125NormalChar">
    <w:name w:val="0 125Normal Char"/>
    <w:basedOn w:val="Predvolenpsmoodseku"/>
    <w:link w:val="0125Normal"/>
    <w:rsid w:val="00841149"/>
  </w:style>
  <w:style w:type="character" w:customStyle="1" w:styleId="0100NormalChar">
    <w:name w:val="0 100 Normal Char"/>
    <w:basedOn w:val="0125NormalChar"/>
    <w:link w:val="0100Normal"/>
    <w:rsid w:val="00BD4F6C"/>
  </w:style>
  <w:style w:type="character" w:customStyle="1" w:styleId="01Heading01Char">
    <w:name w:val="01 Heading 01 Char"/>
    <w:basedOn w:val="0100NormalChar"/>
    <w:link w:val="01Heading01"/>
    <w:uiPriority w:val="1"/>
    <w:rsid w:val="00841149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lavikaChar">
    <w:name w:val="Hlavička Char"/>
    <w:basedOn w:val="Predvolenpsmoodseku"/>
    <w:link w:val="Hlavika"/>
    <w:uiPriority w:val="99"/>
    <w:rsid w:val="00BD4F6C"/>
  </w:style>
  <w:style w:type="paragraph" w:styleId="Pta">
    <w:name w:val="footer"/>
    <w:basedOn w:val="Normlny"/>
    <w:link w:val="PtaChar"/>
    <w:uiPriority w:val="99"/>
    <w:unhideWhenUsed/>
    <w:rsid w:val="00BD4F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4F6C"/>
  </w:style>
  <w:style w:type="character" w:styleId="Zvraznenie">
    <w:name w:val="Emphasis"/>
    <w:basedOn w:val="Predvolenpsmoodseku"/>
    <w:uiPriority w:val="20"/>
    <w:rsid w:val="00BD4F6C"/>
    <w:rPr>
      <w:i/>
      <w:iCs/>
    </w:rPr>
  </w:style>
  <w:style w:type="paragraph" w:styleId="Nzov">
    <w:name w:val="Title"/>
    <w:basedOn w:val="Normlny"/>
    <w:next w:val="Normlny"/>
    <w:link w:val="NzovChar"/>
    <w:uiPriority w:val="10"/>
    <w:rsid w:val="00BD4F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D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511D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bsah1">
    <w:name w:val="toc 1"/>
    <w:basedOn w:val="Normlny"/>
    <w:next w:val="Normlny"/>
    <w:autoRedefine/>
    <w:uiPriority w:val="39"/>
    <w:unhideWhenUsed/>
    <w:rsid w:val="006F75A1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6F75A1"/>
    <w:rPr>
      <w:color w:val="0563C1" w:themeColor="hyperlink"/>
      <w:u w:val="single"/>
    </w:rPr>
  </w:style>
  <w:style w:type="paragraph" w:customStyle="1" w:styleId="02Heading02">
    <w:name w:val="02 Heading 02"/>
    <w:basedOn w:val="Nadpis2"/>
    <w:next w:val="0125Normal"/>
    <w:uiPriority w:val="1"/>
    <w:qFormat/>
    <w:rsid w:val="004A4EE2"/>
    <w:pPr>
      <w:spacing w:before="120" w:after="40" w:line="288" w:lineRule="auto"/>
      <w:ind w:left="510" w:hanging="510"/>
    </w:pPr>
    <w:rPr>
      <w:rFonts w:ascii="Times New Roman" w:hAnsi="Times New Roman"/>
      <w:b/>
      <w:color w:val="000000" w:themeColor="text1"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E65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65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653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65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65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65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65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03Heading03">
    <w:name w:val="03 Heading 03"/>
    <w:basedOn w:val="Nadpis3"/>
    <w:next w:val="0125Normal"/>
    <w:uiPriority w:val="1"/>
    <w:qFormat/>
    <w:rsid w:val="004A4EE2"/>
    <w:pPr>
      <w:spacing w:line="288" w:lineRule="auto"/>
      <w:ind w:left="624" w:hanging="624"/>
    </w:pPr>
    <w:rPr>
      <w:rFonts w:ascii="Times New Roman" w:hAnsi="Times New Roman"/>
      <w:b/>
      <w:color w:val="000000" w:themeColor="text1"/>
      <w:sz w:val="26"/>
    </w:rPr>
  </w:style>
  <w:style w:type="paragraph" w:customStyle="1" w:styleId="04Heading04">
    <w:name w:val="04 Heading 04"/>
    <w:basedOn w:val="Nadpis4"/>
    <w:next w:val="0125Normal"/>
    <w:uiPriority w:val="3"/>
    <w:qFormat/>
    <w:rsid w:val="004A4EE2"/>
    <w:pPr>
      <w:spacing w:line="288" w:lineRule="auto"/>
      <w:ind w:left="737" w:hanging="737"/>
    </w:pPr>
    <w:rPr>
      <w:rFonts w:ascii="Times New Roman" w:hAnsi="Times New Roman"/>
      <w:b/>
      <w:i w:val="0"/>
      <w:color w:val="000000" w:themeColor="text1"/>
    </w:rPr>
  </w:style>
  <w:style w:type="paragraph" w:customStyle="1" w:styleId="05Heading05">
    <w:name w:val="05 Heading 05"/>
    <w:basedOn w:val="Nadpis5"/>
    <w:next w:val="0125Normal"/>
    <w:uiPriority w:val="3"/>
    <w:qFormat/>
    <w:rsid w:val="004A4EE2"/>
    <w:pPr>
      <w:spacing w:line="288" w:lineRule="auto"/>
      <w:ind w:left="907" w:hanging="907"/>
    </w:pPr>
    <w:rPr>
      <w:rFonts w:ascii="Times New Roman" w:hAnsi="Times New Roman"/>
      <w:b/>
      <w:color w:val="000000" w:themeColor="text1"/>
    </w:rPr>
  </w:style>
  <w:style w:type="paragraph" w:customStyle="1" w:styleId="0Caption">
    <w:name w:val="0 Caption"/>
    <w:basedOn w:val="Popis"/>
    <w:next w:val="0125Normal"/>
    <w:qFormat/>
    <w:rsid w:val="00511D2B"/>
    <w:pPr>
      <w:spacing w:after="120"/>
    </w:pPr>
    <w:rPr>
      <w:b/>
      <w:i w:val="0"/>
      <w:color w:val="auto"/>
      <w:sz w:val="22"/>
    </w:rPr>
  </w:style>
  <w:style w:type="paragraph" w:styleId="Register1">
    <w:name w:val="index 1"/>
    <w:basedOn w:val="Normlny"/>
    <w:next w:val="Normlny"/>
    <w:autoRedefine/>
    <w:uiPriority w:val="99"/>
    <w:unhideWhenUsed/>
    <w:rsid w:val="00511D2B"/>
    <w:pPr>
      <w:spacing w:after="0" w:line="240" w:lineRule="auto"/>
      <w:ind w:left="240" w:hanging="240"/>
    </w:pPr>
  </w:style>
  <w:style w:type="paragraph" w:styleId="Register3">
    <w:name w:val="index 3"/>
    <w:basedOn w:val="Normlny"/>
    <w:next w:val="Normlny"/>
    <w:autoRedefine/>
    <w:uiPriority w:val="99"/>
    <w:unhideWhenUsed/>
    <w:rsid w:val="00511D2B"/>
    <w:pPr>
      <w:spacing w:after="0" w:line="240" w:lineRule="auto"/>
      <w:ind w:left="720" w:hanging="240"/>
    </w:pPr>
  </w:style>
  <w:style w:type="paragraph" w:styleId="Register4">
    <w:name w:val="index 4"/>
    <w:basedOn w:val="Normlny"/>
    <w:next w:val="Normlny"/>
    <w:autoRedefine/>
    <w:uiPriority w:val="99"/>
    <w:unhideWhenUsed/>
    <w:rsid w:val="00511D2B"/>
    <w:pPr>
      <w:spacing w:after="0" w:line="240" w:lineRule="auto"/>
      <w:ind w:left="960" w:hanging="240"/>
    </w:pPr>
  </w:style>
  <w:style w:type="paragraph" w:styleId="Zoznam">
    <w:name w:val="List"/>
    <w:basedOn w:val="Normlny"/>
    <w:uiPriority w:val="99"/>
    <w:unhideWhenUsed/>
    <w:rsid w:val="00511D2B"/>
    <w:pPr>
      <w:ind w:left="283" w:hanging="283"/>
      <w:contextualSpacing/>
    </w:pPr>
  </w:style>
  <w:style w:type="paragraph" w:styleId="Zoznam2">
    <w:name w:val="List 2"/>
    <w:basedOn w:val="Normlny"/>
    <w:uiPriority w:val="99"/>
    <w:unhideWhenUsed/>
    <w:rsid w:val="00511D2B"/>
    <w:pPr>
      <w:ind w:left="566" w:hanging="283"/>
      <w:contextualSpacing/>
    </w:pPr>
  </w:style>
  <w:style w:type="paragraph" w:styleId="Zoznam3">
    <w:name w:val="List 3"/>
    <w:basedOn w:val="Normlny"/>
    <w:uiPriority w:val="99"/>
    <w:unhideWhenUsed/>
    <w:rsid w:val="00511D2B"/>
    <w:pPr>
      <w:ind w:left="849" w:hanging="283"/>
      <w:contextualSpacing/>
    </w:pPr>
  </w:style>
  <w:style w:type="paragraph" w:styleId="Zoznam4">
    <w:name w:val="List 4"/>
    <w:basedOn w:val="Normlny"/>
    <w:uiPriority w:val="99"/>
    <w:unhideWhenUsed/>
    <w:rsid w:val="00511D2B"/>
    <w:pPr>
      <w:ind w:left="1132" w:hanging="283"/>
      <w:contextualSpacing/>
    </w:pPr>
  </w:style>
  <w:style w:type="paragraph" w:styleId="Zoznamsodrkami3">
    <w:name w:val="List Bullet 3"/>
    <w:basedOn w:val="Normlny"/>
    <w:uiPriority w:val="2"/>
    <w:unhideWhenUsed/>
    <w:rsid w:val="00511D2B"/>
    <w:pPr>
      <w:numPr>
        <w:numId w:val="7"/>
      </w:numPr>
      <w:contextualSpacing/>
    </w:pPr>
  </w:style>
  <w:style w:type="paragraph" w:styleId="slovanzoznam">
    <w:name w:val="List Number"/>
    <w:basedOn w:val="Normlny"/>
    <w:uiPriority w:val="2"/>
    <w:unhideWhenUsed/>
    <w:rsid w:val="00841149"/>
    <w:pPr>
      <w:numPr>
        <w:numId w:val="10"/>
      </w:numPr>
      <w:ind w:left="357" w:hanging="357"/>
      <w:contextualSpacing/>
    </w:pPr>
  </w:style>
  <w:style w:type="paragraph" w:styleId="slovanzoznam3">
    <w:name w:val="List Number 3"/>
    <w:basedOn w:val="Normlny"/>
    <w:uiPriority w:val="2"/>
    <w:unhideWhenUsed/>
    <w:rsid w:val="00841149"/>
    <w:pPr>
      <w:numPr>
        <w:numId w:val="12"/>
      </w:numPr>
      <w:ind w:left="924" w:hanging="357"/>
      <w:contextualSpacing/>
    </w:pPr>
  </w:style>
  <w:style w:type="paragraph" w:styleId="slovanzoznam4">
    <w:name w:val="List Number 4"/>
    <w:basedOn w:val="Normlny"/>
    <w:uiPriority w:val="99"/>
    <w:unhideWhenUsed/>
    <w:rsid w:val="00511D2B"/>
    <w:pPr>
      <w:numPr>
        <w:numId w:val="13"/>
      </w:numPr>
      <w:contextualSpacing/>
    </w:pPr>
  </w:style>
  <w:style w:type="paragraph" w:styleId="slovanzoznam2">
    <w:name w:val="List Number 2"/>
    <w:basedOn w:val="Normlny"/>
    <w:uiPriority w:val="99"/>
    <w:unhideWhenUsed/>
    <w:rsid w:val="00511D2B"/>
    <w:pPr>
      <w:numPr>
        <w:numId w:val="11"/>
      </w:numPr>
      <w:contextualSpacing/>
    </w:pPr>
  </w:style>
  <w:style w:type="paragraph" w:styleId="slovanzoznam5">
    <w:name w:val="List Number 5"/>
    <w:basedOn w:val="Normlny"/>
    <w:uiPriority w:val="99"/>
    <w:unhideWhenUsed/>
    <w:rsid w:val="00511D2B"/>
    <w:pPr>
      <w:numPr>
        <w:numId w:val="14"/>
      </w:numPr>
      <w:contextualSpacing/>
    </w:pPr>
  </w:style>
  <w:style w:type="paragraph" w:styleId="Zoznamsodrkami4">
    <w:name w:val="List Bullet 4"/>
    <w:basedOn w:val="Normlny"/>
    <w:uiPriority w:val="99"/>
    <w:unhideWhenUsed/>
    <w:rsid w:val="00511D2B"/>
    <w:pPr>
      <w:numPr>
        <w:numId w:val="8"/>
      </w:numPr>
      <w:contextualSpacing/>
    </w:pPr>
  </w:style>
  <w:style w:type="paragraph" w:styleId="Pokraovaniezoznamu3">
    <w:name w:val="List Continue 3"/>
    <w:basedOn w:val="Normlny"/>
    <w:uiPriority w:val="99"/>
    <w:unhideWhenUsed/>
    <w:rsid w:val="00511D2B"/>
    <w:pPr>
      <w:spacing w:after="120"/>
      <w:ind w:left="849"/>
      <w:contextualSpacing/>
    </w:pPr>
  </w:style>
  <w:style w:type="paragraph" w:styleId="Pokraovaniezoznamu4">
    <w:name w:val="List Continue 4"/>
    <w:basedOn w:val="Normlny"/>
    <w:uiPriority w:val="99"/>
    <w:unhideWhenUsed/>
    <w:rsid w:val="00511D2B"/>
    <w:pPr>
      <w:spacing w:after="120"/>
      <w:ind w:left="1132"/>
      <w:contextualSpacing/>
    </w:pPr>
  </w:style>
  <w:style w:type="paragraph" w:styleId="Pokraovaniezoznamu2">
    <w:name w:val="List Continue 2"/>
    <w:basedOn w:val="Normlny"/>
    <w:uiPriority w:val="99"/>
    <w:unhideWhenUsed/>
    <w:rsid w:val="00511D2B"/>
    <w:pPr>
      <w:spacing w:after="120"/>
      <w:ind w:left="566"/>
      <w:contextualSpacing/>
    </w:pPr>
  </w:style>
  <w:style w:type="paragraph" w:styleId="Pokraovaniezoznamu">
    <w:name w:val="List Continue"/>
    <w:basedOn w:val="Normlny"/>
    <w:uiPriority w:val="99"/>
    <w:unhideWhenUsed/>
    <w:rsid w:val="00511D2B"/>
    <w:pPr>
      <w:spacing w:after="120"/>
      <w:ind w:left="283"/>
      <w:contextualSpacing/>
    </w:pPr>
  </w:style>
  <w:style w:type="paragraph" w:customStyle="1" w:styleId="0NumberList">
    <w:name w:val="0 Number List"/>
    <w:basedOn w:val="slovanzoznam"/>
    <w:uiPriority w:val="1"/>
    <w:rsid w:val="00AE2825"/>
    <w:pPr>
      <w:tabs>
        <w:tab w:val="clear" w:pos="786"/>
        <w:tab w:val="left" w:pos="425"/>
        <w:tab w:val="left" w:pos="709"/>
        <w:tab w:val="left" w:pos="992"/>
      </w:tabs>
      <w:spacing w:after="0" w:line="300" w:lineRule="auto"/>
      <w:ind w:left="425" w:hanging="425"/>
    </w:pPr>
    <w:rPr>
      <w:color w:val="000000" w:themeColor="text1"/>
    </w:rPr>
  </w:style>
  <w:style w:type="paragraph" w:styleId="Zoznamsodrkami">
    <w:name w:val="List Bullet"/>
    <w:basedOn w:val="Normlny"/>
    <w:uiPriority w:val="2"/>
    <w:unhideWhenUsed/>
    <w:rsid w:val="00AE2825"/>
    <w:pPr>
      <w:numPr>
        <w:numId w:val="5"/>
      </w:numPr>
      <w:contextualSpacing/>
    </w:pPr>
  </w:style>
  <w:style w:type="paragraph" w:styleId="Zoznamsodrkami5">
    <w:name w:val="List Bullet 5"/>
    <w:basedOn w:val="Normlny"/>
    <w:uiPriority w:val="99"/>
    <w:unhideWhenUsed/>
    <w:rsid w:val="00AE2825"/>
    <w:pPr>
      <w:numPr>
        <w:numId w:val="9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AE2825"/>
    <w:pPr>
      <w:numPr>
        <w:numId w:val="6"/>
      </w:numPr>
      <w:contextualSpacing/>
    </w:pPr>
  </w:style>
  <w:style w:type="paragraph" w:customStyle="1" w:styleId="0Header">
    <w:name w:val="0 Header"/>
    <w:basedOn w:val="0100Normal"/>
    <w:uiPriority w:val="4"/>
    <w:qFormat/>
    <w:rsid w:val="00BD13F8"/>
    <w:rPr>
      <w:b/>
      <w:sz w:val="20"/>
    </w:rPr>
  </w:style>
  <w:style w:type="paragraph" w:customStyle="1" w:styleId="00ListBullet">
    <w:name w:val="0 0 List Bullet"/>
    <w:basedOn w:val="Zoznamsodrkami"/>
    <w:uiPriority w:val="2"/>
    <w:qFormat/>
    <w:rsid w:val="006C088B"/>
  </w:style>
  <w:style w:type="paragraph" w:customStyle="1" w:styleId="03ListBullet3">
    <w:name w:val="0 3 List Bullet 3"/>
    <w:basedOn w:val="Zoznamsodrkami3"/>
    <w:uiPriority w:val="2"/>
    <w:qFormat/>
    <w:rsid w:val="006C088B"/>
  </w:style>
  <w:style w:type="paragraph" w:customStyle="1" w:styleId="00ListNumber">
    <w:name w:val="0 0 List Number"/>
    <w:basedOn w:val="slovanzoznam"/>
    <w:uiPriority w:val="2"/>
    <w:qFormat/>
    <w:rsid w:val="006C088B"/>
  </w:style>
  <w:style w:type="paragraph" w:customStyle="1" w:styleId="03ListNumber">
    <w:name w:val="0 3 List Number"/>
    <w:basedOn w:val="slovanzoznam3"/>
    <w:uiPriority w:val="2"/>
    <w:qFormat/>
    <w:rsid w:val="006C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0ABA-1A79-410E-904F-18EA2C01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CASSIOPEA s.r.o.</cp:lastModifiedBy>
  <cp:revision>4</cp:revision>
  <dcterms:created xsi:type="dcterms:W3CDTF">2023-11-10T13:40:00Z</dcterms:created>
  <dcterms:modified xsi:type="dcterms:W3CDTF">2023-11-19T20:06:00Z</dcterms:modified>
</cp:coreProperties>
</file>