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A37A7D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A37A7D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6B5C3C">
      <w:pPr>
        <w:pStyle w:val="Zkladntext"/>
        <w:spacing w:before="8"/>
        <w:rPr>
          <w:rFonts w:ascii="Times New Roman"/>
          <w:b w:val="0"/>
          <w:sz w:val="21"/>
        </w:rPr>
      </w:pPr>
      <w:r w:rsidRPr="006B5C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AD6035">
                  <w:pPr>
                    <w:pStyle w:val="Zkladntext"/>
                    <w:spacing w:before="119"/>
                    <w:ind w:left="105"/>
                  </w:pPr>
                  <w:r w:rsidRPr="00AD6035">
                    <w:t xml:space="preserve">Automatická </w:t>
                  </w:r>
                  <w:proofErr w:type="spellStart"/>
                  <w:r w:rsidRPr="00AD6035">
                    <w:t>sťahovačka</w:t>
                  </w:r>
                  <w:proofErr w:type="spellEnd"/>
                  <w:r w:rsidRPr="00AD6035">
                    <w:t xml:space="preserve"> kože zo slaniny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D6035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rFonts w:cstheme="minorHAnsi"/>
                <w:sz w:val="24"/>
                <w:szCs w:val="24"/>
              </w:rPr>
            </w:pPr>
            <w:r w:rsidRPr="00AD6035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3"/>
            <w:placeholder>
              <w:docPart w:val="91CC1C8E3F09458188291944C5E309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6035" w:rsidRPr="00B43449" w:rsidRDefault="00AD603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6035" w:rsidTr="00035E1E">
        <w:trPr>
          <w:trHeight w:val="342"/>
          <w:jc w:val="center"/>
        </w:trPr>
        <w:tc>
          <w:tcPr>
            <w:tcW w:w="5113" w:type="dxa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2"/>
            <w:placeholder>
              <w:docPart w:val="C119AD4E0CFE47EA9E3DC60D3559F2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6035" w:rsidRPr="00B43449" w:rsidRDefault="00AD603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6035" w:rsidTr="00035E1E">
        <w:trPr>
          <w:trHeight w:val="342"/>
          <w:jc w:val="center"/>
        </w:trPr>
        <w:tc>
          <w:tcPr>
            <w:tcW w:w="5113" w:type="dxa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Pracovná šírka stroja (mm) min - max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rFonts w:cstheme="minorHAnsi"/>
                <w:sz w:val="24"/>
                <w:szCs w:val="24"/>
              </w:rPr>
            </w:pPr>
            <w:r w:rsidRPr="00AD6035">
              <w:rPr>
                <w:rFonts w:cstheme="minorHAnsi"/>
                <w:sz w:val="24"/>
                <w:szCs w:val="24"/>
              </w:rPr>
              <w:t>430 - 580</w:t>
            </w:r>
          </w:p>
        </w:tc>
        <w:tc>
          <w:tcPr>
            <w:tcW w:w="2372" w:type="dxa"/>
            <w:vAlign w:val="center"/>
          </w:tcPr>
          <w:p w:rsidR="00AD6035" w:rsidRPr="00B43449" w:rsidRDefault="00AD6035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6035" w:rsidTr="00035E1E">
        <w:trPr>
          <w:trHeight w:val="342"/>
          <w:jc w:val="center"/>
        </w:trPr>
        <w:tc>
          <w:tcPr>
            <w:tcW w:w="5113" w:type="dxa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Privádzací a </w:t>
            </w:r>
            <w:proofErr w:type="spellStart"/>
            <w:r w:rsidRPr="00AD6035">
              <w:rPr>
                <w:sz w:val="24"/>
                <w:szCs w:val="24"/>
              </w:rPr>
              <w:t>odvádzací</w:t>
            </w:r>
            <w:proofErr w:type="spellEnd"/>
            <w:r w:rsidRPr="00AD6035">
              <w:rPr>
                <w:sz w:val="24"/>
                <w:szCs w:val="24"/>
              </w:rPr>
              <w:t xml:space="preserve"> dopravník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rFonts w:cstheme="minorHAnsi"/>
                <w:sz w:val="24"/>
                <w:szCs w:val="24"/>
              </w:rPr>
            </w:pPr>
            <w:r w:rsidRPr="00AD6035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7AB32C3A646A49C8BD632374728623D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6035" w:rsidRPr="00B43449" w:rsidRDefault="00AD603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6035" w:rsidTr="00035E1E">
        <w:trPr>
          <w:trHeight w:val="342"/>
          <w:jc w:val="center"/>
        </w:trPr>
        <w:tc>
          <w:tcPr>
            <w:tcW w:w="5113" w:type="dxa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Mobilné prevedenie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rFonts w:cstheme="minorHAnsi"/>
                <w:sz w:val="24"/>
                <w:szCs w:val="24"/>
              </w:rPr>
            </w:pPr>
            <w:r w:rsidRPr="00AD6035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1"/>
            <w:placeholder>
              <w:docPart w:val="9130AB029C7445F0AF18D889863EFF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6035" w:rsidRPr="00B43449" w:rsidRDefault="00AD603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603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6035" w:rsidRDefault="00AD603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6035" w:rsidRPr="00DD3824" w:rsidRDefault="00AD603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603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6035" w:rsidRDefault="00AD603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6035" w:rsidRPr="00DD3824" w:rsidRDefault="00AD603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603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6035" w:rsidRDefault="00AD603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6035" w:rsidRPr="00DD3824" w:rsidRDefault="00AD603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6B5C3C">
    <w:pPr>
      <w:pStyle w:val="Zkladntext"/>
      <w:spacing w:line="14" w:lineRule="auto"/>
      <w:rPr>
        <w:b w:val="0"/>
        <w:sz w:val="20"/>
      </w:rPr>
    </w:pPr>
    <w:r w:rsidRPr="006B5C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6B5C3C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37A7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B5C3C"/>
    <w:rsid w:val="006C6A53"/>
    <w:rsid w:val="006D4E67"/>
    <w:rsid w:val="006F5868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37A7D"/>
    <w:rsid w:val="00A73A25"/>
    <w:rsid w:val="00A94310"/>
    <w:rsid w:val="00AD6035"/>
    <w:rsid w:val="00AE372F"/>
    <w:rsid w:val="00B02DE7"/>
    <w:rsid w:val="00B43449"/>
    <w:rsid w:val="00B5610D"/>
    <w:rsid w:val="00BD3BC5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B32C3A646A49C8BD632374728623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C655AC-03A1-43C5-8E22-55E00F316C7E}"/>
      </w:docPartPr>
      <w:docPartBody>
        <w:p w:rsidR="00DC06C8" w:rsidRDefault="00E95115" w:rsidP="00E95115">
          <w:pPr>
            <w:pStyle w:val="7AB32C3A646A49C8BD632374728623D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130AB029C7445F0AF18D889863EF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A7CFAF-E4D5-4790-BCBE-F783E958E845}"/>
      </w:docPartPr>
      <w:docPartBody>
        <w:p w:rsidR="00DC06C8" w:rsidRDefault="00E95115" w:rsidP="00E95115">
          <w:pPr>
            <w:pStyle w:val="9130AB029C7445F0AF18D889863EFFE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119AD4E0CFE47EA9E3DC60D3559F2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8EBA45-739A-4889-8422-7073A59A8758}"/>
      </w:docPartPr>
      <w:docPartBody>
        <w:p w:rsidR="00DC06C8" w:rsidRDefault="00E95115" w:rsidP="00E95115">
          <w:pPr>
            <w:pStyle w:val="C119AD4E0CFE47EA9E3DC60D3559F20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1CC1C8E3F09458188291944C5E309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5EDCD6-71CC-496E-B869-2F3AEE6D38DB}"/>
      </w:docPartPr>
      <w:docPartBody>
        <w:p w:rsidR="00DC06C8" w:rsidRDefault="00E95115" w:rsidP="00E95115">
          <w:pPr>
            <w:pStyle w:val="91CC1C8E3F09458188291944C5E309F5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B528CD"/>
    <w:rsid w:val="00B77D5E"/>
    <w:rsid w:val="00DC06C8"/>
    <w:rsid w:val="00DE20D7"/>
    <w:rsid w:val="00E9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95115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F1A96515A2CB449E94702BA6FF366BC3">
    <w:name w:val="F1A96515A2CB449E94702BA6FF366BC3"/>
    <w:rsid w:val="00E95115"/>
    <w:pPr>
      <w:spacing w:after="200" w:line="276" w:lineRule="auto"/>
    </w:pPr>
  </w:style>
  <w:style w:type="paragraph" w:customStyle="1" w:styleId="7AB32C3A646A49C8BD632374728623D0">
    <w:name w:val="7AB32C3A646A49C8BD632374728623D0"/>
    <w:rsid w:val="00E95115"/>
    <w:pPr>
      <w:spacing w:after="200" w:line="276" w:lineRule="auto"/>
    </w:pPr>
  </w:style>
  <w:style w:type="paragraph" w:customStyle="1" w:styleId="9130AB029C7445F0AF18D889863EFFEA">
    <w:name w:val="9130AB029C7445F0AF18D889863EFFEA"/>
    <w:rsid w:val="00E95115"/>
    <w:pPr>
      <w:spacing w:after="200" w:line="276" w:lineRule="auto"/>
    </w:pPr>
  </w:style>
  <w:style w:type="paragraph" w:customStyle="1" w:styleId="C119AD4E0CFE47EA9E3DC60D3559F200">
    <w:name w:val="C119AD4E0CFE47EA9E3DC60D3559F200"/>
    <w:rsid w:val="00E95115"/>
    <w:pPr>
      <w:spacing w:after="200" w:line="276" w:lineRule="auto"/>
    </w:pPr>
  </w:style>
  <w:style w:type="paragraph" w:customStyle="1" w:styleId="91CC1C8E3F09458188291944C5E309F5">
    <w:name w:val="91CC1C8E3F09458188291944C5E309F5"/>
    <w:rsid w:val="00E9511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1A38A-25BB-459F-B5C5-EA2BD9F8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2024-01-04T10:46:00Z</dcterms:created>
  <dcterms:modified xsi:type="dcterms:W3CDTF">2024-01-04T12:27:00Z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