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A84E42">
      <w:pPr>
        <w:pStyle w:val="Nadpis1"/>
        <w:ind w:left="0" w:right="141"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A84E42">
      <w:pPr>
        <w:pStyle w:val="Zkladntext"/>
        <w:pBdr>
          <w:bottom w:val="single" w:sz="6" w:space="1" w:color="auto"/>
        </w:pBdr>
        <w:ind w:right="141"/>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a </w:t>
      </w:r>
      <w:proofErr w:type="spellStart"/>
      <w:r w:rsidR="00D66B33" w:rsidRPr="00A664F5">
        <w:rPr>
          <w:rFonts w:ascii="Tahoma" w:hAnsi="Tahoma" w:cs="Tahoma"/>
          <w:sz w:val="20"/>
          <w:szCs w:val="20"/>
        </w:rPr>
        <w:t>nasl</w:t>
      </w:r>
      <w:proofErr w:type="spellEnd"/>
      <w:r w:rsidR="00D66B33" w:rsidRPr="00A664F5">
        <w:rPr>
          <w:rFonts w:ascii="Tahoma" w:hAnsi="Tahoma" w:cs="Tahoma"/>
          <w:sz w:val="20"/>
          <w:szCs w:val="20"/>
        </w:rPr>
        <w:t xml:space="preserve">.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A84E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right"/>
        <w:rPr>
          <w:rFonts w:ascii="Tahoma" w:hAnsi="Tahoma" w:cs="Tahoma"/>
          <w:sz w:val="20"/>
          <w:szCs w:val="20"/>
        </w:rPr>
      </w:pPr>
    </w:p>
    <w:p w14:paraId="34844688" w14:textId="2F00DADA" w:rsidR="00D66B33" w:rsidRPr="00A664F5" w:rsidRDefault="00D66B33" w:rsidP="00A84E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 xml:space="preserve"> </w:t>
      </w:r>
      <w:r w:rsidR="00423602" w:rsidRPr="00A664F5">
        <w:rPr>
          <w:rFonts w:ascii="Tahoma" w:hAnsi="Tahoma" w:cs="Tahoma"/>
          <w:i/>
          <w:iCs/>
          <w:sz w:val="20"/>
          <w:szCs w:val="20"/>
        </w:rPr>
        <w:tab/>
      </w:r>
    </w:p>
    <w:p w14:paraId="51929829" w14:textId="2F20C760" w:rsidR="00D66B33" w:rsidRPr="00A664F5" w:rsidRDefault="00D66B33" w:rsidP="00A84E4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Style w:val="iadneA"/>
          <w:rFonts w:ascii="Tahoma" w:hAnsi="Tahoma" w:cs="Tahoma"/>
          <w:i/>
          <w:iCs/>
          <w:sz w:val="20"/>
          <w:szCs w:val="20"/>
        </w:rPr>
      </w:pPr>
      <w:r w:rsidRPr="00A664F5">
        <w:rPr>
          <w:rFonts w:ascii="Tahoma" w:hAnsi="Tahoma" w:cs="Tahoma"/>
          <w:i/>
          <w:iCs/>
          <w:sz w:val="20"/>
          <w:szCs w:val="20"/>
        </w:rPr>
        <w:t xml:space="preserve">Číslo zmluvy Kupujúceho: </w:t>
      </w:r>
      <w:r w:rsidR="00423602" w:rsidRPr="00A664F5">
        <w:rPr>
          <w:rFonts w:ascii="Tahoma" w:hAnsi="Tahoma" w:cs="Tahoma"/>
          <w:i/>
          <w:iCs/>
          <w:sz w:val="20"/>
          <w:szCs w:val="20"/>
        </w:rPr>
        <w:tab/>
      </w:r>
    </w:p>
    <w:p w14:paraId="2E9DD806" w14:textId="77777777" w:rsidR="00D970D3" w:rsidRPr="00A664F5" w:rsidRDefault="00D970D3" w:rsidP="00A84E42">
      <w:pPr>
        <w:pStyle w:val="Nadpis1"/>
        <w:ind w:left="0" w:right="141" w:firstLine="0"/>
        <w:rPr>
          <w:rFonts w:ascii="Tahoma" w:hAnsi="Tahoma" w:cs="Tahoma"/>
          <w:sz w:val="20"/>
          <w:szCs w:val="20"/>
        </w:rPr>
      </w:pPr>
    </w:p>
    <w:p w14:paraId="7B721518" w14:textId="2953E562" w:rsidR="00E5241D" w:rsidRPr="00A664F5" w:rsidRDefault="00D970D3" w:rsidP="00A84E42">
      <w:pPr>
        <w:pStyle w:val="Nadpis1"/>
        <w:ind w:left="0" w:right="141"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A664F5" w:rsidRDefault="00D970D3" w:rsidP="00A84E42">
      <w:pPr>
        <w:pStyle w:val="Nadpis1"/>
        <w:ind w:left="0" w:right="141" w:firstLine="0"/>
        <w:rPr>
          <w:rFonts w:ascii="Tahoma" w:hAnsi="Tahoma" w:cs="Tahoma"/>
          <w:sz w:val="20"/>
          <w:szCs w:val="20"/>
        </w:rPr>
      </w:pPr>
    </w:p>
    <w:p w14:paraId="4BB1B910" w14:textId="086D1F1B" w:rsidR="001137C0" w:rsidRPr="009D75AE" w:rsidRDefault="001137C0" w:rsidP="00A84E42">
      <w:pPr>
        <w:pStyle w:val="Nadpis2"/>
        <w:tabs>
          <w:tab w:val="left" w:pos="0"/>
        </w:tabs>
        <w:ind w:left="0" w:right="141"/>
        <w:rPr>
          <w:rFonts w:ascii="Tahoma" w:hAnsi="Tahoma" w:cs="Tahoma"/>
          <w:sz w:val="20"/>
          <w:szCs w:val="20"/>
        </w:rPr>
      </w:pPr>
      <w:r w:rsidRPr="009D75AE">
        <w:rPr>
          <w:rFonts w:ascii="Tahoma" w:hAnsi="Tahoma" w:cs="Tahoma"/>
          <w:sz w:val="20"/>
          <w:szCs w:val="20"/>
        </w:rPr>
        <w:t>Názov/obchodné meno:</w:t>
      </w:r>
      <w:r w:rsidRPr="009D75AE">
        <w:rPr>
          <w:rFonts w:ascii="Tahoma" w:hAnsi="Tahoma" w:cs="Tahoma"/>
          <w:sz w:val="20"/>
          <w:szCs w:val="20"/>
        </w:rPr>
        <w:tab/>
      </w:r>
      <w:r w:rsidR="00423602" w:rsidRPr="009D75AE">
        <w:rPr>
          <w:rFonts w:ascii="Tahoma" w:hAnsi="Tahoma" w:cs="Tahoma"/>
          <w:sz w:val="20"/>
          <w:szCs w:val="20"/>
        </w:rPr>
        <w:tab/>
      </w:r>
    </w:p>
    <w:p w14:paraId="7C15838F" w14:textId="5D4EFBB0" w:rsidR="001137C0" w:rsidRPr="00A664F5" w:rsidRDefault="001137C0" w:rsidP="00A84E42">
      <w:pPr>
        <w:pStyle w:val="Zkladntext"/>
        <w:tabs>
          <w:tab w:val="left" w:pos="0"/>
        </w:tabs>
        <w:ind w:right="141"/>
        <w:rPr>
          <w:rFonts w:ascii="Tahoma" w:hAnsi="Tahoma" w:cs="Tahoma"/>
          <w:sz w:val="20"/>
          <w:szCs w:val="20"/>
        </w:rPr>
      </w:pPr>
      <w:r w:rsidRPr="009D75AE">
        <w:rPr>
          <w:rFonts w:ascii="Tahoma" w:hAnsi="Tahoma" w:cs="Tahoma"/>
          <w:b/>
          <w:bCs/>
          <w:sz w:val="20"/>
          <w:szCs w:val="20"/>
        </w:rPr>
        <w:t>Sídlo:</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6065029A" w14:textId="3A1A8793" w:rsidR="001137C0" w:rsidRPr="00A664F5" w:rsidRDefault="001137C0" w:rsidP="00A84E42">
      <w:pPr>
        <w:pStyle w:val="Zkladntext"/>
        <w:tabs>
          <w:tab w:val="left" w:pos="0"/>
        </w:tabs>
        <w:ind w:right="141"/>
        <w:rPr>
          <w:rFonts w:ascii="Tahoma" w:hAnsi="Tahoma" w:cs="Tahoma"/>
          <w:sz w:val="20"/>
          <w:szCs w:val="20"/>
        </w:rPr>
      </w:pPr>
      <w:r w:rsidRPr="00A664F5">
        <w:rPr>
          <w:rFonts w:ascii="Tahoma" w:hAnsi="Tahoma" w:cs="Tahoma"/>
          <w:sz w:val="20"/>
          <w:szCs w:val="20"/>
        </w:rPr>
        <w:t xml:space="preserve">Štatutárny orgán:       </w:t>
      </w:r>
      <w:r w:rsidR="00423602" w:rsidRPr="00A664F5">
        <w:rPr>
          <w:rFonts w:ascii="Tahoma" w:hAnsi="Tahoma" w:cs="Tahoma"/>
          <w:sz w:val="20"/>
          <w:szCs w:val="20"/>
        </w:rPr>
        <w:tab/>
      </w:r>
      <w:r w:rsidR="00423602" w:rsidRPr="00A664F5">
        <w:rPr>
          <w:rFonts w:ascii="Tahoma" w:hAnsi="Tahoma" w:cs="Tahoma"/>
          <w:sz w:val="20"/>
          <w:szCs w:val="20"/>
        </w:rPr>
        <w:tab/>
      </w:r>
    </w:p>
    <w:p w14:paraId="1E21BF50" w14:textId="26CFD6D0" w:rsidR="001137C0" w:rsidRPr="00A664F5" w:rsidRDefault="001137C0" w:rsidP="00A84E42">
      <w:pPr>
        <w:pStyle w:val="Zkladntext"/>
        <w:tabs>
          <w:tab w:val="left" w:pos="0"/>
        </w:tabs>
        <w:ind w:right="141"/>
        <w:rPr>
          <w:rFonts w:ascii="Tahoma" w:hAnsi="Tahoma" w:cs="Tahoma"/>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4F5">
        <w:rPr>
          <w:rFonts w:ascii="Tahoma" w:hAnsi="Tahoma" w:cs="Tahoma"/>
          <w:sz w:val="20"/>
          <w:szCs w:val="20"/>
        </w:rPr>
        <w:t>IČO:</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0FB53316" w14:textId="0E70BD30" w:rsidR="001137C0" w:rsidRPr="00A664F5" w:rsidRDefault="001137C0" w:rsidP="00A84E42">
      <w:pPr>
        <w:tabs>
          <w:tab w:val="left" w:pos="0"/>
        </w:tabs>
        <w:ind w:right="141"/>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 xml:space="preserve">        </w:t>
      </w:r>
    </w:p>
    <w:p w14:paraId="3575905C" w14:textId="161682D4" w:rsidR="001137C0" w:rsidRPr="00A664F5" w:rsidRDefault="001137C0" w:rsidP="00A84E42">
      <w:pPr>
        <w:pStyle w:val="Zkladntext"/>
        <w:tabs>
          <w:tab w:val="left" w:pos="2835"/>
        </w:tabs>
        <w:ind w:left="2835" w:right="141"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A84E42">
      <w:pPr>
        <w:pStyle w:val="Zkladntext"/>
        <w:tabs>
          <w:tab w:val="left" w:pos="0"/>
        </w:tabs>
        <w:ind w:right="141"/>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A84E42">
      <w:pPr>
        <w:pStyle w:val="Zkladntext"/>
        <w:tabs>
          <w:tab w:val="left" w:pos="0"/>
        </w:tabs>
        <w:ind w:right="141"/>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A664F5" w:rsidRDefault="001137C0" w:rsidP="00A84E42">
      <w:pPr>
        <w:pStyle w:val="Zkladntext"/>
        <w:tabs>
          <w:tab w:val="left" w:pos="0"/>
          <w:tab w:val="left" w:pos="2212"/>
        </w:tabs>
        <w:ind w:right="141"/>
        <w:rPr>
          <w:rFonts w:ascii="Tahoma" w:hAnsi="Tahoma" w:cs="Tahoma"/>
          <w:sz w:val="20"/>
          <w:szCs w:val="20"/>
        </w:rPr>
      </w:pPr>
    </w:p>
    <w:p w14:paraId="191A3092" w14:textId="3011AD19" w:rsidR="00E5241D" w:rsidRPr="00A664F5" w:rsidRDefault="00E5241D" w:rsidP="00A84E42">
      <w:pPr>
        <w:pStyle w:val="Zkladntext"/>
        <w:ind w:right="141"/>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A664F5" w:rsidRDefault="00E5241D" w:rsidP="00A84E42">
      <w:pPr>
        <w:pStyle w:val="Zkladntext"/>
        <w:ind w:left="117" w:right="141"/>
        <w:jc w:val="both"/>
        <w:rPr>
          <w:rFonts w:ascii="Tahoma" w:hAnsi="Tahoma" w:cs="Tahoma"/>
          <w:sz w:val="20"/>
          <w:szCs w:val="20"/>
        </w:rPr>
      </w:pPr>
    </w:p>
    <w:p w14:paraId="77CCBDE7" w14:textId="68F1AC05" w:rsidR="00E5241D" w:rsidRPr="00A664F5" w:rsidRDefault="00E5241D" w:rsidP="00A84E42">
      <w:pPr>
        <w:pStyle w:val="Nadpis1"/>
        <w:ind w:left="0" w:right="141"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A664F5" w:rsidRDefault="00D970D3" w:rsidP="00A84E42">
      <w:pPr>
        <w:pStyle w:val="Nadpis1"/>
        <w:ind w:left="0" w:right="141" w:firstLine="0"/>
        <w:jc w:val="center"/>
        <w:rPr>
          <w:rFonts w:ascii="Tahoma" w:hAnsi="Tahoma" w:cs="Tahoma"/>
          <w:sz w:val="20"/>
          <w:szCs w:val="20"/>
        </w:rPr>
      </w:pPr>
    </w:p>
    <w:p w14:paraId="2FEFA5E3" w14:textId="3B349F19" w:rsidR="00204114" w:rsidRPr="00C96157" w:rsidRDefault="001137C0" w:rsidP="00A84E42">
      <w:pPr>
        <w:pStyle w:val="Nadpis2"/>
        <w:tabs>
          <w:tab w:val="left" w:pos="2212"/>
        </w:tabs>
        <w:ind w:left="0" w:right="141"/>
        <w:rPr>
          <w:rFonts w:ascii="Tahoma" w:hAnsi="Tahoma" w:cs="Tahoma"/>
          <w:sz w:val="20"/>
          <w:szCs w:val="20"/>
        </w:rPr>
      </w:pPr>
      <w:r w:rsidRPr="009D75AE">
        <w:rPr>
          <w:rFonts w:ascii="Tahoma" w:hAnsi="Tahoma" w:cs="Tahoma"/>
          <w:sz w:val="20"/>
          <w:szCs w:val="20"/>
        </w:rPr>
        <w:t>Názov:</w:t>
      </w:r>
      <w:r w:rsidRPr="00C96157">
        <w:rPr>
          <w:rFonts w:ascii="Tahoma" w:hAnsi="Tahoma" w:cs="Tahoma"/>
          <w:sz w:val="20"/>
          <w:szCs w:val="20"/>
        </w:rPr>
        <w:tab/>
      </w:r>
      <w:r w:rsidR="00423602" w:rsidRPr="00C96157">
        <w:rPr>
          <w:rFonts w:ascii="Tahoma" w:hAnsi="Tahoma" w:cs="Tahoma"/>
          <w:sz w:val="20"/>
          <w:szCs w:val="20"/>
        </w:rPr>
        <w:tab/>
      </w:r>
      <w:r w:rsidR="004C48CB" w:rsidRPr="00C96157">
        <w:rPr>
          <w:rFonts w:ascii="Tahoma" w:hAnsi="Tahoma" w:cs="Tahoma"/>
          <w:sz w:val="20"/>
          <w:szCs w:val="20"/>
        </w:rPr>
        <w:t>Zariadenie sociálnych služieb</w:t>
      </w:r>
      <w:r w:rsidR="002C1BC9">
        <w:rPr>
          <w:rFonts w:ascii="Tahoma" w:hAnsi="Tahoma" w:cs="Tahoma"/>
          <w:sz w:val="20"/>
          <w:szCs w:val="20"/>
        </w:rPr>
        <w:t xml:space="preserve"> </w:t>
      </w:r>
      <w:proofErr w:type="spellStart"/>
      <w:r w:rsidR="002C1BC9">
        <w:rPr>
          <w:rFonts w:ascii="Tahoma" w:hAnsi="Tahoma" w:cs="Tahoma"/>
          <w:sz w:val="20"/>
          <w:szCs w:val="20"/>
        </w:rPr>
        <w:t>Hriňovčan</w:t>
      </w:r>
      <w:proofErr w:type="spellEnd"/>
    </w:p>
    <w:p w14:paraId="4E0A0838" w14:textId="2B340A91" w:rsidR="001137C0" w:rsidRPr="00C96157" w:rsidRDefault="001137C0" w:rsidP="00A84E42">
      <w:pPr>
        <w:pStyle w:val="Nadpis2"/>
        <w:tabs>
          <w:tab w:val="left" w:pos="2212"/>
        </w:tabs>
        <w:ind w:left="0" w:right="141"/>
        <w:rPr>
          <w:rFonts w:ascii="Tahoma" w:hAnsi="Tahoma" w:cs="Tahoma"/>
          <w:sz w:val="20"/>
          <w:szCs w:val="20"/>
        </w:rPr>
      </w:pPr>
      <w:r w:rsidRPr="00C96157">
        <w:rPr>
          <w:rFonts w:ascii="Tahoma" w:hAnsi="Tahoma" w:cs="Tahoma"/>
          <w:sz w:val="20"/>
          <w:szCs w:val="20"/>
        </w:rPr>
        <w:t>Sídlo:</w:t>
      </w:r>
      <w:r w:rsidRPr="00C96157">
        <w:rPr>
          <w:rFonts w:ascii="Tahoma" w:hAnsi="Tahoma" w:cs="Tahoma"/>
          <w:sz w:val="20"/>
          <w:szCs w:val="20"/>
        </w:rPr>
        <w:tab/>
      </w:r>
      <w:r w:rsidR="00423602" w:rsidRPr="00C96157">
        <w:rPr>
          <w:rFonts w:ascii="Tahoma" w:hAnsi="Tahoma" w:cs="Tahoma"/>
          <w:sz w:val="20"/>
          <w:szCs w:val="20"/>
        </w:rPr>
        <w:tab/>
      </w:r>
      <w:proofErr w:type="spellStart"/>
      <w:r w:rsidR="001C6340">
        <w:rPr>
          <w:rFonts w:ascii="Tahoma" w:hAnsi="Tahoma" w:cs="Tahoma"/>
          <w:sz w:val="20"/>
          <w:szCs w:val="20"/>
        </w:rPr>
        <w:t>Krivec</w:t>
      </w:r>
      <w:proofErr w:type="spellEnd"/>
      <w:r w:rsidR="001C6340">
        <w:rPr>
          <w:rFonts w:ascii="Tahoma" w:hAnsi="Tahoma" w:cs="Tahoma"/>
          <w:sz w:val="20"/>
          <w:szCs w:val="20"/>
        </w:rPr>
        <w:t xml:space="preserve"> 785</w:t>
      </w:r>
      <w:r w:rsidR="004C48CB" w:rsidRPr="00C96157">
        <w:rPr>
          <w:rFonts w:ascii="Tahoma" w:hAnsi="Tahoma" w:cs="Tahoma"/>
          <w:sz w:val="20"/>
          <w:szCs w:val="20"/>
        </w:rPr>
        <w:t>, 96</w:t>
      </w:r>
      <w:r w:rsidR="00880831">
        <w:rPr>
          <w:rFonts w:ascii="Tahoma" w:hAnsi="Tahoma" w:cs="Tahoma"/>
          <w:sz w:val="20"/>
          <w:szCs w:val="20"/>
        </w:rPr>
        <w:t>2</w:t>
      </w:r>
      <w:r w:rsidR="004C48CB" w:rsidRPr="00C96157">
        <w:rPr>
          <w:rFonts w:ascii="Tahoma" w:hAnsi="Tahoma" w:cs="Tahoma"/>
          <w:sz w:val="20"/>
          <w:szCs w:val="20"/>
        </w:rPr>
        <w:t xml:space="preserve"> 0</w:t>
      </w:r>
      <w:r w:rsidR="00880831">
        <w:rPr>
          <w:rFonts w:ascii="Tahoma" w:hAnsi="Tahoma" w:cs="Tahoma"/>
          <w:sz w:val="20"/>
          <w:szCs w:val="20"/>
        </w:rPr>
        <w:t>5</w:t>
      </w:r>
      <w:r w:rsidR="004C48CB" w:rsidRPr="00C96157">
        <w:rPr>
          <w:rFonts w:ascii="Tahoma" w:hAnsi="Tahoma" w:cs="Tahoma"/>
          <w:sz w:val="20"/>
          <w:szCs w:val="20"/>
        </w:rPr>
        <w:t xml:space="preserve">  </w:t>
      </w:r>
      <w:r w:rsidR="00880831">
        <w:rPr>
          <w:rFonts w:ascii="Tahoma" w:hAnsi="Tahoma" w:cs="Tahoma"/>
          <w:sz w:val="20"/>
          <w:szCs w:val="20"/>
        </w:rPr>
        <w:t>Hriňová</w:t>
      </w:r>
    </w:p>
    <w:p w14:paraId="6F39031B" w14:textId="5823DA41" w:rsidR="00204114" w:rsidRPr="00C96157" w:rsidRDefault="001137C0" w:rsidP="00A84E42">
      <w:pPr>
        <w:pStyle w:val="Zkladntext"/>
        <w:tabs>
          <w:tab w:val="left" w:pos="2212"/>
          <w:tab w:val="left" w:pos="2242"/>
        </w:tabs>
        <w:ind w:right="141"/>
        <w:rPr>
          <w:rFonts w:ascii="Tahoma" w:hAnsi="Tahoma" w:cs="Tahoma"/>
          <w:sz w:val="20"/>
          <w:szCs w:val="20"/>
        </w:rPr>
      </w:pPr>
      <w:r w:rsidRPr="00C96157">
        <w:rPr>
          <w:rFonts w:ascii="Tahoma" w:hAnsi="Tahoma" w:cs="Tahoma"/>
          <w:sz w:val="20"/>
          <w:szCs w:val="20"/>
        </w:rPr>
        <w:t>Štatutárny orgán:</w:t>
      </w:r>
      <w:r w:rsidRPr="00C96157">
        <w:rPr>
          <w:rFonts w:ascii="Tahoma" w:hAnsi="Tahoma" w:cs="Tahoma"/>
          <w:sz w:val="20"/>
          <w:szCs w:val="20"/>
        </w:rPr>
        <w:tab/>
      </w:r>
      <w:r w:rsidR="00423602" w:rsidRPr="00C96157">
        <w:rPr>
          <w:rFonts w:ascii="Tahoma" w:hAnsi="Tahoma" w:cs="Tahoma"/>
          <w:sz w:val="20"/>
          <w:szCs w:val="20"/>
        </w:rPr>
        <w:tab/>
      </w:r>
      <w:r w:rsidR="00423602" w:rsidRPr="00C96157">
        <w:rPr>
          <w:rFonts w:ascii="Tahoma" w:hAnsi="Tahoma" w:cs="Tahoma"/>
          <w:sz w:val="20"/>
          <w:szCs w:val="20"/>
        </w:rPr>
        <w:tab/>
      </w:r>
      <w:r w:rsidR="00747C1C">
        <w:rPr>
          <w:rFonts w:ascii="Tahoma" w:hAnsi="Tahoma" w:cs="Tahoma"/>
          <w:sz w:val="20"/>
          <w:szCs w:val="20"/>
        </w:rPr>
        <w:t>PaedDr</w:t>
      </w:r>
      <w:r w:rsidR="004C48CB" w:rsidRPr="00C96157">
        <w:rPr>
          <w:rFonts w:ascii="Tahoma" w:hAnsi="Tahoma" w:cs="Tahoma"/>
          <w:sz w:val="20"/>
          <w:szCs w:val="20"/>
        </w:rPr>
        <w:t xml:space="preserve">. Mária </w:t>
      </w:r>
      <w:proofErr w:type="spellStart"/>
      <w:r w:rsidR="004C48CB" w:rsidRPr="00C96157">
        <w:rPr>
          <w:rFonts w:ascii="Tahoma" w:hAnsi="Tahoma" w:cs="Tahoma"/>
          <w:sz w:val="20"/>
          <w:szCs w:val="20"/>
        </w:rPr>
        <w:t>Ma</w:t>
      </w:r>
      <w:r w:rsidR="00880831">
        <w:rPr>
          <w:rFonts w:ascii="Tahoma" w:hAnsi="Tahoma" w:cs="Tahoma"/>
          <w:sz w:val="20"/>
          <w:szCs w:val="20"/>
        </w:rPr>
        <w:t>túšková</w:t>
      </w:r>
      <w:proofErr w:type="spellEnd"/>
      <w:r w:rsidR="005D5E2B">
        <w:rPr>
          <w:rFonts w:ascii="Tahoma" w:hAnsi="Tahoma" w:cs="Tahoma"/>
          <w:sz w:val="20"/>
          <w:szCs w:val="20"/>
        </w:rPr>
        <w:t>, riaditeľka</w:t>
      </w:r>
    </w:p>
    <w:p w14:paraId="41514D85" w14:textId="6D9BCADE" w:rsidR="001137C0" w:rsidRPr="001344A7" w:rsidRDefault="001137C0" w:rsidP="00A84E42">
      <w:pPr>
        <w:pStyle w:val="Zkladntext"/>
        <w:tabs>
          <w:tab w:val="left" w:pos="2212"/>
          <w:tab w:val="left" w:pos="2242"/>
        </w:tabs>
        <w:ind w:right="141"/>
        <w:rPr>
          <w:rFonts w:ascii="Tahoma" w:hAnsi="Tahoma" w:cs="Tahoma"/>
          <w:sz w:val="20"/>
          <w:szCs w:val="20"/>
        </w:rPr>
      </w:pPr>
      <w:r w:rsidRPr="001344A7">
        <w:rPr>
          <w:rFonts w:ascii="Tahoma" w:hAnsi="Tahoma" w:cs="Tahoma"/>
          <w:sz w:val="20"/>
          <w:szCs w:val="20"/>
        </w:rPr>
        <w:t>IČO:</w:t>
      </w:r>
      <w:r w:rsidRPr="001344A7">
        <w:rPr>
          <w:rFonts w:ascii="Tahoma" w:hAnsi="Tahoma" w:cs="Tahoma"/>
          <w:sz w:val="20"/>
          <w:szCs w:val="20"/>
        </w:rPr>
        <w:tab/>
      </w:r>
      <w:r w:rsidR="00423602" w:rsidRPr="001344A7">
        <w:rPr>
          <w:rFonts w:ascii="Tahoma" w:hAnsi="Tahoma" w:cs="Tahoma"/>
          <w:sz w:val="20"/>
          <w:szCs w:val="20"/>
        </w:rPr>
        <w:tab/>
      </w:r>
      <w:r w:rsidRPr="001344A7">
        <w:rPr>
          <w:rFonts w:ascii="Tahoma" w:hAnsi="Tahoma" w:cs="Tahoma"/>
          <w:sz w:val="20"/>
          <w:szCs w:val="20"/>
        </w:rPr>
        <w:tab/>
      </w:r>
      <w:r w:rsidR="002A1C35" w:rsidRPr="002A1C35">
        <w:rPr>
          <w:rFonts w:ascii="Tahoma" w:hAnsi="Tahoma" w:cs="Tahoma"/>
          <w:sz w:val="20"/>
          <w:szCs w:val="20"/>
        </w:rPr>
        <w:t>00648493</w:t>
      </w:r>
    </w:p>
    <w:p w14:paraId="6717B610" w14:textId="381FE326" w:rsidR="001137C0" w:rsidRPr="00BC2357" w:rsidRDefault="001137C0" w:rsidP="00A84E42">
      <w:pPr>
        <w:pStyle w:val="Zkladntext"/>
        <w:tabs>
          <w:tab w:val="left" w:pos="2212"/>
          <w:tab w:val="right" w:pos="2835"/>
        </w:tabs>
        <w:ind w:right="141"/>
        <w:rPr>
          <w:rFonts w:ascii="Tahoma" w:hAnsi="Tahoma" w:cs="Tahoma"/>
          <w:sz w:val="20"/>
          <w:szCs w:val="20"/>
        </w:rPr>
      </w:pPr>
      <w:r w:rsidRPr="00BC2357">
        <w:rPr>
          <w:rFonts w:ascii="Tahoma" w:hAnsi="Tahoma" w:cs="Tahoma"/>
          <w:sz w:val="20"/>
          <w:szCs w:val="20"/>
        </w:rPr>
        <w:t>DIČ:</w:t>
      </w:r>
      <w:r w:rsidRPr="00BC2357">
        <w:rPr>
          <w:rFonts w:ascii="Tahoma" w:hAnsi="Tahoma" w:cs="Tahoma"/>
          <w:sz w:val="20"/>
          <w:szCs w:val="20"/>
        </w:rPr>
        <w:tab/>
      </w:r>
      <w:r w:rsidR="00423602" w:rsidRPr="00BC2357">
        <w:rPr>
          <w:rFonts w:ascii="Tahoma" w:hAnsi="Tahoma" w:cs="Tahoma"/>
          <w:sz w:val="20"/>
          <w:szCs w:val="20"/>
        </w:rPr>
        <w:tab/>
      </w:r>
      <w:r w:rsidR="00423602" w:rsidRPr="00BC2357">
        <w:rPr>
          <w:rFonts w:ascii="Tahoma" w:hAnsi="Tahoma" w:cs="Tahoma"/>
          <w:sz w:val="20"/>
          <w:szCs w:val="20"/>
        </w:rPr>
        <w:tab/>
      </w:r>
      <w:r w:rsidR="00665A6E" w:rsidRPr="00665A6E">
        <w:rPr>
          <w:rFonts w:ascii="Tahoma" w:hAnsi="Tahoma" w:cs="Tahoma"/>
          <w:sz w:val="20"/>
          <w:szCs w:val="20"/>
        </w:rPr>
        <w:t>2021330872</w:t>
      </w:r>
    </w:p>
    <w:p w14:paraId="13B08059" w14:textId="29A4D55F" w:rsidR="001137C0" w:rsidRPr="001344A7" w:rsidRDefault="001137C0" w:rsidP="00A84E42">
      <w:pPr>
        <w:pStyle w:val="Zkladntext"/>
        <w:tabs>
          <w:tab w:val="left" w:pos="2212"/>
          <w:tab w:val="left" w:pos="2242"/>
        </w:tabs>
        <w:ind w:right="141"/>
        <w:rPr>
          <w:rFonts w:ascii="Tahoma" w:hAnsi="Tahoma" w:cs="Tahoma"/>
          <w:sz w:val="20"/>
          <w:szCs w:val="20"/>
        </w:rPr>
      </w:pPr>
      <w:r w:rsidRPr="001344A7">
        <w:rPr>
          <w:rFonts w:ascii="Tahoma" w:hAnsi="Tahoma" w:cs="Tahoma"/>
          <w:sz w:val="20"/>
          <w:szCs w:val="20"/>
        </w:rPr>
        <w:t>Bankové</w:t>
      </w:r>
      <w:r w:rsidRPr="001344A7">
        <w:rPr>
          <w:rFonts w:ascii="Tahoma" w:hAnsi="Tahoma" w:cs="Tahoma"/>
          <w:spacing w:val="-1"/>
          <w:sz w:val="20"/>
          <w:szCs w:val="20"/>
        </w:rPr>
        <w:t xml:space="preserve"> </w:t>
      </w:r>
      <w:r w:rsidRPr="001344A7">
        <w:rPr>
          <w:rFonts w:ascii="Tahoma" w:hAnsi="Tahoma" w:cs="Tahoma"/>
          <w:sz w:val="20"/>
          <w:szCs w:val="20"/>
        </w:rPr>
        <w:t>spojenie:</w:t>
      </w:r>
      <w:r w:rsidRPr="001344A7">
        <w:rPr>
          <w:rFonts w:ascii="Tahoma" w:hAnsi="Tahoma" w:cs="Tahoma"/>
          <w:sz w:val="20"/>
          <w:szCs w:val="20"/>
        </w:rPr>
        <w:tab/>
      </w:r>
      <w:r w:rsidR="00423602" w:rsidRPr="001344A7">
        <w:rPr>
          <w:rFonts w:ascii="Tahoma" w:hAnsi="Tahoma" w:cs="Tahoma"/>
          <w:sz w:val="20"/>
          <w:szCs w:val="20"/>
        </w:rPr>
        <w:tab/>
      </w:r>
      <w:r w:rsidR="00423602" w:rsidRPr="001344A7">
        <w:rPr>
          <w:rFonts w:ascii="Tahoma" w:hAnsi="Tahoma" w:cs="Tahoma"/>
          <w:sz w:val="20"/>
          <w:szCs w:val="20"/>
        </w:rPr>
        <w:tab/>
      </w:r>
      <w:r w:rsidRPr="001344A7">
        <w:rPr>
          <w:rFonts w:ascii="Tahoma" w:hAnsi="Tahoma" w:cs="Tahoma"/>
          <w:sz w:val="20"/>
          <w:szCs w:val="20"/>
        </w:rPr>
        <w:t>Štátna pokladnica</w:t>
      </w:r>
    </w:p>
    <w:p w14:paraId="6FDBC5B3" w14:textId="66EE298F" w:rsidR="00BC2357" w:rsidRPr="00BD65E6" w:rsidRDefault="001137C0" w:rsidP="00A84E42">
      <w:pPr>
        <w:pStyle w:val="Zkladntext"/>
        <w:tabs>
          <w:tab w:val="left" w:pos="2212"/>
        </w:tabs>
        <w:ind w:right="141"/>
        <w:rPr>
          <w:rFonts w:ascii="Tahoma" w:hAnsi="Tahoma" w:cs="Tahoma"/>
          <w:sz w:val="20"/>
          <w:szCs w:val="20"/>
        </w:rPr>
      </w:pPr>
      <w:r w:rsidRPr="00BD65E6">
        <w:rPr>
          <w:rFonts w:ascii="Tahoma" w:hAnsi="Tahoma" w:cs="Tahoma"/>
          <w:sz w:val="20"/>
          <w:szCs w:val="20"/>
        </w:rPr>
        <w:t>Číslo účtu /</w:t>
      </w:r>
      <w:r w:rsidRPr="00BD65E6">
        <w:rPr>
          <w:rFonts w:ascii="Tahoma" w:hAnsi="Tahoma" w:cs="Tahoma"/>
          <w:spacing w:val="-8"/>
          <w:sz w:val="20"/>
          <w:szCs w:val="20"/>
        </w:rPr>
        <w:t xml:space="preserve"> </w:t>
      </w:r>
      <w:r w:rsidRPr="00BD65E6">
        <w:rPr>
          <w:rFonts w:ascii="Tahoma" w:hAnsi="Tahoma" w:cs="Tahoma"/>
          <w:sz w:val="20"/>
          <w:szCs w:val="20"/>
        </w:rPr>
        <w:t>IBAN:</w:t>
      </w:r>
      <w:r w:rsidRPr="00BD65E6">
        <w:rPr>
          <w:rFonts w:ascii="Tahoma" w:hAnsi="Tahoma" w:cs="Tahoma"/>
          <w:sz w:val="20"/>
          <w:szCs w:val="20"/>
        </w:rPr>
        <w:tab/>
      </w:r>
      <w:r w:rsidR="00423602" w:rsidRPr="00BD65E6">
        <w:rPr>
          <w:rFonts w:ascii="Tahoma" w:hAnsi="Tahoma" w:cs="Tahoma"/>
          <w:sz w:val="20"/>
          <w:szCs w:val="20"/>
        </w:rPr>
        <w:tab/>
      </w:r>
      <w:r w:rsidR="00BD65E6" w:rsidRPr="009D75AE">
        <w:rPr>
          <w:rFonts w:ascii="Tahoma" w:hAnsi="Tahoma" w:cs="Tahoma"/>
          <w:sz w:val="20"/>
          <w:szCs w:val="20"/>
        </w:rPr>
        <w:t>SK</w:t>
      </w:r>
      <w:r w:rsidR="00A82954" w:rsidRPr="009D75AE">
        <w:rPr>
          <w:rFonts w:ascii="Tahoma" w:hAnsi="Tahoma" w:cs="Tahoma"/>
          <w:sz w:val="20"/>
          <w:szCs w:val="20"/>
        </w:rPr>
        <w:t>52 8180 0000 0070 0039 6801</w:t>
      </w:r>
      <w:r w:rsidR="00204114" w:rsidRPr="00BD65E6">
        <w:rPr>
          <w:rFonts w:ascii="Tahoma" w:hAnsi="Tahoma" w:cs="Tahoma"/>
          <w:sz w:val="20"/>
          <w:szCs w:val="20"/>
        </w:rPr>
        <w:tab/>
        <w:t xml:space="preserve"> </w:t>
      </w:r>
    </w:p>
    <w:p w14:paraId="58926677" w14:textId="77777777" w:rsidR="00751D35" w:rsidRDefault="00751D35" w:rsidP="00A84E42">
      <w:pPr>
        <w:pStyle w:val="Zkladntext"/>
        <w:tabs>
          <w:tab w:val="left" w:pos="2212"/>
        </w:tabs>
        <w:ind w:right="141"/>
        <w:rPr>
          <w:rFonts w:ascii="Tahoma" w:hAnsi="Tahoma" w:cs="Tahoma"/>
          <w:sz w:val="20"/>
          <w:szCs w:val="20"/>
        </w:rPr>
      </w:pPr>
    </w:p>
    <w:p w14:paraId="1E941C08" w14:textId="335375BD" w:rsidR="00E5241D" w:rsidRPr="00A664F5" w:rsidRDefault="00E5241D" w:rsidP="00A84E42">
      <w:pPr>
        <w:pStyle w:val="Zkladntext"/>
        <w:tabs>
          <w:tab w:val="left" w:pos="2212"/>
        </w:tabs>
        <w:ind w:right="141"/>
        <w:rPr>
          <w:rFonts w:ascii="Tahoma" w:hAnsi="Tahoma" w:cs="Tahoma"/>
          <w:sz w:val="20"/>
          <w:szCs w:val="20"/>
        </w:rPr>
      </w:pPr>
      <w:r w:rsidRPr="00B053C1">
        <w:rPr>
          <w:rFonts w:ascii="Tahoma" w:hAnsi="Tahoma" w:cs="Tahoma"/>
          <w:sz w:val="20"/>
          <w:szCs w:val="20"/>
        </w:rPr>
        <w:t>(ďalej</w:t>
      </w:r>
      <w:r w:rsidR="009E18D6" w:rsidRPr="00B053C1">
        <w:rPr>
          <w:rFonts w:ascii="Tahoma" w:hAnsi="Tahoma" w:cs="Tahoma"/>
          <w:sz w:val="20"/>
          <w:szCs w:val="20"/>
        </w:rPr>
        <w:t xml:space="preserve"> </w:t>
      </w:r>
      <w:r w:rsidR="00423602" w:rsidRPr="00B053C1">
        <w:rPr>
          <w:rFonts w:ascii="Tahoma" w:hAnsi="Tahoma" w:cs="Tahoma"/>
          <w:sz w:val="20"/>
          <w:szCs w:val="20"/>
        </w:rPr>
        <w:t>len</w:t>
      </w:r>
      <w:r w:rsidRPr="00B053C1">
        <w:rPr>
          <w:rFonts w:ascii="Tahoma" w:hAnsi="Tahoma" w:cs="Tahoma"/>
          <w:sz w:val="20"/>
          <w:szCs w:val="20"/>
        </w:rPr>
        <w:t xml:space="preserve"> ako </w:t>
      </w:r>
      <w:r w:rsidRPr="00B053C1">
        <w:rPr>
          <w:rFonts w:ascii="Tahoma" w:hAnsi="Tahoma" w:cs="Tahoma"/>
          <w:bCs/>
          <w:sz w:val="20"/>
          <w:szCs w:val="20"/>
        </w:rPr>
        <w:t>„</w:t>
      </w:r>
      <w:r w:rsidR="00207A4F">
        <w:rPr>
          <w:rFonts w:ascii="Tahoma" w:hAnsi="Tahoma" w:cs="Tahoma"/>
          <w:b/>
          <w:sz w:val="20"/>
          <w:szCs w:val="20"/>
        </w:rPr>
        <w:t>Kupujúci</w:t>
      </w:r>
      <w:r w:rsidRPr="00B053C1">
        <w:rPr>
          <w:rFonts w:ascii="Tahoma" w:hAnsi="Tahoma" w:cs="Tahoma"/>
          <w:bCs/>
          <w:sz w:val="20"/>
          <w:szCs w:val="20"/>
        </w:rPr>
        <w:t>“</w:t>
      </w:r>
      <w:r w:rsidRPr="00B053C1">
        <w:rPr>
          <w:rFonts w:ascii="Tahoma" w:hAnsi="Tahoma" w:cs="Tahoma"/>
          <w:sz w:val="20"/>
          <w:szCs w:val="20"/>
        </w:rPr>
        <w:t>)</w:t>
      </w:r>
      <w:r w:rsidRPr="00A664F5">
        <w:rPr>
          <w:rFonts w:ascii="Tahoma" w:hAnsi="Tahoma" w:cs="Tahoma"/>
          <w:sz w:val="20"/>
          <w:szCs w:val="20"/>
        </w:rPr>
        <w:t xml:space="preserve"> </w:t>
      </w:r>
    </w:p>
    <w:p w14:paraId="3304159B" w14:textId="548DE736" w:rsidR="00E5241D" w:rsidRPr="00A664F5" w:rsidRDefault="00E5241D" w:rsidP="00A84E42">
      <w:pPr>
        <w:pStyle w:val="Zkladntext"/>
        <w:ind w:right="141"/>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A664F5" w:rsidRDefault="003F0445" w:rsidP="00A84E42">
      <w:pPr>
        <w:ind w:right="141"/>
        <w:rPr>
          <w:rFonts w:ascii="Tahoma" w:hAnsi="Tahoma" w:cs="Tahoma"/>
          <w:sz w:val="20"/>
          <w:szCs w:val="20"/>
        </w:rPr>
      </w:pPr>
    </w:p>
    <w:p w14:paraId="2B86FD5A" w14:textId="3F2D8D15" w:rsidR="00D66B33" w:rsidRPr="00A664F5" w:rsidRDefault="00D66B33" w:rsidP="00A84E42">
      <w:pPr>
        <w:ind w:right="141"/>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A664F5" w:rsidRDefault="00D66B33" w:rsidP="00A84E42">
      <w:pPr>
        <w:ind w:right="141"/>
        <w:jc w:val="both"/>
        <w:rPr>
          <w:rFonts w:ascii="Tahoma" w:hAnsi="Tahoma" w:cs="Tahoma"/>
          <w:b/>
          <w:sz w:val="20"/>
          <w:szCs w:val="20"/>
        </w:rPr>
      </w:pPr>
    </w:p>
    <w:p w14:paraId="31112901" w14:textId="77777777" w:rsidR="001137C0" w:rsidRPr="00A664F5" w:rsidRDefault="001137C0" w:rsidP="00A84E42">
      <w:pPr>
        <w:ind w:right="141"/>
        <w:jc w:val="both"/>
        <w:rPr>
          <w:rFonts w:ascii="Tahoma" w:hAnsi="Tahoma" w:cs="Tahoma"/>
          <w:color w:val="000000"/>
          <w:sz w:val="20"/>
          <w:szCs w:val="20"/>
        </w:rPr>
      </w:pPr>
    </w:p>
    <w:p w14:paraId="6EDB3FCA" w14:textId="709B0CB4" w:rsidR="00677293" w:rsidRPr="00A664F5" w:rsidRDefault="00AD41CA" w:rsidP="00A84E42">
      <w:pPr>
        <w:ind w:right="141"/>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A84E42">
      <w:pPr>
        <w:ind w:right="141"/>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A84E42">
      <w:pPr>
        <w:spacing w:after="120"/>
        <w:ind w:left="709" w:right="141"/>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A84E42">
      <w:pPr>
        <w:pStyle w:val="Odsekzoznamu"/>
        <w:spacing w:after="120"/>
        <w:ind w:left="720" w:right="141"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w:t>
      </w:r>
      <w:proofErr w:type="spellStart"/>
      <w:r w:rsidR="00FF57AD" w:rsidRPr="00A664F5">
        <w:rPr>
          <w:rFonts w:ascii="Tahoma" w:hAnsi="Tahoma" w:cs="Tahoma"/>
          <w:color w:val="000000"/>
          <w:sz w:val="20"/>
          <w:szCs w:val="20"/>
        </w:rPr>
        <w:t>príkladmo</w:t>
      </w:r>
      <w:proofErr w:type="spellEnd"/>
      <w:r w:rsidR="00FF57AD" w:rsidRPr="00A664F5">
        <w:rPr>
          <w:rFonts w:ascii="Tahoma" w:hAnsi="Tahoma" w:cs="Tahoma"/>
          <w:color w:val="000000"/>
          <w:sz w:val="20"/>
          <w:szCs w:val="20"/>
        </w:rPr>
        <w:t xml:space="preserve">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3C006048" w:rsidR="00677293" w:rsidRPr="00A664F5" w:rsidRDefault="00677293" w:rsidP="00A84E42">
      <w:pPr>
        <w:spacing w:after="120"/>
        <w:ind w:left="709" w:right="141"/>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4B71AA">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A84E42">
      <w:pPr>
        <w:spacing w:after="120"/>
        <w:ind w:left="709" w:right="141"/>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6C63A60C" w:rsidR="00D202B0" w:rsidRPr="00A664F5" w:rsidRDefault="00D202B0" w:rsidP="00A84E42">
      <w:pPr>
        <w:spacing w:after="120"/>
        <w:ind w:left="709" w:right="141"/>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907F9D">
        <w:rPr>
          <w:rFonts w:ascii="Tahoma" w:hAnsi="Tahoma" w:cs="Tahoma"/>
          <w:sz w:val="20"/>
          <w:szCs w:val="20"/>
        </w:rPr>
        <w:t xml:space="preserve">ZSS </w:t>
      </w:r>
      <w:proofErr w:type="spellStart"/>
      <w:r w:rsidR="00207A4F">
        <w:rPr>
          <w:rFonts w:ascii="Tahoma" w:hAnsi="Tahoma" w:cs="Tahoma"/>
          <w:sz w:val="20"/>
          <w:szCs w:val="20"/>
        </w:rPr>
        <w:t>Hriňovčan</w:t>
      </w:r>
      <w:proofErr w:type="spellEnd"/>
      <w:r w:rsidR="00207A4F">
        <w:rPr>
          <w:rFonts w:ascii="Tahoma" w:hAnsi="Tahoma" w:cs="Tahoma"/>
          <w:sz w:val="20"/>
          <w:szCs w:val="20"/>
        </w:rPr>
        <w:t>, Hriňová</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 xml:space="preserve">Predávajúcemu </w:t>
      </w:r>
      <w:r w:rsidR="000B1C30" w:rsidRPr="00A664F5">
        <w:rPr>
          <w:rFonts w:ascii="Tahoma" w:hAnsi="Tahoma" w:cs="Tahoma"/>
          <w:sz w:val="20"/>
          <w:szCs w:val="20"/>
        </w:rPr>
        <w:lastRenderedPageBreak/>
        <w:t>zaslala Objednávku</w:t>
      </w:r>
      <w:r w:rsidR="006B7497" w:rsidRPr="00A664F5">
        <w:rPr>
          <w:rFonts w:ascii="Tahoma" w:hAnsi="Tahoma" w:cs="Tahoma"/>
          <w:sz w:val="20"/>
          <w:szCs w:val="20"/>
        </w:rPr>
        <w:t>.</w:t>
      </w:r>
    </w:p>
    <w:p w14:paraId="4F3EFF0B" w14:textId="32881826" w:rsidR="002F5400" w:rsidRPr="00A664F5" w:rsidRDefault="002F5400" w:rsidP="00A84E42">
      <w:pPr>
        <w:spacing w:after="120"/>
        <w:ind w:left="703" w:right="141"/>
        <w:jc w:val="both"/>
        <w:rPr>
          <w:rFonts w:ascii="Tahoma" w:hAnsi="Tahoma" w:cs="Tahoma"/>
          <w:b/>
          <w:sz w:val="20"/>
          <w:szCs w:val="20"/>
        </w:rPr>
      </w:pPr>
      <w:r w:rsidRPr="00A664F5">
        <w:rPr>
          <w:rFonts w:ascii="Tahoma" w:hAnsi="Tahoma" w:cs="Tahoma"/>
          <w:b/>
          <w:sz w:val="20"/>
          <w:szCs w:val="20"/>
        </w:rPr>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počas trvania Zmluvy.</w:t>
      </w:r>
    </w:p>
    <w:p w14:paraId="52FCE148" w14:textId="7F4DF593" w:rsidR="003D5CB6" w:rsidRDefault="003D5CB6" w:rsidP="00607913">
      <w:pPr>
        <w:spacing w:after="240"/>
        <w:ind w:left="703" w:right="142"/>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w:t>
      </w:r>
      <w:r w:rsidR="00AB689B" w:rsidRPr="00BD1E99">
        <w:rPr>
          <w:rFonts w:ascii="Tahoma" w:hAnsi="Tahoma" w:cs="Tahoma"/>
          <w:sz w:val="20"/>
          <w:szCs w:val="20"/>
        </w:rPr>
        <w:t xml:space="preserve">nachádzať </w:t>
      </w:r>
      <w:r w:rsidR="001A39EC" w:rsidRPr="00BD1E99">
        <w:rPr>
          <w:rFonts w:ascii="Tahoma" w:hAnsi="Tahoma" w:cs="Tahoma"/>
          <w:sz w:val="20"/>
          <w:szCs w:val="20"/>
        </w:rPr>
        <w:t>na území Banskobystrického kraja.</w:t>
      </w:r>
    </w:p>
    <w:p w14:paraId="6EE9EC2E" w14:textId="0E25955F" w:rsidR="002705E2" w:rsidRDefault="00204114" w:rsidP="00607913">
      <w:pPr>
        <w:pStyle w:val="Odsekzoznamu"/>
        <w:spacing w:after="240"/>
        <w:ind w:left="703" w:right="142" w:firstLine="0"/>
        <w:rPr>
          <w:rFonts w:ascii="Tahoma" w:hAnsi="Tahoma" w:cs="Tahoma"/>
          <w:b/>
          <w:bCs/>
          <w:sz w:val="20"/>
          <w:szCs w:val="20"/>
          <w:lang w:eastAsia="cs-CZ"/>
        </w:rPr>
      </w:pPr>
      <w:r w:rsidRPr="00204114">
        <w:rPr>
          <w:rFonts w:ascii="Tahoma" w:hAnsi="Tahoma" w:cs="Tahoma"/>
          <w:b/>
          <w:bCs/>
          <w:sz w:val="20"/>
          <w:szCs w:val="20"/>
          <w:lang w:eastAsia="cs-CZ"/>
        </w:rPr>
        <w:t>Prevzatie tovaru na základe dodacieho listu svojim podpisom potvrdí poverený zamestnanec</w:t>
      </w:r>
      <w:r w:rsidR="00485F3B">
        <w:rPr>
          <w:rFonts w:ascii="Tahoma" w:hAnsi="Tahoma" w:cs="Tahoma"/>
          <w:b/>
          <w:bCs/>
          <w:sz w:val="20"/>
          <w:szCs w:val="20"/>
          <w:lang w:eastAsia="cs-CZ"/>
        </w:rPr>
        <w:t>:</w:t>
      </w:r>
      <w:r w:rsidR="002705E2">
        <w:rPr>
          <w:rFonts w:ascii="Tahoma" w:hAnsi="Tahoma" w:cs="Tahoma"/>
          <w:b/>
          <w:bCs/>
          <w:sz w:val="20"/>
          <w:szCs w:val="20"/>
          <w:lang w:eastAsia="cs-CZ"/>
        </w:rPr>
        <w:t xml:space="preserve"> p. </w:t>
      </w:r>
      <w:proofErr w:type="spellStart"/>
      <w:r w:rsidR="002705E2">
        <w:rPr>
          <w:rFonts w:ascii="Tahoma" w:hAnsi="Tahoma" w:cs="Tahoma"/>
          <w:b/>
          <w:bCs/>
          <w:sz w:val="20"/>
          <w:szCs w:val="20"/>
          <w:lang w:eastAsia="cs-CZ"/>
        </w:rPr>
        <w:t>Pradková</w:t>
      </w:r>
      <w:proofErr w:type="spellEnd"/>
      <w:r w:rsidR="002705E2">
        <w:rPr>
          <w:rFonts w:ascii="Tahoma" w:hAnsi="Tahoma" w:cs="Tahoma"/>
          <w:b/>
          <w:bCs/>
          <w:sz w:val="20"/>
          <w:szCs w:val="20"/>
          <w:lang w:eastAsia="cs-CZ"/>
        </w:rPr>
        <w:t xml:space="preserve"> Dana, 045/</w:t>
      </w:r>
      <w:r w:rsidR="00607913">
        <w:rPr>
          <w:rFonts w:ascii="Tahoma" w:hAnsi="Tahoma" w:cs="Tahoma"/>
          <w:b/>
          <w:bCs/>
          <w:sz w:val="20"/>
          <w:szCs w:val="20"/>
          <w:lang w:eastAsia="cs-CZ"/>
        </w:rPr>
        <w:t xml:space="preserve">5497 301, </w:t>
      </w:r>
      <w:proofErr w:type="spellStart"/>
      <w:r w:rsidR="00607913">
        <w:rPr>
          <w:rFonts w:ascii="Tahoma" w:hAnsi="Tahoma" w:cs="Tahoma"/>
          <w:b/>
          <w:bCs/>
          <w:sz w:val="20"/>
          <w:szCs w:val="20"/>
          <w:lang w:eastAsia="cs-CZ"/>
        </w:rPr>
        <w:t>kl</w:t>
      </w:r>
      <w:proofErr w:type="spellEnd"/>
      <w:r w:rsidR="00607913">
        <w:rPr>
          <w:rFonts w:ascii="Tahoma" w:hAnsi="Tahoma" w:cs="Tahoma"/>
          <w:b/>
          <w:bCs/>
          <w:sz w:val="20"/>
          <w:szCs w:val="20"/>
          <w:lang w:eastAsia="cs-CZ"/>
        </w:rPr>
        <w:t>. 23</w:t>
      </w:r>
    </w:p>
    <w:p w14:paraId="59C4F6EE" w14:textId="4241BAE7" w:rsidR="008D01D5" w:rsidRPr="00A664F5" w:rsidRDefault="008D01D5" w:rsidP="00A84E42">
      <w:pPr>
        <w:spacing w:after="120"/>
        <w:ind w:left="703" w:right="141"/>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2F51F9">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w:t>
      </w:r>
      <w:r w:rsidR="00A84E42">
        <w:rPr>
          <w:rFonts w:ascii="Tahoma" w:hAnsi="Tahoma" w:cs="Tahoma"/>
          <w:bCs/>
          <w:sz w:val="20"/>
          <w:szCs w:val="20"/>
        </w:rPr>
        <w:t> </w:t>
      </w:r>
      <w:r w:rsidRPr="00A664F5">
        <w:rPr>
          <w:rFonts w:ascii="Tahoma" w:hAnsi="Tahoma" w:cs="Tahoma"/>
          <w:bCs/>
          <w:sz w:val="20"/>
          <w:szCs w:val="20"/>
        </w:rPr>
        <w:t>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A84E42">
      <w:pPr>
        <w:spacing w:after="120"/>
        <w:ind w:left="703" w:right="141"/>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A84E42">
      <w:pPr>
        <w:spacing w:after="120"/>
        <w:ind w:left="705" w:right="141"/>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A84E42">
      <w:pPr>
        <w:spacing w:after="120"/>
        <w:ind w:left="703" w:right="141"/>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A84E42">
      <w:pPr>
        <w:adjustRightInd w:val="0"/>
        <w:spacing w:after="120"/>
        <w:ind w:left="703" w:right="141"/>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57CC58F" w14:textId="14DA3286" w:rsidR="00EB10B5" w:rsidRPr="00A664F5" w:rsidRDefault="003037D2" w:rsidP="00A84E42">
      <w:pPr>
        <w:spacing w:after="120"/>
        <w:ind w:left="709" w:right="141"/>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2F51F9">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0165D707" w:rsidR="00FF4079" w:rsidRPr="008E095B" w:rsidRDefault="004F74F7" w:rsidP="00A84E42">
      <w:pPr>
        <w:spacing w:after="120"/>
        <w:ind w:left="705" w:right="141"/>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116182">
        <w:rPr>
          <w:rFonts w:ascii="Tahoma" w:hAnsi="Tahoma" w:cs="Tahoma"/>
          <w:bCs/>
          <w:sz w:val="20"/>
          <w:szCs w:val="20"/>
        </w:rPr>
        <w:t>Kupujúci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E9001B">
        <w:rPr>
          <w:rFonts w:ascii="Tahoma" w:hAnsi="Tahoma" w:cs="Tahoma"/>
          <w:bCs/>
          <w:sz w:val="20"/>
          <w:szCs w:val="20"/>
        </w:rPr>
        <w:t> </w:t>
      </w:r>
      <w:r w:rsidR="00B443A2" w:rsidRPr="00204114">
        <w:rPr>
          <w:rFonts w:ascii="Tahoma" w:hAnsi="Tahoma" w:cs="Tahoma"/>
          <w:bCs/>
          <w:sz w:val="20"/>
          <w:szCs w:val="20"/>
        </w:rPr>
        <w:t xml:space="preserve">názvom: </w:t>
      </w:r>
      <w:r w:rsidR="00716912" w:rsidRPr="00716912">
        <w:rPr>
          <w:rFonts w:ascii="Tahoma" w:hAnsi="Tahoma" w:cs="Tahoma"/>
          <w:b/>
          <w:sz w:val="20"/>
          <w:szCs w:val="20"/>
        </w:rPr>
        <w:t>Zabezpečenie dodáv</w:t>
      </w:r>
      <w:r w:rsidR="00E9001B">
        <w:rPr>
          <w:rFonts w:ascii="Tahoma" w:hAnsi="Tahoma" w:cs="Tahoma"/>
          <w:b/>
          <w:sz w:val="20"/>
          <w:szCs w:val="20"/>
        </w:rPr>
        <w:t>o</w:t>
      </w:r>
      <w:r w:rsidR="00716912" w:rsidRPr="00716912">
        <w:rPr>
          <w:rFonts w:ascii="Tahoma" w:hAnsi="Tahoma" w:cs="Tahoma"/>
          <w:b/>
          <w:sz w:val="20"/>
          <w:szCs w:val="20"/>
        </w:rPr>
        <w:t xml:space="preserve">k </w:t>
      </w:r>
      <w:r w:rsidR="00E9001B">
        <w:rPr>
          <w:rFonts w:ascii="Tahoma" w:hAnsi="Tahoma" w:cs="Tahoma"/>
          <w:b/>
          <w:sz w:val="20"/>
          <w:szCs w:val="20"/>
        </w:rPr>
        <w:t>trvanlivých</w:t>
      </w:r>
      <w:r w:rsidR="00716912" w:rsidRPr="00716912">
        <w:rPr>
          <w:rFonts w:ascii="Tahoma" w:hAnsi="Tahoma" w:cs="Tahoma"/>
          <w:b/>
          <w:sz w:val="20"/>
          <w:szCs w:val="20"/>
        </w:rPr>
        <w:t xml:space="preserve"> výrobkov pre</w:t>
      </w:r>
      <w:r w:rsidR="00E9001B">
        <w:rPr>
          <w:rFonts w:ascii="Tahoma" w:hAnsi="Tahoma" w:cs="Tahoma"/>
          <w:b/>
          <w:sz w:val="20"/>
          <w:szCs w:val="20"/>
        </w:rPr>
        <w:t> </w:t>
      </w:r>
      <w:r w:rsidR="00716912" w:rsidRPr="00716912">
        <w:rPr>
          <w:rFonts w:ascii="Tahoma" w:hAnsi="Tahoma" w:cs="Tahoma"/>
          <w:b/>
          <w:sz w:val="20"/>
          <w:szCs w:val="20"/>
        </w:rPr>
        <w:t>ZSS</w:t>
      </w:r>
      <w:r w:rsidR="00E9001B">
        <w:rPr>
          <w:rFonts w:ascii="Tahoma" w:hAnsi="Tahoma" w:cs="Tahoma"/>
          <w:b/>
          <w:sz w:val="20"/>
          <w:szCs w:val="20"/>
        </w:rPr>
        <w:t xml:space="preserve"> </w:t>
      </w:r>
      <w:proofErr w:type="spellStart"/>
      <w:r w:rsidR="00E9001B">
        <w:rPr>
          <w:rFonts w:ascii="Tahoma" w:hAnsi="Tahoma" w:cs="Tahoma"/>
          <w:b/>
          <w:sz w:val="20"/>
          <w:szCs w:val="20"/>
        </w:rPr>
        <w:t>Hriňovčan</w:t>
      </w:r>
      <w:r w:rsidR="00716912" w:rsidRPr="00716912">
        <w:rPr>
          <w:rFonts w:ascii="Tahoma" w:hAnsi="Tahoma" w:cs="Tahoma"/>
          <w:b/>
          <w:sz w:val="20"/>
          <w:szCs w:val="20"/>
        </w:rPr>
        <w:t>_Výzva</w:t>
      </w:r>
      <w:proofErr w:type="spellEnd"/>
      <w:r w:rsidR="00716912" w:rsidRPr="00716912">
        <w:rPr>
          <w:rFonts w:ascii="Tahoma" w:hAnsi="Tahoma" w:cs="Tahoma"/>
          <w:b/>
          <w:sz w:val="20"/>
          <w:szCs w:val="20"/>
        </w:rPr>
        <w:t xml:space="preserve"> č.</w:t>
      </w:r>
      <w:r w:rsidR="006134C5">
        <w:rPr>
          <w:rFonts w:ascii="Tahoma" w:hAnsi="Tahoma" w:cs="Tahoma"/>
          <w:b/>
          <w:sz w:val="20"/>
          <w:szCs w:val="20"/>
        </w:rPr>
        <w:t> </w:t>
      </w:r>
      <w:r w:rsidR="00227D08">
        <w:rPr>
          <w:rFonts w:ascii="Tahoma" w:hAnsi="Tahoma" w:cs="Tahoma"/>
          <w:b/>
          <w:sz w:val="20"/>
          <w:szCs w:val="20"/>
        </w:rPr>
        <w:t>56</w:t>
      </w:r>
      <w:r w:rsidR="00E9001B">
        <w:rPr>
          <w:rFonts w:ascii="Tahoma" w:hAnsi="Tahoma" w:cs="Tahoma"/>
          <w:b/>
          <w:sz w:val="20"/>
          <w:szCs w:val="20"/>
        </w:rPr>
        <w:t>.</w:t>
      </w:r>
      <w:r w:rsidR="00716912">
        <w:rPr>
          <w:rFonts w:ascii="Tahoma" w:hAnsi="Tahoma" w:cs="Tahoma"/>
          <w:b/>
          <w:sz w:val="20"/>
          <w:szCs w:val="20"/>
        </w:rPr>
        <w:t xml:space="preserve"> </w:t>
      </w:r>
      <w:r w:rsidR="00B443A2" w:rsidRPr="00204114">
        <w:rPr>
          <w:rFonts w:ascii="Tahoma" w:hAnsi="Tahoma" w:cs="Tahoma"/>
          <w:bCs/>
          <w:sz w:val="20"/>
          <w:szCs w:val="20"/>
        </w:rPr>
        <w:t xml:space="preserve">realizované </w:t>
      </w:r>
      <w:bookmarkStart w:id="4" w:name="_Hlk130214436"/>
      <w:r w:rsidR="00B443A2" w:rsidRPr="00204114">
        <w:rPr>
          <w:rFonts w:ascii="Tahoma" w:hAnsi="Tahoma" w:cs="Tahoma"/>
          <w:bCs/>
          <w:sz w:val="20"/>
          <w:szCs w:val="20"/>
        </w:rPr>
        <w:t xml:space="preserve">v rámci procesu verejného obstarávania </w:t>
      </w:r>
      <w:bookmarkEnd w:id="4"/>
      <w:r w:rsidR="00B443A2" w:rsidRPr="00204114">
        <w:rPr>
          <w:rFonts w:ascii="Tahoma" w:hAnsi="Tahoma" w:cs="Tahoma"/>
          <w:bCs/>
          <w:sz w:val="20"/>
          <w:szCs w:val="20"/>
        </w:rPr>
        <w:t>postupom zadávania zákazky podľa §</w:t>
      </w:r>
      <w:r w:rsidR="00A84E42">
        <w:rPr>
          <w:rFonts w:ascii="Tahoma" w:hAnsi="Tahoma" w:cs="Tahoma"/>
          <w:bCs/>
          <w:sz w:val="20"/>
          <w:szCs w:val="20"/>
        </w:rPr>
        <w:t> </w:t>
      </w:r>
      <w:r w:rsidR="00B443A2" w:rsidRPr="00204114">
        <w:rPr>
          <w:rFonts w:ascii="Tahoma" w:hAnsi="Tahoma" w:cs="Tahoma"/>
          <w:bCs/>
          <w:sz w:val="20"/>
          <w:szCs w:val="20"/>
        </w:rPr>
        <w:t>58 až 61 zákona č. 343/2015 Z. z. o verejnom obstarávaní a o zmene a doplnení niektorých zákonov v znení neskorších predpisov, výzva v rámci zriadeného dynamického nákupného systému s</w:t>
      </w:r>
      <w:r w:rsidR="00647371">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E9001B">
        <w:rPr>
          <w:rFonts w:ascii="Tahoma" w:hAnsi="Tahoma" w:cs="Tahoma"/>
          <w:b/>
          <w:sz w:val="20"/>
          <w:szCs w:val="20"/>
        </w:rPr>
        <w:t>.</w:t>
      </w:r>
      <w:r w:rsidR="00204114">
        <w:rPr>
          <w:rFonts w:ascii="Tahoma" w:hAnsi="Tahoma" w:cs="Tahoma"/>
          <w:b/>
          <w:sz w:val="20"/>
          <w:szCs w:val="20"/>
        </w:rPr>
        <w:t xml:space="preserve"> (</w:t>
      </w:r>
      <w:hyperlink r:id="rId12" w:history="1">
        <w:r w:rsidR="00204114" w:rsidRPr="000C3335">
          <w:rPr>
            <w:rStyle w:val="Hypertextovprepojenie"/>
            <w:rFonts w:ascii="Tahoma" w:hAnsi="Tahoma" w:cs="Tahoma"/>
            <w:b/>
            <w:sz w:val="20"/>
            <w:szCs w:val="20"/>
          </w:rPr>
          <w:t>https://josephine.proebiz.com/sk/tender/48850/summary</w:t>
        </w:r>
      </w:hyperlink>
      <w:r w:rsidR="00204114">
        <w:rPr>
          <w:rFonts w:ascii="Tahoma" w:hAnsi="Tahoma" w:cs="Tahoma"/>
          <w:b/>
          <w:sz w:val="20"/>
          <w:szCs w:val="20"/>
        </w:rPr>
        <w:t>)</w:t>
      </w:r>
      <w:r w:rsidR="00204114" w:rsidRPr="00204114">
        <w:rPr>
          <w:rFonts w:ascii="Tahoma" w:hAnsi="Tahoma" w:cs="Tahoma"/>
          <w:b/>
          <w:sz w:val="20"/>
          <w:szCs w:val="20"/>
        </w:rPr>
        <w:t>.</w:t>
      </w:r>
    </w:p>
    <w:p w14:paraId="73B0BE8E" w14:textId="77777777" w:rsidR="00DA3FE9" w:rsidRPr="00472E03" w:rsidRDefault="00DA3FE9" w:rsidP="00A84E42">
      <w:pPr>
        <w:spacing w:after="120"/>
        <w:ind w:left="709" w:right="141"/>
        <w:jc w:val="both"/>
        <w:rPr>
          <w:rFonts w:ascii="Tahoma" w:hAnsi="Tahoma" w:cs="Tahoma"/>
          <w:bCs/>
          <w:sz w:val="20"/>
          <w:szCs w:val="20"/>
        </w:rPr>
      </w:pPr>
      <w:r w:rsidRPr="00A664F5">
        <w:rPr>
          <w:rFonts w:ascii="Tahoma" w:hAnsi="Tahoma" w:cs="Tahoma"/>
          <w:b/>
          <w:sz w:val="20"/>
          <w:szCs w:val="20"/>
        </w:rPr>
        <w:t>Vyhlášk</w:t>
      </w:r>
      <w:r>
        <w:rPr>
          <w:rFonts w:ascii="Tahoma" w:hAnsi="Tahoma" w:cs="Tahoma"/>
          <w:b/>
          <w:sz w:val="20"/>
          <w:szCs w:val="20"/>
        </w:rPr>
        <w:t xml:space="preserve">a </w:t>
      </w:r>
      <w:r w:rsidRPr="00472E03">
        <w:rPr>
          <w:rFonts w:ascii="Tahoma" w:hAnsi="Tahoma" w:cs="Tahoma"/>
          <w:bCs/>
          <w:sz w:val="20"/>
          <w:szCs w:val="20"/>
        </w:rPr>
        <w:t>-</w:t>
      </w:r>
      <w:r>
        <w:rPr>
          <w:rFonts w:ascii="Tahoma" w:hAnsi="Tahoma" w:cs="Tahoma"/>
          <w:bCs/>
          <w:sz w:val="20"/>
          <w:szCs w:val="20"/>
        </w:rPr>
        <w:t xml:space="preserve"> </w:t>
      </w:r>
      <w:r w:rsidRPr="00472E03">
        <w:rPr>
          <w:rFonts w:ascii="Tahoma" w:hAnsi="Tahoma" w:cs="Tahoma"/>
          <w:bCs/>
          <w:sz w:val="20"/>
          <w:szCs w:val="20"/>
        </w:rPr>
        <w:t>vyhláška Ministerstva pôdohospodárstva a rozvoja vidieka Slovenskej republiky č.</w:t>
      </w:r>
      <w:r>
        <w:rPr>
          <w:rFonts w:ascii="Tahoma" w:hAnsi="Tahoma" w:cs="Tahoma"/>
          <w:bCs/>
          <w:sz w:val="20"/>
          <w:szCs w:val="20"/>
        </w:rPr>
        <w:t> </w:t>
      </w:r>
      <w:r w:rsidRPr="00472E03">
        <w:rPr>
          <w:rFonts w:ascii="Tahoma" w:hAnsi="Tahoma" w:cs="Tahoma"/>
          <w:bCs/>
          <w:sz w:val="20"/>
          <w:szCs w:val="20"/>
        </w:rPr>
        <w:t>132/2014 Z. z. o spracovanom ovocí a zelenine, jedlých hubách, olejninách, suchých škrupinových plodoch, zemiakoch a výrobkoch z nich z 15. mája 2014 upravuje požiadavky na</w:t>
      </w:r>
      <w:r>
        <w:rPr>
          <w:rFonts w:ascii="Tahoma" w:hAnsi="Tahoma" w:cs="Tahoma"/>
          <w:bCs/>
          <w:sz w:val="20"/>
          <w:szCs w:val="20"/>
        </w:rPr>
        <w:t> </w:t>
      </w:r>
      <w:r w:rsidRPr="00472E03">
        <w:rPr>
          <w:rFonts w:ascii="Tahoma" w:hAnsi="Tahoma" w:cs="Tahoma"/>
          <w:bCs/>
          <w:sz w:val="20"/>
          <w:szCs w:val="20"/>
        </w:rPr>
        <w:t>výrobky z ovocia a zeleniny a na jedlé huby, olejniny a suché škrupinové plody, zemiaky a</w:t>
      </w:r>
      <w:r>
        <w:rPr>
          <w:rFonts w:ascii="Tahoma" w:hAnsi="Tahoma" w:cs="Tahoma"/>
          <w:bCs/>
          <w:sz w:val="20"/>
          <w:szCs w:val="20"/>
        </w:rPr>
        <w:t> </w:t>
      </w:r>
      <w:r w:rsidRPr="00472E03">
        <w:rPr>
          <w:rFonts w:ascii="Tahoma" w:hAnsi="Tahoma" w:cs="Tahoma"/>
          <w:bCs/>
          <w:sz w:val="20"/>
          <w:szCs w:val="20"/>
        </w:rPr>
        <w:t>výrobky z nich určené na ľudskú spotrebu, na manipuláciu s nimi a ich uvádzanie na trh.</w:t>
      </w:r>
    </w:p>
    <w:p w14:paraId="5E8B3B34" w14:textId="77777777" w:rsidR="00DA3FE9" w:rsidRPr="00472E03" w:rsidRDefault="00DA3FE9" w:rsidP="00A84E42">
      <w:pPr>
        <w:pStyle w:val="Odsekzoznamu"/>
        <w:numPr>
          <w:ilvl w:val="0"/>
          <w:numId w:val="45"/>
        </w:numPr>
        <w:spacing w:after="120"/>
        <w:ind w:left="709" w:right="141" w:firstLine="0"/>
        <w:rPr>
          <w:rFonts w:ascii="Tahoma" w:hAnsi="Tahoma" w:cs="Tahoma"/>
          <w:bCs/>
          <w:sz w:val="20"/>
          <w:szCs w:val="20"/>
        </w:rPr>
      </w:pPr>
      <w:r w:rsidRPr="00472E03">
        <w:rPr>
          <w:rFonts w:ascii="Tahoma" w:hAnsi="Tahoma" w:cs="Tahoma"/>
          <w:bCs/>
          <w:sz w:val="20"/>
          <w:szCs w:val="20"/>
        </w:rPr>
        <w:t>vyhláška Ministerstva pôdohospodárstva a rozvoja vidieka Slovenskej republiky č.</w:t>
      </w:r>
      <w:r>
        <w:rPr>
          <w:rFonts w:ascii="Tahoma" w:hAnsi="Tahoma" w:cs="Tahoma"/>
          <w:bCs/>
          <w:sz w:val="20"/>
          <w:szCs w:val="20"/>
        </w:rPr>
        <w:t> </w:t>
      </w:r>
      <w:r w:rsidRPr="00472E03">
        <w:rPr>
          <w:rFonts w:ascii="Tahoma" w:hAnsi="Tahoma" w:cs="Tahoma"/>
          <w:bCs/>
          <w:sz w:val="20"/>
          <w:szCs w:val="20"/>
        </w:rPr>
        <w:t>309/2015 Z. z. o pochutinách, jedlej soli, dehydrovaných pokrmoch, polievkových prípravkoch a ochucovadlách. Upravuje výrobu kvasného octu, korenín, horčice, čaju, kávy, jedlých solí, dehydrovaných  pokrmov, polievkových prípravkov a ochucovadiel.</w:t>
      </w:r>
    </w:p>
    <w:p w14:paraId="1C20F94D" w14:textId="04AEDA1B" w:rsidR="0062241D" w:rsidRPr="00A664F5" w:rsidRDefault="0062241D" w:rsidP="00A84E42">
      <w:pPr>
        <w:spacing w:after="120"/>
        <w:ind w:left="705" w:right="141"/>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A84E42">
      <w:pPr>
        <w:spacing w:after="120"/>
        <w:ind w:left="705" w:right="141"/>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4E8BDFD1" w:rsidR="00664F9D" w:rsidRPr="00A664F5" w:rsidRDefault="00664F9D" w:rsidP="00A84E42">
      <w:pPr>
        <w:spacing w:after="120"/>
        <w:ind w:left="705" w:right="141"/>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w:t>
      </w:r>
      <w:r w:rsidR="00A84E42">
        <w:rPr>
          <w:rFonts w:ascii="Tahoma" w:hAnsi="Tahoma" w:cs="Tahoma"/>
          <w:bCs/>
          <w:color w:val="000000"/>
          <w:sz w:val="20"/>
          <w:szCs w:val="20"/>
        </w:rPr>
        <w:t> </w:t>
      </w:r>
      <w:r w:rsidRPr="00A664F5">
        <w:rPr>
          <w:rFonts w:ascii="Tahoma" w:hAnsi="Tahoma" w:cs="Tahoma"/>
          <w:bCs/>
          <w:color w:val="000000"/>
          <w:sz w:val="20"/>
          <w:szCs w:val="20"/>
        </w:rPr>
        <w:t>reštrukturalizácii a o zmene a doplnení niektorých zákonov v znení neskorších predpisov.</w:t>
      </w:r>
    </w:p>
    <w:p w14:paraId="00F4A166" w14:textId="5A8E158B" w:rsidR="006C0467" w:rsidRPr="00A664F5" w:rsidRDefault="006C0467" w:rsidP="00A84E42">
      <w:pPr>
        <w:spacing w:after="120"/>
        <w:ind w:left="705" w:right="141"/>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xml:space="preserve">– zákon č. 82/2005 Z. z. o nelegálnej práci </w:t>
      </w:r>
      <w:r w:rsidRPr="00A664F5">
        <w:rPr>
          <w:rFonts w:ascii="Tahoma" w:hAnsi="Tahoma" w:cs="Tahoma"/>
          <w:bCs/>
          <w:sz w:val="20"/>
          <w:szCs w:val="20"/>
        </w:rPr>
        <w:lastRenderedPageBreak/>
        <w:t>a</w:t>
      </w:r>
      <w:r w:rsidR="00A84E42">
        <w:rPr>
          <w:rFonts w:ascii="Tahoma" w:hAnsi="Tahoma" w:cs="Tahoma"/>
          <w:bCs/>
          <w:sz w:val="20"/>
          <w:szCs w:val="20"/>
        </w:rPr>
        <w:t> </w:t>
      </w:r>
      <w:r w:rsidRPr="00A664F5">
        <w:rPr>
          <w:rFonts w:ascii="Tahoma" w:hAnsi="Tahoma" w:cs="Tahoma"/>
          <w:bCs/>
          <w:sz w:val="20"/>
          <w:szCs w:val="20"/>
        </w:rPr>
        <w:t>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A84E42">
      <w:pPr>
        <w:spacing w:after="120"/>
        <w:ind w:left="703" w:right="141"/>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A84E42">
      <w:pPr>
        <w:spacing w:after="120"/>
        <w:ind w:left="703" w:right="141"/>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07957FEB" w:rsidR="00D970D3" w:rsidRPr="00A664F5" w:rsidRDefault="00677293" w:rsidP="00A84E42">
      <w:pPr>
        <w:spacing w:after="120"/>
        <w:ind w:left="705" w:right="141"/>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212299">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A84E42">
      <w:pPr>
        <w:spacing w:after="120"/>
        <w:ind w:left="705" w:right="141"/>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A84E42">
      <w:pPr>
        <w:spacing w:after="120"/>
        <w:ind w:left="705" w:right="141"/>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A84E42">
      <w:pPr>
        <w:spacing w:after="120"/>
        <w:ind w:left="705" w:right="141"/>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A84E42">
      <w:pPr>
        <w:spacing w:after="120"/>
        <w:ind w:left="705" w:right="141"/>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A84E42">
      <w:pPr>
        <w:ind w:left="709" w:right="141"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A84E42">
      <w:pPr>
        <w:ind w:left="709" w:right="141"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2AFF6051" w:rsidR="00677293" w:rsidRPr="00A664F5" w:rsidRDefault="00677293" w:rsidP="00A84E42">
      <w:pPr>
        <w:ind w:left="1134" w:right="141"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212299">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294DD9A6" w:rsidR="00677293" w:rsidRPr="00A664F5" w:rsidRDefault="00677293" w:rsidP="00A84E42">
      <w:pPr>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212299">
        <w:rPr>
          <w:rFonts w:ascii="Tahoma" w:hAnsi="Tahoma" w:cs="Tahoma"/>
          <w:sz w:val="20"/>
          <w:szCs w:val="20"/>
        </w:rPr>
        <w:t> </w:t>
      </w:r>
      <w:r w:rsidRPr="00A664F5">
        <w:rPr>
          <w:rFonts w:ascii="Tahoma" w:hAnsi="Tahoma" w:cs="Tahoma"/>
          <w:sz w:val="20"/>
          <w:szCs w:val="20"/>
        </w:rPr>
        <w:t>na</w:t>
      </w:r>
      <w:r w:rsidR="00212299">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212299">
        <w:rPr>
          <w:rFonts w:ascii="Tahoma" w:hAnsi="Tahoma" w:cs="Tahoma"/>
          <w:sz w:val="20"/>
          <w:szCs w:val="20"/>
        </w:rPr>
        <w:t> </w:t>
      </w:r>
      <w:r w:rsidRPr="00A664F5">
        <w:rPr>
          <w:rFonts w:ascii="Tahoma" w:hAnsi="Tahoma" w:cs="Tahoma"/>
          <w:sz w:val="20"/>
          <w:szCs w:val="20"/>
        </w:rPr>
        <w:t>čo</w:t>
      </w:r>
      <w:r w:rsidR="00212299">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A84E42">
      <w:pPr>
        <w:ind w:left="1134" w:right="141"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A84E42">
      <w:pPr>
        <w:ind w:left="1134" w:right="141"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A84E42">
      <w:pPr>
        <w:ind w:left="1134" w:right="141"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A84E42">
      <w:pPr>
        <w:ind w:left="1134" w:right="141"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w:t>
      </w:r>
      <w:proofErr w:type="spellStart"/>
      <w:r w:rsidRPr="00A664F5">
        <w:rPr>
          <w:rFonts w:ascii="Tahoma" w:hAnsi="Tahoma" w:cs="Tahoma"/>
          <w:sz w:val="20"/>
          <w:szCs w:val="20"/>
        </w:rPr>
        <w:t>podbodov</w:t>
      </w:r>
      <w:proofErr w:type="spellEnd"/>
      <w:r w:rsidRPr="00A664F5">
        <w:rPr>
          <w:rFonts w:ascii="Tahoma" w:hAnsi="Tahoma" w:cs="Tahoma"/>
          <w:sz w:val="20"/>
          <w:szCs w:val="20"/>
        </w:rPr>
        <w:t xml:space="preserve"> a/alebo odsekov v ňom zahrnutých, a to aj v prípade, ak nie sú označené číslom alebo písmenom.</w:t>
      </w:r>
    </w:p>
    <w:p w14:paraId="26677CAE" w14:textId="23A3409A" w:rsidR="00677293" w:rsidRPr="00A664F5" w:rsidRDefault="00677293" w:rsidP="00A84E42">
      <w:pPr>
        <w:ind w:left="1134" w:right="141"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4613C2">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neupravuje, sa</w:t>
      </w:r>
      <w:r w:rsidR="00A84E42">
        <w:rPr>
          <w:rFonts w:ascii="Tahoma" w:hAnsi="Tahoma" w:cs="Tahoma"/>
          <w:sz w:val="20"/>
          <w:szCs w:val="20"/>
        </w:rPr>
        <w:t> </w:t>
      </w:r>
      <w:r w:rsidR="00FC2145" w:rsidRPr="00A664F5">
        <w:rPr>
          <w:rFonts w:ascii="Tahoma" w:hAnsi="Tahoma" w:cs="Tahoma"/>
          <w:sz w:val="20"/>
          <w:szCs w:val="20"/>
        </w:rPr>
        <w:t>použije právna úprava podľa Obchodného zákonníka.</w:t>
      </w:r>
    </w:p>
    <w:p w14:paraId="7071068D" w14:textId="09FC35ED" w:rsidR="003037D2" w:rsidRPr="00A664F5" w:rsidRDefault="003037D2" w:rsidP="00A84E42">
      <w:pPr>
        <w:ind w:left="1134" w:right="141"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w:t>
      </w:r>
      <w:r w:rsidR="00A84E42">
        <w:rPr>
          <w:rFonts w:ascii="Tahoma" w:hAnsi="Tahoma" w:cs="Tahoma"/>
          <w:sz w:val="20"/>
          <w:szCs w:val="20"/>
        </w:rPr>
        <w:t> </w:t>
      </w:r>
      <w:r w:rsidRPr="00A664F5">
        <w:rPr>
          <w:rFonts w:ascii="Tahoma" w:hAnsi="Tahoma" w:cs="Tahoma"/>
          <w:sz w:val="20"/>
          <w:szCs w:val="20"/>
        </w:rPr>
        <w:t>Zmluvou súvisiacich sa preto rozumie, že takéto všeobecné podmienky Predávajúceho ani žiadna ich časť nie sú na právny vzťah založený touto Zmluvou aplikovateľné.</w:t>
      </w:r>
    </w:p>
    <w:p w14:paraId="64455F2E" w14:textId="66B543E5" w:rsidR="00200F8C" w:rsidRPr="00A664F5" w:rsidRDefault="003037D2" w:rsidP="00A84E42">
      <w:pPr>
        <w:ind w:left="1134" w:right="141" w:hanging="425"/>
        <w:jc w:val="both"/>
        <w:rPr>
          <w:rFonts w:ascii="Tahoma" w:hAnsi="Tahoma" w:cs="Tahoma"/>
          <w:sz w:val="20"/>
          <w:szCs w:val="20"/>
        </w:rPr>
      </w:pPr>
      <w:r w:rsidRPr="00A664F5">
        <w:rPr>
          <w:rFonts w:ascii="Tahoma" w:hAnsi="Tahoma" w:cs="Tahoma"/>
          <w:sz w:val="20"/>
          <w:szCs w:val="20"/>
        </w:rPr>
        <w:lastRenderedPageBreak/>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4613C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A664F5" w:rsidRDefault="007E6738" w:rsidP="00A84E42">
      <w:pPr>
        <w:ind w:right="141"/>
        <w:jc w:val="both"/>
        <w:rPr>
          <w:rFonts w:ascii="Tahoma" w:hAnsi="Tahoma" w:cs="Tahoma"/>
          <w:sz w:val="20"/>
          <w:szCs w:val="20"/>
        </w:rPr>
      </w:pPr>
    </w:p>
    <w:p w14:paraId="140D8ACD" w14:textId="77777777" w:rsidR="006B3483" w:rsidRPr="00A664F5" w:rsidRDefault="006B3483" w:rsidP="00A84E42">
      <w:pPr>
        <w:ind w:right="141"/>
        <w:jc w:val="both"/>
        <w:rPr>
          <w:rFonts w:ascii="Tahoma" w:hAnsi="Tahoma" w:cs="Tahoma"/>
          <w:sz w:val="20"/>
          <w:szCs w:val="20"/>
        </w:rPr>
      </w:pPr>
    </w:p>
    <w:p w14:paraId="1A436366" w14:textId="61AC2619" w:rsidR="00D970D3" w:rsidRPr="00A664F5" w:rsidRDefault="00AD41CA" w:rsidP="00A84E42">
      <w:pPr>
        <w:ind w:right="141"/>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40481661" w:rsidR="00FF4079" w:rsidRPr="00A664F5" w:rsidRDefault="00FF4079" w:rsidP="00A84E42">
      <w:pPr>
        <w:widowControl/>
        <w:autoSpaceDE/>
        <w:autoSpaceDN/>
        <w:ind w:left="709" w:right="141" w:hanging="709"/>
        <w:jc w:val="both"/>
        <w:rPr>
          <w:rFonts w:ascii="Tahoma" w:hAnsi="Tahoma" w:cs="Tahoma"/>
          <w:color w:val="000000"/>
          <w:sz w:val="20"/>
          <w:szCs w:val="20"/>
        </w:rPr>
      </w:pPr>
      <w:bookmarkStart w:id="6" w:name="_Hlk126779480"/>
      <w:r w:rsidRPr="00F715CB">
        <w:rPr>
          <w:rFonts w:ascii="Tahoma" w:hAnsi="Tahoma" w:cs="Tahoma"/>
          <w:sz w:val="20"/>
          <w:szCs w:val="20"/>
        </w:rPr>
        <w:t>2.1</w:t>
      </w:r>
      <w:r w:rsidRPr="00F715CB">
        <w:rPr>
          <w:rFonts w:ascii="Tahoma" w:hAnsi="Tahoma" w:cs="Tahoma"/>
          <w:sz w:val="20"/>
          <w:szCs w:val="20"/>
        </w:rPr>
        <w:tab/>
      </w:r>
      <w:bookmarkStart w:id="7" w:name="_Hlk130214621"/>
      <w:r w:rsidR="0075280B" w:rsidRPr="00F715CB">
        <w:rPr>
          <w:rFonts w:ascii="Tahoma" w:hAnsi="Tahoma" w:cs="Tahoma"/>
          <w:sz w:val="20"/>
          <w:szCs w:val="20"/>
        </w:rPr>
        <w:t xml:space="preserve">Dňa </w:t>
      </w:r>
      <w:proofErr w:type="spellStart"/>
      <w:r w:rsidR="00D618DF" w:rsidRPr="00F715CB">
        <w:rPr>
          <w:rFonts w:ascii="Tahoma" w:hAnsi="Tahoma" w:cs="Tahoma"/>
          <w:b/>
          <w:sz w:val="20"/>
          <w:szCs w:val="20"/>
          <w:highlight w:val="yellow"/>
        </w:rPr>
        <w:t>xx.</w:t>
      </w:r>
      <w:proofErr w:type="spellEnd"/>
      <w:r w:rsidR="00301D64" w:rsidRPr="00F715CB">
        <w:rPr>
          <w:rFonts w:ascii="Tahoma" w:hAnsi="Tahoma" w:cs="Tahoma"/>
          <w:b/>
          <w:sz w:val="20"/>
          <w:szCs w:val="20"/>
          <w:highlight w:val="yellow"/>
        </w:rPr>
        <w:t xml:space="preserve"> </w:t>
      </w:r>
      <w:proofErr w:type="spellStart"/>
      <w:r w:rsidR="00D618DF" w:rsidRPr="00F715CB">
        <w:rPr>
          <w:rFonts w:ascii="Tahoma" w:hAnsi="Tahoma" w:cs="Tahoma"/>
          <w:b/>
          <w:sz w:val="20"/>
          <w:szCs w:val="20"/>
          <w:highlight w:val="yellow"/>
        </w:rPr>
        <w:t>xx.</w:t>
      </w:r>
      <w:proofErr w:type="spellEnd"/>
      <w:r w:rsidR="00D618DF" w:rsidRPr="00F715CB">
        <w:rPr>
          <w:rFonts w:ascii="Tahoma" w:hAnsi="Tahoma" w:cs="Tahoma"/>
          <w:b/>
          <w:sz w:val="20"/>
          <w:szCs w:val="20"/>
        </w:rPr>
        <w:t xml:space="preserve"> </w:t>
      </w:r>
      <w:r w:rsidR="00A664F5" w:rsidRPr="00F715CB">
        <w:rPr>
          <w:rFonts w:ascii="Tahoma" w:hAnsi="Tahoma" w:cs="Tahoma"/>
          <w:b/>
          <w:sz w:val="20"/>
          <w:szCs w:val="20"/>
        </w:rPr>
        <w:t>202</w:t>
      </w:r>
      <w:r w:rsidR="004613C2" w:rsidRPr="00F715CB">
        <w:rPr>
          <w:rFonts w:ascii="Tahoma" w:hAnsi="Tahoma" w:cs="Tahoma"/>
          <w:b/>
          <w:sz w:val="20"/>
          <w:szCs w:val="20"/>
        </w:rPr>
        <w:t>4</w:t>
      </w:r>
      <w:r w:rsidR="0075280B" w:rsidRPr="00F715CB">
        <w:rPr>
          <w:rFonts w:ascii="Tahoma" w:hAnsi="Tahoma" w:cs="Tahoma"/>
          <w:bCs/>
          <w:sz w:val="20"/>
          <w:szCs w:val="20"/>
        </w:rPr>
        <w:t xml:space="preserve"> bol</w:t>
      </w:r>
      <w:r w:rsidR="0075280B" w:rsidRPr="00F715CB">
        <w:rPr>
          <w:rFonts w:ascii="Tahoma" w:hAnsi="Tahoma" w:cs="Tahoma"/>
          <w:sz w:val="20"/>
          <w:szCs w:val="20"/>
        </w:rPr>
        <w:t xml:space="preserve"> </w:t>
      </w:r>
      <w:r w:rsidR="003435EF" w:rsidRPr="00F715CB">
        <w:rPr>
          <w:rFonts w:ascii="Tahoma" w:hAnsi="Tahoma" w:cs="Tahoma"/>
          <w:sz w:val="20"/>
          <w:szCs w:val="20"/>
        </w:rPr>
        <w:t>Predávajúci</w:t>
      </w:r>
      <w:r w:rsidR="00301CCF" w:rsidRPr="00F715CB">
        <w:rPr>
          <w:rFonts w:ascii="Tahoma" w:hAnsi="Tahoma" w:cs="Tahoma"/>
          <w:sz w:val="20"/>
          <w:szCs w:val="20"/>
        </w:rPr>
        <w:t xml:space="preserve"> </w:t>
      </w:r>
      <w:r w:rsidR="003435EF" w:rsidRPr="00F715CB">
        <w:rPr>
          <w:rFonts w:ascii="Tahoma" w:hAnsi="Tahoma" w:cs="Tahoma"/>
          <w:sz w:val="20"/>
          <w:szCs w:val="20"/>
        </w:rPr>
        <w:t>identifikovaný ako úspešný uchádzač vo Verejnom</w:t>
      </w:r>
      <w:r w:rsidR="003435EF" w:rsidRPr="00A664F5">
        <w:rPr>
          <w:rFonts w:ascii="Tahoma" w:hAnsi="Tahoma" w:cs="Tahoma"/>
          <w:sz w:val="20"/>
          <w:szCs w:val="20"/>
        </w:rPr>
        <w:t xml:space="preserve">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A84E42">
      <w:pPr>
        <w:ind w:left="709" w:right="141"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A84E42">
      <w:pPr>
        <w:ind w:left="709" w:right="141"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4F52C847" w:rsidR="00D970D3" w:rsidRPr="00A664F5" w:rsidRDefault="00FF484B" w:rsidP="00A84E42">
      <w:pPr>
        <w:ind w:left="709" w:right="141"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w:t>
      </w:r>
      <w:r w:rsidR="003C7B50">
        <w:rPr>
          <w:rStyle w:val="markedcontent"/>
          <w:rFonts w:ascii="Tahoma" w:hAnsi="Tahoma" w:cs="Tahoma"/>
          <w:sz w:val="20"/>
          <w:szCs w:val="20"/>
        </w:rPr>
        <w:t> </w:t>
      </w:r>
      <w:r w:rsidR="003037D2" w:rsidRPr="00A664F5">
        <w:rPr>
          <w:rStyle w:val="markedcontent"/>
          <w:rFonts w:ascii="Tahoma" w:hAnsi="Tahoma" w:cs="Tahoma"/>
          <w:sz w:val="20"/>
          <w:szCs w:val="20"/>
        </w:rPr>
        <w:t xml:space="preserve">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6652C3A0" w:rsidR="00D970D3" w:rsidRPr="00447D72" w:rsidRDefault="00FF484B" w:rsidP="00A84E42">
      <w:pPr>
        <w:pStyle w:val="seLevel4"/>
        <w:keepNext/>
        <w:widowControl w:val="0"/>
        <w:numPr>
          <w:ilvl w:val="0"/>
          <w:numId w:val="0"/>
        </w:numPr>
        <w:spacing w:before="0" w:after="0"/>
        <w:ind w:left="709" w:right="141" w:hanging="709"/>
        <w:rPr>
          <w:b/>
          <w:bCs/>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447D72">
        <w:rPr>
          <w:b/>
          <w:bCs/>
          <w:sz w:val="20"/>
          <w:szCs w:val="20"/>
        </w:rPr>
        <w:t xml:space="preserve">Predávajúci vyhlasuje, </w:t>
      </w:r>
      <w:r w:rsidR="00D970D3" w:rsidRPr="00447D72">
        <w:rPr>
          <w:b/>
          <w:bCs/>
          <w:sz w:val="20"/>
          <w:szCs w:val="20"/>
        </w:rPr>
        <w:t xml:space="preserve">že v jeho ponuke predloženej do Verejného obstarávania vzal do úvahy komplexný rozsah služieb, personálnych nákladov a iných nákladov potrebných na riadne </w:t>
      </w:r>
      <w:r w:rsidR="003037D2" w:rsidRPr="00447D72">
        <w:rPr>
          <w:b/>
          <w:bCs/>
          <w:sz w:val="20"/>
          <w:szCs w:val="20"/>
        </w:rPr>
        <w:t>dodanie Tovaru</w:t>
      </w:r>
      <w:r w:rsidR="00A60BC5" w:rsidRPr="00447D72">
        <w:rPr>
          <w:b/>
          <w:bCs/>
          <w:sz w:val="20"/>
          <w:szCs w:val="20"/>
        </w:rPr>
        <w:t xml:space="preserve"> alebo plnenie iných povinností</w:t>
      </w:r>
      <w:r w:rsidR="003037D2" w:rsidRPr="00447D72">
        <w:rPr>
          <w:b/>
          <w:bCs/>
          <w:sz w:val="20"/>
          <w:szCs w:val="20"/>
        </w:rPr>
        <w:t xml:space="preserve"> v</w:t>
      </w:r>
      <w:r w:rsidR="00A60BC5" w:rsidRPr="00447D72">
        <w:rPr>
          <w:b/>
          <w:bCs/>
          <w:sz w:val="20"/>
          <w:szCs w:val="20"/>
        </w:rPr>
        <w:t> zmysle Zmluvy</w:t>
      </w:r>
      <w:r w:rsidR="00EF5058" w:rsidRPr="00447D72">
        <w:rPr>
          <w:b/>
          <w:bCs/>
          <w:sz w:val="20"/>
          <w:szCs w:val="20"/>
        </w:rPr>
        <w:t xml:space="preserve"> </w:t>
      </w:r>
      <w:r w:rsidR="00A60BC5" w:rsidRPr="00447D72">
        <w:rPr>
          <w:b/>
          <w:bCs/>
          <w:sz w:val="20"/>
          <w:szCs w:val="20"/>
        </w:rPr>
        <w:t>a v súlade</w:t>
      </w:r>
      <w:r w:rsidR="00D970D3" w:rsidRPr="00447D72">
        <w:rPr>
          <w:b/>
          <w:bCs/>
          <w:sz w:val="20"/>
          <w:szCs w:val="20"/>
        </w:rPr>
        <w:t xml:space="preserve"> s podmienkami Zmluvy, s ktorej obsahom sa vopred </w:t>
      </w:r>
      <w:r w:rsidR="00A60BC5" w:rsidRPr="00447D72">
        <w:rPr>
          <w:b/>
          <w:bCs/>
          <w:sz w:val="20"/>
          <w:szCs w:val="20"/>
        </w:rPr>
        <w:t>dôkladne</w:t>
      </w:r>
      <w:r w:rsidR="00D970D3" w:rsidRPr="00447D72">
        <w:rPr>
          <w:b/>
          <w:bCs/>
          <w:sz w:val="20"/>
          <w:szCs w:val="20"/>
        </w:rPr>
        <w:t xml:space="preserve"> oboznámil, a akékoľvek a všetky takéto náklady starostlivo zahrnul do návrhu </w:t>
      </w:r>
      <w:r w:rsidR="00A60BC5" w:rsidRPr="00447D72">
        <w:rPr>
          <w:b/>
          <w:bCs/>
          <w:sz w:val="20"/>
          <w:szCs w:val="20"/>
        </w:rPr>
        <w:t>C</w:t>
      </w:r>
      <w:r w:rsidR="00D970D3" w:rsidRPr="00447D72">
        <w:rPr>
          <w:b/>
          <w:bCs/>
          <w:sz w:val="20"/>
          <w:szCs w:val="20"/>
        </w:rPr>
        <w:t xml:space="preserve">eny v ponuke, ktorú predložil do Verejného obstarávania, pričom do cenotvorby starostlivo zahrnul všetky </w:t>
      </w:r>
      <w:r w:rsidR="00CA691C" w:rsidRPr="00447D72">
        <w:rPr>
          <w:b/>
          <w:bCs/>
          <w:sz w:val="20"/>
          <w:szCs w:val="20"/>
        </w:rPr>
        <w:t>úkony</w:t>
      </w:r>
      <w:r w:rsidR="00D970D3" w:rsidRPr="00447D72">
        <w:rPr>
          <w:b/>
          <w:bCs/>
          <w:sz w:val="20"/>
          <w:szCs w:val="20"/>
        </w:rPr>
        <w:t xml:space="preserve"> potrebné na</w:t>
      </w:r>
      <w:r w:rsidR="00A60BC5" w:rsidRPr="00447D72">
        <w:rPr>
          <w:b/>
          <w:bCs/>
          <w:sz w:val="20"/>
          <w:szCs w:val="20"/>
        </w:rPr>
        <w:t xml:space="preserve"> riadne</w:t>
      </w:r>
      <w:r w:rsidR="00D970D3" w:rsidRPr="00447D72">
        <w:rPr>
          <w:b/>
          <w:bCs/>
          <w:sz w:val="20"/>
          <w:szCs w:val="20"/>
        </w:rPr>
        <w:t xml:space="preserve"> </w:t>
      </w:r>
      <w:r w:rsidR="00A60BC5" w:rsidRPr="00447D72">
        <w:rPr>
          <w:b/>
          <w:bCs/>
          <w:sz w:val="20"/>
          <w:szCs w:val="20"/>
        </w:rPr>
        <w:t xml:space="preserve">dodanie </w:t>
      </w:r>
      <w:r w:rsidR="008E7F0F" w:rsidRPr="00447D72">
        <w:rPr>
          <w:b/>
          <w:bCs/>
          <w:sz w:val="20"/>
          <w:szCs w:val="20"/>
        </w:rPr>
        <w:t>Tovaru</w:t>
      </w:r>
      <w:r w:rsidR="00D970D3" w:rsidRPr="00447D72">
        <w:rPr>
          <w:b/>
          <w:bCs/>
          <w:sz w:val="20"/>
          <w:szCs w:val="20"/>
        </w:rPr>
        <w:t xml:space="preserve"> aj v prípade, ak neboli výslovne</w:t>
      </w:r>
      <w:r w:rsidR="00A60BC5" w:rsidRPr="00447D72">
        <w:rPr>
          <w:b/>
          <w:bCs/>
          <w:sz w:val="20"/>
          <w:szCs w:val="20"/>
        </w:rPr>
        <w:t xml:space="preserve"> vymienené</w:t>
      </w:r>
      <w:r w:rsidR="00D970D3" w:rsidRPr="00447D72">
        <w:rPr>
          <w:b/>
          <w:bCs/>
          <w:sz w:val="20"/>
          <w:szCs w:val="20"/>
        </w:rPr>
        <w:t xml:space="preserve"> v opise predmetu zákazky podľa </w:t>
      </w:r>
      <w:r w:rsidR="008E7F0F" w:rsidRPr="00447D72">
        <w:rPr>
          <w:b/>
          <w:bCs/>
          <w:sz w:val="20"/>
          <w:szCs w:val="20"/>
        </w:rPr>
        <w:t>P</w:t>
      </w:r>
      <w:r w:rsidR="00D970D3" w:rsidRPr="00447D72">
        <w:rPr>
          <w:b/>
          <w:bCs/>
          <w:sz w:val="20"/>
          <w:szCs w:val="20"/>
        </w:rPr>
        <w:t>rílohy č. 1</w:t>
      </w:r>
      <w:r w:rsidR="00FF57AD" w:rsidRPr="00447D72">
        <w:rPr>
          <w:b/>
          <w:bCs/>
          <w:sz w:val="20"/>
          <w:szCs w:val="20"/>
        </w:rPr>
        <w:t>, ale vznik nákladov na ne možno v zmysle tejto Zmluvy predpokladať</w:t>
      </w:r>
      <w:r w:rsidR="00D970D3" w:rsidRPr="00447D72">
        <w:rPr>
          <w:b/>
          <w:bCs/>
          <w:sz w:val="20"/>
          <w:szCs w:val="20"/>
        </w:rPr>
        <w:t>.</w:t>
      </w:r>
    </w:p>
    <w:p w14:paraId="49AB65F4" w14:textId="20FC7733" w:rsidR="00FF484B" w:rsidRPr="00A664F5" w:rsidRDefault="00FF484B" w:rsidP="00A84E42">
      <w:pPr>
        <w:pStyle w:val="seLevel4"/>
        <w:keepNext/>
        <w:widowControl w:val="0"/>
        <w:numPr>
          <w:ilvl w:val="0"/>
          <w:numId w:val="0"/>
        </w:numPr>
        <w:spacing w:before="0" w:after="0"/>
        <w:ind w:left="709" w:right="141"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A664F5" w:rsidRDefault="00FF484B" w:rsidP="00A84E42">
      <w:pPr>
        <w:ind w:right="141"/>
        <w:jc w:val="both"/>
        <w:rPr>
          <w:rFonts w:ascii="Tahoma" w:hAnsi="Tahoma" w:cs="Tahoma"/>
          <w:b/>
          <w:bCs/>
          <w:sz w:val="20"/>
          <w:szCs w:val="20"/>
        </w:rPr>
      </w:pPr>
    </w:p>
    <w:p w14:paraId="1CC9A876" w14:textId="77777777" w:rsidR="006B3483" w:rsidRPr="00A664F5" w:rsidRDefault="006B3483" w:rsidP="00A84E42">
      <w:pPr>
        <w:ind w:right="141"/>
        <w:jc w:val="both"/>
        <w:rPr>
          <w:rFonts w:ascii="Tahoma" w:hAnsi="Tahoma" w:cs="Tahoma"/>
          <w:b/>
          <w:bCs/>
          <w:sz w:val="20"/>
          <w:szCs w:val="20"/>
        </w:rPr>
      </w:pPr>
    </w:p>
    <w:p w14:paraId="63DE210E" w14:textId="61FF8A07" w:rsidR="00AD41CA" w:rsidRPr="00A664F5" w:rsidRDefault="00D970D3" w:rsidP="00A84E42">
      <w:pPr>
        <w:ind w:right="141"/>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A84E42">
      <w:pPr>
        <w:ind w:left="709" w:right="141"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A664F5" w:rsidRDefault="00602A00" w:rsidP="00A84E42">
      <w:pPr>
        <w:ind w:left="709" w:right="141" w:hanging="709"/>
        <w:jc w:val="both"/>
        <w:rPr>
          <w:rFonts w:ascii="Tahoma" w:hAnsi="Tahoma" w:cs="Tahoma"/>
          <w:sz w:val="20"/>
          <w:szCs w:val="20"/>
        </w:rPr>
      </w:pPr>
    </w:p>
    <w:p w14:paraId="4F44E54F" w14:textId="77777777" w:rsidR="006B3483" w:rsidRPr="00A664F5" w:rsidRDefault="006B3483" w:rsidP="00A84E42">
      <w:pPr>
        <w:ind w:left="709" w:right="141" w:hanging="709"/>
        <w:jc w:val="both"/>
        <w:rPr>
          <w:rFonts w:ascii="Tahoma" w:hAnsi="Tahoma" w:cs="Tahoma"/>
          <w:sz w:val="20"/>
          <w:szCs w:val="20"/>
        </w:rPr>
      </w:pPr>
    </w:p>
    <w:p w14:paraId="696F2231" w14:textId="53FF02F7" w:rsidR="00602A00" w:rsidRPr="00A664F5" w:rsidRDefault="00602A00" w:rsidP="00A84E42">
      <w:pPr>
        <w:ind w:right="141"/>
        <w:jc w:val="both"/>
        <w:rPr>
          <w:rFonts w:ascii="Tahoma" w:hAnsi="Tahoma" w:cs="Tahoma"/>
          <w:b/>
          <w:bCs/>
          <w:sz w:val="20"/>
          <w:szCs w:val="20"/>
        </w:rPr>
      </w:pPr>
      <w:r w:rsidRPr="00A664F5">
        <w:rPr>
          <w:rFonts w:ascii="Tahoma" w:hAnsi="Tahoma" w:cs="Tahoma"/>
          <w:b/>
          <w:bCs/>
          <w:sz w:val="20"/>
          <w:szCs w:val="20"/>
        </w:rPr>
        <w:t>4</w:t>
      </w:r>
      <w:r w:rsidRPr="00A664F5">
        <w:rPr>
          <w:rFonts w:ascii="Tahoma" w:hAnsi="Tahoma" w:cs="Tahoma"/>
          <w:b/>
          <w:bCs/>
          <w:sz w:val="20"/>
          <w:szCs w:val="20"/>
        </w:rPr>
        <w:tab/>
      </w:r>
      <w:r w:rsidR="008F6460" w:rsidRPr="00A664F5">
        <w:rPr>
          <w:rFonts w:ascii="Tahoma" w:hAnsi="Tahoma" w:cs="Tahoma"/>
          <w:b/>
          <w:bCs/>
          <w:sz w:val="20"/>
          <w:szCs w:val="20"/>
        </w:rPr>
        <w:t>DODANIE TOVARU TRETÍM OSOBÁM</w:t>
      </w:r>
    </w:p>
    <w:p w14:paraId="3F83CC20" w14:textId="00826CA2" w:rsidR="006455F7" w:rsidRPr="00A664F5" w:rsidRDefault="00EE0633" w:rsidP="00A84E42">
      <w:pPr>
        <w:ind w:left="709" w:right="141" w:hanging="709"/>
        <w:jc w:val="both"/>
        <w:rPr>
          <w:rFonts w:ascii="Tahoma" w:hAnsi="Tahoma" w:cs="Tahoma"/>
          <w:b/>
          <w:bCs/>
          <w:sz w:val="20"/>
          <w:szCs w:val="20"/>
        </w:rPr>
      </w:pPr>
      <w:r w:rsidRPr="00A664F5">
        <w:rPr>
          <w:rFonts w:ascii="Tahoma" w:hAnsi="Tahoma" w:cs="Tahoma"/>
          <w:bCs/>
          <w:sz w:val="20"/>
          <w:szCs w:val="20"/>
        </w:rPr>
        <w:t>4.1</w:t>
      </w:r>
      <w:r w:rsidRPr="00A664F5">
        <w:rPr>
          <w:rFonts w:ascii="Tahoma" w:hAnsi="Tahoma" w:cs="Tahoma"/>
          <w:bCs/>
          <w:sz w:val="20"/>
          <w:szCs w:val="20"/>
        </w:rPr>
        <w:tab/>
      </w:r>
      <w:r w:rsidR="001F2C1F">
        <w:rPr>
          <w:rFonts w:ascii="Tahoma" w:hAnsi="Tahoma" w:cs="Tahoma"/>
          <w:bCs/>
          <w:sz w:val="20"/>
          <w:szCs w:val="20"/>
        </w:rPr>
        <w:t>Neaplikuje sa.</w:t>
      </w:r>
    </w:p>
    <w:p w14:paraId="03B9A887" w14:textId="77777777" w:rsidR="006B3483" w:rsidRPr="00A664F5" w:rsidRDefault="006B3483" w:rsidP="00A84E42">
      <w:pPr>
        <w:ind w:right="141"/>
        <w:jc w:val="both"/>
        <w:rPr>
          <w:rFonts w:ascii="Tahoma" w:hAnsi="Tahoma" w:cs="Tahoma"/>
          <w:b/>
          <w:bCs/>
          <w:sz w:val="20"/>
          <w:szCs w:val="20"/>
        </w:rPr>
      </w:pPr>
    </w:p>
    <w:p w14:paraId="6E1F4C89" w14:textId="5DD7B33B" w:rsidR="00986955" w:rsidRPr="00A664F5" w:rsidRDefault="00986955" w:rsidP="00A84E42">
      <w:pPr>
        <w:ind w:right="141"/>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A84E42">
      <w:pPr>
        <w:ind w:right="141"/>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574B30AF" w:rsidR="005F2BD8" w:rsidRPr="00A664F5" w:rsidRDefault="005F2BD8" w:rsidP="00A84E42">
      <w:pPr>
        <w:ind w:left="1134" w:right="141"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 xml:space="preserve">prostredníctvom informačného systému </w:t>
      </w:r>
      <w:proofErr w:type="spellStart"/>
      <w:r w:rsidR="00BC76EC" w:rsidRPr="00A664F5">
        <w:rPr>
          <w:rFonts w:ascii="Tahoma" w:hAnsi="Tahoma" w:cs="Tahoma"/>
          <w:sz w:val="20"/>
          <w:szCs w:val="20"/>
        </w:rPr>
        <w:t>Marquet</w:t>
      </w:r>
      <w:proofErr w:type="spellEnd"/>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116182">
        <w:rPr>
          <w:rFonts w:ascii="Tahoma" w:hAnsi="Tahoma" w:cs="Tahoma"/>
          <w:sz w:val="20"/>
          <w:szCs w:val="20"/>
        </w:rPr>
        <w:t>Kupujúci</w:t>
      </w:r>
    </w:p>
    <w:p w14:paraId="12614E3E" w14:textId="25E359C7" w:rsidR="00692656" w:rsidRPr="00A664F5" w:rsidRDefault="00692656" w:rsidP="00A84E42">
      <w:pPr>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w:t>
      </w:r>
      <w:proofErr w:type="spellStart"/>
      <w:r w:rsidR="00A34740" w:rsidRPr="00A664F5">
        <w:rPr>
          <w:rFonts w:ascii="Tahoma" w:hAnsi="Tahoma" w:cs="Tahoma"/>
          <w:sz w:val="20"/>
          <w:szCs w:val="20"/>
        </w:rPr>
        <w:t>Marquet</w:t>
      </w:r>
      <w:proofErr w:type="spellEnd"/>
      <w:r w:rsidR="00A34740" w:rsidRPr="00A664F5">
        <w:rPr>
          <w:rFonts w:ascii="Tahoma" w:hAnsi="Tahoma" w:cs="Tahoma"/>
          <w:sz w:val="20"/>
          <w:szCs w:val="20"/>
        </w:rPr>
        <w:t xml:space="preserve"> zabezpečí </w:t>
      </w:r>
      <w:r w:rsidR="00116182">
        <w:rPr>
          <w:rFonts w:ascii="Tahoma" w:hAnsi="Tahoma" w:cs="Tahoma"/>
          <w:sz w:val="20"/>
          <w:szCs w:val="20"/>
        </w:rPr>
        <w:t>Kupujúci</w:t>
      </w:r>
      <w:r w:rsidR="00FF1CD0" w:rsidRPr="00A664F5">
        <w:rPr>
          <w:rFonts w:ascii="Tahoma" w:hAnsi="Tahoma" w:cs="Tahoma"/>
          <w:sz w:val="20"/>
          <w:szCs w:val="20"/>
        </w:rPr>
        <w:t>, pričom bude vychádzať z údajov uvedených v Prílohe č. 1.</w:t>
      </w:r>
    </w:p>
    <w:p w14:paraId="4BB018C1" w14:textId="4E0B4A20" w:rsidR="00D81D83" w:rsidRPr="00A664F5" w:rsidRDefault="00D81D83" w:rsidP="00A84E42">
      <w:pPr>
        <w:ind w:left="1134" w:right="141"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116182">
        <w:rPr>
          <w:rFonts w:ascii="Tahoma" w:hAnsi="Tahoma" w:cs="Tahoma"/>
          <w:sz w:val="20"/>
          <w:szCs w:val="20"/>
        </w:rPr>
        <w:t>Kupujúci</w:t>
      </w:r>
      <w:r w:rsidR="00BE34BA">
        <w:rPr>
          <w:rFonts w:ascii="Tahoma" w:hAnsi="Tahoma" w:cs="Tahoma"/>
          <w:sz w:val="20"/>
          <w:szCs w:val="20"/>
        </w:rPr>
        <w:t xml:space="preserve"> </w:t>
      </w:r>
      <w:r w:rsidR="009808F6" w:rsidRPr="00A664F5">
        <w:rPr>
          <w:rFonts w:ascii="Tahoma" w:hAnsi="Tahoma" w:cs="Tahoma"/>
          <w:sz w:val="20"/>
          <w:szCs w:val="20"/>
        </w:rPr>
        <w:t>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w:t>
      </w:r>
      <w:proofErr w:type="spellStart"/>
      <w:r w:rsidR="009808F6" w:rsidRPr="00A664F5">
        <w:rPr>
          <w:rFonts w:ascii="Tahoma" w:hAnsi="Tahoma" w:cs="Tahoma"/>
          <w:sz w:val="20"/>
          <w:szCs w:val="20"/>
        </w:rPr>
        <w:t>Marquet</w:t>
      </w:r>
      <w:proofErr w:type="spellEnd"/>
      <w:r w:rsidR="007005EF" w:rsidRPr="00A664F5">
        <w:rPr>
          <w:rFonts w:ascii="Tahoma" w:hAnsi="Tahoma" w:cs="Tahoma"/>
          <w:sz w:val="20"/>
          <w:szCs w:val="20"/>
        </w:rPr>
        <w:t xml:space="preserve"> v dňoch pracovného pokoja, alebo v čase po 20.00 hod. v pracovných dňoch, a</w:t>
      </w:r>
      <w:r w:rsidR="00794C03" w:rsidRPr="00A664F5">
        <w:rPr>
          <w:rFonts w:ascii="Tahoma" w:hAnsi="Tahoma" w:cs="Tahoma"/>
          <w:sz w:val="20"/>
          <w:szCs w:val="20"/>
        </w:rPr>
        <w:t> to 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1FB44C21" w:rsidR="002F47C1" w:rsidRPr="00A664F5" w:rsidRDefault="002F47C1" w:rsidP="00A84E42">
      <w:pPr>
        <w:ind w:left="1134" w:right="141"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116182">
        <w:rPr>
          <w:rFonts w:ascii="Tahoma" w:hAnsi="Tahoma" w:cs="Tahoma"/>
          <w:sz w:val="20"/>
          <w:szCs w:val="20"/>
        </w:rPr>
        <w:t>Kupujúci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w:t>
      </w:r>
      <w:proofErr w:type="spellStart"/>
      <w:r w:rsidR="007712F7" w:rsidRPr="00A664F5">
        <w:rPr>
          <w:rFonts w:ascii="Tahoma" w:hAnsi="Tahoma" w:cs="Tahoma"/>
          <w:sz w:val="20"/>
          <w:szCs w:val="20"/>
        </w:rPr>
        <w:t>Marquet</w:t>
      </w:r>
      <w:proofErr w:type="spellEnd"/>
      <w:r w:rsidR="007712F7" w:rsidRPr="00A664F5">
        <w:rPr>
          <w:rFonts w:ascii="Tahoma" w:hAnsi="Tahoma" w:cs="Tahoma"/>
          <w:sz w:val="20"/>
          <w:szCs w:val="20"/>
        </w:rPr>
        <w:t xml:space="preserve"> zavinené </w:t>
      </w:r>
      <w:r w:rsidR="007712F7" w:rsidRPr="00A664F5">
        <w:rPr>
          <w:rFonts w:ascii="Tahoma" w:hAnsi="Tahoma" w:cs="Tahoma"/>
          <w:sz w:val="20"/>
          <w:szCs w:val="20"/>
        </w:rPr>
        <w:lastRenderedPageBreak/>
        <w:t>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w:t>
      </w:r>
      <w:r w:rsidR="001F46B2">
        <w:rPr>
          <w:rFonts w:ascii="Tahoma" w:hAnsi="Tahoma" w:cs="Tahoma"/>
          <w:sz w:val="20"/>
          <w:szCs w:val="20"/>
        </w:rPr>
        <w:t> </w:t>
      </w:r>
      <w:r w:rsidR="0035367C" w:rsidRPr="00A664F5">
        <w:rPr>
          <w:rFonts w:ascii="Tahoma" w:hAnsi="Tahoma" w:cs="Tahoma"/>
          <w:sz w:val="20"/>
          <w:szCs w:val="20"/>
        </w:rPr>
        <w:t>poruchou na</w:t>
      </w:r>
      <w:r w:rsidR="00301D64">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A84E42">
      <w:pPr>
        <w:ind w:right="141"/>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5BA9A09D" w:rsidR="00986955" w:rsidRPr="00A664F5" w:rsidRDefault="00986955" w:rsidP="00A84E42">
      <w:pPr>
        <w:ind w:left="709" w:right="141"/>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organizácií v zriaďovateľskej pôsobnosti </w:t>
      </w:r>
      <w:r w:rsidR="001F46B2">
        <w:rPr>
          <w:rFonts w:ascii="Tahoma" w:hAnsi="Tahoma" w:cs="Tahoma"/>
          <w:sz w:val="20"/>
          <w:szCs w:val="20"/>
        </w:rPr>
        <w:t>B</w:t>
      </w:r>
      <w:r w:rsidR="0053785B">
        <w:rPr>
          <w:rFonts w:ascii="Tahoma" w:hAnsi="Tahoma" w:cs="Tahoma"/>
          <w:sz w:val="20"/>
          <w:szCs w:val="20"/>
        </w:rPr>
        <w:t>anskobystrického samosprávneho kraja</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A84E42">
      <w:pPr>
        <w:ind w:right="141"/>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5A4FB3BA" w:rsidR="004E598E" w:rsidRPr="008E095B" w:rsidRDefault="00986955" w:rsidP="00A84E42">
      <w:pPr>
        <w:pStyle w:val="Zkladntext"/>
        <w:tabs>
          <w:tab w:val="left" w:pos="0"/>
        </w:tabs>
        <w:ind w:left="1134" w:right="141"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 xml:space="preserve">Predávajúcemu doručená prostredníctvom systému </w:t>
      </w:r>
      <w:proofErr w:type="spellStart"/>
      <w:r w:rsidR="006A4DEC" w:rsidRPr="00A664F5">
        <w:rPr>
          <w:rFonts w:ascii="Tahoma" w:hAnsi="Tahoma" w:cs="Tahoma"/>
          <w:sz w:val="20"/>
          <w:szCs w:val="20"/>
        </w:rPr>
        <w:t>Marquet</w:t>
      </w:r>
      <w:proofErr w:type="spellEnd"/>
      <w:r w:rsidR="006A4DEC" w:rsidRPr="00A664F5">
        <w:rPr>
          <w:rFonts w:ascii="Tahoma" w:hAnsi="Tahoma" w:cs="Tahoma"/>
          <w:sz w:val="20"/>
          <w:szCs w:val="20"/>
        </w:rPr>
        <w:t xml:space="preserve"> n</w:t>
      </w:r>
      <w:r w:rsidR="0053785B">
        <w:rPr>
          <w:rFonts w:ascii="Tahoma" w:hAnsi="Tahoma" w:cs="Tahoma"/>
          <w:sz w:val="20"/>
          <w:szCs w:val="20"/>
        </w:rPr>
        <w:t>a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 xml:space="preserve">uvedenú v systéme </w:t>
      </w:r>
      <w:proofErr w:type="spellStart"/>
      <w:r w:rsidR="00B443A2" w:rsidRPr="008E095B">
        <w:rPr>
          <w:rFonts w:ascii="Tahoma" w:hAnsi="Tahoma" w:cs="Tahoma"/>
          <w:bCs/>
          <w:sz w:val="20"/>
          <w:szCs w:val="20"/>
        </w:rPr>
        <w:t>Josephine</w:t>
      </w:r>
      <w:proofErr w:type="spellEnd"/>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F6351C">
        <w:rPr>
          <w:rFonts w:ascii="Tahoma" w:hAnsi="Tahoma" w:cs="Tahoma"/>
          <w:bCs/>
          <w:sz w:val="20"/>
          <w:szCs w:val="20"/>
        </w:rPr>
        <w:t> </w:t>
      </w:r>
      <w:r w:rsidR="00113B2D">
        <w:rPr>
          <w:rFonts w:ascii="Tahoma" w:hAnsi="Tahoma" w:cs="Tahoma"/>
          <w:bCs/>
          <w:sz w:val="20"/>
          <w:szCs w:val="20"/>
        </w:rPr>
        <w:t xml:space="preserve">Predávajúci povinný o tejto skutočnosti </w:t>
      </w:r>
      <w:r w:rsidR="00116182">
        <w:rPr>
          <w:rFonts w:ascii="Tahoma" w:hAnsi="Tahoma" w:cs="Tahoma"/>
          <w:bCs/>
          <w:sz w:val="20"/>
          <w:szCs w:val="20"/>
        </w:rPr>
        <w:t>Kupujúci</w:t>
      </w:r>
      <w:r w:rsidR="0094463E">
        <w:rPr>
          <w:rFonts w:ascii="Tahoma" w:hAnsi="Tahoma" w:cs="Tahoma"/>
          <w:bCs/>
          <w:sz w:val="20"/>
          <w:szCs w:val="20"/>
        </w:rPr>
        <w:t xml:space="preserve"> bezodkladne informovať, a</w:t>
      </w:r>
      <w:r w:rsidR="00F6351C">
        <w:rPr>
          <w:rFonts w:ascii="Tahoma" w:hAnsi="Tahoma" w:cs="Tahoma"/>
          <w:bCs/>
          <w:sz w:val="20"/>
          <w:szCs w:val="20"/>
        </w:rPr>
        <w:t> </w:t>
      </w:r>
      <w:r w:rsidR="0094463E">
        <w:rPr>
          <w:rFonts w:ascii="Tahoma" w:hAnsi="Tahoma" w:cs="Tahoma"/>
          <w:bCs/>
          <w:sz w:val="20"/>
          <w:szCs w:val="20"/>
        </w:rPr>
        <w:t>to</w:t>
      </w:r>
      <w:r w:rsidR="00F6351C">
        <w:rPr>
          <w:rFonts w:ascii="Tahoma" w:hAnsi="Tahoma" w:cs="Tahoma"/>
          <w:bCs/>
          <w:sz w:val="20"/>
          <w:szCs w:val="20"/>
        </w:rPr>
        <w:t> </w:t>
      </w:r>
      <w:r w:rsidR="0094463E">
        <w:rPr>
          <w:rFonts w:ascii="Tahoma" w:hAnsi="Tahoma" w:cs="Tahoma"/>
          <w:bCs/>
          <w:sz w:val="20"/>
          <w:szCs w:val="20"/>
        </w:rPr>
        <w:t>zaslaním oznámenia na e-mailovú adresu marquet</w:t>
      </w:r>
      <w:r w:rsidR="00EB541E">
        <w:rPr>
          <w:rFonts w:ascii="Tahoma" w:hAnsi="Tahoma" w:cs="Tahoma"/>
          <w:bCs/>
          <w:sz w:val="20"/>
          <w:szCs w:val="20"/>
        </w:rPr>
        <w:t>@</w:t>
      </w:r>
      <w:r w:rsidR="00485F3B">
        <w:rPr>
          <w:rFonts w:ascii="Tahoma" w:hAnsi="Tahoma" w:cs="Tahoma"/>
          <w:bCs/>
          <w:sz w:val="20"/>
          <w:szCs w:val="20"/>
        </w:rPr>
        <w:t>bbsk.sk</w:t>
      </w:r>
      <w:r w:rsidR="00EB541E">
        <w:rPr>
          <w:rFonts w:ascii="Tahoma" w:hAnsi="Tahoma" w:cs="Tahoma"/>
          <w:bCs/>
          <w:sz w:val="20"/>
          <w:szCs w:val="20"/>
        </w:rPr>
        <w:t>.</w:t>
      </w:r>
    </w:p>
    <w:p w14:paraId="3266A182" w14:textId="2CE40F1A" w:rsidR="00986955" w:rsidRPr="00A664F5" w:rsidRDefault="004E598E" w:rsidP="00A84E42">
      <w:pPr>
        <w:pStyle w:val="Zkladntext"/>
        <w:tabs>
          <w:tab w:val="left" w:pos="0"/>
        </w:tabs>
        <w:ind w:left="1134" w:right="141"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F6351C">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 xml:space="preserve">prostredníctvom </w:t>
      </w:r>
      <w:proofErr w:type="spellStart"/>
      <w:r w:rsidR="00F70D98" w:rsidRPr="00A664F5">
        <w:rPr>
          <w:rFonts w:ascii="Tahoma" w:hAnsi="Tahoma" w:cs="Tahoma"/>
          <w:sz w:val="20"/>
          <w:szCs w:val="20"/>
        </w:rPr>
        <w:t>widgetu</w:t>
      </w:r>
      <w:proofErr w:type="spellEnd"/>
      <w:r w:rsidR="005F15A1" w:rsidRPr="00A664F5">
        <w:rPr>
          <w:rFonts w:ascii="Tahoma" w:hAnsi="Tahoma" w:cs="Tahoma"/>
          <w:sz w:val="20"/>
          <w:szCs w:val="20"/>
        </w:rPr>
        <w:t xml:space="preserve"> s prepojením na systém </w:t>
      </w:r>
      <w:proofErr w:type="spellStart"/>
      <w:r w:rsidR="005F15A1" w:rsidRPr="00A664F5">
        <w:rPr>
          <w:rFonts w:ascii="Tahoma" w:hAnsi="Tahoma" w:cs="Tahoma"/>
          <w:sz w:val="20"/>
          <w:szCs w:val="20"/>
        </w:rPr>
        <w:t>Marquet</w:t>
      </w:r>
      <w:proofErr w:type="spellEnd"/>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w:t>
      </w:r>
      <w:proofErr w:type="spellStart"/>
      <w:r w:rsidR="00F91A6D" w:rsidRPr="00A664F5">
        <w:rPr>
          <w:rFonts w:ascii="Tahoma" w:hAnsi="Tahoma" w:cs="Tahoma"/>
          <w:sz w:val="20"/>
          <w:szCs w:val="20"/>
        </w:rPr>
        <w:t>Marquet</w:t>
      </w:r>
      <w:proofErr w:type="spellEnd"/>
      <w:r w:rsidR="00F91A6D" w:rsidRPr="00A664F5">
        <w:rPr>
          <w:rFonts w:ascii="Tahoma" w:hAnsi="Tahoma" w:cs="Tahoma"/>
          <w:sz w:val="20"/>
          <w:szCs w:val="20"/>
        </w:rPr>
        <w:t xml:space="preserve">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A84E42">
      <w:pPr>
        <w:ind w:right="141"/>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A84E42">
      <w:pPr>
        <w:ind w:left="1134" w:right="141"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A84E42">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A84E42">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A84E42">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A84E42">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A84E42">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A84E42">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87CABBD" w:rsidR="00986955" w:rsidRPr="00A664F5" w:rsidRDefault="00986955" w:rsidP="00A84E42">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05.00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5EDB34A5" w14:textId="7441446B" w:rsidR="00986955" w:rsidRPr="00A664F5" w:rsidRDefault="00986955" w:rsidP="00A84E42">
      <w:pPr>
        <w:ind w:left="1134" w:right="141" w:hanging="425"/>
        <w:jc w:val="both"/>
        <w:rPr>
          <w:rFonts w:ascii="Tahoma" w:hAnsi="Tahoma" w:cs="Tahoma"/>
          <w:sz w:val="20"/>
          <w:szCs w:val="20"/>
        </w:rPr>
      </w:pPr>
      <w:r w:rsidRPr="00A664F5">
        <w:rPr>
          <w:rFonts w:ascii="Tahoma" w:hAnsi="Tahoma" w:cs="Tahoma"/>
          <w:sz w:val="20"/>
          <w:szCs w:val="20"/>
        </w:rPr>
        <w:t xml:space="preserve"> </w:t>
      </w:r>
    </w:p>
    <w:p w14:paraId="1C3EEBF1" w14:textId="77777777" w:rsidR="006B3483" w:rsidRPr="00A664F5" w:rsidRDefault="006B3483" w:rsidP="00A84E42">
      <w:pPr>
        <w:ind w:left="1134" w:right="141" w:hanging="425"/>
        <w:jc w:val="both"/>
        <w:rPr>
          <w:rFonts w:ascii="Tahoma" w:hAnsi="Tahoma" w:cs="Tahoma"/>
          <w:sz w:val="20"/>
          <w:szCs w:val="20"/>
        </w:rPr>
      </w:pPr>
    </w:p>
    <w:p w14:paraId="56348C7F" w14:textId="4B601338" w:rsidR="00D2554F" w:rsidRPr="00A664F5" w:rsidRDefault="00DA2F3A" w:rsidP="00A84E42">
      <w:pPr>
        <w:ind w:right="141"/>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A84E42">
      <w:pPr>
        <w:ind w:right="141"/>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A84E42">
      <w:pPr>
        <w:widowControl/>
        <w:autoSpaceDE/>
        <w:autoSpaceDN/>
        <w:ind w:left="1134" w:right="141"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A84E42">
      <w:pPr>
        <w:widowControl/>
        <w:autoSpaceDE/>
        <w:autoSpaceDN/>
        <w:ind w:left="1701" w:right="14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8" w:name="_Hlk137216950"/>
    </w:p>
    <w:bookmarkEnd w:id="8"/>
    <w:p w14:paraId="7B4CD883" w14:textId="34D5BF75" w:rsidR="003F62B3" w:rsidRPr="00A664F5" w:rsidRDefault="003F62B3" w:rsidP="00A84E42">
      <w:pPr>
        <w:ind w:left="1701" w:right="14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4A03F0">
        <w:rPr>
          <w:rFonts w:ascii="Tahoma" w:hAnsi="Tahoma" w:cs="Tahoma"/>
          <w:sz w:val="20"/>
          <w:szCs w:val="20"/>
        </w:rPr>
        <w:t> </w:t>
      </w:r>
      <w:r w:rsidR="003D3F31" w:rsidRPr="00A664F5">
        <w:rPr>
          <w:rFonts w:ascii="Tahoma" w:hAnsi="Tahoma" w:cs="Tahoma"/>
          <w:sz w:val="20"/>
          <w:szCs w:val="20"/>
        </w:rPr>
        <w:t>Tovarom, teda aj požiadavkám vyplývajúcim z hygienických štandardov systému HACCP, požiadavkám uloženým Nariadeniami, Zákonom o potravinách, Potravinovým kódexom a Vyhlášk</w:t>
      </w:r>
      <w:r w:rsidR="000A12F9">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A84E42">
      <w:pPr>
        <w:ind w:left="1701" w:right="14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3765032E" w:rsidR="00024665" w:rsidRPr="00A664F5" w:rsidRDefault="005E747F" w:rsidP="00A84E42">
      <w:pPr>
        <w:widowControl/>
        <w:autoSpaceDE/>
        <w:autoSpaceDN/>
        <w:ind w:left="1701" w:right="14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w:t>
      </w:r>
      <w:r w:rsidR="00A84E42">
        <w:rPr>
          <w:rFonts w:ascii="Tahoma" w:hAnsi="Tahoma" w:cs="Tahoma"/>
          <w:bCs/>
          <w:color w:val="000000"/>
          <w:sz w:val="20"/>
          <w:szCs w:val="20"/>
        </w:rPr>
        <w:t> </w:t>
      </w:r>
      <w:r w:rsidR="00024665" w:rsidRPr="00A664F5">
        <w:rPr>
          <w:rFonts w:ascii="Tahoma" w:hAnsi="Tahoma" w:cs="Tahoma"/>
          <w:bCs/>
          <w:color w:val="000000"/>
          <w:sz w:val="20"/>
          <w:szCs w:val="20"/>
        </w:rPr>
        <w:t xml:space="preserve">nebude zaťažený žiadnym právom tretej osoby, </w:t>
      </w:r>
      <w:proofErr w:type="spellStart"/>
      <w:r w:rsidR="00F13DCA" w:rsidRPr="00A664F5">
        <w:rPr>
          <w:rFonts w:ascii="Tahoma" w:hAnsi="Tahoma" w:cs="Tahoma"/>
          <w:bCs/>
          <w:color w:val="000000"/>
          <w:sz w:val="20"/>
          <w:szCs w:val="20"/>
        </w:rPr>
        <w:t>príkladmo</w:t>
      </w:r>
      <w:proofErr w:type="spellEnd"/>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BB0B12">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A84E42">
      <w:pPr>
        <w:pStyle w:val="Odsekzoznamu"/>
        <w:numPr>
          <w:ilvl w:val="0"/>
          <w:numId w:val="7"/>
        </w:numPr>
        <w:ind w:left="1134" w:right="141"/>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607DF231" w:rsidR="00B96FFF" w:rsidRPr="00A664F5" w:rsidRDefault="00C63116" w:rsidP="00A84E42">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Predávajúci je povinný Tovar zabaliť alebo vybaviť na prepravu spôsobom, ktorý je</w:t>
      </w:r>
      <w:r w:rsidR="00BB0B12">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w:t>
      </w:r>
      <w:r w:rsidR="00A84E42">
        <w:rPr>
          <w:rFonts w:ascii="Tahoma" w:hAnsi="Tahoma" w:cs="Tahoma"/>
          <w:sz w:val="20"/>
          <w:szCs w:val="20"/>
        </w:rPr>
        <w:t> </w:t>
      </w:r>
      <w:r w:rsidR="00267D41" w:rsidRPr="00A664F5">
        <w:rPr>
          <w:rFonts w:ascii="Tahoma" w:hAnsi="Tahoma" w:cs="Tahoma"/>
          <w:sz w:val="20"/>
          <w:szCs w:val="20"/>
        </w:rPr>
        <w:t xml:space="preserve">povinný zabezpečiť, aby manipulácia s Tovarom pred jeho odovzdaním </w:t>
      </w:r>
      <w:r w:rsidR="00267D41" w:rsidRPr="00A664F5">
        <w:rPr>
          <w:rFonts w:ascii="Tahoma" w:hAnsi="Tahoma" w:cs="Tahoma"/>
          <w:sz w:val="20"/>
          <w:szCs w:val="20"/>
        </w:rPr>
        <w:lastRenderedPageBreak/>
        <w:t>na</w:t>
      </w:r>
      <w:r w:rsidR="00A84E42">
        <w:rPr>
          <w:rFonts w:ascii="Tahoma" w:hAnsi="Tahoma" w:cs="Tahoma"/>
          <w:sz w:val="20"/>
          <w:szCs w:val="20"/>
        </w:rPr>
        <w:t> </w:t>
      </w:r>
      <w:r w:rsidR="00267D41" w:rsidRPr="00A664F5">
        <w:rPr>
          <w:rFonts w:ascii="Tahoma" w:hAnsi="Tahoma" w:cs="Tahoma"/>
          <w:sz w:val="20"/>
          <w:szCs w:val="20"/>
        </w:rPr>
        <w:t>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6C5281">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A84E42">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A84E42">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A84E42">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3F4DDD3B" w:rsidR="00D50BAD" w:rsidRPr="00A664F5" w:rsidRDefault="00D50BAD" w:rsidP="00A84E42">
      <w:pPr>
        <w:ind w:left="2127" w:right="141"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v prípade prepravy mrazeného Tovaru Predávajúci zabezpečí podmienky na</w:t>
      </w:r>
      <w:r w:rsidR="00A84E42">
        <w:rPr>
          <w:rFonts w:ascii="Tahoma" w:hAnsi="Tahoma" w:cs="Tahoma"/>
          <w:sz w:val="20"/>
          <w:szCs w:val="20"/>
        </w:rPr>
        <w:t> </w:t>
      </w:r>
      <w:r w:rsidRPr="00A664F5">
        <w:rPr>
          <w:rFonts w:ascii="Tahoma" w:hAnsi="Tahoma" w:cs="Tahoma"/>
          <w:sz w:val="20"/>
          <w:szCs w:val="20"/>
        </w:rPr>
        <w:t xml:space="preserve">to, aby bol Tovar bol rovnomerne zmrznutý bez farebných zmien; </w:t>
      </w:r>
    </w:p>
    <w:p w14:paraId="02023302" w14:textId="77777777" w:rsidR="00D50BAD" w:rsidRPr="00A664F5" w:rsidRDefault="00D50BAD" w:rsidP="00A84E42">
      <w:pPr>
        <w:ind w:left="2127" w:right="141"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A84E42">
      <w:pPr>
        <w:ind w:left="2127" w:right="141"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A84E42">
      <w:pPr>
        <w:ind w:left="1701" w:right="14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3CC6A9E5" w:rsidR="00AD1886" w:rsidRPr="00A664F5" w:rsidRDefault="00AD1886" w:rsidP="00A84E42">
      <w:pPr>
        <w:ind w:left="1701" w:right="14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Ak Kupujúci zistí, že dopravný prostriedok, ktorým sa zabezpečuje preprava Tovaru, alebo jeho podstatná chladiaca časť, sú poškodené, nefunkčné alebo nespĺňajú hygienické predpisy podľa systému HACCP, je oprávnený vyzvať Predávajúceho na</w:t>
      </w:r>
      <w:r w:rsidR="00BB0B12">
        <w:rPr>
          <w:rFonts w:ascii="Tahoma" w:hAnsi="Tahoma" w:cs="Tahoma"/>
          <w:sz w:val="20"/>
          <w:szCs w:val="20"/>
        </w:rPr>
        <w:t> </w:t>
      </w:r>
      <w:r w:rsidR="00D50BAD" w:rsidRPr="00A664F5">
        <w:rPr>
          <w:rFonts w:ascii="Tahoma" w:hAnsi="Tahoma" w:cs="Tahoma"/>
          <w:sz w:val="20"/>
          <w:szCs w:val="20"/>
        </w:rPr>
        <w:t xml:space="preserve">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 zbytočného odkladu, najneskôr do 30 dní odo dňa doručenia výzvy na nápravu, o</w:t>
      </w:r>
      <w:r w:rsidR="00A84E42">
        <w:rPr>
          <w:rFonts w:ascii="Tahoma" w:hAnsi="Tahoma" w:cs="Tahoma"/>
          <w:sz w:val="20"/>
          <w:szCs w:val="20"/>
        </w:rPr>
        <w:t> </w:t>
      </w:r>
      <w:r w:rsidR="00D50BAD" w:rsidRPr="00A664F5">
        <w:rPr>
          <w:rFonts w:ascii="Tahoma" w:hAnsi="Tahoma" w:cs="Tahoma"/>
          <w:sz w:val="20"/>
          <w:szCs w:val="20"/>
        </w:rPr>
        <w:t>čom je povinný Kupujúceho písomne informovať.</w:t>
      </w:r>
    </w:p>
    <w:p w14:paraId="51846C8F" w14:textId="2BA7B2B6" w:rsidR="00D50BAD" w:rsidRPr="00A664F5" w:rsidRDefault="00AD1886" w:rsidP="00A84E42">
      <w:pPr>
        <w:ind w:left="1701" w:right="14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A84E42">
      <w:pPr>
        <w:pStyle w:val="Odsekzoznamu"/>
        <w:numPr>
          <w:ilvl w:val="0"/>
          <w:numId w:val="38"/>
        </w:numPr>
        <w:ind w:left="1701" w:right="14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CF2068F" w:rsidR="00DA1B5A" w:rsidRPr="00A664F5" w:rsidRDefault="00DA2F3A" w:rsidP="00A84E42">
      <w:pPr>
        <w:widowControl/>
        <w:autoSpaceDE/>
        <w:autoSpaceDN/>
        <w:ind w:left="709" w:right="141"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BB0B12">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BB0B12">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A84E42">
      <w:pPr>
        <w:ind w:right="141"/>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34657732" w14:textId="1D92907B" w:rsidR="003A330F" w:rsidRDefault="00DC7335" w:rsidP="00A84E42">
      <w:pPr>
        <w:ind w:left="709" w:right="141"/>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w:t>
      </w:r>
      <w:r w:rsidR="00DD6C01">
        <w:rPr>
          <w:rFonts w:ascii="Tahoma" w:hAnsi="Tahoma" w:cs="Tahoma"/>
          <w:b/>
          <w:bCs/>
          <w:sz w:val="20"/>
          <w:szCs w:val="20"/>
        </w:rPr>
        <w:t> </w:t>
      </w:r>
      <w:r w:rsidR="00C53962" w:rsidRPr="00A664F5">
        <w:rPr>
          <w:rFonts w:ascii="Tahoma" w:hAnsi="Tahoma" w:cs="Tahoma"/>
          <w:b/>
          <w:bCs/>
          <w:sz w:val="20"/>
          <w:szCs w:val="20"/>
        </w:rPr>
        <w:t>Objednávke</w:t>
      </w:r>
      <w:r w:rsidR="00DD6C01">
        <w:rPr>
          <w:rFonts w:ascii="Tahoma" w:hAnsi="Tahoma" w:cs="Tahoma"/>
          <w:sz w:val="20"/>
          <w:szCs w:val="20"/>
        </w:rPr>
        <w:t>, najneskôr do 24 hodín od</w:t>
      </w:r>
      <w:r w:rsidR="006108B9">
        <w:rPr>
          <w:rFonts w:ascii="Tahoma" w:hAnsi="Tahoma" w:cs="Tahoma"/>
          <w:sz w:val="20"/>
          <w:szCs w:val="20"/>
        </w:rPr>
        <w:t>o dňa</w:t>
      </w:r>
      <w:r w:rsidR="00DD6C01">
        <w:rPr>
          <w:rFonts w:ascii="Tahoma" w:hAnsi="Tahoma" w:cs="Tahoma"/>
          <w:sz w:val="20"/>
          <w:szCs w:val="20"/>
        </w:rPr>
        <w:t xml:space="preserve"> odoslania objednávky.</w:t>
      </w:r>
    </w:p>
    <w:p w14:paraId="73B9096C" w14:textId="77777777" w:rsidR="00DD6C01" w:rsidRPr="00C93F9C" w:rsidRDefault="00DD6C01" w:rsidP="00A84E42">
      <w:pPr>
        <w:ind w:left="709" w:right="141"/>
        <w:jc w:val="both"/>
        <w:rPr>
          <w:rFonts w:ascii="Tahoma" w:hAnsi="Tahoma" w:cs="Tahoma"/>
          <w:sz w:val="20"/>
          <w:szCs w:val="20"/>
        </w:rPr>
      </w:pPr>
    </w:p>
    <w:p w14:paraId="34C1F86E" w14:textId="1C28210A" w:rsidR="00D77908" w:rsidRPr="00A664F5" w:rsidRDefault="00DC7335" w:rsidP="00A84E42">
      <w:pPr>
        <w:pStyle w:val="Odsekzoznamu"/>
        <w:numPr>
          <w:ilvl w:val="1"/>
          <w:numId w:val="40"/>
        </w:numPr>
        <w:ind w:right="141"/>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A84E42">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A84E42">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7701812D" w:rsidR="008F3E9A" w:rsidRPr="00A664F5" w:rsidRDefault="00AB7843" w:rsidP="00A84E42">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w:t>
      </w:r>
      <w:r w:rsidRPr="00A664F5">
        <w:rPr>
          <w:rFonts w:ascii="Tahoma" w:hAnsi="Tahoma" w:cs="Tahoma"/>
          <w:sz w:val="20"/>
          <w:szCs w:val="20"/>
          <w:lang w:eastAsia="en-US"/>
        </w:rPr>
        <w:lastRenderedPageBreak/>
        <w:t>k</w:t>
      </w:r>
      <w:r w:rsidR="00A84E42">
        <w:rPr>
          <w:rFonts w:ascii="Tahoma" w:hAnsi="Tahoma" w:cs="Tahoma"/>
          <w:sz w:val="20"/>
          <w:szCs w:val="20"/>
          <w:lang w:eastAsia="en-US"/>
        </w:rPr>
        <w:t> </w:t>
      </w:r>
      <w:r w:rsidRPr="00A664F5">
        <w:rPr>
          <w:rFonts w:ascii="Tahoma" w:hAnsi="Tahoma" w:cs="Tahoma"/>
          <w:sz w:val="20"/>
          <w:szCs w:val="20"/>
          <w:lang w:eastAsia="en-US"/>
        </w:rPr>
        <w:t>zaisteniu ochrany života a</w:t>
      </w:r>
      <w:r w:rsidR="00C653A2">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 požiarmi</w:t>
      </w:r>
      <w:r w:rsidRPr="00A664F5">
        <w:rPr>
          <w:rFonts w:ascii="Tahoma" w:hAnsi="Tahoma" w:cs="Tahoma"/>
          <w:sz w:val="20"/>
          <w:szCs w:val="20"/>
          <w:lang w:eastAsia="en-US"/>
        </w:rPr>
        <w:t xml:space="preserve">. </w:t>
      </w:r>
    </w:p>
    <w:p w14:paraId="1D359D7E" w14:textId="77777777" w:rsidR="008F3E9A" w:rsidRPr="00A664F5" w:rsidRDefault="00D77908" w:rsidP="00A84E42">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2A354A3F" w:rsidR="008F3E9A" w:rsidRPr="00A664F5" w:rsidRDefault="00D77908" w:rsidP="00A84E42">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w:t>
      </w:r>
      <w:r w:rsidR="00A84E42">
        <w:rPr>
          <w:rFonts w:ascii="Tahoma" w:hAnsi="Tahoma" w:cs="Tahoma"/>
          <w:sz w:val="20"/>
          <w:szCs w:val="20"/>
          <w:lang w:eastAsia="en-US"/>
        </w:rPr>
        <w:t> </w:t>
      </w:r>
      <w:r w:rsidRPr="00A664F5">
        <w:rPr>
          <w:rFonts w:ascii="Tahoma" w:hAnsi="Tahoma" w:cs="Tahoma"/>
          <w:sz w:val="20"/>
          <w:szCs w:val="20"/>
          <w:lang w:eastAsia="en-US"/>
        </w:rPr>
        <w:t>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72F8CA44" w:rsidR="008F3E9A" w:rsidRPr="00A664F5" w:rsidRDefault="0008237F" w:rsidP="00A84E42">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w:t>
      </w:r>
      <w:r w:rsidR="00A84E42">
        <w:rPr>
          <w:rFonts w:ascii="Tahoma" w:hAnsi="Tahoma" w:cs="Tahoma"/>
          <w:sz w:val="20"/>
          <w:szCs w:val="20"/>
          <w:lang w:eastAsia="en-US"/>
        </w:rPr>
        <w:t> </w:t>
      </w:r>
      <w:r w:rsidR="00D77908" w:rsidRPr="00A664F5">
        <w:rPr>
          <w:rFonts w:ascii="Tahoma" w:hAnsi="Tahoma" w:cs="Tahoma"/>
          <w:sz w:val="20"/>
          <w:szCs w:val="20"/>
          <w:lang w:eastAsia="en-US"/>
        </w:rPr>
        <w:t>znášať všetky dôsledky za nedodržanie požiadaviek Zákona o odpadoch, jeho vykonávacích predpisov a ďalších súvisiacich právnych predpisov pre oblasť odpadov.</w:t>
      </w:r>
    </w:p>
    <w:p w14:paraId="2DE3D834" w14:textId="5EF402CE" w:rsidR="00AC2240" w:rsidRPr="00A664F5" w:rsidRDefault="00D77908" w:rsidP="00A84E42">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653A2">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A84E42">
      <w:pPr>
        <w:ind w:right="141"/>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8E982B4" w:rsidR="0095609C" w:rsidRPr="00A664F5" w:rsidRDefault="00700BC1" w:rsidP="00A84E42">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653A2">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A84E42">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A84E42">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A84E42">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A84E42">
      <w:pPr>
        <w:pStyle w:val="Odsekzoznamu"/>
        <w:numPr>
          <w:ilvl w:val="0"/>
          <w:numId w:val="8"/>
        </w:numPr>
        <w:ind w:left="1843" w:right="141"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A84E42">
      <w:pPr>
        <w:pStyle w:val="Odsekzoznamu"/>
        <w:widowControl/>
        <w:numPr>
          <w:ilvl w:val="0"/>
          <w:numId w:val="8"/>
        </w:numPr>
        <w:autoSpaceDE/>
        <w:autoSpaceDN/>
        <w:ind w:left="1843" w:right="141"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A84E42">
      <w:pPr>
        <w:pStyle w:val="Odsekzoznamu"/>
        <w:widowControl/>
        <w:numPr>
          <w:ilvl w:val="0"/>
          <w:numId w:val="8"/>
        </w:numPr>
        <w:autoSpaceDE/>
        <w:autoSpaceDN/>
        <w:ind w:left="1843" w:right="141"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A84E42">
      <w:pPr>
        <w:pStyle w:val="Odsekzoznamu"/>
        <w:numPr>
          <w:ilvl w:val="0"/>
          <w:numId w:val="8"/>
        </w:numPr>
        <w:ind w:left="1843" w:right="141" w:hanging="567"/>
        <w:rPr>
          <w:rFonts w:ascii="Tahoma" w:hAnsi="Tahoma" w:cs="Tahoma"/>
          <w:sz w:val="20"/>
          <w:szCs w:val="20"/>
        </w:rPr>
      </w:pPr>
      <w:r w:rsidRPr="00A664F5">
        <w:rPr>
          <w:rFonts w:ascii="Tahoma" w:hAnsi="Tahoma" w:cs="Tahoma"/>
          <w:sz w:val="20"/>
          <w:szCs w:val="20"/>
        </w:rPr>
        <w:t>dátum prijatia Objednávky Predávajúcim;</w:t>
      </w:r>
    </w:p>
    <w:p w14:paraId="33DEC492" w14:textId="38491741" w:rsidR="00025696" w:rsidRPr="00A664F5" w:rsidRDefault="00DE3314" w:rsidP="00A84E42">
      <w:pPr>
        <w:pStyle w:val="Odsekzoznamu"/>
        <w:widowControl/>
        <w:numPr>
          <w:ilvl w:val="0"/>
          <w:numId w:val="8"/>
        </w:numPr>
        <w:autoSpaceDE/>
        <w:autoSpaceDN/>
        <w:ind w:left="1843" w:right="141"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A84E42">
      <w:pPr>
        <w:pStyle w:val="Odsekzoznamu"/>
        <w:numPr>
          <w:ilvl w:val="0"/>
          <w:numId w:val="8"/>
        </w:numPr>
        <w:ind w:left="1843" w:right="141"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A84E42">
      <w:pPr>
        <w:pStyle w:val="Odsekzoznamu"/>
        <w:numPr>
          <w:ilvl w:val="0"/>
          <w:numId w:val="8"/>
        </w:numPr>
        <w:ind w:left="1843" w:right="141"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A84E42">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467A23D4" w:rsidR="001F01C2" w:rsidRPr="00A664F5" w:rsidRDefault="0095609C" w:rsidP="00A84E42">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301D64">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A84E42">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A84E42">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A84E42">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A84E42">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w:t>
      </w:r>
      <w:proofErr w:type="spellStart"/>
      <w:r w:rsidR="00BE41DF" w:rsidRPr="00A664F5">
        <w:rPr>
          <w:rFonts w:ascii="Tahoma" w:hAnsi="Tahoma" w:cs="Tahoma"/>
          <w:sz w:val="20"/>
          <w:szCs w:val="20"/>
        </w:rPr>
        <w:t>podbodu</w:t>
      </w:r>
      <w:proofErr w:type="spellEnd"/>
      <w:r w:rsidR="00BE41DF" w:rsidRPr="00A664F5">
        <w:rPr>
          <w:rFonts w:ascii="Tahoma" w:hAnsi="Tahoma" w:cs="Tahoma"/>
          <w:sz w:val="20"/>
          <w:szCs w:val="20"/>
        </w:rPr>
        <w:t xml:space="preserve">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A84E42">
      <w:pPr>
        <w:pStyle w:val="Odsekzoznamu"/>
        <w:ind w:left="1134" w:right="141"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 xml:space="preserve">odací </w:t>
      </w:r>
      <w:r w:rsidR="00025696" w:rsidRPr="00A664F5">
        <w:rPr>
          <w:rFonts w:ascii="Tahoma" w:hAnsi="Tahoma" w:cs="Tahoma"/>
          <w:sz w:val="20"/>
          <w:szCs w:val="20"/>
        </w:rPr>
        <w:lastRenderedPageBreak/>
        <w:t>list iba v prípade, ak:</w:t>
      </w:r>
    </w:p>
    <w:p w14:paraId="28249130" w14:textId="5B7FC78F" w:rsidR="0068420F" w:rsidRPr="00A664F5" w:rsidRDefault="00025696" w:rsidP="00A84E42">
      <w:pPr>
        <w:ind w:left="1560" w:right="141"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6BEAFC8A" w:rsidR="00025696" w:rsidRPr="00A664F5" w:rsidRDefault="00EF0D89" w:rsidP="00A84E42">
      <w:pPr>
        <w:ind w:left="1560" w:right="141"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C653A2">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C653A2">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C653A2">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C653A2">
        <w:rPr>
          <w:rFonts w:ascii="Tahoma" w:hAnsi="Tahoma" w:cs="Tahoma"/>
          <w:sz w:val="20"/>
          <w:szCs w:val="20"/>
        </w:rPr>
        <w:t> </w:t>
      </w:r>
      <w:r w:rsidR="00E50113" w:rsidRPr="00A664F5">
        <w:rPr>
          <w:rFonts w:ascii="Tahoma" w:hAnsi="Tahoma" w:cs="Tahoma"/>
          <w:sz w:val="20"/>
          <w:szCs w:val="20"/>
        </w:rPr>
        <w:t>ktorý sa Tovar spravidla používa;</w:t>
      </w:r>
    </w:p>
    <w:p w14:paraId="25E764FC" w14:textId="302BF8C8" w:rsidR="00270CE4" w:rsidRPr="00A664F5" w:rsidRDefault="00EF0D89" w:rsidP="00A84E42">
      <w:pPr>
        <w:ind w:left="1560" w:right="141"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C653A2">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A84E42">
      <w:pPr>
        <w:ind w:left="1560" w:right="141"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259D6387" w:rsidR="00474B57" w:rsidRPr="00A664F5" w:rsidRDefault="006548BB" w:rsidP="00A84E42">
      <w:pPr>
        <w:pStyle w:val="Odsekzoznamu"/>
        <w:numPr>
          <w:ilvl w:val="0"/>
          <w:numId w:val="43"/>
        </w:numPr>
        <w:ind w:right="141"/>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62353">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A84E42">
      <w:pPr>
        <w:pStyle w:val="Odsekzoznamu"/>
        <w:numPr>
          <w:ilvl w:val="0"/>
          <w:numId w:val="43"/>
        </w:numPr>
        <w:ind w:right="141"/>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2D03F0C6" w14:textId="77777777" w:rsidR="002A55A0" w:rsidRPr="00A91994" w:rsidRDefault="002A55A0" w:rsidP="00A84E42">
      <w:pPr>
        <w:pStyle w:val="Odsekzoznamu"/>
        <w:numPr>
          <w:ilvl w:val="1"/>
          <w:numId w:val="46"/>
        </w:numPr>
        <w:ind w:right="141"/>
        <w:rPr>
          <w:rFonts w:ascii="Tahoma" w:hAnsi="Tahoma" w:cs="Tahoma"/>
          <w:b/>
          <w:bCs/>
          <w:sz w:val="20"/>
          <w:szCs w:val="20"/>
        </w:rPr>
      </w:pPr>
      <w:r w:rsidRPr="00A91994">
        <w:rPr>
          <w:rFonts w:ascii="Tahoma" w:hAnsi="Tahoma" w:cs="Tahoma"/>
          <w:b/>
          <w:bCs/>
          <w:sz w:val="20"/>
          <w:szCs w:val="20"/>
        </w:rPr>
        <w:t xml:space="preserve">Zálohované obaly </w:t>
      </w:r>
    </w:p>
    <w:p w14:paraId="0B389481" w14:textId="77777777" w:rsidR="002A55A0" w:rsidRPr="00A91994" w:rsidRDefault="002A55A0" w:rsidP="00A84E42">
      <w:pPr>
        <w:pStyle w:val="Odsekzoznamu"/>
        <w:numPr>
          <w:ilvl w:val="0"/>
          <w:numId w:val="47"/>
        </w:numPr>
        <w:ind w:left="1276" w:right="141" w:hanging="567"/>
        <w:rPr>
          <w:rFonts w:ascii="Tahoma" w:hAnsi="Tahoma" w:cs="Tahoma"/>
          <w:sz w:val="20"/>
          <w:szCs w:val="20"/>
        </w:rPr>
      </w:pPr>
      <w:r w:rsidRPr="00A91994">
        <w:rPr>
          <w:rFonts w:ascii="Tahoma" w:hAnsi="Tahoma" w:cs="Tahoma"/>
          <w:sz w:val="20"/>
          <w:szCs w:val="20"/>
        </w:rPr>
        <w:t>Ak bol Tovar dodaný v zálohovanom obale, Predávajúci sa zaväzuje odobrať od</w:t>
      </w:r>
      <w:r>
        <w:rPr>
          <w:rFonts w:ascii="Tahoma" w:hAnsi="Tahoma" w:cs="Tahoma"/>
          <w:sz w:val="20"/>
          <w:szCs w:val="20"/>
        </w:rPr>
        <w:t> </w:t>
      </w:r>
      <w:r w:rsidRPr="00A91994">
        <w:rPr>
          <w:rFonts w:ascii="Tahoma" w:hAnsi="Tahoma" w:cs="Tahoma"/>
          <w:sz w:val="20"/>
          <w:szCs w:val="20"/>
        </w:rPr>
        <w:t>Kupujúceho takýto zálohovaný obal. Kupujúci sa zaväzuje odovzdať Predávajúcemu zálohovaný obal v nepoškodenom stave. Čas a miesto odovzdania zálohovaných obalov Predávajúcemu bude určené na základe dohody Zmluvných strán, pričom Predávajúci sa</w:t>
      </w:r>
      <w:r>
        <w:rPr>
          <w:rFonts w:ascii="Tahoma" w:hAnsi="Tahoma" w:cs="Tahoma"/>
          <w:sz w:val="20"/>
          <w:szCs w:val="20"/>
        </w:rPr>
        <w:t> </w:t>
      </w:r>
      <w:r w:rsidRPr="00A91994">
        <w:rPr>
          <w:rFonts w:ascii="Tahoma" w:hAnsi="Tahoma" w:cs="Tahoma"/>
          <w:sz w:val="20"/>
          <w:szCs w:val="20"/>
        </w:rPr>
        <w:t xml:space="preserve">zaväzuje zabezpečiť prevzatie zálohovaných obalov minimálne dvakrát v kalendárnom mesiaci. </w:t>
      </w:r>
    </w:p>
    <w:p w14:paraId="14A5D1A9" w14:textId="77777777" w:rsidR="002A55A0" w:rsidRPr="0070674D" w:rsidRDefault="002A55A0" w:rsidP="00A84E42">
      <w:pPr>
        <w:pStyle w:val="Odsekzoznamu"/>
        <w:numPr>
          <w:ilvl w:val="0"/>
          <w:numId w:val="47"/>
        </w:numPr>
        <w:ind w:left="1286" w:right="141" w:hanging="577"/>
        <w:rPr>
          <w:rFonts w:ascii="Tahoma" w:hAnsi="Tahoma" w:cs="Tahoma"/>
          <w:sz w:val="20"/>
          <w:szCs w:val="20"/>
        </w:rPr>
      </w:pPr>
      <w:r w:rsidRPr="00A91994">
        <w:rPr>
          <w:rFonts w:ascii="Tahoma" w:hAnsi="Tahoma" w:cs="Tahoma"/>
          <w:sz w:val="20"/>
          <w:szCs w:val="20"/>
        </w:rPr>
        <w:t xml:space="preserve">Predávajúci je povinný vystaviť </w:t>
      </w:r>
      <w:r>
        <w:rPr>
          <w:rFonts w:ascii="Tahoma" w:hAnsi="Tahoma" w:cs="Tahoma"/>
          <w:sz w:val="20"/>
          <w:szCs w:val="20"/>
        </w:rPr>
        <w:t xml:space="preserve">a doručiť </w:t>
      </w:r>
      <w:r w:rsidRPr="00A91994">
        <w:rPr>
          <w:rFonts w:ascii="Tahoma" w:hAnsi="Tahoma" w:cs="Tahoma"/>
          <w:sz w:val="20"/>
          <w:szCs w:val="20"/>
        </w:rPr>
        <w:t xml:space="preserve">Kupujúcemu dobropis vo výške zodpovedajúcej zálohe za obaly prevzaté od Kupujúceho, a to do 14 dní odo dňa prevzatia obalov. </w:t>
      </w:r>
    </w:p>
    <w:p w14:paraId="762FECA6" w14:textId="77777777" w:rsidR="00D37C78" w:rsidRPr="00A664F5" w:rsidRDefault="00D37C78" w:rsidP="00A84E42">
      <w:pPr>
        <w:pStyle w:val="Odsekzoznamu"/>
        <w:ind w:left="1134" w:right="141" w:firstLine="0"/>
        <w:rPr>
          <w:rFonts w:ascii="Tahoma" w:hAnsi="Tahoma" w:cs="Tahoma"/>
          <w:sz w:val="20"/>
          <w:szCs w:val="20"/>
        </w:rPr>
      </w:pPr>
    </w:p>
    <w:p w14:paraId="46B1AFEE" w14:textId="77777777" w:rsidR="006B3483" w:rsidRPr="00A664F5" w:rsidRDefault="006B3483" w:rsidP="00A84E42">
      <w:pPr>
        <w:pStyle w:val="Odsekzoznamu"/>
        <w:ind w:left="1134" w:right="141" w:firstLine="0"/>
        <w:rPr>
          <w:rFonts w:ascii="Tahoma" w:hAnsi="Tahoma" w:cs="Tahoma"/>
          <w:sz w:val="20"/>
          <w:szCs w:val="20"/>
        </w:rPr>
      </w:pPr>
    </w:p>
    <w:p w14:paraId="42125DB4" w14:textId="77777777" w:rsidR="004E287B" w:rsidRPr="008C467A" w:rsidRDefault="004E287B" w:rsidP="00A84E42">
      <w:pPr>
        <w:pStyle w:val="Odsekzoznamu"/>
        <w:numPr>
          <w:ilvl w:val="0"/>
          <w:numId w:val="40"/>
        </w:numPr>
        <w:spacing w:line="233" w:lineRule="auto"/>
        <w:ind w:left="709" w:right="141" w:hanging="709"/>
        <w:rPr>
          <w:rFonts w:ascii="Tahoma" w:hAnsi="Tahoma" w:cs="Tahoma"/>
          <w:b/>
          <w:bCs/>
          <w:sz w:val="20"/>
          <w:szCs w:val="20"/>
        </w:rPr>
      </w:pPr>
      <w:r w:rsidRPr="00A664F5">
        <w:rPr>
          <w:rFonts w:ascii="Tahoma" w:hAnsi="Tahoma" w:cs="Tahoma"/>
          <w:b/>
          <w:bCs/>
          <w:sz w:val="20"/>
          <w:szCs w:val="20"/>
        </w:rPr>
        <w:t>CENA, PLATOBNÉ A FAKTURAČNÉ PODMIENKY</w:t>
      </w:r>
    </w:p>
    <w:p w14:paraId="55A1A72B" w14:textId="77777777" w:rsidR="004E287B" w:rsidRPr="00A664F5" w:rsidRDefault="004E287B" w:rsidP="00A84E42">
      <w:pPr>
        <w:pStyle w:val="Odsekzoznamu"/>
        <w:numPr>
          <w:ilvl w:val="1"/>
          <w:numId w:val="44"/>
        </w:numPr>
        <w:spacing w:line="233" w:lineRule="auto"/>
        <w:ind w:right="141"/>
        <w:rPr>
          <w:rFonts w:ascii="Tahoma" w:hAnsi="Tahoma" w:cs="Tahoma"/>
          <w:b/>
          <w:bCs/>
          <w:sz w:val="20"/>
          <w:szCs w:val="20"/>
        </w:rPr>
      </w:pPr>
      <w:r w:rsidRPr="00A664F5">
        <w:rPr>
          <w:rFonts w:ascii="Tahoma" w:hAnsi="Tahoma" w:cs="Tahoma"/>
          <w:sz w:val="20"/>
          <w:szCs w:val="20"/>
        </w:rPr>
        <w:t>Predávajúci berie na vedomie, že Cena je maximálna, úplná, pevná a záväzná a Predávajúci zaručuje Kupujúcemu jej úplnosť počas celej doby trvania Zmluvy. Cena bola dohodnutá v</w:t>
      </w:r>
      <w:r>
        <w:rPr>
          <w:rFonts w:ascii="Tahoma" w:hAnsi="Tahoma" w:cs="Tahoma"/>
          <w:sz w:val="20"/>
          <w:szCs w:val="20"/>
        </w:rPr>
        <w:t> </w:t>
      </w:r>
      <w:r w:rsidRPr="00A664F5">
        <w:rPr>
          <w:rFonts w:ascii="Tahoma" w:hAnsi="Tahoma" w:cs="Tahoma"/>
          <w:sz w:val="20"/>
          <w:szCs w:val="20"/>
        </w:rPr>
        <w:t xml:space="preserve">súlade so Zákonom o cenách. </w:t>
      </w:r>
    </w:p>
    <w:p w14:paraId="3597023A" w14:textId="77777777" w:rsidR="004E287B" w:rsidRPr="00A664F5" w:rsidRDefault="004E287B" w:rsidP="00A84E42">
      <w:pPr>
        <w:pStyle w:val="Odsekzoznamu"/>
        <w:numPr>
          <w:ilvl w:val="1"/>
          <w:numId w:val="44"/>
        </w:numPr>
        <w:spacing w:line="233" w:lineRule="auto"/>
        <w:ind w:right="141"/>
        <w:rPr>
          <w:rFonts w:ascii="Tahoma" w:hAnsi="Tahoma" w:cs="Tahoma"/>
          <w:b/>
          <w:bCs/>
          <w:sz w:val="20"/>
          <w:szCs w:val="20"/>
        </w:rPr>
      </w:pPr>
      <w:r w:rsidRPr="00A664F5">
        <w:rPr>
          <w:rFonts w:ascii="Tahoma" w:hAnsi="Tahoma" w:cs="Tahoma"/>
          <w:color w:val="000000"/>
          <w:sz w:val="20"/>
          <w:szCs w:val="20"/>
        </w:rPr>
        <w:t>Cena dohodnutá Zmluvnými stranami za jednotlivé druhy Tovarov je uvedená v Prílohe č.</w:t>
      </w:r>
      <w:r>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Zmluvné strany sa môžu dohodnúť na znížení Ceny za jednotlivé druhy Tovarov podľa tohto bodu Zmluvy, ak dôjde k podstatnému zníženiu cien za obdobný tovar</w:t>
      </w:r>
      <w:r>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7D3D2A3B" w14:textId="77777777" w:rsidR="004E287B" w:rsidRPr="00A664F5" w:rsidRDefault="004E287B" w:rsidP="00A84E42">
      <w:pPr>
        <w:spacing w:line="233" w:lineRule="auto"/>
        <w:ind w:left="709" w:right="141" w:hanging="709"/>
        <w:contextualSpacing/>
        <w:rPr>
          <w:rFonts w:ascii="Tahoma" w:hAnsi="Tahoma" w:cs="Tahoma"/>
          <w:b/>
          <w:bCs/>
          <w:color w:val="000000"/>
          <w:sz w:val="20"/>
          <w:szCs w:val="20"/>
        </w:rPr>
      </w:pPr>
      <w:r w:rsidRPr="00A664F5">
        <w:rPr>
          <w:rFonts w:ascii="Tahoma" w:hAnsi="Tahoma" w:cs="Tahoma"/>
          <w:b/>
          <w:bCs/>
          <w:color w:val="000000"/>
          <w:sz w:val="20"/>
          <w:szCs w:val="20"/>
        </w:rPr>
        <w:t>7.3</w:t>
      </w:r>
      <w:r w:rsidRPr="00A664F5">
        <w:rPr>
          <w:rFonts w:ascii="Tahoma" w:hAnsi="Tahoma" w:cs="Tahoma"/>
          <w:b/>
          <w:bCs/>
          <w:color w:val="000000"/>
          <w:sz w:val="20"/>
          <w:szCs w:val="20"/>
        </w:rPr>
        <w:tab/>
        <w:t>Maximálna cena</w:t>
      </w:r>
    </w:p>
    <w:p w14:paraId="40CEE0C8" w14:textId="77777777" w:rsidR="0000048A" w:rsidRPr="00A664F5" w:rsidRDefault="0000048A" w:rsidP="00A84E42">
      <w:pPr>
        <w:ind w:left="709" w:right="141"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7D8606DE" w14:textId="09A8C48F" w:rsidR="007B005F" w:rsidRPr="00355C3B" w:rsidRDefault="0000048A" w:rsidP="00A84E42">
      <w:pPr>
        <w:ind w:left="709" w:right="141"/>
        <w:jc w:val="both"/>
        <w:rPr>
          <w:rFonts w:ascii="Tahoma" w:hAnsi="Tahoma" w:cs="Tahoma"/>
          <w:sz w:val="20"/>
          <w:szCs w:val="20"/>
          <w:highlight w:val="yellow"/>
        </w:rPr>
      </w:pPr>
      <w:r w:rsidRPr="00355C3B">
        <w:rPr>
          <w:rFonts w:ascii="Tahoma" w:hAnsi="Tahoma" w:cs="Tahoma"/>
          <w:sz w:val="20"/>
          <w:szCs w:val="20"/>
          <w:highlight w:val="yellow"/>
        </w:rPr>
        <w:t>Maximálna cena bez DPH</w:t>
      </w:r>
      <w:r w:rsidR="00062353" w:rsidRPr="00355C3B">
        <w:rPr>
          <w:rFonts w:ascii="Tahoma" w:hAnsi="Tahoma" w:cs="Tahoma"/>
          <w:sz w:val="20"/>
          <w:szCs w:val="20"/>
          <w:highlight w:val="yellow"/>
        </w:rPr>
        <w:tab/>
      </w:r>
      <w:r w:rsidR="007B005F" w:rsidRPr="00355C3B">
        <w:rPr>
          <w:rFonts w:ascii="Tahoma" w:hAnsi="Tahoma" w:cs="Tahoma"/>
          <w:sz w:val="20"/>
          <w:szCs w:val="20"/>
          <w:highlight w:val="yellow"/>
        </w:rPr>
        <w:t>€</w:t>
      </w:r>
    </w:p>
    <w:p w14:paraId="12ADC38E" w14:textId="5A84F9F1" w:rsidR="0000048A" w:rsidRPr="00355C3B" w:rsidRDefault="0000048A" w:rsidP="00A84E42">
      <w:pPr>
        <w:ind w:left="709" w:right="141"/>
        <w:jc w:val="both"/>
        <w:rPr>
          <w:rFonts w:ascii="Tahoma" w:hAnsi="Tahoma" w:cs="Tahoma"/>
          <w:sz w:val="20"/>
          <w:szCs w:val="20"/>
          <w:highlight w:val="yellow"/>
        </w:rPr>
      </w:pPr>
      <w:r w:rsidRPr="00355C3B">
        <w:rPr>
          <w:rFonts w:ascii="Tahoma" w:hAnsi="Tahoma" w:cs="Tahoma"/>
          <w:sz w:val="20"/>
          <w:szCs w:val="20"/>
          <w:highlight w:val="yellow"/>
        </w:rPr>
        <w:t xml:space="preserve">(slovom: </w:t>
      </w:r>
      <w:r w:rsidR="00995E2D" w:rsidRPr="00355C3B">
        <w:rPr>
          <w:rFonts w:ascii="Tahoma" w:hAnsi="Tahoma" w:cs="Tahoma"/>
          <w:sz w:val="20"/>
          <w:szCs w:val="20"/>
          <w:highlight w:val="yellow"/>
        </w:rPr>
        <w:t>x</w:t>
      </w:r>
      <w:r w:rsidR="007B005F" w:rsidRPr="00355C3B">
        <w:rPr>
          <w:rFonts w:ascii="Tahoma" w:hAnsi="Tahoma" w:cs="Tahoma"/>
          <w:sz w:val="20"/>
          <w:szCs w:val="20"/>
          <w:highlight w:val="yellow"/>
        </w:rPr>
        <w:t xml:space="preserve"> centov</w:t>
      </w:r>
      <w:r w:rsidRPr="00355C3B">
        <w:rPr>
          <w:rFonts w:ascii="Tahoma" w:hAnsi="Tahoma" w:cs="Tahoma"/>
          <w:sz w:val="20"/>
          <w:szCs w:val="20"/>
          <w:highlight w:val="yellow"/>
        </w:rPr>
        <w:t>)</w:t>
      </w:r>
    </w:p>
    <w:p w14:paraId="14237AE5" w14:textId="70AC3A27" w:rsidR="007B005F" w:rsidRPr="00355C3B" w:rsidRDefault="0000048A" w:rsidP="00A84E42">
      <w:pPr>
        <w:ind w:left="709" w:right="141"/>
        <w:jc w:val="both"/>
        <w:rPr>
          <w:rFonts w:ascii="Tahoma" w:hAnsi="Tahoma" w:cs="Tahoma"/>
          <w:sz w:val="20"/>
          <w:szCs w:val="20"/>
          <w:highlight w:val="yellow"/>
        </w:rPr>
      </w:pPr>
      <w:r w:rsidRPr="00355C3B">
        <w:rPr>
          <w:rFonts w:ascii="Tahoma" w:hAnsi="Tahoma" w:cs="Tahoma"/>
          <w:sz w:val="20"/>
          <w:szCs w:val="20"/>
          <w:highlight w:val="yellow"/>
        </w:rPr>
        <w:t>DPH</w:t>
      </w:r>
      <w:r w:rsidR="00062353" w:rsidRPr="00355C3B">
        <w:rPr>
          <w:rFonts w:ascii="Tahoma" w:hAnsi="Tahoma" w:cs="Tahoma"/>
          <w:sz w:val="20"/>
          <w:szCs w:val="20"/>
          <w:highlight w:val="yellow"/>
        </w:rPr>
        <w:tab/>
      </w:r>
      <w:r w:rsidR="00062353" w:rsidRPr="00355C3B">
        <w:rPr>
          <w:rFonts w:ascii="Tahoma" w:hAnsi="Tahoma" w:cs="Tahoma"/>
          <w:sz w:val="20"/>
          <w:szCs w:val="20"/>
          <w:highlight w:val="yellow"/>
        </w:rPr>
        <w:tab/>
      </w:r>
      <w:r w:rsidR="00062353" w:rsidRPr="00355C3B">
        <w:rPr>
          <w:rFonts w:ascii="Tahoma" w:hAnsi="Tahoma" w:cs="Tahoma"/>
          <w:sz w:val="20"/>
          <w:szCs w:val="20"/>
          <w:highlight w:val="yellow"/>
        </w:rPr>
        <w:tab/>
      </w:r>
      <w:r w:rsidR="00062353" w:rsidRPr="00355C3B">
        <w:rPr>
          <w:rFonts w:ascii="Tahoma" w:hAnsi="Tahoma" w:cs="Tahoma"/>
          <w:sz w:val="20"/>
          <w:szCs w:val="20"/>
          <w:highlight w:val="yellow"/>
        </w:rPr>
        <w:tab/>
      </w:r>
      <w:r w:rsidR="00A664F5" w:rsidRPr="00355C3B">
        <w:rPr>
          <w:rFonts w:ascii="Tahoma" w:hAnsi="Tahoma" w:cs="Tahoma"/>
          <w:sz w:val="20"/>
          <w:szCs w:val="20"/>
          <w:highlight w:val="yellow"/>
        </w:rPr>
        <w:t>€</w:t>
      </w:r>
      <w:r w:rsidRPr="00355C3B">
        <w:rPr>
          <w:rFonts w:ascii="Tahoma" w:hAnsi="Tahoma" w:cs="Tahoma"/>
          <w:sz w:val="20"/>
          <w:szCs w:val="20"/>
          <w:highlight w:val="yellow"/>
        </w:rPr>
        <w:tab/>
      </w:r>
    </w:p>
    <w:p w14:paraId="2F33C95F" w14:textId="46A6802C" w:rsidR="0000048A" w:rsidRPr="00355C3B" w:rsidRDefault="0000048A" w:rsidP="00A84E42">
      <w:pPr>
        <w:ind w:left="709" w:right="141"/>
        <w:jc w:val="both"/>
        <w:rPr>
          <w:rFonts w:ascii="Tahoma" w:hAnsi="Tahoma" w:cs="Tahoma"/>
          <w:sz w:val="20"/>
          <w:szCs w:val="20"/>
          <w:highlight w:val="yellow"/>
        </w:rPr>
      </w:pPr>
      <w:r w:rsidRPr="00355C3B">
        <w:rPr>
          <w:rFonts w:ascii="Tahoma" w:hAnsi="Tahoma" w:cs="Tahoma"/>
          <w:sz w:val="20"/>
          <w:szCs w:val="20"/>
          <w:highlight w:val="yellow"/>
        </w:rPr>
        <w:t xml:space="preserve">(slovom: </w:t>
      </w:r>
      <w:r w:rsidR="00995E2D" w:rsidRPr="00355C3B">
        <w:rPr>
          <w:rFonts w:ascii="Tahoma" w:hAnsi="Tahoma" w:cs="Tahoma"/>
          <w:sz w:val="20"/>
          <w:szCs w:val="20"/>
          <w:highlight w:val="yellow"/>
        </w:rPr>
        <w:t>x</w:t>
      </w:r>
      <w:r w:rsidR="007B005F" w:rsidRPr="00355C3B">
        <w:rPr>
          <w:rFonts w:ascii="Tahoma" w:hAnsi="Tahoma" w:cs="Tahoma"/>
          <w:sz w:val="20"/>
          <w:szCs w:val="20"/>
          <w:highlight w:val="yellow"/>
        </w:rPr>
        <w:t xml:space="preserve"> centov</w:t>
      </w:r>
      <w:r w:rsidRPr="00355C3B">
        <w:rPr>
          <w:rFonts w:ascii="Tahoma" w:hAnsi="Tahoma" w:cs="Tahoma"/>
          <w:sz w:val="20"/>
          <w:szCs w:val="20"/>
          <w:highlight w:val="yellow"/>
        </w:rPr>
        <w:t>)</w:t>
      </w:r>
    </w:p>
    <w:p w14:paraId="563DF758" w14:textId="35AEB895" w:rsidR="007B005F" w:rsidRPr="00355C3B" w:rsidRDefault="0000048A" w:rsidP="00A84E42">
      <w:pPr>
        <w:ind w:left="709" w:right="141"/>
        <w:jc w:val="both"/>
        <w:rPr>
          <w:rFonts w:ascii="Tahoma" w:hAnsi="Tahoma" w:cs="Tahoma"/>
          <w:sz w:val="20"/>
          <w:szCs w:val="20"/>
          <w:highlight w:val="yellow"/>
        </w:rPr>
      </w:pPr>
      <w:r w:rsidRPr="00355C3B">
        <w:rPr>
          <w:rFonts w:ascii="Tahoma" w:hAnsi="Tahoma" w:cs="Tahoma"/>
          <w:b/>
          <w:sz w:val="20"/>
          <w:szCs w:val="20"/>
          <w:highlight w:val="yellow"/>
        </w:rPr>
        <w:t>Maximálna cena s</w:t>
      </w:r>
      <w:r w:rsidR="00062353" w:rsidRPr="00355C3B">
        <w:rPr>
          <w:rFonts w:ascii="Tahoma" w:hAnsi="Tahoma" w:cs="Tahoma"/>
          <w:b/>
          <w:sz w:val="20"/>
          <w:szCs w:val="20"/>
          <w:highlight w:val="yellow"/>
        </w:rPr>
        <w:t> </w:t>
      </w:r>
      <w:r w:rsidRPr="00355C3B">
        <w:rPr>
          <w:rFonts w:ascii="Tahoma" w:hAnsi="Tahoma" w:cs="Tahoma"/>
          <w:b/>
          <w:sz w:val="20"/>
          <w:szCs w:val="20"/>
          <w:highlight w:val="yellow"/>
        </w:rPr>
        <w:t>DPH</w:t>
      </w:r>
      <w:r w:rsidR="00062353" w:rsidRPr="00355C3B">
        <w:rPr>
          <w:rFonts w:ascii="Tahoma" w:hAnsi="Tahoma" w:cs="Tahoma"/>
          <w:b/>
          <w:sz w:val="20"/>
          <w:szCs w:val="20"/>
          <w:highlight w:val="yellow"/>
        </w:rPr>
        <w:tab/>
      </w:r>
      <w:r w:rsidR="007B005F" w:rsidRPr="00355C3B">
        <w:rPr>
          <w:rFonts w:ascii="Tahoma" w:hAnsi="Tahoma" w:cs="Tahoma"/>
          <w:b/>
          <w:sz w:val="20"/>
          <w:szCs w:val="20"/>
          <w:highlight w:val="yellow"/>
        </w:rPr>
        <w:t xml:space="preserve">€ </w:t>
      </w:r>
      <w:r w:rsidRPr="00355C3B">
        <w:rPr>
          <w:rFonts w:ascii="Tahoma" w:hAnsi="Tahoma" w:cs="Tahoma"/>
          <w:sz w:val="20"/>
          <w:szCs w:val="20"/>
          <w:highlight w:val="yellow"/>
        </w:rPr>
        <w:tab/>
      </w:r>
    </w:p>
    <w:p w14:paraId="1764C4FC" w14:textId="36938383" w:rsidR="0000048A" w:rsidRPr="00A664F5" w:rsidRDefault="0000048A" w:rsidP="00A84E42">
      <w:pPr>
        <w:ind w:left="709" w:right="141"/>
        <w:jc w:val="both"/>
        <w:rPr>
          <w:rFonts w:ascii="Tahoma" w:hAnsi="Tahoma" w:cs="Tahoma"/>
          <w:sz w:val="20"/>
          <w:szCs w:val="20"/>
        </w:rPr>
      </w:pPr>
      <w:r w:rsidRPr="00355C3B">
        <w:rPr>
          <w:rFonts w:ascii="Tahoma" w:hAnsi="Tahoma" w:cs="Tahoma"/>
          <w:sz w:val="20"/>
          <w:szCs w:val="20"/>
          <w:highlight w:val="yellow"/>
        </w:rPr>
        <w:t xml:space="preserve">(slovom: </w:t>
      </w:r>
      <w:r w:rsidR="00116182">
        <w:rPr>
          <w:rFonts w:ascii="Tahoma" w:hAnsi="Tahoma" w:cs="Tahoma"/>
          <w:sz w:val="20"/>
          <w:szCs w:val="20"/>
          <w:highlight w:val="yellow"/>
        </w:rPr>
        <w:t>x</w:t>
      </w:r>
      <w:r w:rsidR="003F7FF9" w:rsidRPr="00355C3B">
        <w:rPr>
          <w:rFonts w:ascii="Tahoma" w:hAnsi="Tahoma" w:cs="Tahoma"/>
          <w:sz w:val="20"/>
          <w:szCs w:val="20"/>
          <w:highlight w:val="yellow"/>
        </w:rPr>
        <w:t xml:space="preserve"> </w:t>
      </w:r>
      <w:r w:rsidR="007B005F" w:rsidRPr="00355C3B">
        <w:rPr>
          <w:rFonts w:ascii="Tahoma" w:hAnsi="Tahoma" w:cs="Tahoma"/>
          <w:sz w:val="20"/>
          <w:szCs w:val="20"/>
          <w:highlight w:val="yellow"/>
        </w:rPr>
        <w:t>centov</w:t>
      </w:r>
      <w:r w:rsidRPr="00355C3B">
        <w:rPr>
          <w:rFonts w:ascii="Tahoma" w:hAnsi="Tahoma" w:cs="Tahoma"/>
          <w:sz w:val="20"/>
          <w:szCs w:val="20"/>
          <w:highlight w:val="yellow"/>
        </w:rPr>
        <w:t>)</w:t>
      </w:r>
    </w:p>
    <w:p w14:paraId="61DE3AA3" w14:textId="0CC62856" w:rsidR="00D37C78" w:rsidRPr="00A664F5" w:rsidRDefault="00046E8C" w:rsidP="00A84E42">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Podkladom pre úhradu </w:t>
      </w:r>
      <w:r w:rsidR="00FF5F3C" w:rsidRPr="00A664F5">
        <w:rPr>
          <w:rFonts w:ascii="Tahoma" w:hAnsi="Tahoma" w:cs="Tahoma"/>
          <w:color w:val="000000"/>
          <w:sz w:val="20"/>
          <w:szCs w:val="20"/>
        </w:rPr>
        <w:t>Ceny</w:t>
      </w:r>
      <w:r w:rsidRPr="00A664F5">
        <w:rPr>
          <w:rFonts w:ascii="Tahoma" w:hAnsi="Tahoma" w:cs="Tahoma"/>
          <w:color w:val="000000"/>
          <w:sz w:val="20"/>
          <w:szCs w:val="20"/>
        </w:rPr>
        <w:t xml:space="preserve"> </w:t>
      </w:r>
      <w:r w:rsidR="009B4DB7" w:rsidRPr="00A664F5">
        <w:rPr>
          <w:rFonts w:ascii="Tahoma" w:hAnsi="Tahoma" w:cs="Tahoma"/>
          <w:color w:val="000000"/>
          <w:sz w:val="20"/>
          <w:szCs w:val="20"/>
        </w:rPr>
        <w:t>bude</w:t>
      </w:r>
      <w:r w:rsidRPr="00A664F5">
        <w:rPr>
          <w:rFonts w:ascii="Tahoma" w:hAnsi="Tahoma" w:cs="Tahoma"/>
          <w:color w:val="000000"/>
          <w:sz w:val="20"/>
          <w:szCs w:val="20"/>
        </w:rPr>
        <w:t xml:space="preserve"> faktúra vystavená Predávajúcim</w:t>
      </w:r>
      <w:r w:rsidR="00CA0129" w:rsidRPr="00A664F5">
        <w:rPr>
          <w:rFonts w:ascii="Tahoma" w:hAnsi="Tahoma" w:cs="Tahoma"/>
          <w:color w:val="000000"/>
          <w:sz w:val="20"/>
          <w:szCs w:val="20"/>
        </w:rPr>
        <w:t>, ktorá bude vyhotovená</w:t>
      </w:r>
      <w:r w:rsidRPr="00A664F5">
        <w:rPr>
          <w:rFonts w:ascii="Tahoma" w:hAnsi="Tahoma" w:cs="Tahoma"/>
          <w:color w:val="000000"/>
          <w:sz w:val="20"/>
          <w:szCs w:val="20"/>
        </w:rPr>
        <w:t xml:space="preserve"> a</w:t>
      </w:r>
      <w:r w:rsidR="00FF5F3C" w:rsidRPr="00A664F5">
        <w:rPr>
          <w:rFonts w:ascii="Tahoma" w:hAnsi="Tahoma" w:cs="Tahoma"/>
          <w:color w:val="000000"/>
          <w:sz w:val="20"/>
          <w:szCs w:val="20"/>
        </w:rPr>
        <w:t> </w:t>
      </w:r>
      <w:r w:rsidRPr="00A664F5">
        <w:rPr>
          <w:rFonts w:ascii="Tahoma" w:hAnsi="Tahoma" w:cs="Tahoma"/>
          <w:color w:val="000000"/>
          <w:sz w:val="20"/>
          <w:szCs w:val="20"/>
        </w:rPr>
        <w:t>doručená</w:t>
      </w:r>
      <w:r w:rsidR="00FF5F3C" w:rsidRPr="00A664F5">
        <w:rPr>
          <w:rFonts w:ascii="Tahoma" w:hAnsi="Tahoma" w:cs="Tahoma"/>
          <w:color w:val="000000"/>
          <w:sz w:val="20"/>
          <w:szCs w:val="20"/>
        </w:rPr>
        <w:t xml:space="preserve"> </w:t>
      </w:r>
      <w:r w:rsidRPr="00A664F5">
        <w:rPr>
          <w:rFonts w:ascii="Tahoma" w:hAnsi="Tahoma" w:cs="Tahoma"/>
          <w:color w:val="000000"/>
          <w:sz w:val="20"/>
          <w:szCs w:val="20"/>
        </w:rPr>
        <w:t>Kupujúce</w:t>
      </w:r>
      <w:r w:rsidR="00CA0129" w:rsidRPr="00A664F5">
        <w:rPr>
          <w:rFonts w:ascii="Tahoma" w:hAnsi="Tahoma" w:cs="Tahoma"/>
          <w:color w:val="000000"/>
          <w:sz w:val="20"/>
          <w:szCs w:val="20"/>
        </w:rPr>
        <w:t>mu</w:t>
      </w:r>
      <w:r w:rsidRPr="00A664F5">
        <w:rPr>
          <w:rFonts w:ascii="Tahoma" w:hAnsi="Tahoma" w:cs="Tahoma"/>
          <w:color w:val="000000"/>
          <w:sz w:val="20"/>
          <w:szCs w:val="20"/>
        </w:rPr>
        <w:t xml:space="preserve"> </w:t>
      </w:r>
      <w:r w:rsidRPr="00A664F5">
        <w:rPr>
          <w:rFonts w:ascii="Tahoma" w:hAnsi="Tahoma" w:cs="Tahoma"/>
          <w:b/>
          <w:bCs/>
          <w:color w:val="000000"/>
          <w:sz w:val="20"/>
          <w:szCs w:val="20"/>
        </w:rPr>
        <w:t xml:space="preserve">v </w:t>
      </w:r>
      <w:r w:rsidR="00485F3B">
        <w:rPr>
          <w:rFonts w:ascii="Tahoma" w:hAnsi="Tahoma" w:cs="Tahoma"/>
          <w:b/>
          <w:bCs/>
          <w:color w:val="000000"/>
          <w:sz w:val="20"/>
          <w:szCs w:val="20"/>
        </w:rPr>
        <w:t>dvoch</w:t>
      </w:r>
      <w:r w:rsidRPr="00A664F5">
        <w:rPr>
          <w:rFonts w:ascii="Tahoma" w:hAnsi="Tahoma" w:cs="Tahoma"/>
          <w:b/>
          <w:bCs/>
          <w:color w:val="000000"/>
          <w:sz w:val="20"/>
          <w:szCs w:val="20"/>
        </w:rPr>
        <w:t xml:space="preserve"> originálnych výtlačkoch. </w:t>
      </w:r>
      <w:r w:rsidR="006A26C7"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6D2C1352" w14:textId="725CBFBB" w:rsidR="00046E8C" w:rsidRPr="00A664F5" w:rsidRDefault="009E3315" w:rsidP="00A84E42">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Faktúra musí obsahovať všetky náležitosti v zmysle platnej legislatívy, najmä Zákona </w:t>
      </w:r>
      <w:r w:rsidRPr="00A664F5">
        <w:rPr>
          <w:rFonts w:ascii="Tahoma" w:hAnsi="Tahoma" w:cs="Tahoma"/>
          <w:color w:val="000000"/>
          <w:sz w:val="20"/>
          <w:szCs w:val="20"/>
        </w:rPr>
        <w:lastRenderedPageBreak/>
        <w:t>o</w:t>
      </w:r>
      <w:r w:rsidR="00062353">
        <w:rPr>
          <w:rFonts w:ascii="Tahoma" w:hAnsi="Tahoma" w:cs="Tahoma"/>
          <w:color w:val="000000"/>
          <w:sz w:val="20"/>
          <w:szCs w:val="20"/>
        </w:rPr>
        <w:t> </w:t>
      </w:r>
      <w:r w:rsidRPr="00A664F5">
        <w:rPr>
          <w:rFonts w:ascii="Tahoma" w:hAnsi="Tahoma" w:cs="Tahoma"/>
          <w:color w:val="000000"/>
          <w:sz w:val="20"/>
          <w:szCs w:val="20"/>
        </w:rPr>
        <w:t>účtovníctve a Zákona o DPH</w:t>
      </w:r>
      <w:r w:rsidR="00046E8C" w:rsidRPr="00A664F5">
        <w:rPr>
          <w:rFonts w:ascii="Tahoma" w:hAnsi="Tahoma" w:cs="Tahoma"/>
          <w:color w:val="000000"/>
          <w:sz w:val="20"/>
          <w:szCs w:val="20"/>
        </w:rPr>
        <w:t xml:space="preserve">, pričom musí obsahovať </w:t>
      </w:r>
      <w:r w:rsidR="00D34DBA" w:rsidRPr="00A664F5">
        <w:rPr>
          <w:rFonts w:ascii="Tahoma" w:hAnsi="Tahoma" w:cs="Tahoma"/>
          <w:color w:val="000000"/>
          <w:sz w:val="20"/>
          <w:szCs w:val="20"/>
        </w:rPr>
        <w:t>aj</w:t>
      </w:r>
      <w:r w:rsidR="00046E8C" w:rsidRPr="00A664F5">
        <w:rPr>
          <w:rFonts w:ascii="Tahoma" w:hAnsi="Tahoma" w:cs="Tahoma"/>
          <w:color w:val="000000"/>
          <w:sz w:val="20"/>
          <w:szCs w:val="20"/>
        </w:rPr>
        <w:t xml:space="preserve"> nasledovné údaje: </w:t>
      </w:r>
    </w:p>
    <w:p w14:paraId="2C4B3557" w14:textId="3810B772" w:rsidR="00102CC2" w:rsidRPr="00A664F5" w:rsidRDefault="00046E8C" w:rsidP="00A84E42">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r>
      <w:r w:rsidR="00102CC2" w:rsidRPr="00A664F5">
        <w:rPr>
          <w:rFonts w:ascii="Tahoma" w:hAnsi="Tahoma" w:cs="Tahoma"/>
          <w:color w:val="000000"/>
          <w:sz w:val="20"/>
          <w:szCs w:val="20"/>
        </w:rPr>
        <w:t>číslo zmluvy Kupujúceho a deň jej uzatvorenia</w:t>
      </w:r>
      <w:r w:rsidR="00741DE1" w:rsidRPr="00A664F5">
        <w:rPr>
          <w:rFonts w:ascii="Tahoma" w:hAnsi="Tahoma" w:cs="Tahoma"/>
          <w:color w:val="000000"/>
          <w:sz w:val="20"/>
          <w:szCs w:val="20"/>
        </w:rPr>
        <w:t xml:space="preserve">, </w:t>
      </w:r>
      <w:r w:rsidR="00741DE1" w:rsidRPr="00A664F5">
        <w:rPr>
          <w:rFonts w:ascii="Tahoma" w:hAnsi="Tahoma" w:cs="Tahoma"/>
          <w:sz w:val="20"/>
          <w:szCs w:val="20"/>
        </w:rPr>
        <w:t xml:space="preserve">ako aj  číslo </w:t>
      </w:r>
      <w:r w:rsidR="00152B80" w:rsidRPr="00A664F5">
        <w:rPr>
          <w:rFonts w:ascii="Tahoma" w:hAnsi="Tahoma" w:cs="Tahoma"/>
          <w:sz w:val="20"/>
          <w:szCs w:val="20"/>
        </w:rPr>
        <w:t>O</w:t>
      </w:r>
      <w:r w:rsidR="00741DE1" w:rsidRPr="00A664F5">
        <w:rPr>
          <w:rFonts w:ascii="Tahoma" w:hAnsi="Tahoma" w:cs="Tahoma"/>
          <w:sz w:val="20"/>
          <w:szCs w:val="20"/>
        </w:rPr>
        <w:t xml:space="preserve">bjednávky Kupujúceho, </w:t>
      </w:r>
    </w:p>
    <w:p w14:paraId="2178C1DB" w14:textId="6E235152" w:rsidR="00046E8C" w:rsidRPr="00A664F5" w:rsidRDefault="00102CC2" w:rsidP="00A84E42">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r>
      <w:r w:rsidR="00FF57AD" w:rsidRPr="00A664F5">
        <w:rPr>
          <w:rFonts w:ascii="Tahoma" w:hAnsi="Tahoma" w:cs="Tahoma"/>
          <w:color w:val="000000"/>
          <w:sz w:val="20"/>
          <w:szCs w:val="20"/>
        </w:rPr>
        <w:t>identifikáciu</w:t>
      </w:r>
      <w:r w:rsidR="00046E8C" w:rsidRPr="00A664F5">
        <w:rPr>
          <w:rFonts w:ascii="Tahoma" w:hAnsi="Tahoma" w:cs="Tahoma"/>
          <w:color w:val="000000"/>
          <w:sz w:val="20"/>
          <w:szCs w:val="20"/>
        </w:rPr>
        <w:t xml:space="preserve"> </w:t>
      </w:r>
      <w:r w:rsidRPr="00A664F5">
        <w:rPr>
          <w:rFonts w:ascii="Tahoma" w:hAnsi="Tahoma" w:cs="Tahoma"/>
          <w:color w:val="000000"/>
          <w:sz w:val="20"/>
          <w:szCs w:val="20"/>
        </w:rPr>
        <w:t>Zmluvných strán</w:t>
      </w:r>
      <w:r w:rsidR="00D34DBA" w:rsidRPr="00A664F5">
        <w:rPr>
          <w:rFonts w:ascii="Tahoma" w:hAnsi="Tahoma" w:cs="Tahoma"/>
          <w:color w:val="000000"/>
          <w:sz w:val="20"/>
          <w:szCs w:val="20"/>
        </w:rPr>
        <w:t xml:space="preserve"> v rozsahu podľa záhlavia tejto Zmluvy</w:t>
      </w:r>
      <w:r w:rsidR="00046E8C" w:rsidRPr="00A664F5">
        <w:rPr>
          <w:rFonts w:ascii="Tahoma" w:hAnsi="Tahoma" w:cs="Tahoma"/>
          <w:color w:val="000000"/>
          <w:sz w:val="20"/>
          <w:szCs w:val="20"/>
        </w:rPr>
        <w:t>,</w:t>
      </w:r>
      <w:r w:rsidR="00DB464E" w:rsidRPr="00A664F5">
        <w:rPr>
          <w:rFonts w:ascii="Tahoma" w:hAnsi="Tahoma" w:cs="Tahoma"/>
          <w:color w:val="000000"/>
          <w:sz w:val="20"/>
          <w:szCs w:val="20"/>
        </w:rPr>
        <w:t xml:space="preserve"> vrátane označenia </w:t>
      </w:r>
      <w:r w:rsidR="00B47AD9" w:rsidRPr="00A664F5">
        <w:rPr>
          <w:rFonts w:ascii="Tahoma" w:hAnsi="Tahoma" w:cs="Tahoma"/>
          <w:color w:val="000000"/>
          <w:sz w:val="20"/>
          <w:szCs w:val="20"/>
        </w:rPr>
        <w:t>peňažného ústavu a čísla účtu Predávajúceho,</w:t>
      </w:r>
    </w:p>
    <w:p w14:paraId="39423290" w14:textId="3E115AAD" w:rsidR="00102CC2" w:rsidRPr="00A664F5" w:rsidRDefault="00046E8C" w:rsidP="00A84E42">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(ii</w:t>
      </w:r>
      <w:r w:rsidR="00EB0474" w:rsidRPr="00A664F5">
        <w:rPr>
          <w:rFonts w:ascii="Tahoma" w:hAnsi="Tahoma" w:cs="Tahoma"/>
          <w:color w:val="000000"/>
          <w:sz w:val="20"/>
          <w:szCs w:val="20"/>
        </w:rPr>
        <w:t>i</w:t>
      </w:r>
      <w:r w:rsidRPr="00A664F5">
        <w:rPr>
          <w:rFonts w:ascii="Tahoma" w:hAnsi="Tahoma" w:cs="Tahoma"/>
          <w:color w:val="000000"/>
          <w:sz w:val="20"/>
          <w:szCs w:val="20"/>
        </w:rPr>
        <w:t>)</w:t>
      </w:r>
      <w:r w:rsidRPr="00A664F5">
        <w:rPr>
          <w:rFonts w:ascii="Tahoma" w:hAnsi="Tahoma" w:cs="Tahoma"/>
          <w:color w:val="000000"/>
          <w:sz w:val="20"/>
          <w:szCs w:val="20"/>
        </w:rPr>
        <w:tab/>
      </w:r>
      <w:r w:rsidR="00FF5F3C" w:rsidRPr="00A664F5">
        <w:rPr>
          <w:rFonts w:ascii="Tahoma" w:hAnsi="Tahoma" w:cs="Tahoma"/>
          <w:color w:val="000000"/>
          <w:sz w:val="20"/>
          <w:szCs w:val="20"/>
        </w:rPr>
        <w:t>celkov</w:t>
      </w:r>
      <w:r w:rsidR="00102CC2" w:rsidRPr="00A664F5">
        <w:rPr>
          <w:rFonts w:ascii="Tahoma" w:hAnsi="Tahoma" w:cs="Tahoma"/>
          <w:color w:val="000000"/>
          <w:sz w:val="20"/>
          <w:szCs w:val="20"/>
        </w:rPr>
        <w:t>ú</w:t>
      </w:r>
      <w:r w:rsidR="00FF5F3C" w:rsidRPr="00A664F5">
        <w:rPr>
          <w:rFonts w:ascii="Tahoma" w:hAnsi="Tahoma" w:cs="Tahoma"/>
          <w:color w:val="000000"/>
          <w:sz w:val="20"/>
          <w:szCs w:val="20"/>
        </w:rPr>
        <w:t xml:space="preserve"> fakturovan</w:t>
      </w:r>
      <w:r w:rsidR="00741DE1" w:rsidRPr="00A664F5">
        <w:rPr>
          <w:rFonts w:ascii="Tahoma" w:hAnsi="Tahoma" w:cs="Tahoma"/>
          <w:color w:val="000000"/>
          <w:sz w:val="20"/>
          <w:szCs w:val="20"/>
        </w:rPr>
        <w:t>ú</w:t>
      </w:r>
      <w:r w:rsidR="00FF5F3C" w:rsidRPr="00A664F5">
        <w:rPr>
          <w:rFonts w:ascii="Tahoma" w:hAnsi="Tahoma" w:cs="Tahoma"/>
          <w:color w:val="000000"/>
          <w:sz w:val="20"/>
          <w:szCs w:val="20"/>
        </w:rPr>
        <w:t xml:space="preserve"> </w:t>
      </w:r>
      <w:r w:rsidR="00600CFB" w:rsidRPr="00A664F5">
        <w:rPr>
          <w:rFonts w:ascii="Tahoma" w:hAnsi="Tahoma" w:cs="Tahoma"/>
          <w:color w:val="000000"/>
          <w:sz w:val="20"/>
          <w:szCs w:val="20"/>
        </w:rPr>
        <w:t>Cen</w:t>
      </w:r>
      <w:r w:rsidR="00741DE1" w:rsidRPr="00A664F5">
        <w:rPr>
          <w:rFonts w:ascii="Tahoma" w:hAnsi="Tahoma" w:cs="Tahoma"/>
          <w:color w:val="000000"/>
          <w:sz w:val="20"/>
          <w:szCs w:val="20"/>
        </w:rPr>
        <w:t>u</w:t>
      </w:r>
      <w:r w:rsidR="00600CFB" w:rsidRPr="00A664F5">
        <w:rPr>
          <w:rFonts w:ascii="Tahoma" w:hAnsi="Tahoma" w:cs="Tahoma"/>
          <w:color w:val="000000"/>
          <w:sz w:val="20"/>
          <w:szCs w:val="20"/>
        </w:rPr>
        <w:t xml:space="preserve"> </w:t>
      </w:r>
      <w:r w:rsidR="00FF5F3C" w:rsidRPr="00A664F5">
        <w:rPr>
          <w:rFonts w:ascii="Tahoma" w:hAnsi="Tahoma" w:cs="Tahoma"/>
          <w:color w:val="000000"/>
          <w:sz w:val="20"/>
          <w:szCs w:val="20"/>
        </w:rPr>
        <w:t>s DPH,</w:t>
      </w:r>
      <w:r w:rsidR="00600CFB" w:rsidRPr="00A664F5">
        <w:rPr>
          <w:rFonts w:ascii="Tahoma" w:hAnsi="Tahoma" w:cs="Tahoma"/>
          <w:color w:val="000000"/>
          <w:sz w:val="20"/>
          <w:szCs w:val="20"/>
        </w:rPr>
        <w:t xml:space="preserve"> </w:t>
      </w:r>
    </w:p>
    <w:p w14:paraId="25F905AE" w14:textId="332DCD6F" w:rsidR="00046E8C" w:rsidRPr="00A664F5" w:rsidRDefault="00600CFB" w:rsidP="00A84E42">
      <w:pPr>
        <w:pStyle w:val="Odsekzoznamu"/>
        <w:widowControl/>
        <w:numPr>
          <w:ilvl w:val="0"/>
          <w:numId w:val="35"/>
        </w:numPr>
        <w:autoSpaceDE/>
        <w:autoSpaceDN/>
        <w:ind w:left="1276" w:right="14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3E0259" w:rsidRPr="00A664F5">
        <w:rPr>
          <w:rFonts w:ascii="Tahoma" w:hAnsi="Tahoma" w:cs="Tahoma"/>
          <w:color w:val="000000"/>
          <w:sz w:val="20"/>
          <w:szCs w:val="20"/>
        </w:rPr>
        <w:t xml:space="preserve">dodávajú na základe Zmluvy rôzne druhy Tovaru, potom aj </w:t>
      </w:r>
      <w:r w:rsidR="00046E8C" w:rsidRPr="00A664F5">
        <w:rPr>
          <w:rFonts w:ascii="Tahoma" w:hAnsi="Tahoma" w:cs="Tahoma"/>
          <w:color w:val="000000"/>
          <w:sz w:val="20"/>
          <w:szCs w:val="20"/>
        </w:rPr>
        <w:t>názv</w:t>
      </w:r>
      <w:r w:rsidR="00102CC2" w:rsidRPr="00A664F5">
        <w:rPr>
          <w:rFonts w:ascii="Tahoma" w:hAnsi="Tahoma" w:cs="Tahoma"/>
          <w:color w:val="000000"/>
          <w:sz w:val="20"/>
          <w:szCs w:val="20"/>
        </w:rPr>
        <w:t>y jednotlivých</w:t>
      </w:r>
      <w:r w:rsidR="00046E8C" w:rsidRPr="00A664F5">
        <w:rPr>
          <w:rFonts w:ascii="Tahoma" w:hAnsi="Tahoma" w:cs="Tahoma"/>
          <w:color w:val="000000"/>
          <w:sz w:val="20"/>
          <w:szCs w:val="20"/>
        </w:rPr>
        <w:t xml:space="preserve"> polož</w:t>
      </w:r>
      <w:r w:rsidR="00102CC2" w:rsidRPr="00A664F5">
        <w:rPr>
          <w:rFonts w:ascii="Tahoma" w:hAnsi="Tahoma" w:cs="Tahoma"/>
          <w:color w:val="000000"/>
          <w:sz w:val="20"/>
          <w:szCs w:val="20"/>
        </w:rPr>
        <w:t>ie</w:t>
      </w:r>
      <w:r w:rsidR="00046E8C" w:rsidRPr="00A664F5">
        <w:rPr>
          <w:rFonts w:ascii="Tahoma" w:hAnsi="Tahoma" w:cs="Tahoma"/>
          <w:color w:val="000000"/>
          <w:sz w:val="20"/>
          <w:szCs w:val="20"/>
        </w:rPr>
        <w:t xml:space="preserve">k, </w:t>
      </w:r>
      <w:r w:rsidR="00102CC2" w:rsidRPr="00A664F5">
        <w:rPr>
          <w:rFonts w:ascii="Tahoma" w:hAnsi="Tahoma" w:cs="Tahoma"/>
          <w:color w:val="000000"/>
          <w:sz w:val="20"/>
          <w:szCs w:val="20"/>
        </w:rPr>
        <w:t xml:space="preserve">ich </w:t>
      </w:r>
      <w:r w:rsidR="00046E8C" w:rsidRPr="00A664F5">
        <w:rPr>
          <w:rFonts w:ascii="Tahoma" w:hAnsi="Tahoma" w:cs="Tahoma"/>
          <w:color w:val="000000"/>
          <w:sz w:val="20"/>
          <w:szCs w:val="20"/>
        </w:rPr>
        <w:t>množstvo</w:t>
      </w:r>
      <w:r w:rsidR="00102CC2" w:rsidRPr="00A664F5">
        <w:rPr>
          <w:rFonts w:ascii="Tahoma" w:hAnsi="Tahoma" w:cs="Tahoma"/>
          <w:color w:val="000000"/>
          <w:sz w:val="20"/>
          <w:szCs w:val="20"/>
        </w:rPr>
        <w:t xml:space="preserve"> a ich jednotkovú </w:t>
      </w:r>
      <w:r w:rsidR="00046E8C" w:rsidRPr="00A664F5">
        <w:rPr>
          <w:rFonts w:ascii="Tahoma" w:hAnsi="Tahoma" w:cs="Tahoma"/>
          <w:color w:val="000000"/>
          <w:sz w:val="20"/>
          <w:szCs w:val="20"/>
        </w:rPr>
        <w:t>cen</w:t>
      </w:r>
      <w:r w:rsidR="00102CC2" w:rsidRPr="00A664F5">
        <w:rPr>
          <w:rFonts w:ascii="Tahoma" w:hAnsi="Tahoma" w:cs="Tahoma"/>
          <w:color w:val="000000"/>
          <w:sz w:val="20"/>
          <w:szCs w:val="20"/>
        </w:rPr>
        <w:t>u</w:t>
      </w:r>
      <w:r w:rsidR="00046E8C" w:rsidRPr="00A664F5">
        <w:rPr>
          <w:rFonts w:ascii="Tahoma" w:hAnsi="Tahoma" w:cs="Tahoma"/>
          <w:color w:val="000000"/>
          <w:sz w:val="20"/>
          <w:szCs w:val="20"/>
        </w:rPr>
        <w:t xml:space="preserve"> bez DPH, DPH, </w:t>
      </w:r>
      <w:r w:rsidR="00741DE1" w:rsidRPr="00A664F5">
        <w:rPr>
          <w:rFonts w:ascii="Tahoma" w:hAnsi="Tahoma" w:cs="Tahoma"/>
          <w:color w:val="000000"/>
          <w:sz w:val="20"/>
          <w:szCs w:val="20"/>
        </w:rPr>
        <w:t xml:space="preserve">a </w:t>
      </w:r>
      <w:r w:rsidR="00102CC2" w:rsidRPr="00A664F5">
        <w:rPr>
          <w:rFonts w:ascii="Tahoma" w:hAnsi="Tahoma" w:cs="Tahoma"/>
          <w:color w:val="000000"/>
          <w:sz w:val="20"/>
          <w:szCs w:val="20"/>
        </w:rPr>
        <w:t xml:space="preserve">jednotkovú cenu </w:t>
      </w:r>
      <w:r w:rsidR="00046E8C" w:rsidRPr="00A664F5">
        <w:rPr>
          <w:rFonts w:ascii="Tahoma" w:hAnsi="Tahoma" w:cs="Tahoma"/>
          <w:color w:val="000000"/>
          <w:sz w:val="20"/>
          <w:szCs w:val="20"/>
        </w:rPr>
        <w:t>s DPH,</w:t>
      </w:r>
    </w:p>
    <w:p w14:paraId="69A9147B" w14:textId="77777777" w:rsidR="00EC4C46" w:rsidRPr="00A664F5" w:rsidRDefault="00EC4C46" w:rsidP="00A84E42">
      <w:pPr>
        <w:pStyle w:val="Odsekzoznamu"/>
        <w:widowControl/>
        <w:numPr>
          <w:ilvl w:val="0"/>
          <w:numId w:val="35"/>
        </w:numPr>
        <w:autoSpaceDE/>
        <w:autoSpaceDN/>
        <w:ind w:left="1276" w:right="141" w:hanging="567"/>
        <w:contextualSpacing/>
        <w:rPr>
          <w:rFonts w:ascii="Tahoma" w:hAnsi="Tahoma" w:cs="Tahoma"/>
          <w:color w:val="000000"/>
          <w:sz w:val="20"/>
          <w:szCs w:val="20"/>
        </w:rPr>
      </w:pPr>
      <w:r>
        <w:rPr>
          <w:rFonts w:ascii="Tahoma" w:hAnsi="Tahoma" w:cs="Tahoma"/>
          <w:color w:val="000000"/>
          <w:sz w:val="20"/>
          <w:szCs w:val="20"/>
        </w:rPr>
        <w:t>ak sa Tovar dodáva v zálohovaných obaloch, potom aj množstvo zálohovaných obalov a výšku zálohy za zálohovaný obal,</w:t>
      </w:r>
    </w:p>
    <w:p w14:paraId="168397C4" w14:textId="77777777" w:rsidR="00EC4C46" w:rsidRPr="00A664F5" w:rsidRDefault="00EC4C46" w:rsidP="00A84E42">
      <w:pPr>
        <w:pStyle w:val="Odsekzoznamu"/>
        <w:widowControl/>
        <w:numPr>
          <w:ilvl w:val="0"/>
          <w:numId w:val="35"/>
        </w:numPr>
        <w:autoSpaceDE/>
        <w:autoSpaceDN/>
        <w:ind w:left="1276" w:right="141"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5161EEF4" w14:textId="77777777" w:rsidR="00EC4C46" w:rsidRPr="00A664F5" w:rsidRDefault="00EC4C46" w:rsidP="00A84E42">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(vi)</w:t>
      </w:r>
      <w:r w:rsidRPr="00A664F5">
        <w:rPr>
          <w:rFonts w:ascii="Tahoma" w:hAnsi="Tahoma" w:cs="Tahoma"/>
          <w:color w:val="000000"/>
          <w:sz w:val="20"/>
          <w:szCs w:val="20"/>
        </w:rPr>
        <w:tab/>
        <w:t>dodací list</w:t>
      </w:r>
      <w:r>
        <w:rPr>
          <w:rFonts w:ascii="Tahoma" w:hAnsi="Tahoma" w:cs="Tahoma"/>
          <w:color w:val="000000"/>
          <w:sz w:val="20"/>
          <w:szCs w:val="20"/>
        </w:rPr>
        <w:t>,</w:t>
      </w:r>
    </w:p>
    <w:p w14:paraId="3518DBAF" w14:textId="77777777" w:rsidR="00EC4C46" w:rsidRPr="00A664F5" w:rsidRDefault="00EC4C46" w:rsidP="00A84E42">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(vii)</w:t>
      </w:r>
      <w:r w:rsidRPr="00A664F5">
        <w:rPr>
          <w:rFonts w:ascii="Tahoma" w:hAnsi="Tahoma" w:cs="Tahoma"/>
          <w:color w:val="000000"/>
          <w:sz w:val="20"/>
          <w:szCs w:val="20"/>
        </w:rPr>
        <w:tab/>
        <w:t xml:space="preserve">ak Kupujúci v dodacom liste vytkol vady Tovaru, aj </w:t>
      </w:r>
      <w:r w:rsidRPr="00A664F5">
        <w:rPr>
          <w:rFonts w:ascii="Tahoma" w:hAnsi="Tahoma" w:cs="Tahoma"/>
          <w:sz w:val="20"/>
          <w:szCs w:val="20"/>
          <w:lang w:eastAsia="en-US"/>
        </w:rPr>
        <w:t>písomné potvrdenie o úplnom a včasnom odstránení vád uvedených v dodacom liste podpísané oboma Zmluvnými stranami</w:t>
      </w:r>
      <w:r w:rsidRPr="00A664F5">
        <w:rPr>
          <w:rFonts w:ascii="Tahoma" w:hAnsi="Tahoma" w:cs="Tahoma"/>
          <w:color w:val="000000"/>
          <w:sz w:val="20"/>
          <w:szCs w:val="20"/>
        </w:rPr>
        <w:t>.</w:t>
      </w:r>
    </w:p>
    <w:p w14:paraId="41FC55A5" w14:textId="1A196F3B" w:rsidR="00302C7F" w:rsidRPr="00A664F5" w:rsidRDefault="00046E8C" w:rsidP="00A84E42">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Kupujúci uhradí Predávajúcemu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enu po riadnom a včasnom dodaní </w:t>
      </w:r>
      <w:r w:rsidR="002A6D10" w:rsidRPr="00A664F5">
        <w:rPr>
          <w:rFonts w:ascii="Tahoma" w:hAnsi="Tahoma" w:cs="Tahoma"/>
          <w:color w:val="000000"/>
          <w:sz w:val="20"/>
          <w:szCs w:val="20"/>
        </w:rPr>
        <w:t xml:space="preserve">Tovaru </w:t>
      </w:r>
      <w:r w:rsidRPr="00A664F5">
        <w:rPr>
          <w:rFonts w:ascii="Tahoma" w:hAnsi="Tahoma" w:cs="Tahoma"/>
          <w:color w:val="000000"/>
          <w:sz w:val="20"/>
          <w:szCs w:val="20"/>
        </w:rPr>
        <w:t xml:space="preserve">úhradou vo forme bezhotovostného platobného styku, bez poskytnutia preddavku. </w:t>
      </w:r>
      <w:r w:rsidR="009B4DB7" w:rsidRPr="00A664F5">
        <w:rPr>
          <w:rFonts w:ascii="Tahoma" w:hAnsi="Tahoma" w:cs="Tahoma"/>
          <w:color w:val="000000"/>
          <w:sz w:val="20"/>
          <w:szCs w:val="20"/>
        </w:rPr>
        <w:t>C</w:t>
      </w:r>
      <w:r w:rsidRPr="00A664F5">
        <w:rPr>
          <w:rFonts w:ascii="Tahoma" w:hAnsi="Tahoma" w:cs="Tahoma"/>
          <w:color w:val="000000"/>
          <w:sz w:val="20"/>
          <w:szCs w:val="20"/>
        </w:rPr>
        <w:t xml:space="preserve">ena bude Kupujúcim uhradená na základe predloženej faktúry vystavenej Predávajúcim a doručenej Kupujúcemu, s lehotou splatnosti </w:t>
      </w:r>
      <w:r w:rsidR="00E317B7" w:rsidRPr="00A664F5">
        <w:rPr>
          <w:rFonts w:ascii="Tahoma" w:hAnsi="Tahoma" w:cs="Tahoma"/>
          <w:b/>
          <w:bCs/>
          <w:color w:val="000000"/>
          <w:sz w:val="20"/>
          <w:szCs w:val="20"/>
        </w:rPr>
        <w:t>30</w:t>
      </w:r>
      <w:r w:rsidRPr="00A664F5">
        <w:rPr>
          <w:rFonts w:ascii="Tahoma" w:hAnsi="Tahoma" w:cs="Tahoma"/>
          <w:b/>
          <w:bCs/>
          <w:color w:val="000000"/>
          <w:sz w:val="20"/>
          <w:szCs w:val="20"/>
        </w:rPr>
        <w:t xml:space="preserve"> kalendárnych dní</w:t>
      </w:r>
      <w:r w:rsidRPr="00A664F5">
        <w:rPr>
          <w:rFonts w:ascii="Tahoma" w:hAnsi="Tahoma" w:cs="Tahoma"/>
          <w:color w:val="000000"/>
          <w:sz w:val="20"/>
          <w:szCs w:val="20"/>
        </w:rPr>
        <w:t xml:space="preserve"> odo dňa jej doručenia Kupujúcemu. Lehota splatnosti faktúry začn</w:t>
      </w:r>
      <w:r w:rsidR="009B4DB7" w:rsidRPr="00A664F5">
        <w:rPr>
          <w:rFonts w:ascii="Tahoma" w:hAnsi="Tahoma" w:cs="Tahoma"/>
          <w:color w:val="000000"/>
          <w:sz w:val="20"/>
          <w:szCs w:val="20"/>
        </w:rPr>
        <w:t>e</w:t>
      </w:r>
      <w:r w:rsidRPr="00A664F5">
        <w:rPr>
          <w:rFonts w:ascii="Tahoma" w:hAnsi="Tahoma" w:cs="Tahoma"/>
          <w:color w:val="000000"/>
          <w:sz w:val="20"/>
          <w:szCs w:val="20"/>
        </w:rPr>
        <w:t xml:space="preserve"> plynúť dňom nasledujúcim po doručení faktúry Kupujúcemu. </w:t>
      </w:r>
    </w:p>
    <w:p w14:paraId="75BEC2F1" w14:textId="1532A7C5" w:rsidR="0007516C" w:rsidRPr="00A664F5" w:rsidRDefault="00046E8C" w:rsidP="00A84E42">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w:t>
      </w:r>
      <w:r w:rsidR="00BA6FEB" w:rsidRPr="00A664F5">
        <w:rPr>
          <w:rFonts w:ascii="Tahoma" w:hAnsi="Tahoma" w:cs="Tahoma"/>
          <w:color w:val="000000"/>
          <w:sz w:val="20"/>
          <w:szCs w:val="20"/>
        </w:rPr>
        <w:t xml:space="preserve">aplikovateľných </w:t>
      </w:r>
      <w:r w:rsidRPr="00A664F5">
        <w:rPr>
          <w:rFonts w:ascii="Tahoma" w:hAnsi="Tahoma" w:cs="Tahoma"/>
          <w:color w:val="000000"/>
          <w:sz w:val="20"/>
          <w:szCs w:val="20"/>
        </w:rPr>
        <w:t>právnych predpisov alebo ak údaje vo faktúre nie sú uvedené v súlade s podmienkami dohodnutými v</w:t>
      </w:r>
      <w:r w:rsidR="0013762D" w:rsidRPr="00A664F5">
        <w:rPr>
          <w:rFonts w:ascii="Tahoma" w:hAnsi="Tahoma" w:cs="Tahoma"/>
          <w:color w:val="000000"/>
          <w:sz w:val="20"/>
          <w:szCs w:val="20"/>
        </w:rPr>
        <w:t> </w:t>
      </w:r>
      <w:r w:rsidRPr="00A664F5">
        <w:rPr>
          <w:rFonts w:ascii="Tahoma" w:hAnsi="Tahoma" w:cs="Tahoma"/>
          <w:color w:val="000000"/>
          <w:sz w:val="20"/>
          <w:szCs w:val="20"/>
        </w:rPr>
        <w:t>Zmluve</w:t>
      </w:r>
      <w:r w:rsidR="0013762D" w:rsidRPr="00A664F5">
        <w:rPr>
          <w:rFonts w:ascii="Tahoma" w:hAnsi="Tahoma" w:cs="Tahoma"/>
          <w:color w:val="000000"/>
          <w:sz w:val="20"/>
          <w:szCs w:val="20"/>
        </w:rPr>
        <w:t xml:space="preserve"> alebo faktúra neobsahuje v tejto Zmluve určené prílohy</w:t>
      </w:r>
      <w:r w:rsidRPr="00A664F5">
        <w:rPr>
          <w:rFonts w:ascii="Tahoma" w:hAnsi="Tahoma" w:cs="Tahoma"/>
          <w:color w:val="000000"/>
          <w:sz w:val="20"/>
          <w:szCs w:val="20"/>
        </w:rPr>
        <w:t>, je Kupujúci oprávnený vrátiť faktúru Predávajúcemu bez zaplatenia</w:t>
      </w:r>
      <w:r w:rsidR="0013762D" w:rsidRPr="00A664F5">
        <w:rPr>
          <w:rFonts w:ascii="Tahoma" w:hAnsi="Tahoma" w:cs="Tahoma"/>
          <w:color w:val="000000"/>
          <w:sz w:val="20"/>
          <w:szCs w:val="20"/>
        </w:rPr>
        <w:t xml:space="preserve"> na opravu alebo doplnenie</w:t>
      </w:r>
      <w:r w:rsidR="00F567EC" w:rsidRPr="00A664F5">
        <w:rPr>
          <w:rFonts w:ascii="Tahoma" w:hAnsi="Tahoma" w:cs="Tahoma"/>
          <w:color w:val="000000"/>
          <w:sz w:val="20"/>
          <w:szCs w:val="20"/>
        </w:rPr>
        <w:t xml:space="preserve">; </w:t>
      </w:r>
      <w:r w:rsidR="00F567EC" w:rsidRPr="00A664F5">
        <w:rPr>
          <w:rFonts w:ascii="Tahoma" w:hAnsi="Tahoma" w:cs="Tahoma"/>
          <w:sz w:val="20"/>
          <w:szCs w:val="20"/>
        </w:rPr>
        <w:t>v takom prípade sa rozumie, že</w:t>
      </w:r>
      <w:r w:rsidR="00F90D3C">
        <w:rPr>
          <w:rFonts w:ascii="Tahoma" w:hAnsi="Tahoma" w:cs="Tahoma"/>
          <w:sz w:val="20"/>
          <w:szCs w:val="20"/>
        </w:rPr>
        <w:t> </w:t>
      </w:r>
      <w:r w:rsidR="00F567EC"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00166442" w:rsidRPr="00A664F5">
        <w:rPr>
          <w:rFonts w:ascii="Tahoma" w:hAnsi="Tahoma" w:cs="Tahoma"/>
          <w:sz w:val="20"/>
          <w:szCs w:val="20"/>
        </w:rPr>
        <w:t xml:space="preserve"> Vo vrátenej faktúre vyznačí Kupujúci dôvod jej vrátenia. </w:t>
      </w:r>
      <w:r w:rsidR="002A6D10" w:rsidRPr="00A664F5">
        <w:rPr>
          <w:rFonts w:ascii="Tahoma" w:hAnsi="Tahoma" w:cs="Tahoma"/>
          <w:sz w:val="20"/>
          <w:szCs w:val="20"/>
        </w:rPr>
        <w:t>V prípade podľa tohto bodu Zmluvy l</w:t>
      </w:r>
      <w:r w:rsidRPr="00A664F5">
        <w:rPr>
          <w:rFonts w:ascii="Tahoma" w:hAnsi="Tahoma" w:cs="Tahoma"/>
          <w:color w:val="000000"/>
          <w:sz w:val="20"/>
          <w:szCs w:val="20"/>
        </w:rPr>
        <w:t xml:space="preserve">ehota splatnosti faktúry začne plynúť </w:t>
      </w:r>
      <w:r w:rsidR="000E089C" w:rsidRPr="00A664F5">
        <w:rPr>
          <w:rFonts w:ascii="Tahoma" w:hAnsi="Tahoma" w:cs="Tahoma"/>
          <w:color w:val="000000"/>
          <w:sz w:val="20"/>
          <w:szCs w:val="20"/>
        </w:rPr>
        <w:t xml:space="preserve">až </w:t>
      </w:r>
      <w:r w:rsidRPr="00A664F5">
        <w:rPr>
          <w:rFonts w:ascii="Tahoma" w:hAnsi="Tahoma" w:cs="Tahoma"/>
          <w:color w:val="000000"/>
          <w:sz w:val="20"/>
          <w:szCs w:val="20"/>
        </w:rPr>
        <w:t xml:space="preserve">dňom </w:t>
      </w:r>
      <w:r w:rsidR="00EA642D" w:rsidRPr="00A664F5">
        <w:rPr>
          <w:rFonts w:ascii="Tahoma" w:hAnsi="Tahoma" w:cs="Tahoma"/>
          <w:color w:val="000000"/>
          <w:sz w:val="20"/>
          <w:szCs w:val="20"/>
        </w:rPr>
        <w:t xml:space="preserve">po </w:t>
      </w:r>
      <w:r w:rsidRPr="00A664F5">
        <w:rPr>
          <w:rFonts w:ascii="Tahoma" w:hAnsi="Tahoma" w:cs="Tahoma"/>
          <w:color w:val="000000"/>
          <w:sz w:val="20"/>
          <w:szCs w:val="20"/>
        </w:rPr>
        <w:t>doručen</w:t>
      </w:r>
      <w:r w:rsidR="00EA642D" w:rsidRPr="00A664F5">
        <w:rPr>
          <w:rFonts w:ascii="Tahoma" w:hAnsi="Tahoma" w:cs="Tahoma"/>
          <w:color w:val="000000"/>
          <w:sz w:val="20"/>
          <w:szCs w:val="20"/>
        </w:rPr>
        <w:t>í</w:t>
      </w:r>
      <w:r w:rsidRPr="00A664F5">
        <w:rPr>
          <w:rFonts w:ascii="Tahoma" w:hAnsi="Tahoma" w:cs="Tahoma"/>
          <w:color w:val="000000"/>
          <w:sz w:val="20"/>
          <w:szCs w:val="20"/>
        </w:rPr>
        <w:t xml:space="preserve"> opravenej</w:t>
      </w:r>
      <w:r w:rsidR="0013762D" w:rsidRPr="00A664F5">
        <w:rPr>
          <w:rFonts w:ascii="Tahoma" w:hAnsi="Tahoma" w:cs="Tahoma"/>
          <w:color w:val="000000"/>
          <w:sz w:val="20"/>
          <w:szCs w:val="20"/>
        </w:rPr>
        <w:t>/doplnenej</w:t>
      </w:r>
      <w:r w:rsidRPr="00A664F5">
        <w:rPr>
          <w:rFonts w:ascii="Tahoma" w:hAnsi="Tahoma" w:cs="Tahoma"/>
          <w:color w:val="000000"/>
          <w:sz w:val="20"/>
          <w:szCs w:val="20"/>
        </w:rPr>
        <w:t xml:space="preserve"> faktúry, ktorá spĺňa požiadavky všeobecne záväzných právnych predpisov a Zmluvy. Zmluvné strany výslovne súhlasia a</w:t>
      </w:r>
      <w:r w:rsidR="00F90D3C">
        <w:rPr>
          <w:rFonts w:ascii="Tahoma" w:hAnsi="Tahoma" w:cs="Tahoma"/>
          <w:color w:val="000000"/>
          <w:sz w:val="20"/>
          <w:szCs w:val="20"/>
        </w:rPr>
        <w:t> </w:t>
      </w:r>
      <w:r w:rsidRPr="00A664F5">
        <w:rPr>
          <w:rFonts w:ascii="Tahoma" w:hAnsi="Tahoma" w:cs="Tahoma"/>
          <w:color w:val="000000"/>
          <w:sz w:val="20"/>
          <w:szCs w:val="20"/>
        </w:rPr>
        <w:t>potvrdzujú, že takéto dojednanie nie je v</w:t>
      </w:r>
      <w:r w:rsidR="00A84E42">
        <w:rPr>
          <w:rFonts w:ascii="Tahoma" w:hAnsi="Tahoma" w:cs="Tahoma"/>
          <w:color w:val="000000"/>
          <w:sz w:val="20"/>
          <w:szCs w:val="20"/>
        </w:rPr>
        <w:t> </w:t>
      </w:r>
      <w:r w:rsidRPr="00A664F5">
        <w:rPr>
          <w:rFonts w:ascii="Tahoma" w:hAnsi="Tahoma" w:cs="Tahoma"/>
          <w:color w:val="000000"/>
          <w:sz w:val="20"/>
          <w:szCs w:val="20"/>
        </w:rPr>
        <w:t>hrubom nepomere k</w:t>
      </w:r>
      <w:r w:rsidR="00A84E42">
        <w:rPr>
          <w:rFonts w:ascii="Tahoma" w:hAnsi="Tahoma" w:cs="Tahoma"/>
          <w:color w:val="000000"/>
          <w:sz w:val="20"/>
          <w:szCs w:val="20"/>
        </w:rPr>
        <w:t> </w:t>
      </w:r>
      <w:r w:rsidRPr="00A664F5">
        <w:rPr>
          <w:rFonts w:ascii="Tahoma" w:hAnsi="Tahoma" w:cs="Tahoma"/>
          <w:color w:val="000000"/>
          <w:sz w:val="20"/>
          <w:szCs w:val="20"/>
        </w:rPr>
        <w:t>právam a</w:t>
      </w:r>
      <w:r w:rsidR="00A84E42">
        <w:rPr>
          <w:rFonts w:ascii="Tahoma" w:hAnsi="Tahoma" w:cs="Tahoma"/>
          <w:color w:val="000000"/>
          <w:sz w:val="20"/>
          <w:szCs w:val="20"/>
        </w:rPr>
        <w:t> </w:t>
      </w:r>
      <w:r w:rsidRPr="00A664F5">
        <w:rPr>
          <w:rFonts w:ascii="Tahoma" w:hAnsi="Tahoma" w:cs="Tahoma"/>
          <w:color w:val="000000"/>
          <w:sz w:val="20"/>
          <w:szCs w:val="20"/>
        </w:rPr>
        <w:t>povinnostiam vyplývajúcim zo Zmluvy.</w:t>
      </w:r>
    </w:p>
    <w:p w14:paraId="48117769" w14:textId="420A31DA" w:rsidR="006D60E3" w:rsidRPr="00A664F5" w:rsidRDefault="00046E8C" w:rsidP="00A84E42">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sidR="00F90D3C">
        <w:rPr>
          <w:rFonts w:ascii="Tahoma" w:hAnsi="Tahoma" w:cs="Tahoma"/>
          <w:color w:val="000000"/>
          <w:sz w:val="20"/>
          <w:szCs w:val="20"/>
        </w:rPr>
        <w:t> </w:t>
      </w:r>
      <w:r w:rsidRPr="00A664F5">
        <w:rPr>
          <w:rFonts w:ascii="Tahoma" w:hAnsi="Tahoma" w:cs="Tahoma"/>
          <w:color w:val="000000"/>
          <w:sz w:val="20"/>
          <w:szCs w:val="20"/>
        </w:rPr>
        <w:t>to</w:t>
      </w:r>
      <w:r w:rsidR="00F90D3C">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sidR="00F90D3C">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A664F5">
        <w:rPr>
          <w:rFonts w:ascii="Tahoma" w:hAnsi="Tahoma" w:cs="Tahoma"/>
          <w:color w:val="000000"/>
          <w:sz w:val="20"/>
          <w:szCs w:val="20"/>
        </w:rPr>
        <w:t>ho</w:t>
      </w:r>
      <w:r w:rsidRPr="00A664F5">
        <w:rPr>
          <w:rFonts w:ascii="Tahoma" w:hAnsi="Tahoma" w:cs="Tahoma"/>
          <w:color w:val="000000"/>
          <w:sz w:val="20"/>
          <w:szCs w:val="20"/>
        </w:rPr>
        <w:t>.</w:t>
      </w:r>
    </w:p>
    <w:p w14:paraId="59D05E9E" w14:textId="61024AA2" w:rsidR="006D60E3" w:rsidRPr="00A664F5" w:rsidRDefault="006D60E3" w:rsidP="00A84E42">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V prípade omeškania Kupujúceho s úhradou faktúry v rozpore s podmienkami dohodnutými v tejto Zmluve je Predávajúci oprávnený</w:t>
      </w:r>
      <w:r w:rsidR="00DD49BD" w:rsidRPr="00A664F5">
        <w:rPr>
          <w:rFonts w:ascii="Tahoma" w:hAnsi="Tahoma" w:cs="Tahoma"/>
          <w:color w:val="000000"/>
          <w:sz w:val="20"/>
          <w:szCs w:val="20"/>
        </w:rPr>
        <w:t xml:space="preserve"> si voči</w:t>
      </w:r>
      <w:r w:rsidRPr="00A664F5">
        <w:rPr>
          <w:rFonts w:ascii="Tahoma" w:hAnsi="Tahoma" w:cs="Tahoma"/>
          <w:color w:val="000000"/>
          <w:sz w:val="20"/>
          <w:szCs w:val="20"/>
        </w:rPr>
        <w:t xml:space="preserve"> Kupujúcemu </w:t>
      </w:r>
      <w:r w:rsidR="00DD49BD" w:rsidRPr="00A664F5">
        <w:rPr>
          <w:rStyle w:val="markedcontent"/>
          <w:rFonts w:ascii="Tahoma" w:hAnsi="Tahoma" w:cs="Tahoma"/>
          <w:sz w:val="20"/>
          <w:szCs w:val="20"/>
        </w:rPr>
        <w:t>uplatniť úrok z omeškania vo</w:t>
      </w:r>
      <w:r w:rsidR="00A84E42">
        <w:rPr>
          <w:rStyle w:val="markedcontent"/>
          <w:rFonts w:ascii="Tahoma" w:hAnsi="Tahoma" w:cs="Tahoma"/>
          <w:sz w:val="20"/>
          <w:szCs w:val="20"/>
        </w:rPr>
        <w:t> </w:t>
      </w:r>
      <w:r w:rsidR="00DD49BD" w:rsidRPr="00A664F5">
        <w:rPr>
          <w:rStyle w:val="markedcontent"/>
          <w:rFonts w:ascii="Tahoma" w:hAnsi="Tahoma" w:cs="Tahoma"/>
          <w:sz w:val="20"/>
          <w:szCs w:val="20"/>
        </w:rPr>
        <w:t>výške podľa § 369 ods. 2 Obchodného zákonníka</w:t>
      </w:r>
      <w:r w:rsidRPr="00A664F5">
        <w:rPr>
          <w:rFonts w:ascii="Tahoma" w:hAnsi="Tahoma" w:cs="Tahoma"/>
          <w:color w:val="000000" w:themeColor="text1"/>
          <w:sz w:val="20"/>
          <w:szCs w:val="20"/>
        </w:rPr>
        <w:t>.</w:t>
      </w:r>
    </w:p>
    <w:p w14:paraId="1D2EDA55" w14:textId="6E3D4B8C" w:rsidR="0007516C" w:rsidRPr="00A664F5" w:rsidRDefault="0007516C" w:rsidP="00A84E42">
      <w:pPr>
        <w:ind w:right="141"/>
        <w:rPr>
          <w:rStyle w:val="markedcontent"/>
          <w:rFonts w:ascii="Tahoma" w:hAnsi="Tahoma" w:cs="Tahoma"/>
          <w:sz w:val="20"/>
          <w:szCs w:val="20"/>
        </w:rPr>
      </w:pPr>
    </w:p>
    <w:p w14:paraId="40881AEE" w14:textId="77777777" w:rsidR="00D970D3" w:rsidRPr="00A664F5" w:rsidRDefault="00D970D3" w:rsidP="00A84E42">
      <w:pPr>
        <w:ind w:right="141"/>
        <w:rPr>
          <w:rStyle w:val="markedcontent"/>
          <w:rFonts w:ascii="Tahoma" w:hAnsi="Tahoma" w:cs="Tahoma"/>
          <w:sz w:val="20"/>
          <w:szCs w:val="20"/>
        </w:rPr>
      </w:pPr>
    </w:p>
    <w:p w14:paraId="1DE37FA6" w14:textId="6021CA7D" w:rsidR="0007516C" w:rsidRPr="00A664F5" w:rsidRDefault="00664890" w:rsidP="00A84E42">
      <w:pPr>
        <w:pStyle w:val="Odsekzoznamu"/>
        <w:numPr>
          <w:ilvl w:val="0"/>
          <w:numId w:val="40"/>
        </w:numPr>
        <w:ind w:left="709" w:right="141" w:hanging="709"/>
        <w:rPr>
          <w:rFonts w:ascii="Tahoma" w:hAnsi="Tahoma" w:cs="Tahoma"/>
          <w:bCs/>
          <w:sz w:val="20"/>
          <w:szCs w:val="20"/>
        </w:rPr>
      </w:pPr>
      <w:r w:rsidRPr="00A664F5">
        <w:rPr>
          <w:rFonts w:ascii="Tahoma" w:hAnsi="Tahoma" w:cs="Tahoma"/>
          <w:b/>
          <w:bCs/>
          <w:sz w:val="20"/>
          <w:szCs w:val="20"/>
        </w:rPr>
        <w:t>ĎALŠIE PRÁVA A POVINNOSTI</w:t>
      </w:r>
    </w:p>
    <w:p w14:paraId="32188BDC" w14:textId="58A9B2A5" w:rsidR="007C425C" w:rsidRPr="00A664F5" w:rsidRDefault="00DA2F3A" w:rsidP="00A84E42">
      <w:pPr>
        <w:pStyle w:val="Odsekzoznamu"/>
        <w:ind w:left="720" w:right="141" w:hanging="720"/>
        <w:rPr>
          <w:rFonts w:ascii="Tahoma" w:hAnsi="Tahoma" w:cs="Tahoma"/>
          <w:b/>
          <w:bCs/>
          <w:sz w:val="20"/>
          <w:szCs w:val="20"/>
        </w:rPr>
      </w:pPr>
      <w:r w:rsidRPr="00A664F5">
        <w:rPr>
          <w:rFonts w:ascii="Tahoma" w:hAnsi="Tahoma" w:cs="Tahoma"/>
          <w:b/>
          <w:bCs/>
          <w:sz w:val="20"/>
          <w:szCs w:val="20"/>
        </w:rPr>
        <w:t>8</w:t>
      </w:r>
      <w:r w:rsidR="005465AC" w:rsidRPr="00A664F5">
        <w:rPr>
          <w:rFonts w:ascii="Tahoma" w:hAnsi="Tahoma" w:cs="Tahoma"/>
          <w:b/>
          <w:bCs/>
          <w:sz w:val="20"/>
          <w:szCs w:val="20"/>
        </w:rPr>
        <w:t>.1</w:t>
      </w:r>
      <w:r w:rsidR="005465AC" w:rsidRPr="00A664F5">
        <w:rPr>
          <w:rFonts w:ascii="Tahoma" w:hAnsi="Tahoma" w:cs="Tahoma"/>
          <w:b/>
          <w:bCs/>
          <w:sz w:val="20"/>
          <w:szCs w:val="20"/>
        </w:rPr>
        <w:tab/>
      </w:r>
      <w:r w:rsidR="007C425C" w:rsidRPr="00A664F5">
        <w:rPr>
          <w:rFonts w:ascii="Tahoma" w:hAnsi="Tahoma" w:cs="Tahoma"/>
          <w:b/>
          <w:bCs/>
          <w:sz w:val="20"/>
          <w:szCs w:val="20"/>
        </w:rPr>
        <w:t>Súčinnosť Zmluvných strán</w:t>
      </w:r>
    </w:p>
    <w:p w14:paraId="69719FAD" w14:textId="0C8FC971" w:rsidR="006461A3" w:rsidRPr="00A664F5" w:rsidRDefault="00CB74AD" w:rsidP="00A84E42">
      <w:pPr>
        <w:pStyle w:val="Odsekzoznamu"/>
        <w:ind w:left="1134" w:right="141"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07516C" w:rsidRPr="00A664F5">
        <w:rPr>
          <w:rFonts w:ascii="Tahoma" w:hAnsi="Tahoma" w:cs="Tahoma"/>
          <w:sz w:val="20"/>
          <w:szCs w:val="20"/>
        </w:rPr>
        <w:t>Zmluvné strany sa zaväzujú pri realizácii Zmluvy konať v dobrej viere, v súlade so</w:t>
      </w:r>
      <w:r w:rsidR="00A84E42">
        <w:rPr>
          <w:rFonts w:ascii="Tahoma" w:hAnsi="Tahoma" w:cs="Tahoma"/>
          <w:sz w:val="20"/>
          <w:szCs w:val="20"/>
        </w:rPr>
        <w:t> </w:t>
      </w:r>
      <w:r w:rsidR="0007516C" w:rsidRPr="00A664F5">
        <w:rPr>
          <w:rFonts w:ascii="Tahoma" w:hAnsi="Tahoma" w:cs="Tahoma"/>
          <w:sz w:val="20"/>
          <w:szCs w:val="20"/>
        </w:rPr>
        <w:t>zásadami poctivého obchodného styku, dodržiavať všetky ustanovenia Zmluvy, ako aj všetky ustanovenia aplikovateľných všeobecne záväzných právnych predpisov.</w:t>
      </w:r>
    </w:p>
    <w:p w14:paraId="6C0DCEC4" w14:textId="51298D0A" w:rsidR="006461A3" w:rsidRPr="00A664F5" w:rsidRDefault="00CB74AD" w:rsidP="00A84E42">
      <w:pPr>
        <w:widowControl/>
        <w:autoSpaceDE/>
        <w:autoSpaceDN/>
        <w:ind w:left="1134" w:right="141"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r>
      <w:r w:rsidR="006461A3" w:rsidRPr="00A664F5">
        <w:rPr>
          <w:rFonts w:ascii="Tahoma" w:hAnsi="Tahoma" w:cs="Tahoma"/>
          <w:bCs/>
          <w:color w:val="000000"/>
          <w:sz w:val="20"/>
          <w:szCs w:val="20"/>
        </w:rPr>
        <w:t>Počas trvania Zmluvy je Predávajúci povinný písomne oznámiť</w:t>
      </w:r>
      <w:r w:rsidR="00F90D3C">
        <w:rPr>
          <w:rFonts w:ascii="Tahoma" w:hAnsi="Tahoma" w:cs="Tahoma"/>
          <w:bCs/>
          <w:color w:val="000000"/>
          <w:sz w:val="20"/>
          <w:szCs w:val="20"/>
        </w:rPr>
        <w:t xml:space="preserve"> </w:t>
      </w:r>
      <w:r w:rsidR="00116182">
        <w:rPr>
          <w:rFonts w:ascii="Tahoma" w:hAnsi="Tahoma" w:cs="Tahoma"/>
          <w:bCs/>
          <w:color w:val="000000"/>
          <w:sz w:val="20"/>
          <w:szCs w:val="20"/>
        </w:rPr>
        <w:t>Kupujúci</w:t>
      </w:r>
      <w:r w:rsidR="006461A3" w:rsidRPr="00A664F5">
        <w:rPr>
          <w:rFonts w:ascii="Tahoma" w:hAnsi="Tahoma" w:cs="Tahoma"/>
          <w:bCs/>
          <w:color w:val="000000"/>
          <w:sz w:val="20"/>
          <w:szCs w:val="20"/>
        </w:rPr>
        <w:t xml:space="preserve"> bez zbytočného odkladu, najneskôr však do 5 pracovných dní od vzniku relevantnej udalosti</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vstup Predávajúceho do likvidácie,</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exekučného konania na majetok Predávajúceho, a/alebo</w:t>
      </w:r>
      <w:r w:rsidR="00C452DE" w:rsidRPr="00A664F5">
        <w:rPr>
          <w:rFonts w:ascii="Tahoma" w:hAnsi="Tahoma" w:cs="Tahoma"/>
          <w:bCs/>
          <w:color w:val="000000"/>
          <w:sz w:val="20"/>
          <w:szCs w:val="20"/>
        </w:rPr>
        <w:t xml:space="preserve"> </w:t>
      </w:r>
      <w:r w:rsidR="006461A3" w:rsidRPr="00A664F5">
        <w:rPr>
          <w:rFonts w:ascii="Tahoma" w:hAnsi="Tahoma" w:cs="Tahoma"/>
          <w:bCs/>
          <w:color w:val="000000"/>
          <w:sz w:val="20"/>
          <w:szCs w:val="20"/>
        </w:rPr>
        <w:t>začatie konania podľa zákona o konkurze a reštrukturalizácii,</w:t>
      </w:r>
      <w:r w:rsidR="00C452DE" w:rsidRPr="00A664F5">
        <w:rPr>
          <w:rFonts w:ascii="Tahoma" w:hAnsi="Tahoma" w:cs="Tahoma"/>
          <w:bCs/>
          <w:color w:val="000000"/>
          <w:sz w:val="20"/>
          <w:szCs w:val="20"/>
        </w:rPr>
        <w:t xml:space="preserve"> ako aj a</w:t>
      </w:r>
      <w:r w:rsidR="006461A3" w:rsidRPr="00A664F5">
        <w:rPr>
          <w:rFonts w:ascii="Tahoma" w:hAnsi="Tahoma" w:cs="Tahoma"/>
          <w:bCs/>
          <w:color w:val="000000"/>
          <w:sz w:val="20"/>
          <w:szCs w:val="20"/>
        </w:rPr>
        <w:t>kékoľvek iné skutočnosti súvisiace s úpadkom alebo hroziacim úpadkom Predávajúceho, ktoré môžu ohroziť schopnosť Predávajúceho plniť podľa tejto Zmluvy.</w:t>
      </w:r>
    </w:p>
    <w:p w14:paraId="6DA26B58" w14:textId="40B702E7" w:rsidR="007C425C" w:rsidRPr="00A664F5" w:rsidRDefault="00DA2F3A" w:rsidP="00A84E42">
      <w:pPr>
        <w:ind w:left="709" w:right="141" w:hanging="709"/>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CB74AD" w:rsidRPr="00A664F5">
        <w:rPr>
          <w:rFonts w:ascii="Tahoma" w:hAnsi="Tahoma" w:cs="Tahoma"/>
          <w:b/>
          <w:bCs/>
          <w:sz w:val="20"/>
          <w:szCs w:val="20"/>
        </w:rPr>
        <w:t>2</w:t>
      </w:r>
      <w:r w:rsidR="007C425C" w:rsidRPr="00A664F5">
        <w:rPr>
          <w:rFonts w:ascii="Tahoma" w:hAnsi="Tahoma" w:cs="Tahoma"/>
          <w:b/>
          <w:bCs/>
          <w:sz w:val="20"/>
          <w:szCs w:val="20"/>
        </w:rPr>
        <w:tab/>
        <w:t>Nulová tolerancia korupcie</w:t>
      </w:r>
    </w:p>
    <w:p w14:paraId="0AFD1385" w14:textId="2CEFB774" w:rsidR="007C425C" w:rsidRPr="00A664F5" w:rsidRDefault="007C425C" w:rsidP="00A84E42">
      <w:pPr>
        <w:ind w:left="709" w:right="141"/>
        <w:jc w:val="both"/>
        <w:rPr>
          <w:rFonts w:ascii="Tahoma" w:hAnsi="Tahoma" w:cs="Tahoma"/>
          <w:sz w:val="20"/>
          <w:szCs w:val="20"/>
        </w:rPr>
      </w:pPr>
      <w:r w:rsidRPr="00A664F5">
        <w:rPr>
          <w:rFonts w:ascii="Tahoma" w:hAnsi="Tahoma" w:cs="Tahoma"/>
          <w:sz w:val="20"/>
          <w:szCs w:val="20"/>
        </w:rPr>
        <w:t xml:space="preserve">Pri </w:t>
      </w:r>
      <w:r w:rsidR="00CB74AD" w:rsidRPr="00A664F5">
        <w:rPr>
          <w:rFonts w:ascii="Tahoma" w:hAnsi="Tahoma" w:cs="Tahoma"/>
          <w:sz w:val="20"/>
          <w:szCs w:val="20"/>
        </w:rPr>
        <w:t>realizácii</w:t>
      </w:r>
      <w:r w:rsidRPr="00A664F5">
        <w:rPr>
          <w:rFonts w:ascii="Tahoma" w:hAnsi="Tahoma" w:cs="Tahoma"/>
          <w:sz w:val="20"/>
          <w:szCs w:val="20"/>
        </w:rPr>
        <w:t xml:space="preserve"> Zmluvy sa Predávajúci zaväzuje dodržiavať všetky aplikovateľné všeobecne záväzné právne predpisy vzťahujúce sa k zákazu korupcie a korupčného správania, pričom sa</w:t>
      </w:r>
      <w:r w:rsidR="00F90D3C">
        <w:rPr>
          <w:rFonts w:ascii="Tahoma" w:hAnsi="Tahoma" w:cs="Tahoma"/>
          <w:sz w:val="20"/>
          <w:szCs w:val="20"/>
        </w:rPr>
        <w:t> </w:t>
      </w:r>
      <w:r w:rsidRPr="00A664F5">
        <w:rPr>
          <w:rFonts w:ascii="Tahoma" w:hAnsi="Tahoma" w:cs="Tahoma"/>
          <w:sz w:val="20"/>
          <w:szCs w:val="20"/>
        </w:rPr>
        <w:t>Predávajúci najmä, nie však výlučne:</w:t>
      </w:r>
    </w:p>
    <w:p w14:paraId="29E2953B" w14:textId="084175A8" w:rsidR="007C425C" w:rsidRPr="00A664F5" w:rsidRDefault="00CB74AD" w:rsidP="00A84E42">
      <w:pPr>
        <w:pStyle w:val="Odsekzoznamu"/>
        <w:widowControl/>
        <w:autoSpaceDE/>
        <w:autoSpaceDN/>
        <w:ind w:left="1134" w:right="141" w:hanging="425"/>
        <w:contextualSpacing/>
        <w:rPr>
          <w:rFonts w:ascii="Tahoma" w:hAnsi="Tahoma" w:cs="Tahoma"/>
          <w:sz w:val="20"/>
          <w:szCs w:val="20"/>
        </w:rPr>
      </w:pPr>
      <w:r w:rsidRPr="00A664F5">
        <w:rPr>
          <w:rFonts w:ascii="Tahoma" w:hAnsi="Tahoma" w:cs="Tahoma"/>
          <w:sz w:val="20"/>
          <w:szCs w:val="20"/>
        </w:rPr>
        <w:t xml:space="preserve">(a) </w:t>
      </w:r>
      <w:r w:rsidR="00E4287B" w:rsidRPr="00A664F5">
        <w:rPr>
          <w:rFonts w:ascii="Tahoma" w:hAnsi="Tahoma" w:cs="Tahoma"/>
          <w:sz w:val="20"/>
          <w:szCs w:val="20"/>
        </w:rPr>
        <w:tab/>
      </w:r>
      <w:r w:rsidR="007C425C" w:rsidRPr="00A664F5">
        <w:rPr>
          <w:rFonts w:ascii="Tahoma" w:hAnsi="Tahoma" w:cs="Tahoma"/>
          <w:sz w:val="20"/>
          <w:szCs w:val="20"/>
        </w:rPr>
        <w:t>zdrží akejkoľvek formy korupcie a korupčného správania v súvislosti s </w:t>
      </w:r>
      <w:r w:rsidR="002D369D" w:rsidRPr="00A664F5">
        <w:rPr>
          <w:rFonts w:ascii="Tahoma" w:hAnsi="Tahoma" w:cs="Tahoma"/>
          <w:sz w:val="20"/>
          <w:szCs w:val="20"/>
        </w:rPr>
        <w:t>Tovarom</w:t>
      </w:r>
      <w:r w:rsidR="007C425C" w:rsidRPr="00A664F5">
        <w:rPr>
          <w:rFonts w:ascii="Tahoma" w:hAnsi="Tahoma" w:cs="Tahoma"/>
          <w:sz w:val="20"/>
          <w:szCs w:val="20"/>
        </w:rPr>
        <w:t xml:space="preserve"> alebo akéhokoľvek správania, ktoré môže vyvolať pochybnosti o tom, že sa korupcie zdržiava;</w:t>
      </w:r>
    </w:p>
    <w:p w14:paraId="7483CFF2" w14:textId="17852B1A" w:rsidR="007C425C" w:rsidRPr="00A664F5" w:rsidRDefault="00CB74AD" w:rsidP="00A84E42">
      <w:pPr>
        <w:widowControl/>
        <w:autoSpaceDE/>
        <w:autoSpaceDN/>
        <w:ind w:left="1134" w:right="141" w:hanging="425"/>
        <w:contextualSpacing/>
        <w:jc w:val="both"/>
        <w:rPr>
          <w:rFonts w:ascii="Tahoma" w:hAnsi="Tahoma" w:cs="Tahoma"/>
          <w:sz w:val="20"/>
          <w:szCs w:val="20"/>
          <w:lang w:eastAsia="cs-CZ"/>
        </w:rPr>
      </w:pPr>
      <w:r w:rsidRPr="00A664F5">
        <w:rPr>
          <w:rFonts w:ascii="Tahoma" w:hAnsi="Tahoma" w:cs="Tahoma"/>
          <w:sz w:val="20"/>
          <w:szCs w:val="20"/>
        </w:rPr>
        <w:lastRenderedPageBreak/>
        <w:t xml:space="preserve">(b) </w:t>
      </w:r>
      <w:r w:rsidR="00E4287B" w:rsidRPr="00A664F5">
        <w:rPr>
          <w:rFonts w:ascii="Tahoma" w:hAnsi="Tahoma" w:cs="Tahoma"/>
          <w:sz w:val="20"/>
          <w:szCs w:val="20"/>
        </w:rPr>
        <w:tab/>
      </w:r>
      <w:r w:rsidR="007C425C" w:rsidRPr="00A664F5">
        <w:rPr>
          <w:rFonts w:ascii="Tahoma" w:hAnsi="Tahoma" w:cs="Tahoma"/>
          <w:sz w:val="20"/>
          <w:szCs w:val="20"/>
        </w:rPr>
        <w:t xml:space="preserve">zaväzuje poskytnúť </w:t>
      </w:r>
      <w:r w:rsidR="000D7320">
        <w:rPr>
          <w:rFonts w:ascii="Tahoma" w:hAnsi="Tahoma" w:cs="Tahoma"/>
          <w:sz w:val="20"/>
          <w:szCs w:val="20"/>
        </w:rPr>
        <w:t>Kupujúcemu</w:t>
      </w:r>
      <w:r w:rsidR="007C425C"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7FCD7D1B" w14:textId="0E397D10" w:rsidR="007C425C" w:rsidRPr="00A664F5" w:rsidRDefault="00CB74AD" w:rsidP="00A84E42">
      <w:pPr>
        <w:pStyle w:val="Odsekzoznamu"/>
        <w:widowControl/>
        <w:autoSpaceDE/>
        <w:autoSpaceDN/>
        <w:ind w:left="1134" w:right="141" w:hanging="425"/>
        <w:contextualSpacing/>
        <w:rPr>
          <w:rFonts w:ascii="Tahoma" w:hAnsi="Tahoma" w:cs="Tahoma"/>
          <w:sz w:val="20"/>
          <w:szCs w:val="20"/>
          <w:lang w:eastAsia="cs-CZ"/>
        </w:rPr>
      </w:pPr>
      <w:r w:rsidRPr="00A664F5">
        <w:rPr>
          <w:rFonts w:ascii="Tahoma" w:hAnsi="Tahoma" w:cs="Tahoma"/>
          <w:sz w:val="20"/>
          <w:szCs w:val="20"/>
        </w:rPr>
        <w:t xml:space="preserve">(c) </w:t>
      </w:r>
      <w:r w:rsidR="00E4287B" w:rsidRPr="00A664F5">
        <w:rPr>
          <w:rFonts w:ascii="Tahoma" w:hAnsi="Tahoma" w:cs="Tahoma"/>
          <w:sz w:val="20"/>
          <w:szCs w:val="20"/>
        </w:rPr>
        <w:tab/>
      </w:r>
      <w:r w:rsidR="007C425C" w:rsidRPr="00A664F5">
        <w:rPr>
          <w:rFonts w:ascii="Tahoma" w:hAnsi="Tahoma" w:cs="Tahoma"/>
          <w:sz w:val="20"/>
          <w:szCs w:val="20"/>
        </w:rPr>
        <w:t xml:space="preserve">zaväzuje bezodkladne oznámiť </w:t>
      </w:r>
      <w:r w:rsidR="000D7320">
        <w:rPr>
          <w:rFonts w:ascii="Tahoma" w:hAnsi="Tahoma" w:cs="Tahoma"/>
          <w:sz w:val="20"/>
          <w:szCs w:val="20"/>
        </w:rPr>
        <w:t>Kupujúcemu</w:t>
      </w:r>
      <w:r w:rsidR="007C425C"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0945814E" w14:textId="3C44A4DA" w:rsidR="007C425C" w:rsidRPr="00A664F5" w:rsidRDefault="00CB74AD" w:rsidP="00A84E42">
      <w:pPr>
        <w:widowControl/>
        <w:autoSpaceDE/>
        <w:autoSpaceDN/>
        <w:ind w:left="1134" w:right="141"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00E4287B" w:rsidRPr="00A664F5">
        <w:rPr>
          <w:rFonts w:ascii="Tahoma" w:hAnsi="Tahoma" w:cs="Tahoma"/>
          <w:sz w:val="20"/>
          <w:szCs w:val="20"/>
          <w:lang w:eastAsia="en-US"/>
        </w:rPr>
        <w:tab/>
      </w:r>
      <w:r w:rsidR="007C425C" w:rsidRPr="00A664F5">
        <w:rPr>
          <w:rFonts w:ascii="Tahoma" w:hAnsi="Tahoma" w:cs="Tahoma"/>
          <w:sz w:val="20"/>
          <w:szCs w:val="20"/>
          <w:lang w:eastAsia="en-US"/>
        </w:rPr>
        <w:t>vyhlasuje, že nemá a nebude mať žiadne prepojenie so žiadnou osobou pôsobiacou u</w:t>
      </w:r>
      <w:r w:rsidR="000D7320">
        <w:rPr>
          <w:rFonts w:ascii="Tahoma" w:hAnsi="Tahoma" w:cs="Tahoma"/>
          <w:sz w:val="20"/>
          <w:szCs w:val="20"/>
          <w:lang w:eastAsia="en-US"/>
        </w:rPr>
        <w:t> </w:t>
      </w:r>
      <w:r w:rsidR="007C425C" w:rsidRPr="00A664F5">
        <w:rPr>
          <w:rFonts w:ascii="Tahoma" w:hAnsi="Tahoma" w:cs="Tahoma"/>
          <w:sz w:val="20"/>
          <w:szCs w:val="20"/>
          <w:lang w:eastAsia="en-US"/>
        </w:rPr>
        <w:t xml:space="preserve">Kupujúceho, najmä so štatutárnym orgánom Kupujúceho alebo jemu blízkou osobou a Kontaktnou osobou </w:t>
      </w:r>
      <w:r w:rsidR="007C425C" w:rsidRPr="00A664F5">
        <w:rPr>
          <w:rFonts w:ascii="Tahoma" w:hAnsi="Tahoma" w:cs="Tahoma"/>
          <w:sz w:val="20"/>
          <w:szCs w:val="20"/>
        </w:rPr>
        <w:t xml:space="preserve">Kupujúceho </w:t>
      </w:r>
      <w:r w:rsidR="007C425C" w:rsidRPr="00A664F5">
        <w:rPr>
          <w:rFonts w:ascii="Tahoma" w:hAnsi="Tahoma" w:cs="Tahoma"/>
          <w:sz w:val="20"/>
          <w:szCs w:val="20"/>
          <w:lang w:eastAsia="en-US"/>
        </w:rPr>
        <w:t>alebo jej blízkou osobou, ak by ktorákoľvek z nich mohla pre Predávajúceho priaznivo ovplyvniť uzatvorenie Zmluvy</w:t>
      </w:r>
      <w:r w:rsidR="00E84A23" w:rsidRPr="00A664F5">
        <w:rPr>
          <w:rFonts w:ascii="Tahoma" w:hAnsi="Tahoma" w:cs="Tahoma"/>
          <w:sz w:val="20"/>
          <w:szCs w:val="20"/>
          <w:lang w:eastAsia="en-US"/>
        </w:rPr>
        <w:t xml:space="preserve">, </w:t>
      </w:r>
      <w:r w:rsidR="007C425C" w:rsidRPr="00A664F5">
        <w:rPr>
          <w:rFonts w:ascii="Tahoma" w:hAnsi="Tahoma" w:cs="Tahoma"/>
          <w:sz w:val="20"/>
          <w:szCs w:val="20"/>
          <w:lang w:eastAsia="en-US"/>
        </w:rPr>
        <w:t>alebo spôsob realizácie práv a</w:t>
      </w:r>
      <w:r w:rsidR="000D7320">
        <w:rPr>
          <w:rFonts w:ascii="Tahoma" w:hAnsi="Tahoma" w:cs="Tahoma"/>
          <w:sz w:val="20"/>
          <w:szCs w:val="20"/>
          <w:lang w:eastAsia="en-US"/>
        </w:rPr>
        <w:t> </w:t>
      </w:r>
      <w:r w:rsidR="007C425C" w:rsidRPr="00A664F5">
        <w:rPr>
          <w:rFonts w:ascii="Tahoma" w:hAnsi="Tahoma" w:cs="Tahoma"/>
          <w:sz w:val="20"/>
          <w:szCs w:val="20"/>
          <w:lang w:eastAsia="en-US"/>
        </w:rPr>
        <w:t>povinností Zmluvných strán podľa Zmluvy.</w:t>
      </w:r>
    </w:p>
    <w:p w14:paraId="66350933" w14:textId="733985B8" w:rsidR="00B0104E" w:rsidRPr="00A664F5" w:rsidRDefault="00DA2F3A" w:rsidP="00A84E42">
      <w:pPr>
        <w:tabs>
          <w:tab w:val="left" w:pos="1134"/>
        </w:tabs>
        <w:ind w:left="709" w:right="141" w:hanging="709"/>
        <w:jc w:val="both"/>
        <w:rPr>
          <w:rFonts w:ascii="Tahoma" w:hAnsi="Tahoma" w:cs="Tahoma"/>
          <w:b/>
          <w:bCs/>
          <w:sz w:val="20"/>
          <w:szCs w:val="20"/>
          <w:lang w:eastAsia="en-US"/>
        </w:rPr>
      </w:pPr>
      <w:r w:rsidRPr="00A664F5">
        <w:rPr>
          <w:rFonts w:ascii="Tahoma" w:hAnsi="Tahoma" w:cs="Tahoma"/>
          <w:b/>
          <w:bCs/>
          <w:sz w:val="20"/>
          <w:szCs w:val="20"/>
          <w:lang w:eastAsia="en-US"/>
        </w:rPr>
        <w:t>8</w:t>
      </w:r>
      <w:r w:rsidR="00E4287B" w:rsidRPr="00A664F5">
        <w:rPr>
          <w:rFonts w:ascii="Tahoma" w:hAnsi="Tahoma" w:cs="Tahoma"/>
          <w:b/>
          <w:bCs/>
          <w:sz w:val="20"/>
          <w:szCs w:val="20"/>
          <w:lang w:eastAsia="en-US"/>
        </w:rPr>
        <w:t>.3</w:t>
      </w:r>
      <w:r w:rsidR="00B0104E" w:rsidRPr="00A664F5">
        <w:rPr>
          <w:rFonts w:ascii="Tahoma" w:hAnsi="Tahoma" w:cs="Tahoma"/>
          <w:b/>
          <w:bCs/>
          <w:sz w:val="20"/>
          <w:szCs w:val="20"/>
          <w:lang w:eastAsia="en-US"/>
        </w:rPr>
        <w:t xml:space="preserve"> </w:t>
      </w:r>
      <w:r w:rsidR="000F4563" w:rsidRPr="00A664F5">
        <w:rPr>
          <w:rFonts w:ascii="Tahoma" w:hAnsi="Tahoma" w:cs="Tahoma"/>
          <w:b/>
          <w:bCs/>
          <w:sz w:val="20"/>
          <w:szCs w:val="20"/>
          <w:lang w:eastAsia="en-US"/>
        </w:rPr>
        <w:tab/>
      </w:r>
      <w:r w:rsidR="004350B0" w:rsidRPr="00A664F5">
        <w:rPr>
          <w:rFonts w:ascii="Tahoma" w:hAnsi="Tahoma" w:cs="Tahoma"/>
          <w:b/>
          <w:bCs/>
          <w:sz w:val="20"/>
          <w:szCs w:val="20"/>
          <w:lang w:eastAsia="en-US"/>
        </w:rPr>
        <w:t>Zákaz nelegálnej práce</w:t>
      </w:r>
      <w:r w:rsidR="00B0104E" w:rsidRPr="00A664F5">
        <w:rPr>
          <w:rFonts w:ascii="Tahoma" w:hAnsi="Tahoma" w:cs="Tahoma"/>
          <w:b/>
          <w:bCs/>
          <w:sz w:val="20"/>
          <w:szCs w:val="20"/>
          <w:lang w:eastAsia="en-US"/>
        </w:rPr>
        <w:t xml:space="preserve"> a</w:t>
      </w:r>
      <w:r w:rsidR="004350B0" w:rsidRPr="00A664F5">
        <w:rPr>
          <w:rFonts w:ascii="Tahoma" w:hAnsi="Tahoma" w:cs="Tahoma"/>
          <w:b/>
          <w:bCs/>
          <w:sz w:val="20"/>
          <w:szCs w:val="20"/>
          <w:lang w:eastAsia="en-US"/>
        </w:rPr>
        <w:t xml:space="preserve"> ochrana</w:t>
      </w:r>
      <w:r w:rsidR="00B0104E" w:rsidRPr="00A664F5">
        <w:rPr>
          <w:rFonts w:ascii="Tahoma" w:hAnsi="Tahoma" w:cs="Tahoma"/>
          <w:b/>
          <w:bCs/>
          <w:sz w:val="20"/>
          <w:szCs w:val="20"/>
          <w:lang w:eastAsia="en-US"/>
        </w:rPr>
        <w:t> hospodárskej súťaže</w:t>
      </w:r>
    </w:p>
    <w:p w14:paraId="4A7E30A0" w14:textId="55A53E70" w:rsidR="007C425C" w:rsidRPr="00A664F5" w:rsidRDefault="00B0104E" w:rsidP="00A84E42">
      <w:pPr>
        <w:tabs>
          <w:tab w:val="left" w:pos="1134"/>
        </w:tabs>
        <w:ind w:left="1134" w:right="141" w:hanging="425"/>
        <w:jc w:val="both"/>
        <w:rPr>
          <w:rFonts w:ascii="Tahoma" w:hAnsi="Tahoma" w:cs="Tahoma"/>
          <w:sz w:val="20"/>
          <w:szCs w:val="20"/>
        </w:rPr>
      </w:pPr>
      <w:r w:rsidRPr="00A664F5">
        <w:rPr>
          <w:rFonts w:ascii="Tahoma" w:hAnsi="Tahoma" w:cs="Tahoma"/>
          <w:sz w:val="20"/>
          <w:szCs w:val="20"/>
          <w:lang w:eastAsia="en-US"/>
        </w:rPr>
        <w:t xml:space="preserve">(a)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 xml:space="preserve">Predávajúci sa zaväzuje že zamestnanci Predávajúceho </w:t>
      </w:r>
      <w:r w:rsidR="000F4563" w:rsidRPr="00A664F5">
        <w:rPr>
          <w:rFonts w:ascii="Tahoma" w:hAnsi="Tahoma" w:cs="Tahoma"/>
          <w:sz w:val="20"/>
          <w:szCs w:val="20"/>
          <w:lang w:eastAsia="en-US"/>
        </w:rPr>
        <w:t xml:space="preserve">dodávajúci </w:t>
      </w:r>
      <w:r w:rsidR="002D369D" w:rsidRPr="00A664F5">
        <w:rPr>
          <w:rFonts w:ascii="Tahoma" w:hAnsi="Tahoma" w:cs="Tahoma"/>
          <w:sz w:val="20"/>
          <w:szCs w:val="20"/>
          <w:lang w:eastAsia="en-US"/>
        </w:rPr>
        <w:t xml:space="preserve">Tovar </w:t>
      </w:r>
      <w:r w:rsidR="007C425C" w:rsidRPr="00A664F5">
        <w:rPr>
          <w:rFonts w:ascii="Tahoma" w:hAnsi="Tahoma" w:cs="Tahoma"/>
          <w:sz w:val="20"/>
          <w:szCs w:val="20"/>
          <w:lang w:eastAsia="en-US"/>
        </w:rPr>
        <w:t xml:space="preserve">nebudú zamestnaní nelegálne a nebudú vykonávať nelegálnu prácu. Ak bude Predávajúci </w:t>
      </w:r>
      <w:r w:rsidR="000F4563" w:rsidRPr="00A664F5">
        <w:rPr>
          <w:rFonts w:ascii="Tahoma" w:hAnsi="Tahoma" w:cs="Tahoma"/>
          <w:sz w:val="20"/>
          <w:szCs w:val="20"/>
          <w:lang w:eastAsia="en-US"/>
        </w:rPr>
        <w:t xml:space="preserve">dodávať </w:t>
      </w:r>
      <w:r w:rsidR="00070822" w:rsidRPr="00A664F5">
        <w:rPr>
          <w:rFonts w:ascii="Tahoma" w:hAnsi="Tahoma" w:cs="Tahoma"/>
          <w:sz w:val="20"/>
          <w:szCs w:val="20"/>
          <w:lang w:eastAsia="en-US"/>
        </w:rPr>
        <w:t>Tovar</w:t>
      </w:r>
      <w:r w:rsidR="007C425C" w:rsidRPr="00A664F5">
        <w:rPr>
          <w:rFonts w:ascii="Tahoma" w:hAnsi="Tahoma" w:cs="Tahoma"/>
          <w:sz w:val="20"/>
          <w:szCs w:val="20"/>
          <w:lang w:eastAsia="en-US"/>
        </w:rPr>
        <w:t xml:space="preserve"> čo i len </w:t>
      </w:r>
      <w:r w:rsidR="00070822" w:rsidRPr="00A664F5">
        <w:rPr>
          <w:rFonts w:ascii="Tahoma" w:hAnsi="Tahoma" w:cs="Tahoma"/>
          <w:sz w:val="20"/>
          <w:szCs w:val="20"/>
          <w:lang w:eastAsia="en-US"/>
        </w:rPr>
        <w:t xml:space="preserve">z </w:t>
      </w:r>
      <w:r w:rsidR="007C425C" w:rsidRPr="00A664F5">
        <w:rPr>
          <w:rFonts w:ascii="Tahoma" w:hAnsi="Tahoma" w:cs="Tahoma"/>
          <w:sz w:val="20"/>
          <w:szCs w:val="20"/>
          <w:lang w:eastAsia="en-US"/>
        </w:rPr>
        <w:t>čas</w:t>
      </w:r>
      <w:r w:rsidR="000F4563" w:rsidRPr="00A664F5">
        <w:rPr>
          <w:rFonts w:ascii="Tahoma" w:hAnsi="Tahoma" w:cs="Tahoma"/>
          <w:sz w:val="20"/>
          <w:szCs w:val="20"/>
          <w:lang w:eastAsia="en-US"/>
        </w:rPr>
        <w:t>ti</w:t>
      </w:r>
      <w:r w:rsidR="007C425C" w:rsidRPr="00A664F5">
        <w:rPr>
          <w:rFonts w:ascii="Tahoma" w:hAnsi="Tahoma" w:cs="Tahoma"/>
          <w:sz w:val="20"/>
          <w:szCs w:val="20"/>
          <w:lang w:eastAsia="en-US"/>
        </w:rPr>
        <w:t xml:space="preserve"> prostredníctvom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ubdodávateľov, zaväzuje sa pred</w:t>
      </w:r>
      <w:r w:rsidR="00A84E42">
        <w:rPr>
          <w:rFonts w:ascii="Tahoma" w:hAnsi="Tahoma" w:cs="Tahoma"/>
          <w:sz w:val="20"/>
          <w:szCs w:val="20"/>
          <w:lang w:eastAsia="en-US"/>
        </w:rPr>
        <w:t> </w:t>
      </w:r>
      <w:r w:rsidR="007C425C" w:rsidRPr="00A664F5">
        <w:rPr>
          <w:rFonts w:ascii="Tahoma" w:hAnsi="Tahoma" w:cs="Tahoma"/>
          <w:sz w:val="20"/>
          <w:szCs w:val="20"/>
          <w:lang w:eastAsia="en-US"/>
        </w:rPr>
        <w:t xml:space="preserve">uzatvorením zmluvy a počas trvania zmluvy s každým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 xml:space="preserve">ubdodávateľom overovať, že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 neporušuje zákaz nelegálneho zamestnávania v zmysle ustanovení Zákona o nelegálnom zamestnávaní.</w:t>
      </w:r>
    </w:p>
    <w:p w14:paraId="661C592B" w14:textId="181A56C3" w:rsidR="007C425C" w:rsidRPr="00A664F5" w:rsidRDefault="00CB74AD" w:rsidP="00A84E42">
      <w:pPr>
        <w:tabs>
          <w:tab w:val="left" w:pos="1134"/>
        </w:tabs>
        <w:ind w:left="1134" w:right="141" w:hanging="425"/>
        <w:jc w:val="both"/>
        <w:rPr>
          <w:rFonts w:ascii="Tahoma" w:hAnsi="Tahoma" w:cs="Tahoma"/>
          <w:sz w:val="20"/>
          <w:szCs w:val="20"/>
        </w:rPr>
      </w:pPr>
      <w:r w:rsidRPr="00A664F5">
        <w:rPr>
          <w:rFonts w:ascii="Tahoma" w:hAnsi="Tahoma" w:cs="Tahoma"/>
          <w:sz w:val="20"/>
          <w:szCs w:val="20"/>
          <w:lang w:eastAsia="en-US"/>
        </w:rPr>
        <w:t>(</w:t>
      </w:r>
      <w:r w:rsidR="00B0104E" w:rsidRPr="00A664F5">
        <w:rPr>
          <w:rFonts w:ascii="Tahoma" w:hAnsi="Tahoma" w:cs="Tahoma"/>
          <w:sz w:val="20"/>
          <w:szCs w:val="20"/>
          <w:lang w:eastAsia="en-US"/>
        </w:rPr>
        <w:t xml:space="preserve">b) </w:t>
      </w:r>
      <w:r w:rsidR="000F4563" w:rsidRPr="00A664F5">
        <w:rPr>
          <w:rFonts w:ascii="Tahoma" w:hAnsi="Tahoma" w:cs="Tahoma"/>
          <w:sz w:val="20"/>
          <w:szCs w:val="20"/>
          <w:lang w:eastAsia="en-US"/>
        </w:rPr>
        <w:tab/>
      </w:r>
      <w:r w:rsidR="007C425C" w:rsidRPr="00A664F5">
        <w:rPr>
          <w:rFonts w:ascii="Tahoma" w:hAnsi="Tahoma" w:cs="Tahoma"/>
          <w:sz w:val="20"/>
          <w:szCs w:val="20"/>
          <w:lang w:eastAsia="en-US"/>
        </w:rPr>
        <w:t>Predávajúci sa zaväzuje nedopustiť sa nekalosúťažného konania, konania v rozpore s</w:t>
      </w:r>
      <w:r w:rsidR="000D7320">
        <w:rPr>
          <w:rFonts w:ascii="Tahoma" w:hAnsi="Tahoma" w:cs="Tahoma"/>
          <w:sz w:val="20"/>
          <w:szCs w:val="20"/>
          <w:lang w:eastAsia="en-US"/>
        </w:rPr>
        <w:t> </w:t>
      </w:r>
      <w:r w:rsidR="007C425C" w:rsidRPr="00A664F5">
        <w:rPr>
          <w:rFonts w:ascii="Tahoma" w:hAnsi="Tahoma" w:cs="Tahoma"/>
          <w:sz w:val="20"/>
          <w:szCs w:val="20"/>
          <w:lang w:eastAsia="en-US"/>
        </w:rPr>
        <w:t xml:space="preserve">právnymi predpismi na ochranu hospodárskej súťaže, v rozpore so zásadami poctivého obchodného styku a plniť svoje záväzky súvisiace so Zmluvou voči svojim zamestnancom a/alebo </w:t>
      </w:r>
      <w:r w:rsidR="000F4563" w:rsidRPr="00A664F5">
        <w:rPr>
          <w:rFonts w:ascii="Tahoma" w:hAnsi="Tahoma" w:cs="Tahoma"/>
          <w:sz w:val="20"/>
          <w:szCs w:val="20"/>
          <w:lang w:eastAsia="en-US"/>
        </w:rPr>
        <w:t>s</w:t>
      </w:r>
      <w:r w:rsidR="007C425C" w:rsidRPr="00A664F5">
        <w:rPr>
          <w:rFonts w:ascii="Tahoma" w:hAnsi="Tahoma" w:cs="Tahoma"/>
          <w:sz w:val="20"/>
          <w:szCs w:val="20"/>
          <w:lang w:eastAsia="en-US"/>
        </w:rPr>
        <w:t>ubdodávateľom riadne a včas.</w:t>
      </w:r>
    </w:p>
    <w:p w14:paraId="293E7F50" w14:textId="279F81A1" w:rsidR="000F4563" w:rsidRPr="00A664F5" w:rsidRDefault="00DA2F3A" w:rsidP="00A84E42">
      <w:pPr>
        <w:tabs>
          <w:tab w:val="left" w:pos="1134"/>
        </w:tabs>
        <w:ind w:left="709" w:right="141" w:hanging="709"/>
        <w:rPr>
          <w:rFonts w:ascii="Tahoma" w:hAnsi="Tahoma" w:cs="Tahoma"/>
          <w:b/>
          <w:bCs/>
          <w:sz w:val="20"/>
          <w:szCs w:val="20"/>
          <w:lang w:eastAsia="en-US"/>
        </w:rPr>
      </w:pPr>
      <w:r w:rsidRPr="00A664F5">
        <w:rPr>
          <w:rFonts w:ascii="Tahoma" w:hAnsi="Tahoma" w:cs="Tahoma"/>
          <w:b/>
          <w:bCs/>
          <w:sz w:val="20"/>
          <w:szCs w:val="20"/>
          <w:lang w:eastAsia="en-US"/>
        </w:rPr>
        <w:t>8</w:t>
      </w:r>
      <w:r w:rsidR="000F4563" w:rsidRPr="00A664F5">
        <w:rPr>
          <w:rFonts w:ascii="Tahoma" w:hAnsi="Tahoma" w:cs="Tahoma"/>
          <w:b/>
          <w:bCs/>
          <w:sz w:val="20"/>
          <w:szCs w:val="20"/>
          <w:lang w:eastAsia="en-US"/>
        </w:rPr>
        <w:t xml:space="preserve">.4 </w:t>
      </w:r>
      <w:r w:rsidR="000F4563" w:rsidRPr="00A664F5">
        <w:rPr>
          <w:rFonts w:ascii="Tahoma" w:hAnsi="Tahoma" w:cs="Tahoma"/>
          <w:b/>
          <w:bCs/>
          <w:sz w:val="20"/>
          <w:szCs w:val="20"/>
          <w:lang w:eastAsia="en-US"/>
        </w:rPr>
        <w:tab/>
        <w:t>Ochrana dobrého mena</w:t>
      </w:r>
    </w:p>
    <w:p w14:paraId="6895A7CD" w14:textId="77836DE8" w:rsidR="007C425C" w:rsidRPr="00A664F5" w:rsidRDefault="000F4563" w:rsidP="00A84E42">
      <w:pPr>
        <w:tabs>
          <w:tab w:val="left" w:pos="709"/>
        </w:tabs>
        <w:ind w:left="709" w:right="141"/>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w:t>
      </w:r>
      <w:r w:rsidR="007C425C" w:rsidRPr="00A664F5">
        <w:rPr>
          <w:rFonts w:ascii="Tahoma" w:hAnsi="Tahoma" w:cs="Tahoma"/>
          <w:sz w:val="20"/>
          <w:szCs w:val="20"/>
          <w:lang w:eastAsia="en-US"/>
        </w:rPr>
        <w:t xml:space="preserve">Predávajúci zaväzuje nepoškodzovať ani neohrozovať dobré meno a/alebo oprávnené záujmy Kupujúceho. </w:t>
      </w:r>
    </w:p>
    <w:p w14:paraId="505353DD" w14:textId="0CB6ECE6" w:rsidR="007C425C" w:rsidRPr="00A664F5" w:rsidRDefault="00DA2F3A" w:rsidP="00A84E42">
      <w:pPr>
        <w:ind w:right="141"/>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5</w:t>
      </w:r>
      <w:r w:rsidR="007C425C" w:rsidRPr="00A664F5">
        <w:rPr>
          <w:rFonts w:ascii="Tahoma" w:hAnsi="Tahoma" w:cs="Tahoma"/>
          <w:b/>
          <w:bCs/>
          <w:sz w:val="20"/>
          <w:szCs w:val="20"/>
        </w:rPr>
        <w:tab/>
        <w:t>Povinnosti podľa Zákona o RPVS</w:t>
      </w:r>
    </w:p>
    <w:p w14:paraId="27C530CF" w14:textId="3C9AFF2C" w:rsidR="007C425C" w:rsidRPr="00A664F5" w:rsidRDefault="007C425C" w:rsidP="00A84E42">
      <w:pPr>
        <w:pStyle w:val="Odsekzoznamu"/>
        <w:numPr>
          <w:ilvl w:val="2"/>
          <w:numId w:val="5"/>
        </w:numPr>
        <w:tabs>
          <w:tab w:val="left" w:pos="1134"/>
        </w:tabs>
        <w:ind w:left="1134" w:right="141"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sidR="000D7320">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w:t>
      </w:r>
      <w:r w:rsidR="006B01FD" w:rsidRPr="00A664F5">
        <w:rPr>
          <w:rFonts w:ascii="Tahoma" w:hAnsi="Tahoma" w:cs="Tahoma"/>
          <w:sz w:val="20"/>
          <w:szCs w:val="20"/>
          <w:lang w:eastAsia="cs-CZ"/>
        </w:rPr>
        <w:t> </w:t>
      </w:r>
      <w:r w:rsidRPr="00A664F5">
        <w:rPr>
          <w:rFonts w:ascii="Tahoma" w:hAnsi="Tahoma" w:cs="Tahoma"/>
          <w:sz w:val="20"/>
          <w:szCs w:val="20"/>
          <w:lang w:eastAsia="cs-CZ"/>
        </w:rPr>
        <w:t>RPVS</w:t>
      </w:r>
      <w:r w:rsidR="006B01FD" w:rsidRPr="00A664F5">
        <w:rPr>
          <w:rFonts w:ascii="Tahoma" w:hAnsi="Tahoma" w:cs="Tahoma"/>
          <w:sz w:val="20"/>
          <w:szCs w:val="20"/>
          <w:lang w:eastAsia="cs-CZ"/>
        </w:rPr>
        <w:t xml:space="preserve"> alebo iných právnych predpisov</w:t>
      </w:r>
      <w:r w:rsidRPr="00A664F5">
        <w:rPr>
          <w:rFonts w:ascii="Tahoma" w:hAnsi="Tahoma" w:cs="Tahoma"/>
          <w:sz w:val="20"/>
          <w:szCs w:val="20"/>
          <w:lang w:eastAsia="cs-CZ"/>
        </w:rPr>
        <w:t>.</w:t>
      </w:r>
    </w:p>
    <w:p w14:paraId="52EE41C6" w14:textId="19A14CB2" w:rsidR="007C425C" w:rsidRPr="00A664F5" w:rsidRDefault="007C425C" w:rsidP="00A84E42">
      <w:pPr>
        <w:pStyle w:val="Odsekzoznamu"/>
        <w:numPr>
          <w:ilvl w:val="2"/>
          <w:numId w:val="5"/>
        </w:numPr>
        <w:tabs>
          <w:tab w:val="left" w:pos="1134"/>
        </w:tabs>
        <w:ind w:left="1134" w:right="141"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sidR="000D7320">
        <w:rPr>
          <w:rFonts w:ascii="Tahoma" w:hAnsi="Tahoma" w:cs="Tahoma"/>
          <w:sz w:val="20"/>
          <w:szCs w:val="20"/>
          <w:lang w:eastAsia="en-US"/>
        </w:rPr>
        <w:t> </w:t>
      </w:r>
      <w:r w:rsidRPr="00A664F5">
        <w:rPr>
          <w:rFonts w:ascii="Tahoma" w:hAnsi="Tahoma" w:cs="Tahoma"/>
          <w:sz w:val="20"/>
          <w:szCs w:val="20"/>
          <w:lang w:eastAsia="en-US"/>
        </w:rPr>
        <w:t>uzatvorení a po celú dobu trvania subdodávateľskej zmluvy s Predávajúcim, ak im taká povinnosť vyplýva zo Zákona o</w:t>
      </w:r>
      <w:r w:rsidR="00C46804" w:rsidRPr="00A664F5">
        <w:rPr>
          <w:rFonts w:ascii="Tahoma" w:hAnsi="Tahoma" w:cs="Tahoma"/>
          <w:sz w:val="20"/>
          <w:szCs w:val="20"/>
          <w:lang w:eastAsia="en-US"/>
        </w:rPr>
        <w:t> </w:t>
      </w:r>
      <w:r w:rsidRPr="00A664F5">
        <w:rPr>
          <w:rFonts w:ascii="Tahoma" w:hAnsi="Tahoma" w:cs="Tahoma"/>
          <w:sz w:val="20"/>
          <w:szCs w:val="20"/>
          <w:lang w:eastAsia="en-US"/>
        </w:rPr>
        <w:t>RPVS</w:t>
      </w:r>
      <w:r w:rsidR="00C46804" w:rsidRPr="00A664F5">
        <w:rPr>
          <w:rFonts w:ascii="Tahoma" w:hAnsi="Tahoma" w:cs="Tahoma"/>
          <w:sz w:val="20"/>
          <w:szCs w:val="20"/>
          <w:lang w:eastAsia="en-US"/>
        </w:rPr>
        <w:t xml:space="preserve"> </w:t>
      </w:r>
      <w:r w:rsidR="00C46804"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195E3B33" w14:textId="17A8DCEE" w:rsidR="007C425C" w:rsidRPr="00A664F5" w:rsidRDefault="00DA2F3A" w:rsidP="00A84E42">
      <w:pPr>
        <w:widowControl/>
        <w:tabs>
          <w:tab w:val="left" w:pos="709"/>
        </w:tabs>
        <w:autoSpaceDE/>
        <w:autoSpaceDN/>
        <w:ind w:right="141"/>
        <w:jc w:val="both"/>
        <w:rPr>
          <w:rFonts w:ascii="Tahoma" w:hAnsi="Tahoma" w:cs="Tahoma"/>
          <w:b/>
          <w:bCs/>
          <w:sz w:val="20"/>
          <w:szCs w:val="20"/>
        </w:rPr>
      </w:pPr>
      <w:r w:rsidRPr="00A664F5">
        <w:rPr>
          <w:rFonts w:ascii="Tahoma" w:hAnsi="Tahoma" w:cs="Tahoma"/>
          <w:b/>
          <w:bCs/>
          <w:sz w:val="20"/>
          <w:szCs w:val="20"/>
        </w:rPr>
        <w:t>8</w:t>
      </w:r>
      <w:r w:rsidR="007C425C" w:rsidRPr="00A664F5">
        <w:rPr>
          <w:rFonts w:ascii="Tahoma" w:hAnsi="Tahoma" w:cs="Tahoma"/>
          <w:b/>
          <w:bCs/>
          <w:sz w:val="20"/>
          <w:szCs w:val="20"/>
        </w:rPr>
        <w:t>.</w:t>
      </w:r>
      <w:r w:rsidR="000F4563" w:rsidRPr="00A664F5">
        <w:rPr>
          <w:rFonts w:ascii="Tahoma" w:hAnsi="Tahoma" w:cs="Tahoma"/>
          <w:b/>
          <w:bCs/>
          <w:sz w:val="20"/>
          <w:szCs w:val="20"/>
        </w:rPr>
        <w:t>6</w:t>
      </w:r>
      <w:r w:rsidR="007C425C" w:rsidRPr="00A664F5">
        <w:rPr>
          <w:rFonts w:ascii="Tahoma" w:hAnsi="Tahoma" w:cs="Tahoma"/>
          <w:b/>
          <w:bCs/>
          <w:sz w:val="20"/>
          <w:szCs w:val="20"/>
        </w:rPr>
        <w:tab/>
        <w:t xml:space="preserve">Kontrola </w:t>
      </w:r>
    </w:p>
    <w:p w14:paraId="4F11C714" w14:textId="30B3561B" w:rsidR="007C425C" w:rsidRPr="00A664F5" w:rsidRDefault="007C425C" w:rsidP="00A84E42">
      <w:pPr>
        <w:pStyle w:val="Odsekzoznamu"/>
        <w:numPr>
          <w:ilvl w:val="2"/>
          <w:numId w:val="16"/>
        </w:numPr>
        <w:ind w:left="1134" w:right="141"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A70AAA" w:rsidRPr="00A664F5">
        <w:rPr>
          <w:rFonts w:ascii="Tahoma" w:hAnsi="Tahoma" w:cs="Tahoma"/>
          <w:sz w:val="20"/>
          <w:szCs w:val="20"/>
          <w:lang w:eastAsia="en-US"/>
        </w:rPr>
        <w:t>o Zmluvou</w:t>
      </w:r>
      <w:r w:rsidRPr="00A664F5">
        <w:rPr>
          <w:rFonts w:ascii="Tahoma" w:hAnsi="Tahoma" w:cs="Tahoma"/>
          <w:sz w:val="20"/>
          <w:szCs w:val="20"/>
          <w:lang w:eastAsia="en-US"/>
        </w:rPr>
        <w:t>. Ak bude na účely podľa tohto bodu potrebná akákoľvek súčinnosť Predávajúceho, Predávajúci sa ju zaväzuje Kupujúcemu poskytnúť bez zbytočného odkladu na písomnú výzvu Kupujúceho, a to aj po zániku Zmluvy z</w:t>
      </w:r>
      <w:r w:rsidR="00191685">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780F22E7" w14:textId="3F206E26" w:rsidR="007C425C" w:rsidRPr="00A664F5" w:rsidRDefault="007C425C" w:rsidP="00A84E42">
      <w:pPr>
        <w:pStyle w:val="Odsekzoznamu"/>
        <w:numPr>
          <w:ilvl w:val="2"/>
          <w:numId w:val="16"/>
        </w:numPr>
        <w:ind w:left="1134" w:right="141"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w:t>
      </w:r>
      <w:r w:rsidR="00B87AC5" w:rsidRPr="00A664F5">
        <w:rPr>
          <w:rFonts w:ascii="Tahoma" w:hAnsi="Tahoma" w:cs="Tahoma"/>
          <w:color w:val="000000"/>
          <w:sz w:val="20"/>
          <w:szCs w:val="20"/>
        </w:rPr>
        <w:t>Tovarom</w:t>
      </w:r>
      <w:r w:rsidRPr="00A664F5">
        <w:rPr>
          <w:rFonts w:ascii="Tahoma" w:hAnsi="Tahoma" w:cs="Tahoma"/>
          <w:color w:val="000000"/>
          <w:sz w:val="20"/>
          <w:szCs w:val="20"/>
        </w:rPr>
        <w:t>, a to oprávnenými osobami na výkon tejto kontroly/auditu a poskytnúť im všetku potrebnú súčinnosť</w:t>
      </w:r>
      <w:r w:rsidR="0044203F" w:rsidRPr="00A664F5">
        <w:rPr>
          <w:rFonts w:ascii="Tahoma" w:hAnsi="Tahoma" w:cs="Tahoma"/>
          <w:color w:val="000000"/>
          <w:sz w:val="20"/>
          <w:szCs w:val="20"/>
        </w:rPr>
        <w:t xml:space="preserve">, </w:t>
      </w:r>
      <w:r w:rsidR="0044203F"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sidR="00191685">
        <w:rPr>
          <w:rFonts w:ascii="Tahoma" w:hAnsi="Tahoma" w:cs="Tahoma"/>
          <w:color w:val="000000"/>
          <w:sz w:val="20"/>
          <w:szCs w:val="20"/>
        </w:rPr>
        <w:t> </w:t>
      </w:r>
      <w:r w:rsidRPr="00A664F5">
        <w:rPr>
          <w:rFonts w:ascii="Tahoma" w:hAnsi="Tahoma" w:cs="Tahoma"/>
          <w:color w:val="000000"/>
          <w:sz w:val="20"/>
          <w:szCs w:val="20"/>
        </w:rPr>
        <w:t xml:space="preserve">výkon kontroly/auditu sú najmä: </w:t>
      </w:r>
      <w:r w:rsidR="00A72803" w:rsidRPr="00A664F5">
        <w:rPr>
          <w:rFonts w:ascii="Tahoma" w:hAnsi="Tahoma" w:cs="Tahoma"/>
          <w:color w:val="000000"/>
          <w:sz w:val="20"/>
          <w:szCs w:val="20"/>
        </w:rPr>
        <w:t>a) Kupujúci, b)</w:t>
      </w:r>
      <w:r w:rsidR="00A72803" w:rsidRPr="00A664F5">
        <w:rPr>
          <w:rFonts w:ascii="Tahoma" w:hAnsi="Tahoma" w:cs="Tahoma"/>
          <w:sz w:val="20"/>
          <w:szCs w:val="20"/>
        </w:rPr>
        <w:t xml:space="preserve"> </w:t>
      </w:r>
      <w:r w:rsidR="00A72803" w:rsidRPr="00A664F5">
        <w:rPr>
          <w:rFonts w:ascii="Tahoma" w:hAnsi="Tahoma" w:cs="Tahoma"/>
          <w:color w:val="000000"/>
          <w:sz w:val="20"/>
          <w:szCs w:val="20"/>
        </w:rPr>
        <w:t>kontrolné/</w:t>
      </w:r>
      <w:proofErr w:type="spellStart"/>
      <w:r w:rsidR="00A72803" w:rsidRPr="00A664F5">
        <w:rPr>
          <w:rFonts w:ascii="Tahoma" w:hAnsi="Tahoma" w:cs="Tahoma"/>
          <w:color w:val="000000"/>
          <w:sz w:val="20"/>
          <w:szCs w:val="20"/>
        </w:rPr>
        <w:t>auditujúce</w:t>
      </w:r>
      <w:proofErr w:type="spellEnd"/>
      <w:r w:rsidR="00A72803" w:rsidRPr="00A664F5">
        <w:rPr>
          <w:rFonts w:ascii="Tahoma" w:hAnsi="Tahoma" w:cs="Tahoma"/>
          <w:color w:val="000000"/>
          <w:sz w:val="20"/>
          <w:szCs w:val="2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D37DADA" w:rsidR="008B4184" w:rsidRPr="00A664F5" w:rsidRDefault="00DA2F3A" w:rsidP="00A84E42">
      <w:pPr>
        <w:ind w:right="141"/>
        <w:rPr>
          <w:rFonts w:ascii="Tahoma" w:hAnsi="Tahoma" w:cs="Tahoma"/>
          <w:b/>
          <w:bCs/>
          <w:sz w:val="20"/>
          <w:szCs w:val="20"/>
        </w:rPr>
      </w:pPr>
      <w:bookmarkStart w:id="9" w:name="_Hlk102505959"/>
      <w:r w:rsidRPr="00A664F5">
        <w:rPr>
          <w:rFonts w:ascii="Tahoma" w:hAnsi="Tahoma" w:cs="Tahoma"/>
          <w:b/>
          <w:bCs/>
          <w:sz w:val="20"/>
          <w:szCs w:val="20"/>
        </w:rPr>
        <w:t>8</w:t>
      </w:r>
      <w:r w:rsidR="00C604D8" w:rsidRPr="00A664F5">
        <w:rPr>
          <w:rFonts w:ascii="Tahoma" w:hAnsi="Tahoma" w:cs="Tahoma"/>
          <w:b/>
          <w:bCs/>
          <w:sz w:val="20"/>
          <w:szCs w:val="20"/>
        </w:rPr>
        <w:t>.</w:t>
      </w:r>
      <w:r w:rsidR="000F4563" w:rsidRPr="00A664F5">
        <w:rPr>
          <w:rFonts w:ascii="Tahoma" w:hAnsi="Tahoma" w:cs="Tahoma"/>
          <w:b/>
          <w:bCs/>
          <w:sz w:val="20"/>
          <w:szCs w:val="20"/>
        </w:rPr>
        <w:t>7</w:t>
      </w:r>
      <w:r w:rsidR="00C604D8" w:rsidRPr="00A664F5">
        <w:rPr>
          <w:rFonts w:ascii="Tahoma" w:hAnsi="Tahoma" w:cs="Tahoma"/>
          <w:b/>
          <w:bCs/>
          <w:sz w:val="20"/>
          <w:szCs w:val="20"/>
        </w:rPr>
        <w:tab/>
      </w:r>
      <w:r w:rsidR="00404BE0" w:rsidRPr="00A664F5">
        <w:rPr>
          <w:rFonts w:ascii="Tahoma" w:hAnsi="Tahoma" w:cs="Tahoma"/>
          <w:b/>
          <w:bCs/>
          <w:sz w:val="20"/>
          <w:szCs w:val="20"/>
        </w:rPr>
        <w:t xml:space="preserve">Dôvernosť informácií </w:t>
      </w:r>
    </w:p>
    <w:p w14:paraId="27B8A0AE" w14:textId="751D0145" w:rsidR="00404BE0" w:rsidRPr="00A664F5" w:rsidRDefault="00404BE0" w:rsidP="00A84E42">
      <w:pPr>
        <w:ind w:left="1134" w:right="141"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r>
      <w:r w:rsidR="00D01F43" w:rsidRPr="00A664F5">
        <w:rPr>
          <w:rFonts w:ascii="Tahoma" w:hAnsi="Tahoma" w:cs="Tahoma"/>
          <w:sz w:val="20"/>
          <w:szCs w:val="20"/>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sidRPr="00A664F5">
        <w:rPr>
          <w:rFonts w:ascii="Tahoma" w:hAnsi="Tahoma" w:cs="Tahoma"/>
          <w:sz w:val="20"/>
          <w:szCs w:val="20"/>
          <w:lang w:eastAsia="en-US"/>
        </w:rPr>
        <w:t>dodania Tovaru</w:t>
      </w:r>
      <w:r w:rsidR="00D01F43" w:rsidRPr="00A664F5">
        <w:rPr>
          <w:rFonts w:ascii="Tahoma" w:hAnsi="Tahoma" w:cs="Tahoma"/>
          <w:sz w:val="20"/>
          <w:szCs w:val="20"/>
          <w:lang w:eastAsia="en-US"/>
        </w:rPr>
        <w:t xml:space="preserve"> žiadnu z</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informácií,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ktorej sa pri </w:t>
      </w:r>
      <w:r w:rsidR="004935DE" w:rsidRPr="00A664F5">
        <w:rPr>
          <w:rFonts w:ascii="Tahoma" w:hAnsi="Tahoma" w:cs="Tahoma"/>
          <w:sz w:val="20"/>
          <w:szCs w:val="20"/>
          <w:lang w:eastAsia="en-US"/>
        </w:rPr>
        <w:t>realizácii Zmluvy</w:t>
      </w:r>
      <w:r w:rsidR="00D01F43" w:rsidRPr="00A664F5">
        <w:rPr>
          <w:rFonts w:ascii="Tahoma" w:hAnsi="Tahoma" w:cs="Tahoma"/>
          <w:sz w:val="20"/>
          <w:szCs w:val="20"/>
          <w:lang w:eastAsia="en-US"/>
        </w:rPr>
        <w:t xml:space="preserve"> dozvedel. </w:t>
      </w:r>
    </w:p>
    <w:p w14:paraId="38DF8A38" w14:textId="5E122B90" w:rsidR="00D01F43" w:rsidRPr="00A664F5" w:rsidRDefault="00404BE0" w:rsidP="00A84E42">
      <w:pPr>
        <w:ind w:left="1134" w:right="141"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r>
      <w:r w:rsidR="00D01F43" w:rsidRPr="00A664F5">
        <w:rPr>
          <w:rFonts w:ascii="Tahoma" w:hAnsi="Tahoma" w:cs="Tahoma"/>
          <w:sz w:val="20"/>
          <w:szCs w:val="20"/>
          <w:lang w:eastAsia="en-US"/>
        </w:rPr>
        <w:t>Predávajúci berie na vedomie, že Zmluva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informácie získané na základe jej realizácie, prípadne akékoľvek ďalšie súvisiace informácie, môžu podliehať aplikovateľným ustanoveniam Zákona o</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slobode informácií,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preto tieto môžu podliehať povinnosti Kupujúceho zverejniť ich alebo poskytnúť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súlade s</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týmto právnym predpisom; Predávajúci  berie na vedomi</w:t>
      </w:r>
      <w:r w:rsidR="002B3E4B" w:rsidRPr="00A664F5">
        <w:rPr>
          <w:rFonts w:ascii="Tahoma" w:hAnsi="Tahoma" w:cs="Tahoma"/>
          <w:sz w:val="20"/>
          <w:szCs w:val="20"/>
          <w:lang w:eastAsia="en-US"/>
        </w:rPr>
        <w:t>e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 xml:space="preserve">súhlasí,  že Kupujúci takéto informácie zverejní a/alebo </w:t>
      </w:r>
      <w:r w:rsidR="00D01F43" w:rsidRPr="00A664F5">
        <w:rPr>
          <w:rFonts w:ascii="Tahoma" w:hAnsi="Tahoma" w:cs="Tahoma"/>
          <w:sz w:val="20"/>
          <w:szCs w:val="20"/>
          <w:lang w:eastAsia="en-US"/>
        </w:rPr>
        <w:lastRenderedPageBreak/>
        <w:t>sprístupní v</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rozsahu povinností a</w:t>
      </w:r>
      <w:r w:rsidR="0044203F" w:rsidRPr="00A664F5">
        <w:rPr>
          <w:rFonts w:ascii="Tahoma" w:hAnsi="Tahoma" w:cs="Tahoma"/>
          <w:sz w:val="20"/>
          <w:szCs w:val="20"/>
          <w:lang w:eastAsia="en-US"/>
        </w:rPr>
        <w:t> </w:t>
      </w:r>
      <w:r w:rsidR="00D01F43" w:rsidRPr="00A664F5">
        <w:rPr>
          <w:rFonts w:ascii="Tahoma" w:hAnsi="Tahoma" w:cs="Tahoma"/>
          <w:sz w:val="20"/>
          <w:szCs w:val="20"/>
          <w:lang w:eastAsia="en-US"/>
        </w:rPr>
        <w:t>spôsobom vyplývajúc</w:t>
      </w:r>
      <w:r w:rsidR="00F351A5" w:rsidRPr="00A664F5">
        <w:rPr>
          <w:rFonts w:ascii="Tahoma" w:hAnsi="Tahoma" w:cs="Tahoma"/>
          <w:sz w:val="20"/>
          <w:szCs w:val="20"/>
          <w:lang w:eastAsia="en-US"/>
        </w:rPr>
        <w:t>i</w:t>
      </w:r>
      <w:r w:rsidR="00D01F43" w:rsidRPr="00A664F5">
        <w:rPr>
          <w:rFonts w:ascii="Tahoma" w:hAnsi="Tahoma" w:cs="Tahoma"/>
          <w:sz w:val="20"/>
          <w:szCs w:val="20"/>
          <w:lang w:eastAsia="en-US"/>
        </w:rPr>
        <w:t xml:space="preserve">m zo zákona.  </w:t>
      </w:r>
    </w:p>
    <w:bookmarkEnd w:id="9"/>
    <w:p w14:paraId="197E566E" w14:textId="7A843B17" w:rsidR="008B4184" w:rsidRPr="00A664F5" w:rsidRDefault="00DA2F3A" w:rsidP="00A84E42">
      <w:pPr>
        <w:ind w:right="141"/>
        <w:jc w:val="both"/>
        <w:rPr>
          <w:rFonts w:ascii="Tahoma" w:hAnsi="Tahoma" w:cs="Tahoma"/>
          <w:b/>
          <w:bCs/>
          <w:sz w:val="20"/>
          <w:szCs w:val="20"/>
        </w:rPr>
      </w:pPr>
      <w:r w:rsidRPr="00A664F5">
        <w:rPr>
          <w:rFonts w:ascii="Tahoma" w:hAnsi="Tahoma" w:cs="Tahoma"/>
          <w:b/>
          <w:bCs/>
          <w:sz w:val="20"/>
          <w:szCs w:val="20"/>
        </w:rPr>
        <w:t>8</w:t>
      </w:r>
      <w:r w:rsidR="00E11877" w:rsidRPr="00A664F5">
        <w:rPr>
          <w:rFonts w:ascii="Tahoma" w:hAnsi="Tahoma" w:cs="Tahoma"/>
          <w:b/>
          <w:bCs/>
          <w:sz w:val="20"/>
          <w:szCs w:val="20"/>
        </w:rPr>
        <w:t>.</w:t>
      </w:r>
      <w:r w:rsidR="00D970D3" w:rsidRPr="00A664F5">
        <w:rPr>
          <w:rFonts w:ascii="Tahoma" w:hAnsi="Tahoma" w:cs="Tahoma"/>
          <w:b/>
          <w:bCs/>
          <w:sz w:val="20"/>
          <w:szCs w:val="20"/>
        </w:rPr>
        <w:t>8</w:t>
      </w:r>
      <w:r w:rsidR="008B4184" w:rsidRPr="00A664F5">
        <w:rPr>
          <w:rFonts w:ascii="Tahoma" w:hAnsi="Tahoma" w:cs="Tahoma"/>
          <w:b/>
          <w:bCs/>
          <w:sz w:val="20"/>
          <w:szCs w:val="20"/>
        </w:rPr>
        <w:tab/>
        <w:t>Ochrana osobných údajov</w:t>
      </w:r>
      <w:r w:rsidR="00B14A60" w:rsidRPr="00A664F5">
        <w:rPr>
          <w:rFonts w:ascii="Tahoma" w:hAnsi="Tahoma" w:cs="Tahoma"/>
          <w:b/>
          <w:bCs/>
          <w:sz w:val="20"/>
          <w:szCs w:val="20"/>
        </w:rPr>
        <w:t xml:space="preserve"> </w:t>
      </w:r>
    </w:p>
    <w:p w14:paraId="1EC66965" w14:textId="17C82338" w:rsidR="008B4184" w:rsidRPr="00A664F5" w:rsidRDefault="008B4184" w:rsidP="00A84E42">
      <w:pPr>
        <w:tabs>
          <w:tab w:val="left" w:pos="1134"/>
        </w:tabs>
        <w:ind w:left="1134" w:right="141"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w:t>
      </w:r>
      <w:r w:rsidR="0044203F" w:rsidRPr="00A664F5">
        <w:rPr>
          <w:rFonts w:ascii="Tahoma" w:hAnsi="Tahoma" w:cs="Tahoma"/>
          <w:sz w:val="20"/>
          <w:szCs w:val="20"/>
        </w:rPr>
        <w:t> </w:t>
      </w:r>
      <w:r w:rsidRPr="00A664F5">
        <w:rPr>
          <w:rFonts w:ascii="Tahoma" w:hAnsi="Tahoma" w:cs="Tahoma"/>
          <w:sz w:val="20"/>
          <w:szCs w:val="20"/>
        </w:rPr>
        <w:t>ktorými sa</w:t>
      </w:r>
      <w:r w:rsidR="007C0F90">
        <w:rPr>
          <w:rFonts w:ascii="Tahoma" w:hAnsi="Tahoma" w:cs="Tahoma"/>
          <w:sz w:val="20"/>
          <w:szCs w:val="20"/>
        </w:rPr>
        <w:t> </w:t>
      </w:r>
      <w:r w:rsidRPr="00A664F5">
        <w:rPr>
          <w:rFonts w:ascii="Tahoma" w:hAnsi="Tahoma" w:cs="Tahoma"/>
          <w:sz w:val="20"/>
          <w:szCs w:val="20"/>
        </w:rPr>
        <w:t>na</w:t>
      </w:r>
      <w:r w:rsidR="007C0F90">
        <w:rPr>
          <w:rFonts w:ascii="Tahoma" w:hAnsi="Tahoma" w:cs="Tahoma"/>
          <w:sz w:val="20"/>
          <w:szCs w:val="20"/>
        </w:rPr>
        <w:t> </w:t>
      </w:r>
      <w:r w:rsidRPr="00A664F5">
        <w:rPr>
          <w:rFonts w:ascii="Tahoma" w:hAnsi="Tahoma" w:cs="Tahoma"/>
          <w:sz w:val="20"/>
          <w:szCs w:val="20"/>
        </w:rPr>
        <w:t>základe Zmluvy oboznámia, nebudú okrem povinností vyplývajúcich z</w:t>
      </w:r>
      <w:r w:rsidR="0044203F" w:rsidRPr="00A664F5">
        <w:rPr>
          <w:rFonts w:ascii="Tahoma" w:hAnsi="Tahoma" w:cs="Tahoma"/>
          <w:sz w:val="20"/>
          <w:szCs w:val="20"/>
        </w:rPr>
        <w:t> </w:t>
      </w:r>
      <w:r w:rsidRPr="00A664F5">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13B2C451" w:rsidR="008B4184" w:rsidRPr="00A664F5" w:rsidRDefault="008B4184" w:rsidP="00A84E42">
      <w:pPr>
        <w:tabs>
          <w:tab w:val="left" w:pos="1134"/>
        </w:tabs>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w:t>
      </w:r>
      <w:r w:rsidR="0044203F" w:rsidRPr="00A664F5">
        <w:rPr>
          <w:rFonts w:ascii="Tahoma" w:hAnsi="Tahoma" w:cs="Tahoma"/>
          <w:sz w:val="20"/>
          <w:szCs w:val="20"/>
        </w:rPr>
        <w:t> </w:t>
      </w:r>
      <w:r w:rsidRPr="00A664F5">
        <w:rPr>
          <w:rFonts w:ascii="Tahoma" w:hAnsi="Tahoma" w:cs="Tahoma"/>
          <w:sz w:val="20"/>
          <w:szCs w:val="20"/>
        </w:rPr>
        <w:t>dôsledku poskytovania súčinnosti podľa Zmluvy budú niektorou zo Zmluvných strán druhej Zmluvnej strane poskytnuté osobné údaje a</w:t>
      </w:r>
      <w:r w:rsidR="0044203F" w:rsidRPr="00A664F5">
        <w:rPr>
          <w:rFonts w:ascii="Tahoma" w:hAnsi="Tahoma" w:cs="Tahoma"/>
          <w:sz w:val="20"/>
          <w:szCs w:val="20"/>
        </w:rPr>
        <w:t> </w:t>
      </w:r>
      <w:r w:rsidRPr="00A664F5">
        <w:rPr>
          <w:rFonts w:ascii="Tahoma" w:hAnsi="Tahoma" w:cs="Tahoma"/>
          <w:sz w:val="20"/>
          <w:szCs w:val="20"/>
        </w:rPr>
        <w:t>v</w:t>
      </w:r>
      <w:r w:rsidR="0044203F" w:rsidRPr="00A664F5">
        <w:rPr>
          <w:rFonts w:ascii="Tahoma" w:hAnsi="Tahoma" w:cs="Tahoma"/>
          <w:sz w:val="20"/>
          <w:szCs w:val="20"/>
        </w:rPr>
        <w:t> </w:t>
      </w:r>
      <w:r w:rsidRPr="00A664F5">
        <w:rPr>
          <w:rFonts w:ascii="Tahoma" w:hAnsi="Tahoma" w:cs="Tahoma"/>
          <w:sz w:val="20"/>
          <w:szCs w:val="20"/>
        </w:rPr>
        <w:t>dôsledku toho by malo dôjsť k</w:t>
      </w:r>
      <w:r w:rsidR="0044203F" w:rsidRPr="00A664F5">
        <w:rPr>
          <w:rFonts w:ascii="Tahoma" w:hAnsi="Tahoma" w:cs="Tahoma"/>
          <w:sz w:val="20"/>
          <w:szCs w:val="20"/>
        </w:rPr>
        <w:t> </w:t>
      </w:r>
      <w:r w:rsidRPr="00A664F5">
        <w:rPr>
          <w:rFonts w:ascii="Tahoma" w:hAnsi="Tahoma" w:cs="Tahoma"/>
          <w:sz w:val="20"/>
          <w:szCs w:val="20"/>
        </w:rPr>
        <w:t>spracúvaniu takých osobných údajov, Zmluvné strany osobitne posúdia potrebu uzatvorenia dohody o</w:t>
      </w:r>
      <w:r w:rsidR="0044203F" w:rsidRPr="00A664F5">
        <w:rPr>
          <w:rFonts w:ascii="Tahoma" w:hAnsi="Tahoma" w:cs="Tahoma"/>
          <w:sz w:val="20"/>
          <w:szCs w:val="20"/>
        </w:rPr>
        <w:t> </w:t>
      </w:r>
      <w:r w:rsidRPr="00A664F5">
        <w:rPr>
          <w:rFonts w:ascii="Tahoma" w:hAnsi="Tahoma" w:cs="Tahoma"/>
          <w:sz w:val="20"/>
          <w:szCs w:val="20"/>
        </w:rPr>
        <w:t>podmienkach spracovania osobných údajov, príp. jej zmeny.</w:t>
      </w:r>
    </w:p>
    <w:p w14:paraId="6192EB2C" w14:textId="38351397" w:rsidR="00580EA0" w:rsidRPr="00A664F5" w:rsidRDefault="00DA2F3A" w:rsidP="00A84E42">
      <w:pPr>
        <w:ind w:right="141"/>
        <w:jc w:val="both"/>
        <w:rPr>
          <w:rFonts w:ascii="Tahoma" w:hAnsi="Tahoma" w:cs="Tahoma"/>
          <w:b/>
          <w:bCs/>
          <w:sz w:val="20"/>
          <w:szCs w:val="20"/>
        </w:rPr>
      </w:pPr>
      <w:r w:rsidRPr="00A664F5">
        <w:rPr>
          <w:rFonts w:ascii="Tahoma" w:hAnsi="Tahoma" w:cs="Tahoma"/>
          <w:b/>
          <w:bCs/>
          <w:sz w:val="20"/>
          <w:szCs w:val="20"/>
        </w:rPr>
        <w:t>8</w:t>
      </w:r>
      <w:r w:rsidR="00580EA0" w:rsidRPr="00A664F5">
        <w:rPr>
          <w:rFonts w:ascii="Tahoma" w:hAnsi="Tahoma" w:cs="Tahoma"/>
          <w:b/>
          <w:bCs/>
          <w:sz w:val="20"/>
          <w:szCs w:val="20"/>
        </w:rPr>
        <w:t>.9</w:t>
      </w:r>
      <w:r w:rsidR="00580EA0" w:rsidRPr="00A664F5">
        <w:rPr>
          <w:rFonts w:ascii="Tahoma" w:hAnsi="Tahoma" w:cs="Tahoma"/>
          <w:b/>
          <w:bCs/>
          <w:sz w:val="20"/>
          <w:szCs w:val="20"/>
        </w:rPr>
        <w:tab/>
        <w:t>Zákaz prevodu práv a</w:t>
      </w:r>
      <w:r w:rsidR="0044203F" w:rsidRPr="00A664F5">
        <w:rPr>
          <w:rFonts w:ascii="Tahoma" w:hAnsi="Tahoma" w:cs="Tahoma"/>
          <w:b/>
          <w:bCs/>
          <w:sz w:val="20"/>
          <w:szCs w:val="20"/>
        </w:rPr>
        <w:t> </w:t>
      </w:r>
      <w:r w:rsidR="00580EA0" w:rsidRPr="00A664F5">
        <w:rPr>
          <w:rFonts w:ascii="Tahoma" w:hAnsi="Tahoma" w:cs="Tahoma"/>
          <w:b/>
          <w:bCs/>
          <w:sz w:val="20"/>
          <w:szCs w:val="20"/>
        </w:rPr>
        <w:t>povinností</w:t>
      </w:r>
    </w:p>
    <w:p w14:paraId="5C54D10C" w14:textId="1ECCB95E" w:rsidR="00580EA0" w:rsidRPr="00A664F5" w:rsidRDefault="00580EA0" w:rsidP="00A84E42">
      <w:pPr>
        <w:ind w:left="709" w:right="141"/>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w:t>
      </w:r>
      <w:r w:rsidR="0044203F" w:rsidRPr="00A664F5">
        <w:rPr>
          <w:rFonts w:ascii="Tahoma" w:hAnsi="Tahoma" w:cs="Tahoma"/>
          <w:sz w:val="20"/>
          <w:szCs w:val="20"/>
        </w:rPr>
        <w:t> </w:t>
      </w:r>
      <w:r w:rsidRPr="00A664F5">
        <w:rPr>
          <w:rFonts w:ascii="Tahoma" w:hAnsi="Tahoma" w:cs="Tahoma"/>
          <w:sz w:val="20"/>
          <w:szCs w:val="20"/>
        </w:rPr>
        <w:t>povinnosti (záväzky) vyplývajúce zo Zmluvy, resp. jej časti, na iný subjekt, bez predchádzajúceho písomného súhlasu druhej Zmluvnej strany. V</w:t>
      </w:r>
      <w:r w:rsidR="0044203F" w:rsidRPr="00A664F5">
        <w:rPr>
          <w:rFonts w:ascii="Tahoma" w:hAnsi="Tahoma" w:cs="Tahoma"/>
          <w:sz w:val="20"/>
          <w:szCs w:val="20"/>
        </w:rPr>
        <w:t> </w:t>
      </w:r>
      <w:r w:rsidRPr="00A664F5">
        <w:rPr>
          <w:rFonts w:ascii="Tahoma" w:hAnsi="Tahoma" w:cs="Tahoma"/>
          <w:sz w:val="20"/>
          <w:szCs w:val="20"/>
        </w:rPr>
        <w:t>prípade porušenia tejto povinnosti jednou zo</w:t>
      </w:r>
      <w:r w:rsidR="007C0F90">
        <w:rPr>
          <w:rFonts w:ascii="Tahoma" w:hAnsi="Tahoma" w:cs="Tahoma"/>
          <w:sz w:val="20"/>
          <w:szCs w:val="20"/>
        </w:rPr>
        <w:t> </w:t>
      </w:r>
      <w:r w:rsidRPr="00A664F5">
        <w:rPr>
          <w:rFonts w:ascii="Tahoma" w:hAnsi="Tahoma" w:cs="Tahoma"/>
          <w:sz w:val="20"/>
          <w:szCs w:val="20"/>
        </w:rPr>
        <w:t>Zmluvných strán bude zmluva o</w:t>
      </w:r>
      <w:r w:rsidR="0044203F" w:rsidRPr="00A664F5">
        <w:rPr>
          <w:rFonts w:ascii="Tahoma" w:hAnsi="Tahoma" w:cs="Tahoma"/>
          <w:sz w:val="20"/>
          <w:szCs w:val="20"/>
        </w:rPr>
        <w:t> </w:t>
      </w:r>
      <w:r w:rsidRPr="00A664F5">
        <w:rPr>
          <w:rFonts w:ascii="Tahoma" w:hAnsi="Tahoma" w:cs="Tahoma"/>
          <w:sz w:val="20"/>
          <w:szCs w:val="20"/>
        </w:rPr>
        <w:t>prevode (postúpení) zmluvných záväzkov neplatná.</w:t>
      </w:r>
      <w:r w:rsidR="00A512F4" w:rsidRPr="00A664F5">
        <w:rPr>
          <w:rFonts w:ascii="Tahoma" w:hAnsi="Tahoma" w:cs="Tahoma"/>
          <w:sz w:val="20"/>
          <w:szCs w:val="20"/>
        </w:rPr>
        <w:t xml:space="preserve"> Uvedené sa vzťahuje aj na postúpenie alebo zaťaženie pohľadávok Predávajúceho zo Zmluvy.</w:t>
      </w:r>
    </w:p>
    <w:p w14:paraId="5F40FADE" w14:textId="77777777" w:rsidR="006B3483" w:rsidRPr="00A664F5" w:rsidRDefault="006B3483" w:rsidP="00A84E42">
      <w:pPr>
        <w:ind w:left="709" w:right="141" w:hanging="709"/>
        <w:jc w:val="both"/>
        <w:rPr>
          <w:rFonts w:ascii="Tahoma" w:hAnsi="Tahoma" w:cs="Tahoma"/>
          <w:b/>
          <w:bCs/>
          <w:sz w:val="20"/>
          <w:szCs w:val="20"/>
        </w:rPr>
      </w:pPr>
    </w:p>
    <w:p w14:paraId="62491CF5" w14:textId="77777777" w:rsidR="0030301A" w:rsidRPr="00A664F5" w:rsidRDefault="0030301A" w:rsidP="00A84E42">
      <w:pPr>
        <w:ind w:left="709" w:right="141" w:hanging="709"/>
        <w:jc w:val="both"/>
        <w:rPr>
          <w:rFonts w:ascii="Tahoma" w:hAnsi="Tahoma" w:cs="Tahoma"/>
          <w:b/>
          <w:bCs/>
          <w:sz w:val="20"/>
          <w:szCs w:val="20"/>
        </w:rPr>
      </w:pPr>
    </w:p>
    <w:p w14:paraId="705B8088" w14:textId="37446D92" w:rsidR="001D40A1" w:rsidRPr="00A664F5" w:rsidRDefault="00DA2F3A" w:rsidP="00A84E42">
      <w:pPr>
        <w:ind w:right="141"/>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A84E42">
      <w:pPr>
        <w:ind w:left="709" w:right="141"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7D185D39" w:rsidR="007917B8" w:rsidRPr="00A664F5" w:rsidRDefault="001D40A1" w:rsidP="00A84E42">
      <w:pPr>
        <w:ind w:left="1134" w:right="141"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Zmluvné strany sa dohodli, že</w:t>
      </w:r>
      <w:r w:rsidR="002F3F0A">
        <w:rPr>
          <w:rFonts w:ascii="Tahoma" w:hAnsi="Tahoma" w:cs="Tahoma"/>
          <w:sz w:val="20"/>
          <w:szCs w:val="20"/>
        </w:rPr>
        <w:t> </w:t>
      </w:r>
      <w:r w:rsidR="007917B8" w:rsidRPr="00A664F5">
        <w:rPr>
          <w:rFonts w:ascii="Tahoma" w:hAnsi="Tahoma" w:cs="Tahoma"/>
          <w:sz w:val="20"/>
          <w:szCs w:val="20"/>
        </w:rPr>
        <w:t xml:space="preserve">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A84E42">
      <w:pPr>
        <w:tabs>
          <w:tab w:val="left" w:pos="1134"/>
        </w:tabs>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4E8922F9" w:rsidR="001D40A1" w:rsidRPr="00A664F5" w:rsidRDefault="002A6D10" w:rsidP="00A84E42">
      <w:pPr>
        <w:widowControl/>
        <w:autoSpaceDE/>
        <w:autoSpaceDN/>
        <w:ind w:left="1134" w:right="141"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44203F" w:rsidRPr="00A664F5">
        <w:rPr>
          <w:rFonts w:ascii="Tahoma" w:hAnsi="Tahoma" w:cs="Tahoma"/>
          <w:sz w:val="20"/>
          <w:szCs w:val="20"/>
        </w:rPr>
        <w:t> </w:t>
      </w:r>
      <w:r w:rsidR="001D40A1" w:rsidRPr="00A664F5">
        <w:rPr>
          <w:rFonts w:ascii="Tahoma" w:hAnsi="Tahoma" w:cs="Tahoma"/>
          <w:sz w:val="20"/>
          <w:szCs w:val="20"/>
        </w:rPr>
        <w:t>v deň odmietnutia prevzatia zásielky, ak bola zásielka doručená poštou, osobne alebo expresnou kuriérnou službou</w:t>
      </w:r>
      <w:r w:rsidR="0044203F" w:rsidRPr="00A664F5">
        <w:rPr>
          <w:rFonts w:ascii="Tahoma" w:hAnsi="Tahoma" w:cs="Tahoma"/>
          <w:sz w:val="20"/>
          <w:szCs w:val="20"/>
        </w:rPr>
        <w:t> </w:t>
      </w:r>
      <w:r w:rsidR="001D40A1" w:rsidRPr="00A664F5">
        <w:rPr>
          <w:rFonts w:ascii="Tahoma" w:hAnsi="Tahoma" w:cs="Tahoma"/>
          <w:sz w:val="20"/>
          <w:szCs w:val="20"/>
        </w:rPr>
        <w:t xml:space="preserve"> V prípade vrátenia zásielky ako nedoručenej sa</w:t>
      </w:r>
      <w:r w:rsidR="002F3F0A">
        <w:rPr>
          <w:rFonts w:ascii="Tahoma" w:hAnsi="Tahoma" w:cs="Tahoma"/>
          <w:sz w:val="20"/>
          <w:szCs w:val="20"/>
        </w:rPr>
        <w:t>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44203F" w:rsidRPr="00A664F5">
        <w:rPr>
          <w:rFonts w:ascii="Tahoma" w:hAnsi="Tahoma" w:cs="Tahoma"/>
          <w:sz w:val="20"/>
          <w:szCs w:val="20"/>
        </w:rPr>
        <w:t> </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44203F" w:rsidRPr="00A664F5">
        <w:rPr>
          <w:rFonts w:ascii="Tahoma" w:hAnsi="Tahoma" w:cs="Tahoma"/>
          <w:sz w:val="20"/>
          <w:szCs w:val="20"/>
        </w:rPr>
        <w:t> </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44203F" w:rsidRPr="00A664F5">
        <w:rPr>
          <w:rFonts w:ascii="Tahoma" w:hAnsi="Tahoma" w:cs="Tahoma"/>
          <w:sz w:val="20"/>
          <w:szCs w:val="20"/>
        </w:rPr>
        <w:t>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B2505A">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orešpondencie na</w:t>
      </w:r>
      <w:r w:rsidR="002F3F0A">
        <w:rPr>
          <w:rFonts w:ascii="Tahoma" w:hAnsi="Tahoma" w:cs="Tahoma"/>
          <w:sz w:val="20"/>
          <w:szCs w:val="20"/>
        </w:rPr>
        <w:t> </w:t>
      </w:r>
      <w:r w:rsidR="00A62B99" w:rsidRPr="00A664F5">
        <w:rPr>
          <w:rFonts w:ascii="Tahoma" w:hAnsi="Tahoma" w:cs="Tahoma"/>
          <w:sz w:val="20"/>
          <w:szCs w:val="20"/>
        </w:rPr>
        <w:t xml:space="preserve">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w:t>
      </w:r>
      <w:r w:rsidR="002F3F0A">
        <w:rPr>
          <w:rFonts w:ascii="Tahoma" w:hAnsi="Tahoma" w:cs="Tahoma"/>
          <w:sz w:val="20"/>
          <w:szCs w:val="20"/>
        </w:rPr>
        <w:t> </w:t>
      </w:r>
      <w:r w:rsidR="00695DCB" w:rsidRPr="00A664F5">
        <w:rPr>
          <w:rFonts w:ascii="Tahoma" w:hAnsi="Tahoma" w:cs="Tahoma"/>
          <w:sz w:val="20"/>
          <w:szCs w:val="20"/>
        </w:rPr>
        <w:t>adresátom takejto korešpondencie</w:t>
      </w:r>
      <w:r w:rsidR="00A62B99" w:rsidRPr="00A664F5">
        <w:rPr>
          <w:rFonts w:ascii="Tahoma" w:hAnsi="Tahoma" w:cs="Tahoma"/>
          <w:sz w:val="20"/>
          <w:szCs w:val="20"/>
        </w:rPr>
        <w:t>.</w:t>
      </w:r>
      <w:r w:rsidR="008F6F9B" w:rsidRPr="00A664F5">
        <w:rPr>
          <w:rFonts w:ascii="Tahoma" w:hAnsi="Tahoma" w:cs="Tahoma"/>
          <w:sz w:val="20"/>
          <w:szCs w:val="20"/>
        </w:rPr>
        <w:t xml:space="preserve"> </w:t>
      </w:r>
      <w:r w:rsidR="00435924" w:rsidRPr="00A664F5">
        <w:rPr>
          <w:rFonts w:ascii="Tahoma" w:hAnsi="Tahoma" w:cs="Tahoma"/>
          <w:sz w:val="20"/>
          <w:szCs w:val="20"/>
        </w:rPr>
        <w:t xml:space="preserve">  </w:t>
      </w:r>
    </w:p>
    <w:p w14:paraId="445982BC" w14:textId="3D9744FC" w:rsidR="001D40A1" w:rsidRPr="00A664F5" w:rsidRDefault="00DA2F3A" w:rsidP="00A84E42">
      <w:pPr>
        <w:tabs>
          <w:tab w:val="left" w:pos="284"/>
        </w:tabs>
        <w:ind w:right="141"/>
        <w:rPr>
          <w:rFonts w:ascii="Tahoma" w:hAnsi="Tahoma" w:cs="Tahoma"/>
          <w:b/>
          <w:caps/>
          <w:sz w:val="20"/>
          <w:szCs w:val="20"/>
        </w:rPr>
      </w:pPr>
      <w:bookmarkStart w:id="10" w:name="_Toc248119113"/>
      <w:bookmarkStart w:id="11" w:name="_Toc248145698"/>
      <w:r w:rsidRPr="00A664F5">
        <w:rPr>
          <w:rFonts w:ascii="Tahoma" w:hAnsi="Tahoma" w:cs="Tahoma"/>
          <w:b/>
          <w:caps/>
          <w:sz w:val="20"/>
          <w:szCs w:val="20"/>
        </w:rPr>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0"/>
      <w:bookmarkEnd w:id="11"/>
    </w:p>
    <w:p w14:paraId="07A9C8AA" w14:textId="79E47415" w:rsidR="001D40A1" w:rsidRPr="00A664F5" w:rsidRDefault="001D40A1" w:rsidP="00A84E42">
      <w:pPr>
        <w:ind w:left="709" w:right="141" w:hanging="1"/>
        <w:rPr>
          <w:rFonts w:ascii="Tahoma" w:hAnsi="Tahoma" w:cs="Tahoma"/>
          <w:b/>
          <w:bCs/>
          <w:sz w:val="20"/>
          <w:szCs w:val="20"/>
        </w:rPr>
      </w:pPr>
      <w:bookmarkStart w:id="12" w:name="_Toc248119116"/>
      <w:bookmarkStart w:id="13"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A84E42">
            <w:pPr>
              <w:pStyle w:val="TABLE"/>
              <w:ind w:right="141"/>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A84E42">
            <w:pPr>
              <w:pStyle w:val="TABLE"/>
              <w:ind w:right="141"/>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A84E42">
            <w:pPr>
              <w:pStyle w:val="TABLE"/>
              <w:ind w:right="141"/>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A84E42">
            <w:pPr>
              <w:pStyle w:val="TABLE"/>
              <w:ind w:right="141"/>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A84E42">
            <w:pPr>
              <w:pStyle w:val="TABLE"/>
              <w:ind w:right="141"/>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78802285" w:rsidR="007B005F" w:rsidRPr="00A664F5" w:rsidRDefault="00BA76AD" w:rsidP="00A84E42">
            <w:pPr>
              <w:pStyle w:val="Zkladntext"/>
              <w:tabs>
                <w:tab w:val="left" w:pos="0"/>
              </w:tabs>
              <w:spacing w:line="256" w:lineRule="auto"/>
              <w:ind w:right="141"/>
              <w:rPr>
                <w:rFonts w:ascii="Tahoma" w:hAnsi="Tahoma" w:cs="Tahoma"/>
                <w:sz w:val="20"/>
                <w:szCs w:val="20"/>
                <w:lang w:eastAsia="en-US"/>
              </w:rPr>
            </w:pPr>
            <w:r>
              <w:rPr>
                <w:rFonts w:ascii="Tahoma" w:hAnsi="Tahoma" w:cs="Tahoma"/>
                <w:sz w:val="20"/>
                <w:szCs w:val="20"/>
              </w:rPr>
              <w:t>PaedDr</w:t>
            </w:r>
            <w:r w:rsidRPr="00C96157">
              <w:rPr>
                <w:rFonts w:ascii="Tahoma" w:hAnsi="Tahoma" w:cs="Tahoma"/>
                <w:sz w:val="20"/>
                <w:szCs w:val="20"/>
              </w:rPr>
              <w:t xml:space="preserve">. Mária </w:t>
            </w:r>
            <w:proofErr w:type="spellStart"/>
            <w:r w:rsidRPr="00C96157">
              <w:rPr>
                <w:rFonts w:ascii="Tahoma" w:hAnsi="Tahoma" w:cs="Tahoma"/>
                <w:sz w:val="20"/>
                <w:szCs w:val="20"/>
              </w:rPr>
              <w:t>Ma</w:t>
            </w:r>
            <w:r>
              <w:rPr>
                <w:rFonts w:ascii="Tahoma" w:hAnsi="Tahoma" w:cs="Tahoma"/>
                <w:sz w:val="20"/>
                <w:szCs w:val="20"/>
              </w:rPr>
              <w:t>túšková</w:t>
            </w:r>
            <w:proofErr w:type="spellEnd"/>
            <w:r>
              <w:rPr>
                <w:rFonts w:ascii="Tahoma" w:hAnsi="Tahoma" w:cs="Tahoma"/>
                <w:sz w:val="20"/>
                <w:szCs w:val="20"/>
              </w:rPr>
              <w:t>, riaditeľka</w:t>
            </w:r>
          </w:p>
        </w:tc>
        <w:tc>
          <w:tcPr>
            <w:tcW w:w="1092" w:type="pct"/>
            <w:shd w:val="clear" w:color="auto" w:fill="auto"/>
            <w:vAlign w:val="center"/>
          </w:tcPr>
          <w:p w14:paraId="1FC7B0C4" w14:textId="448ADCC5" w:rsidR="007B005F" w:rsidRPr="00A664F5" w:rsidRDefault="007B005F" w:rsidP="00A84E42">
            <w:pPr>
              <w:pStyle w:val="TABLE"/>
              <w:ind w:right="141"/>
              <w:jc w:val="left"/>
              <w:rPr>
                <w:rFonts w:ascii="Tahoma" w:hAnsi="Tahoma" w:cs="Tahoma"/>
                <w:sz w:val="20"/>
                <w:szCs w:val="20"/>
              </w:rPr>
            </w:pPr>
            <w:r w:rsidRPr="00A664F5">
              <w:rPr>
                <w:rFonts w:ascii="Tahoma" w:hAnsi="Tahoma" w:cs="Tahoma"/>
                <w:bCs/>
                <w:sz w:val="20"/>
                <w:szCs w:val="20"/>
                <w:lang w:val="en-GB" w:eastAsia="sk-SK" w:bidi="sk-SK"/>
              </w:rPr>
              <w:t>0</w:t>
            </w:r>
            <w:r w:rsidR="000902B1" w:rsidRPr="000902B1">
              <w:rPr>
                <w:rFonts w:ascii="Tahoma" w:hAnsi="Tahoma" w:cs="Tahoma"/>
                <w:bCs/>
                <w:sz w:val="20"/>
                <w:szCs w:val="20"/>
                <w:lang w:eastAsia="sk-SK" w:bidi="sk-SK"/>
              </w:rPr>
              <w:t>905</w:t>
            </w:r>
            <w:r w:rsidR="000902B1">
              <w:rPr>
                <w:rFonts w:ascii="Tahoma" w:hAnsi="Tahoma" w:cs="Tahoma"/>
                <w:bCs/>
                <w:sz w:val="20"/>
                <w:szCs w:val="20"/>
                <w:lang w:eastAsia="sk-SK" w:bidi="sk-SK"/>
              </w:rPr>
              <w:t xml:space="preserve"> </w:t>
            </w:r>
            <w:r w:rsidR="000902B1" w:rsidRPr="000902B1">
              <w:rPr>
                <w:rFonts w:ascii="Tahoma" w:hAnsi="Tahoma" w:cs="Tahoma"/>
                <w:bCs/>
                <w:sz w:val="20"/>
                <w:szCs w:val="20"/>
                <w:lang w:eastAsia="sk-SK" w:bidi="sk-SK"/>
              </w:rPr>
              <w:t>909</w:t>
            </w:r>
            <w:r w:rsidR="000902B1">
              <w:rPr>
                <w:rFonts w:ascii="Tahoma" w:hAnsi="Tahoma" w:cs="Tahoma"/>
                <w:bCs/>
                <w:sz w:val="20"/>
                <w:szCs w:val="20"/>
                <w:lang w:eastAsia="sk-SK" w:bidi="sk-SK"/>
              </w:rPr>
              <w:t xml:space="preserve"> </w:t>
            </w:r>
            <w:r w:rsidR="000902B1" w:rsidRPr="000902B1">
              <w:rPr>
                <w:rFonts w:ascii="Tahoma" w:hAnsi="Tahoma" w:cs="Tahoma"/>
                <w:bCs/>
                <w:sz w:val="20"/>
                <w:szCs w:val="20"/>
                <w:lang w:eastAsia="sk-SK" w:bidi="sk-SK"/>
              </w:rPr>
              <w:t>834</w:t>
            </w:r>
          </w:p>
        </w:tc>
        <w:tc>
          <w:tcPr>
            <w:tcW w:w="1685" w:type="pct"/>
            <w:shd w:val="clear" w:color="auto" w:fill="auto"/>
            <w:vAlign w:val="center"/>
          </w:tcPr>
          <w:p w14:paraId="4AD5029B" w14:textId="735DF624" w:rsidR="007B005F" w:rsidRPr="00A664F5" w:rsidRDefault="001C2E3D" w:rsidP="00A84E42">
            <w:pPr>
              <w:pStyle w:val="Zkladntext"/>
              <w:tabs>
                <w:tab w:val="left" w:pos="0"/>
              </w:tabs>
              <w:spacing w:line="256" w:lineRule="auto"/>
              <w:ind w:right="141"/>
              <w:rPr>
                <w:rFonts w:ascii="Tahoma" w:hAnsi="Tahoma" w:cs="Tahoma"/>
                <w:sz w:val="20"/>
                <w:szCs w:val="20"/>
                <w:lang w:eastAsia="en-US"/>
              </w:rPr>
            </w:pPr>
            <w:hyperlink r:id="rId13" w:history="1">
              <w:r w:rsidR="00CC0C2D" w:rsidRPr="00CC0C2D">
                <w:rPr>
                  <w:rStyle w:val="Hypertextovprepojenie"/>
                  <w:rFonts w:ascii="Tahoma" w:hAnsi="Tahoma" w:cs="Tahoma"/>
                  <w:sz w:val="20"/>
                  <w:szCs w:val="20"/>
                  <w:lang w:eastAsia="en-US"/>
                </w:rPr>
                <w:t>matuskova@zsshrinovcan.sk</w:t>
              </w:r>
            </w:hyperlink>
          </w:p>
        </w:tc>
        <w:tc>
          <w:tcPr>
            <w:tcW w:w="835" w:type="pct"/>
            <w:tcMar>
              <w:left w:w="0" w:type="dxa"/>
              <w:right w:w="0" w:type="dxa"/>
            </w:tcMar>
            <w:vAlign w:val="center"/>
          </w:tcPr>
          <w:p w14:paraId="68D1BF03" w14:textId="455058F4" w:rsidR="007B005F" w:rsidRPr="00A664F5" w:rsidRDefault="007B005F" w:rsidP="00A84E42">
            <w:pPr>
              <w:pStyle w:val="TABLE"/>
              <w:ind w:right="141"/>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A84E42">
            <w:pPr>
              <w:pStyle w:val="Zkladntext"/>
              <w:tabs>
                <w:tab w:val="left" w:pos="0"/>
              </w:tabs>
              <w:spacing w:line="256" w:lineRule="auto"/>
              <w:ind w:right="141"/>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A84E42">
            <w:pPr>
              <w:pStyle w:val="TABLE"/>
              <w:ind w:right="141"/>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A84E42">
            <w:pPr>
              <w:pStyle w:val="Zkladntext"/>
              <w:tabs>
                <w:tab w:val="left" w:pos="0"/>
              </w:tabs>
              <w:spacing w:line="256" w:lineRule="auto"/>
              <w:ind w:right="141"/>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A84E42">
            <w:pPr>
              <w:pStyle w:val="TABLE"/>
              <w:ind w:right="141"/>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A84E42">
      <w:pPr>
        <w:ind w:left="709" w:right="141"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03540D" w:rsidRDefault="001D40A1" w:rsidP="00A84E42">
      <w:pPr>
        <w:ind w:left="1418" w:right="141" w:hanging="709"/>
        <w:rPr>
          <w:rFonts w:ascii="Tahoma" w:hAnsi="Tahoma" w:cs="Tahoma"/>
          <w:b/>
          <w:bCs/>
          <w:sz w:val="20"/>
          <w:szCs w:val="20"/>
          <w:highlight w:val="yellow"/>
        </w:rPr>
      </w:pPr>
      <w:r w:rsidRPr="0003540D">
        <w:rPr>
          <w:rFonts w:ascii="Tahoma" w:hAnsi="Tahoma" w:cs="Tahoma"/>
          <w:b/>
          <w:bCs/>
          <w:sz w:val="20"/>
          <w:szCs w:val="20"/>
          <w:highlight w:val="yellow"/>
        </w:rPr>
        <w:lastRenderedPageBreak/>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6"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77777777" w:rsidR="001D40A1" w:rsidRPr="0003540D" w:rsidRDefault="001D40A1" w:rsidP="00A84E42">
            <w:pPr>
              <w:pStyle w:val="TABLE"/>
              <w:ind w:right="141"/>
              <w:rPr>
                <w:rFonts w:ascii="Tahoma" w:hAnsi="Tahoma" w:cs="Tahoma"/>
                <w:b/>
                <w:bCs/>
                <w:sz w:val="20"/>
                <w:szCs w:val="20"/>
                <w:highlight w:val="yellow"/>
              </w:rPr>
            </w:pPr>
            <w:r w:rsidRPr="0003540D">
              <w:rPr>
                <w:rFonts w:ascii="Tahoma" w:hAnsi="Tahoma" w:cs="Tahoma"/>
                <w:b/>
                <w:bCs/>
                <w:sz w:val="20"/>
                <w:szCs w:val="20"/>
                <w:highlight w:val="yellow"/>
              </w:rPr>
              <w:t>Meno a priezvisko</w:t>
            </w:r>
          </w:p>
        </w:tc>
        <w:tc>
          <w:tcPr>
            <w:tcW w:w="1092" w:type="pct"/>
          </w:tcPr>
          <w:p w14:paraId="20F08A36" w14:textId="21D05376" w:rsidR="001D40A1" w:rsidRPr="0003540D" w:rsidRDefault="001D40A1" w:rsidP="00A84E42">
            <w:pPr>
              <w:pStyle w:val="TABLE"/>
              <w:ind w:right="141"/>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A84E42">
            <w:pPr>
              <w:pStyle w:val="TABLE"/>
              <w:ind w:right="141"/>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A84E42">
            <w:pPr>
              <w:pStyle w:val="TABLE"/>
              <w:ind w:right="141"/>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A84E42">
            <w:pPr>
              <w:pStyle w:val="Zkladntext"/>
              <w:tabs>
                <w:tab w:val="left" w:pos="0"/>
              </w:tabs>
              <w:ind w:right="141"/>
              <w:rPr>
                <w:rFonts w:ascii="Tahoma" w:hAnsi="Tahoma" w:cs="Tahoma"/>
                <w:sz w:val="20"/>
                <w:szCs w:val="20"/>
                <w:highlight w:val="yellow"/>
              </w:rPr>
            </w:pPr>
          </w:p>
        </w:tc>
        <w:tc>
          <w:tcPr>
            <w:tcW w:w="1092" w:type="pct"/>
            <w:vAlign w:val="center"/>
          </w:tcPr>
          <w:p w14:paraId="6667F2B5" w14:textId="594AB430" w:rsidR="001D40A1" w:rsidRPr="0003540D" w:rsidRDefault="001D40A1" w:rsidP="00A84E42">
            <w:pPr>
              <w:pStyle w:val="Zkladntext"/>
              <w:tabs>
                <w:tab w:val="left" w:pos="0"/>
              </w:tabs>
              <w:ind w:right="141"/>
              <w:rPr>
                <w:rFonts w:ascii="Tahoma" w:hAnsi="Tahoma" w:cs="Tahoma"/>
                <w:sz w:val="20"/>
                <w:szCs w:val="20"/>
                <w:highlight w:val="yellow"/>
              </w:rPr>
            </w:pPr>
          </w:p>
        </w:tc>
        <w:tc>
          <w:tcPr>
            <w:tcW w:w="1685" w:type="pct"/>
            <w:vAlign w:val="center"/>
          </w:tcPr>
          <w:p w14:paraId="3CD6F307" w14:textId="320FF8A4" w:rsidR="001D40A1" w:rsidRPr="0003540D" w:rsidRDefault="001D40A1" w:rsidP="00A84E42">
            <w:pPr>
              <w:pStyle w:val="Zkladntext"/>
              <w:tabs>
                <w:tab w:val="left" w:pos="0"/>
              </w:tabs>
              <w:ind w:right="141"/>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A84E42">
            <w:pPr>
              <w:pStyle w:val="TABLE"/>
              <w:ind w:right="141"/>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A84E42">
            <w:pPr>
              <w:pStyle w:val="TABLE"/>
              <w:ind w:right="141"/>
              <w:rPr>
                <w:rFonts w:ascii="Tahoma" w:hAnsi="Tahoma" w:cs="Tahoma"/>
                <w:sz w:val="20"/>
                <w:szCs w:val="20"/>
                <w:highlight w:val="yellow"/>
              </w:rPr>
            </w:pPr>
          </w:p>
        </w:tc>
        <w:tc>
          <w:tcPr>
            <w:tcW w:w="1092" w:type="pct"/>
            <w:vAlign w:val="center"/>
          </w:tcPr>
          <w:p w14:paraId="66318E86" w14:textId="2A99C856" w:rsidR="00F06BDF" w:rsidRPr="0003540D" w:rsidRDefault="00F06BDF" w:rsidP="00A84E42">
            <w:pPr>
              <w:pStyle w:val="Zkladntext"/>
              <w:tabs>
                <w:tab w:val="left" w:pos="0"/>
              </w:tabs>
              <w:ind w:right="141"/>
              <w:rPr>
                <w:rFonts w:ascii="Tahoma" w:hAnsi="Tahoma" w:cs="Tahoma"/>
                <w:sz w:val="20"/>
                <w:szCs w:val="20"/>
                <w:highlight w:val="yellow"/>
              </w:rPr>
            </w:pPr>
          </w:p>
          <w:p w14:paraId="274BCC77" w14:textId="387378D4" w:rsidR="008B7508" w:rsidRPr="0003540D" w:rsidRDefault="008B7508" w:rsidP="00A84E42">
            <w:pPr>
              <w:pStyle w:val="TABLE"/>
              <w:ind w:right="141"/>
              <w:rPr>
                <w:rFonts w:ascii="Tahoma" w:hAnsi="Tahoma" w:cs="Tahoma"/>
                <w:sz w:val="20"/>
                <w:szCs w:val="20"/>
                <w:highlight w:val="yellow"/>
              </w:rPr>
            </w:pPr>
          </w:p>
        </w:tc>
        <w:tc>
          <w:tcPr>
            <w:tcW w:w="1685" w:type="pct"/>
            <w:vAlign w:val="center"/>
          </w:tcPr>
          <w:p w14:paraId="3ED4C351" w14:textId="3DCBF7A7" w:rsidR="00F06BDF" w:rsidRPr="0003540D" w:rsidRDefault="00F06BDF" w:rsidP="00A84E42">
            <w:pPr>
              <w:pStyle w:val="Zkladntext"/>
              <w:tabs>
                <w:tab w:val="left" w:pos="0"/>
              </w:tabs>
              <w:ind w:right="141"/>
              <w:rPr>
                <w:rFonts w:ascii="Tahoma" w:hAnsi="Tahoma" w:cs="Tahoma"/>
                <w:sz w:val="20"/>
                <w:szCs w:val="20"/>
                <w:highlight w:val="yellow"/>
              </w:rPr>
            </w:pPr>
          </w:p>
          <w:p w14:paraId="21EFB724" w14:textId="29C26F9D" w:rsidR="008B7508" w:rsidRPr="0003540D" w:rsidRDefault="008B7508" w:rsidP="00A84E42">
            <w:pPr>
              <w:pStyle w:val="TABLE"/>
              <w:ind w:right="141"/>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A84E42">
            <w:pPr>
              <w:pStyle w:val="TABLE"/>
              <w:ind w:right="141"/>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A84E42">
            <w:pPr>
              <w:pStyle w:val="Zkladntext"/>
              <w:tabs>
                <w:tab w:val="left" w:pos="0"/>
              </w:tabs>
              <w:ind w:right="141"/>
              <w:rPr>
                <w:rFonts w:ascii="Tahoma" w:hAnsi="Tahoma" w:cs="Tahoma"/>
                <w:sz w:val="20"/>
                <w:szCs w:val="20"/>
                <w:highlight w:val="yellow"/>
              </w:rPr>
            </w:pPr>
          </w:p>
        </w:tc>
        <w:tc>
          <w:tcPr>
            <w:tcW w:w="1092" w:type="pct"/>
            <w:vAlign w:val="center"/>
          </w:tcPr>
          <w:p w14:paraId="15C393CF" w14:textId="40EF294B" w:rsidR="008B7508" w:rsidRPr="0003540D" w:rsidRDefault="008B7508" w:rsidP="00A84E42">
            <w:pPr>
              <w:pStyle w:val="TABLE"/>
              <w:ind w:right="141"/>
              <w:rPr>
                <w:rFonts w:ascii="Tahoma" w:hAnsi="Tahoma" w:cs="Tahoma"/>
                <w:sz w:val="20"/>
                <w:szCs w:val="20"/>
                <w:highlight w:val="yellow"/>
              </w:rPr>
            </w:pPr>
          </w:p>
        </w:tc>
        <w:tc>
          <w:tcPr>
            <w:tcW w:w="1685" w:type="pct"/>
            <w:vAlign w:val="center"/>
          </w:tcPr>
          <w:p w14:paraId="5849E05C" w14:textId="69213D13" w:rsidR="00F06BDF" w:rsidRPr="0003540D" w:rsidRDefault="00F06BDF" w:rsidP="00A84E42">
            <w:pPr>
              <w:pStyle w:val="Zkladntext"/>
              <w:tabs>
                <w:tab w:val="left" w:pos="0"/>
              </w:tabs>
              <w:ind w:right="141"/>
              <w:rPr>
                <w:rFonts w:ascii="Tahoma" w:hAnsi="Tahoma" w:cs="Tahoma"/>
                <w:sz w:val="20"/>
                <w:szCs w:val="20"/>
                <w:highlight w:val="yellow"/>
              </w:rPr>
            </w:pPr>
          </w:p>
          <w:p w14:paraId="0B0A1F74" w14:textId="2340B12E" w:rsidR="008B7508" w:rsidRPr="0003540D" w:rsidRDefault="008B7508" w:rsidP="00A84E42">
            <w:pPr>
              <w:pStyle w:val="TABLE"/>
              <w:ind w:right="141"/>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A84E42">
            <w:pPr>
              <w:pStyle w:val="TABLE"/>
              <w:ind w:right="141"/>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6"/>
    </w:tbl>
    <w:p w14:paraId="6C5A3EDB" w14:textId="65EFC8C4" w:rsidR="004C71CA" w:rsidRPr="00A664F5" w:rsidRDefault="004C71CA" w:rsidP="00A84E42">
      <w:pPr>
        <w:ind w:right="141"/>
        <w:jc w:val="both"/>
        <w:rPr>
          <w:rFonts w:ascii="Tahoma" w:hAnsi="Tahoma" w:cs="Tahoma"/>
          <w:b/>
          <w:sz w:val="20"/>
          <w:szCs w:val="20"/>
        </w:rPr>
      </w:pPr>
    </w:p>
    <w:p w14:paraId="3AF5E936" w14:textId="77777777" w:rsidR="008B7508" w:rsidRPr="00A664F5" w:rsidRDefault="008B7508" w:rsidP="00A84E42">
      <w:pPr>
        <w:ind w:right="141"/>
        <w:jc w:val="both"/>
        <w:rPr>
          <w:rFonts w:ascii="Tahoma" w:hAnsi="Tahoma" w:cs="Tahoma"/>
          <w:b/>
          <w:sz w:val="20"/>
          <w:szCs w:val="20"/>
        </w:rPr>
      </w:pPr>
    </w:p>
    <w:p w14:paraId="4BB63866" w14:textId="6331F96D" w:rsidR="008B4184" w:rsidRPr="00A664F5" w:rsidRDefault="00DA2F3A" w:rsidP="00A84E42">
      <w:pPr>
        <w:ind w:left="142" w:right="141"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6074BBFC" w:rsidR="00886C9D" w:rsidRPr="00A664F5" w:rsidRDefault="00DA2F3A" w:rsidP="00A84E42">
      <w:pPr>
        <w:ind w:left="709" w:right="141"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A51CA5">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2DAE82D1" w:rsidR="00886C9D" w:rsidRPr="00A664F5" w:rsidRDefault="00DA2F3A" w:rsidP="00A84E42">
      <w:pPr>
        <w:ind w:left="709" w:right="141"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Predávajúci zabezpečí riadne plnenie svojich záväzkov vyplývajúcich zo</w:t>
      </w:r>
      <w:r w:rsidR="00BC37F2">
        <w:rPr>
          <w:rFonts w:ascii="Tahoma" w:hAnsi="Tahoma" w:cs="Tahoma"/>
          <w:sz w:val="20"/>
          <w:szCs w:val="20"/>
          <w:lang w:eastAsia="en-US"/>
        </w:rPr>
        <w:t> </w:t>
      </w:r>
      <w:r w:rsidR="00E1484A" w:rsidRPr="00A664F5">
        <w:rPr>
          <w:rFonts w:ascii="Tahoma" w:hAnsi="Tahoma" w:cs="Tahoma"/>
          <w:sz w:val="20"/>
          <w:szCs w:val="20"/>
          <w:lang w:eastAsia="en-US"/>
        </w:rPr>
        <w:t xml:space="preserve">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ubdodávateľom v</w:t>
      </w:r>
      <w:r w:rsidR="002F3F0A">
        <w:rPr>
          <w:rFonts w:ascii="Tahoma" w:hAnsi="Tahoma" w:cs="Tahoma"/>
          <w:sz w:val="20"/>
          <w:szCs w:val="20"/>
          <w:lang w:eastAsia="en-US"/>
        </w:rPr>
        <w:t> </w:t>
      </w:r>
      <w:r w:rsidR="00E1484A" w:rsidRPr="00A664F5">
        <w:rPr>
          <w:rFonts w:ascii="Tahoma" w:hAnsi="Tahoma" w:cs="Tahoma"/>
          <w:sz w:val="20"/>
          <w:szCs w:val="20"/>
          <w:lang w:eastAsia="en-US"/>
        </w:rPr>
        <w:t xml:space="preserve">primeranom rozsahu tak, aby nebola ani čiastočne ohrozená </w:t>
      </w:r>
      <w:proofErr w:type="spellStart"/>
      <w:r w:rsidR="00E1484A" w:rsidRPr="00A664F5">
        <w:rPr>
          <w:rFonts w:ascii="Tahoma" w:hAnsi="Tahoma" w:cs="Tahoma"/>
          <w:sz w:val="20"/>
          <w:szCs w:val="20"/>
          <w:lang w:eastAsia="en-US"/>
        </w:rPr>
        <w:t>riadnosť</w:t>
      </w:r>
      <w:proofErr w:type="spellEnd"/>
      <w:r w:rsidR="00E1484A" w:rsidRPr="00A664F5">
        <w:rPr>
          <w:rFonts w:ascii="Tahoma" w:hAnsi="Tahoma" w:cs="Tahoma"/>
          <w:sz w:val="20"/>
          <w:szCs w:val="20"/>
          <w:lang w:eastAsia="en-US"/>
        </w:rPr>
        <w:t xml:space="preserve">,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085DB8AF" w:rsidR="000F02DC" w:rsidRPr="00A664F5" w:rsidRDefault="00DA2F3A" w:rsidP="00A84E42">
      <w:pPr>
        <w:ind w:left="709" w:right="141"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Predávajúci je</w:t>
      </w:r>
      <w:r w:rsidR="002F3F0A">
        <w:rPr>
          <w:rFonts w:ascii="Tahoma" w:hAnsi="Tahoma" w:cs="Tahoma"/>
          <w:sz w:val="20"/>
          <w:szCs w:val="20"/>
          <w:lang w:eastAsia="en-US"/>
        </w:rPr>
        <w:t> </w:t>
      </w:r>
      <w:r w:rsidR="00BB4287" w:rsidRPr="00A664F5">
        <w:rPr>
          <w:rFonts w:ascii="Tahoma" w:hAnsi="Tahoma" w:cs="Tahoma"/>
          <w:sz w:val="20"/>
          <w:szCs w:val="20"/>
          <w:lang w:eastAsia="en-US"/>
        </w:rPr>
        <w:t xml:space="preserve">povinný na požiadanie </w:t>
      </w:r>
      <w:r w:rsidR="00116182">
        <w:rPr>
          <w:rFonts w:ascii="Tahoma" w:hAnsi="Tahoma" w:cs="Tahoma"/>
          <w:sz w:val="20"/>
          <w:szCs w:val="20"/>
          <w:lang w:eastAsia="en-US"/>
        </w:rPr>
        <w:t>Kupujúci</w:t>
      </w:r>
      <w:r w:rsidR="00BB4287" w:rsidRPr="00A664F5">
        <w:rPr>
          <w:rFonts w:ascii="Tahoma" w:hAnsi="Tahoma" w:cs="Tahoma"/>
          <w:sz w:val="20"/>
          <w:szCs w:val="20"/>
          <w:lang w:eastAsia="en-US"/>
        </w:rPr>
        <w:t xml:space="preserve"> predložiť </w:t>
      </w:r>
      <w:r w:rsidR="00116182">
        <w:rPr>
          <w:rFonts w:ascii="Tahoma" w:hAnsi="Tahoma" w:cs="Tahoma"/>
          <w:sz w:val="20"/>
          <w:szCs w:val="20"/>
          <w:lang w:eastAsia="en-US"/>
        </w:rPr>
        <w:t>Kupujúci</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všetky jeho zmluvy so</w:t>
      </w:r>
      <w:r w:rsidR="00CE2A10">
        <w:rPr>
          <w:rFonts w:ascii="Tahoma" w:hAnsi="Tahoma" w:cs="Tahoma"/>
          <w:sz w:val="20"/>
          <w:szCs w:val="20"/>
          <w:lang w:eastAsia="en-US"/>
        </w:rPr>
        <w:t> </w:t>
      </w:r>
      <w:r w:rsidR="00BB4287" w:rsidRPr="00A664F5">
        <w:rPr>
          <w:rFonts w:ascii="Tahoma" w:hAnsi="Tahoma" w:cs="Tahoma"/>
          <w:sz w:val="20"/>
          <w:szCs w:val="20"/>
          <w:lang w:eastAsia="en-US"/>
        </w:rPr>
        <w:t xml:space="preserve">subdodávateľmi a toto oprávnenie </w:t>
      </w:r>
      <w:r w:rsidR="00116182">
        <w:rPr>
          <w:rFonts w:ascii="Tahoma" w:hAnsi="Tahoma" w:cs="Tahoma"/>
          <w:sz w:val="20"/>
          <w:szCs w:val="20"/>
          <w:lang w:eastAsia="en-US"/>
        </w:rPr>
        <w:t>Kupujúci</w:t>
      </w:r>
      <w:r w:rsidR="00BB4287" w:rsidRPr="00A664F5">
        <w:rPr>
          <w:rFonts w:ascii="Tahoma" w:hAnsi="Tahoma" w:cs="Tahoma"/>
          <w:sz w:val="20"/>
          <w:szCs w:val="20"/>
          <w:lang w:eastAsia="en-US"/>
        </w:rPr>
        <w:t xml:space="preserve"> v zmluvách so subdodávateľmi primerane zohľadniť.</w:t>
      </w:r>
    </w:p>
    <w:p w14:paraId="5C2E84CA" w14:textId="33846A8F" w:rsidR="00BB4287" w:rsidRPr="00A664F5" w:rsidRDefault="00DA2F3A" w:rsidP="00A84E42">
      <w:pPr>
        <w:ind w:left="709" w:right="141"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E00A9F">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BB4287" w:rsidRPr="00A664F5">
        <w:rPr>
          <w:rFonts w:ascii="Tahoma" w:hAnsi="Tahoma" w:cs="Tahoma"/>
          <w:sz w:val="20"/>
          <w:szCs w:val="20"/>
          <w:lang w:eastAsia="en-US"/>
        </w:rPr>
        <w:t>Predávajúci ku každému subdodávateľovi zvlášť predkladá</w:t>
      </w:r>
      <w:r w:rsidR="0066548D" w:rsidRPr="00A664F5">
        <w:rPr>
          <w:rFonts w:ascii="Tahoma" w:hAnsi="Tahoma" w:cs="Tahoma"/>
          <w:sz w:val="20"/>
          <w:szCs w:val="20"/>
          <w:lang w:eastAsia="en-US"/>
        </w:rPr>
        <w:t xml:space="preserve"> </w:t>
      </w:r>
      <w:r w:rsidR="00116182">
        <w:rPr>
          <w:rFonts w:ascii="Tahoma" w:hAnsi="Tahoma" w:cs="Tahoma"/>
          <w:sz w:val="20"/>
          <w:szCs w:val="20"/>
          <w:lang w:eastAsia="en-US"/>
        </w:rPr>
        <w:t>Kupujúci</w:t>
      </w:r>
      <w:r w:rsidR="00BB4287" w:rsidRPr="00A664F5">
        <w:rPr>
          <w:rFonts w:ascii="Tahoma" w:hAnsi="Tahoma" w:cs="Tahoma"/>
          <w:sz w:val="20"/>
          <w:szCs w:val="20"/>
          <w:lang w:eastAsia="en-US"/>
        </w:rPr>
        <w:t xml:space="preserve"> dôkaz o oprávnení na príslušné plnenie časti plnenia podľa § 32 ods. 1 písm. e) Zákona o VO a dôkaz o zápise do registra partnerov verejného sektora, ak Zákon o RPVS pre takéhoto subdodávateľa tento zápis vyžaduje; kým tieto dôkazy nie sú Kupujúcemu uspokojivo predložené, zaväzuje sa Predávajúci nezabezpečovať príslušnú časť plnenia prostredníctvom subdodávateľa.</w:t>
      </w:r>
    </w:p>
    <w:p w14:paraId="787FA0A4" w14:textId="25E698E6" w:rsidR="00F1475F" w:rsidRPr="00A664F5" w:rsidRDefault="00DA2F3A" w:rsidP="00A84E42">
      <w:pPr>
        <w:ind w:left="709" w:right="141"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Zoznam subdodávateľov Predávajúceho</w:t>
      </w:r>
      <w:r w:rsidR="00F850FE">
        <w:rPr>
          <w:rFonts w:ascii="Tahoma" w:hAnsi="Tahoma" w:cs="Tahoma"/>
          <w:sz w:val="20"/>
          <w:szCs w:val="20"/>
          <w:lang w:eastAsia="en-US"/>
        </w:rPr>
        <w:t>,</w:t>
      </w:r>
      <w:r w:rsidR="00BB4287" w:rsidRPr="00A664F5">
        <w:rPr>
          <w:rFonts w:ascii="Tahoma" w:hAnsi="Tahoma" w:cs="Tahoma"/>
          <w:sz w:val="20"/>
          <w:szCs w:val="20"/>
          <w:lang w:eastAsia="en-US"/>
        </w:rPr>
        <w:t xml:space="preserve"> </w:t>
      </w:r>
      <w:r w:rsidR="0052355F" w:rsidRPr="00A664F5">
        <w:rPr>
          <w:rFonts w:ascii="Tahoma" w:hAnsi="Tahoma" w:cs="Tahoma"/>
          <w:sz w:val="20"/>
          <w:szCs w:val="20"/>
          <w:lang w:eastAsia="en-US"/>
        </w:rPr>
        <w:t>resp. vyhlásenie Predávajúceho o tom, že</w:t>
      </w:r>
      <w:r w:rsidR="00F850FE">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01F263AD" w:rsidR="00233CB9" w:rsidRPr="00A664F5" w:rsidRDefault="00DA2F3A" w:rsidP="00A84E42">
      <w:pPr>
        <w:ind w:left="709" w:right="141" w:hanging="709"/>
        <w:jc w:val="both"/>
        <w:rPr>
          <w:rFonts w:ascii="Tahoma" w:hAnsi="Tahoma" w:cs="Tahoma"/>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2F3F0A">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F850FE">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116182">
        <w:rPr>
          <w:rFonts w:ascii="Tahoma" w:hAnsi="Tahoma" w:cs="Tahoma"/>
          <w:b/>
          <w:bCs/>
          <w:color w:val="000000"/>
          <w:sz w:val="20"/>
          <w:szCs w:val="20"/>
        </w:rPr>
        <w:t>Kupujúcemu</w:t>
      </w:r>
      <w:r w:rsidR="00E905D7" w:rsidRPr="00A664F5">
        <w:rPr>
          <w:rFonts w:ascii="Tahoma" w:hAnsi="Tahoma" w:cs="Tahoma"/>
          <w:color w:val="000000"/>
          <w:sz w:val="20"/>
          <w:szCs w:val="20"/>
        </w:rPr>
        <w:t xml:space="preserve"> (identifikačné) údaje o novom subdodávateľovi a</w:t>
      </w:r>
      <w:r w:rsidR="00BC37F2">
        <w:rPr>
          <w:rFonts w:ascii="Tahoma" w:hAnsi="Tahoma" w:cs="Tahoma"/>
          <w:color w:val="000000"/>
          <w:sz w:val="20"/>
          <w:szCs w:val="20"/>
        </w:rPr>
        <w:t> </w:t>
      </w:r>
      <w:r w:rsidR="00E905D7" w:rsidRPr="00A664F5">
        <w:rPr>
          <w:rFonts w:ascii="Tahoma" w:hAnsi="Tahoma" w:cs="Tahoma"/>
          <w:color w:val="000000"/>
          <w:sz w:val="20"/>
          <w:szCs w:val="20"/>
        </w:rPr>
        <w:t>o</w:t>
      </w:r>
      <w:r w:rsidR="00BC37F2">
        <w:rPr>
          <w:rFonts w:ascii="Tahoma" w:hAnsi="Tahoma" w:cs="Tahoma"/>
          <w:color w:val="000000"/>
          <w:sz w:val="20"/>
          <w:szCs w:val="20"/>
        </w:rPr>
        <w:t> </w:t>
      </w:r>
      <w:r w:rsidR="00E905D7" w:rsidRPr="00A664F5">
        <w:rPr>
          <w:rFonts w:ascii="Tahoma" w:hAnsi="Tahoma" w:cs="Tahoma"/>
          <w:color w:val="000000"/>
          <w:sz w:val="20"/>
          <w:szCs w:val="20"/>
        </w:rPr>
        <w:t xml:space="preserve">osobe 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116182">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w:t>
      </w:r>
      <w:r w:rsidR="00BD5194">
        <w:rPr>
          <w:rFonts w:ascii="Tahoma" w:hAnsi="Tahoma" w:cs="Tahoma"/>
          <w:color w:val="000000"/>
          <w:sz w:val="20"/>
          <w:szCs w:val="20"/>
        </w:rPr>
        <w:t> </w:t>
      </w:r>
      <w:r w:rsidR="00E905D7" w:rsidRPr="00A664F5">
        <w:rPr>
          <w:rFonts w:ascii="Tahoma" w:hAnsi="Tahoma" w:cs="Tahoma"/>
          <w:color w:val="000000"/>
          <w:sz w:val="20"/>
          <w:szCs w:val="20"/>
        </w:rPr>
        <w:t>podmienku zápisu do 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 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0B4DDC92" w:rsidR="00036F49" w:rsidRPr="00A664F5" w:rsidRDefault="00DA2F3A" w:rsidP="00A84E42">
      <w:pPr>
        <w:ind w:left="709" w:right="141"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116182">
        <w:rPr>
          <w:rFonts w:ascii="Tahoma" w:hAnsi="Tahoma" w:cs="Tahoma"/>
          <w:b/>
          <w:bCs/>
          <w:sz w:val="20"/>
          <w:szCs w:val="20"/>
        </w:rPr>
        <w:t>Kupujúci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w:t>
      </w:r>
      <w:r w:rsidR="00BC37F2">
        <w:rPr>
          <w:rFonts w:ascii="Tahoma" w:hAnsi="Tahoma" w:cs="Tahoma"/>
          <w:sz w:val="20"/>
          <w:szCs w:val="20"/>
        </w:rPr>
        <w:t> </w:t>
      </w:r>
      <w:r w:rsidR="00E1484A" w:rsidRPr="00A664F5">
        <w:rPr>
          <w:rFonts w:ascii="Tahoma" w:hAnsi="Tahoma" w:cs="Tahoma"/>
          <w:sz w:val="20"/>
          <w:szCs w:val="20"/>
        </w:rPr>
        <w:t>výhrad rešpektovať.</w:t>
      </w:r>
    </w:p>
    <w:p w14:paraId="26EB9874" w14:textId="3724C3B1" w:rsidR="00036F49" w:rsidRPr="00A664F5" w:rsidRDefault="00D970D3" w:rsidP="00A84E42">
      <w:pPr>
        <w:ind w:left="709" w:right="141" w:hanging="709"/>
        <w:jc w:val="both"/>
        <w:rPr>
          <w:rFonts w:ascii="Tahoma" w:hAnsi="Tahoma" w:cs="Tahoma"/>
          <w:sz w:val="20"/>
          <w:szCs w:val="20"/>
        </w:rPr>
      </w:pPr>
      <w:r w:rsidRPr="00A664F5">
        <w:rPr>
          <w:rFonts w:ascii="Tahoma" w:hAnsi="Tahoma" w:cs="Tahoma"/>
          <w:color w:val="000000"/>
          <w:sz w:val="20"/>
          <w:szCs w:val="20"/>
        </w:rPr>
        <w:tab/>
      </w:r>
    </w:p>
    <w:p w14:paraId="4A1F285C" w14:textId="77777777" w:rsidR="00C95908" w:rsidRPr="00A664F5" w:rsidRDefault="00C95908" w:rsidP="00A84E42">
      <w:pPr>
        <w:pStyle w:val="Odsekzoznamu"/>
        <w:ind w:left="720" w:right="141" w:firstLine="0"/>
        <w:rPr>
          <w:rFonts w:ascii="Tahoma" w:hAnsi="Tahoma" w:cs="Tahoma"/>
          <w:sz w:val="20"/>
          <w:szCs w:val="20"/>
        </w:rPr>
      </w:pPr>
    </w:p>
    <w:p w14:paraId="545A3B2A" w14:textId="1A857DDF" w:rsidR="00036F49" w:rsidRPr="00A664F5" w:rsidRDefault="00DA2F3A" w:rsidP="00A84E42">
      <w:pPr>
        <w:tabs>
          <w:tab w:val="left" w:pos="709"/>
        </w:tabs>
        <w:ind w:left="709" w:right="141" w:hanging="709"/>
        <w:rPr>
          <w:rFonts w:ascii="Tahoma" w:hAnsi="Tahoma" w:cs="Tahoma"/>
          <w:b/>
          <w:bCs/>
          <w:sz w:val="20"/>
          <w:szCs w:val="20"/>
        </w:rPr>
      </w:pPr>
      <w:r w:rsidRPr="00A664F5">
        <w:rPr>
          <w:rFonts w:ascii="Tahoma" w:hAnsi="Tahoma" w:cs="Tahoma"/>
          <w:b/>
          <w:bCs/>
          <w:sz w:val="20"/>
          <w:szCs w:val="20"/>
        </w:rPr>
        <w:lastRenderedPageBreak/>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A84E42">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75072E54" w:rsidR="00EB6AA0" w:rsidRPr="00A664F5" w:rsidRDefault="00DA2F3A" w:rsidP="00A84E42">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v dĺžke jeho minimálnej trvanlivosti, resp.</w:t>
      </w:r>
      <w:r w:rsidR="002F3F0A">
        <w:rPr>
          <w:rFonts w:ascii="Tahoma" w:hAnsi="Tahoma" w:cs="Tahoma"/>
          <w:sz w:val="20"/>
          <w:szCs w:val="20"/>
        </w:rPr>
        <w:t> </w:t>
      </w:r>
      <w:r w:rsidR="00795946" w:rsidRPr="00A664F5">
        <w:rPr>
          <w:rFonts w:ascii="Tahoma" w:hAnsi="Tahoma" w:cs="Tahoma"/>
          <w:sz w:val="20"/>
          <w:szCs w:val="20"/>
        </w:rPr>
        <w:t>dátumu spotreby, ktoré budú vyznačené na obale Tovaru. Zárukou na akosť sa rozumie záväzok Predávajúceho, že dodávaný Tovar bude po dobu záruky spôsobilý na použitie na</w:t>
      </w:r>
      <w:r w:rsidR="002F3F0A">
        <w:rPr>
          <w:rFonts w:ascii="Tahoma" w:hAnsi="Tahoma" w:cs="Tahoma"/>
          <w:sz w:val="20"/>
          <w:szCs w:val="20"/>
        </w:rPr>
        <w:t>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285F59">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A84E42">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403D0D02" w:rsidR="008251D9" w:rsidRPr="00A664F5" w:rsidRDefault="00DA2F3A" w:rsidP="00A84E42">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w:t>
      </w:r>
      <w:r w:rsidR="002F3F0A">
        <w:rPr>
          <w:rFonts w:ascii="Tahoma" w:hAnsi="Tahoma" w:cs="Tahoma"/>
          <w:sz w:val="20"/>
          <w:szCs w:val="20"/>
          <w:lang w:eastAsia="en-US"/>
        </w:rPr>
        <w:t> </w:t>
      </w:r>
      <w:r w:rsidR="00036F49" w:rsidRPr="00A664F5">
        <w:rPr>
          <w:rFonts w:ascii="Tahoma" w:hAnsi="Tahoma" w:cs="Tahoma"/>
          <w:sz w:val="20"/>
          <w:szCs w:val="20"/>
          <w:lang w:eastAsia="en-US"/>
        </w:rPr>
        <w:t xml:space="preserve">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7C6B67E8" w:rsidR="008251D9" w:rsidRPr="00A664F5" w:rsidRDefault="00B46D97" w:rsidP="00A84E42">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285F59">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75354192" w:rsidR="008251D9" w:rsidRPr="00A664F5" w:rsidRDefault="00B46D97" w:rsidP="00A84E42">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do</w:t>
      </w:r>
      <w:r w:rsidR="002F3F0A">
        <w:rPr>
          <w:rFonts w:ascii="Tahoma" w:hAnsi="Tahoma" w:cs="Tahoma"/>
          <w:sz w:val="20"/>
          <w:szCs w:val="20"/>
          <w:lang w:eastAsia="en-US"/>
        </w:rPr>
        <w:t> </w:t>
      </w:r>
      <w:r w:rsidR="009D7135" w:rsidRPr="00A664F5">
        <w:rPr>
          <w:rFonts w:ascii="Tahoma" w:hAnsi="Tahoma" w:cs="Tahoma"/>
          <w:sz w:val="20"/>
          <w:szCs w:val="20"/>
        </w:rPr>
        <w:t>4</w:t>
      </w:r>
      <w:r w:rsidR="002F3F0A">
        <w:rPr>
          <w:rFonts w:ascii="Tahoma" w:hAnsi="Tahoma" w:cs="Tahoma"/>
          <w:sz w:val="20"/>
          <w:szCs w:val="20"/>
        </w:rPr>
        <w:t> </w:t>
      </w:r>
      <w:r w:rsidR="009D7135" w:rsidRPr="00A664F5">
        <w:rPr>
          <w:rFonts w:ascii="Tahoma" w:hAnsi="Tahoma" w:cs="Tahoma"/>
          <w:sz w:val="20"/>
          <w:szCs w:val="20"/>
        </w:rPr>
        <w:t xml:space="preserve">hodín od uplatnenia reklamácie, </w:t>
      </w:r>
      <w:r w:rsidR="00036F49" w:rsidRPr="00A664F5">
        <w:rPr>
          <w:rFonts w:ascii="Tahoma" w:hAnsi="Tahoma" w:cs="Tahoma"/>
          <w:sz w:val="20"/>
          <w:szCs w:val="20"/>
          <w:lang w:eastAsia="en-US"/>
        </w:rPr>
        <w:t>tieto vady odstrániť, za podmienky, že sa Zmluvné strany nedohodnú inak. Po ich odstránení je Predávajúci povinný opätovne vyzvať Kupujúceho na</w:t>
      </w:r>
      <w:r w:rsidR="002F3F0A">
        <w:rPr>
          <w:rFonts w:ascii="Tahoma" w:hAnsi="Tahoma" w:cs="Tahoma"/>
          <w:sz w:val="20"/>
          <w:szCs w:val="20"/>
          <w:lang w:eastAsia="en-US"/>
        </w:rPr>
        <w:t> </w:t>
      </w:r>
      <w:r w:rsidR="00036F49" w:rsidRPr="00A664F5">
        <w:rPr>
          <w:rFonts w:ascii="Tahoma" w:hAnsi="Tahoma" w:cs="Tahoma"/>
          <w:sz w:val="20"/>
          <w:szCs w:val="20"/>
          <w:lang w:eastAsia="en-US"/>
        </w:rPr>
        <w:t xml:space="preserve">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7BF0FAF2" w:rsidR="00A35B91" w:rsidRPr="00A664F5" w:rsidRDefault="00B46D97" w:rsidP="00A84E42">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285F59">
        <w:rPr>
          <w:rFonts w:ascii="Tahoma" w:hAnsi="Tahoma" w:cs="Tahoma"/>
          <w:sz w:val="20"/>
          <w:szCs w:val="20"/>
          <w:lang w:eastAsia="en-US"/>
        </w:rPr>
        <w:t> </w:t>
      </w:r>
      <w:r w:rsidR="006F59F9" w:rsidRPr="00A664F5">
        <w:rPr>
          <w:rFonts w:ascii="Tahoma" w:hAnsi="Tahoma" w:cs="Tahoma"/>
          <w:sz w:val="20"/>
          <w:szCs w:val="20"/>
          <w:lang w:eastAsia="en-US"/>
        </w:rPr>
        <w:t>sa</w:t>
      </w:r>
      <w:r w:rsidR="00285F59">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proofErr w:type="spellStart"/>
      <w:r w:rsidR="002451EC" w:rsidRPr="00A664F5">
        <w:rPr>
          <w:rFonts w:ascii="Tahoma" w:hAnsi="Tahoma" w:cs="Tahoma"/>
          <w:sz w:val="20"/>
          <w:szCs w:val="20"/>
          <w:lang w:eastAsia="en-US"/>
        </w:rPr>
        <w:t>podbode</w:t>
      </w:r>
      <w:proofErr w:type="spellEnd"/>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xml:space="preserve">) až </w:t>
      </w:r>
      <w:proofErr w:type="spellStart"/>
      <w:r w:rsidR="008930CB" w:rsidRPr="00A664F5">
        <w:rPr>
          <w:rFonts w:ascii="Tahoma" w:hAnsi="Tahoma" w:cs="Tahoma"/>
          <w:sz w:val="20"/>
          <w:szCs w:val="20"/>
          <w:lang w:eastAsia="en-US"/>
        </w:rPr>
        <w:t>iiii</w:t>
      </w:r>
      <w:proofErr w:type="spellEnd"/>
      <w:r w:rsidR="008930CB" w:rsidRPr="00A664F5">
        <w:rPr>
          <w:rFonts w:ascii="Tahoma" w:hAnsi="Tahoma" w:cs="Tahoma"/>
          <w:sz w:val="20"/>
          <w:szCs w:val="20"/>
          <w:lang w:eastAsia="en-US"/>
        </w:rPr>
        <w:t>), ktorý bude vhodný.</w:t>
      </w:r>
    </w:p>
    <w:p w14:paraId="1CCD5C72" w14:textId="4273FB3D" w:rsidR="00C62266" w:rsidRPr="00A664F5" w:rsidRDefault="00B46D97" w:rsidP="00A84E42">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spôsobené porušením povinností Predávajúceho alebo nepravdivosťou jeho vyhlásení a garancií, alebo ak vada vznikne v súvislosti s postupom Kupujúceho alebo tretej strany na</w:t>
      </w:r>
      <w:r w:rsidR="00A92D7E">
        <w:rPr>
          <w:rFonts w:ascii="Tahoma" w:hAnsi="Tahoma" w:cs="Tahoma"/>
          <w:sz w:val="20"/>
          <w:szCs w:val="20"/>
          <w:lang w:eastAsia="en-US"/>
        </w:rPr>
        <w:t> </w:t>
      </w:r>
      <w:r w:rsidR="00036F49" w:rsidRPr="00A664F5">
        <w:rPr>
          <w:rFonts w:ascii="Tahoma" w:hAnsi="Tahoma" w:cs="Tahoma"/>
          <w:sz w:val="20"/>
          <w:szCs w:val="20"/>
          <w:lang w:eastAsia="en-US"/>
        </w:rPr>
        <w:t>to</w:t>
      </w:r>
      <w:r w:rsidR="00A92D7E">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A84E42">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46AD3B3A" w:rsidR="00036F49" w:rsidRPr="00A664F5" w:rsidRDefault="00036F49" w:rsidP="00A84E42">
      <w:pPr>
        <w:tabs>
          <w:tab w:val="left" w:pos="851"/>
          <w:tab w:val="left" w:pos="1134"/>
        </w:tabs>
        <w:ind w:left="1134" w:right="141"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A92D7E">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0A95C264" w:rsidR="00036F49" w:rsidRPr="00A664F5" w:rsidRDefault="00036F49" w:rsidP="00A84E42">
      <w:pPr>
        <w:tabs>
          <w:tab w:val="left" w:pos="851"/>
          <w:tab w:val="left" w:pos="1134"/>
        </w:tabs>
        <w:ind w:left="1134" w:right="141"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A92D7E">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77F844AB" w:rsidR="00C62266" w:rsidRPr="00A664F5" w:rsidRDefault="00B46D97" w:rsidP="00A84E42">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w:t>
      </w:r>
      <w:r w:rsidR="00D63225" w:rsidRPr="00A664F5">
        <w:rPr>
          <w:rFonts w:ascii="Tahoma" w:hAnsi="Tahoma" w:cs="Tahoma"/>
          <w:sz w:val="20"/>
          <w:szCs w:val="20"/>
          <w:lang w:eastAsia="en-US"/>
        </w:rPr>
        <w:lastRenderedPageBreak/>
        <w:t xml:space="preserve">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2F3F0A">
        <w:rPr>
          <w:rFonts w:ascii="Tahoma" w:hAnsi="Tahoma" w:cs="Tahoma"/>
          <w:sz w:val="20"/>
          <w:szCs w:val="20"/>
          <w:lang w:eastAsia="en-US"/>
        </w:rPr>
        <w:t> </w:t>
      </w:r>
      <w:r w:rsidR="00E35170" w:rsidRPr="00A664F5">
        <w:rPr>
          <w:rFonts w:ascii="Tahoma" w:hAnsi="Tahoma" w:cs="Tahoma"/>
          <w:sz w:val="20"/>
          <w:szCs w:val="20"/>
          <w:lang w:eastAsia="en-US"/>
        </w:rPr>
        <w:t>e-mailovú adresu kontaktnej osoby Predávajúceho pre zmluvné záležitosti.</w:t>
      </w:r>
    </w:p>
    <w:p w14:paraId="21487237" w14:textId="5DACE51A" w:rsidR="00036F49" w:rsidRPr="00A664F5" w:rsidRDefault="00B46D97" w:rsidP="00A84E42">
      <w:pPr>
        <w:ind w:left="709" w:right="141"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A84E42">
      <w:pPr>
        <w:pStyle w:val="Odsekzoznamu"/>
        <w:numPr>
          <w:ilvl w:val="0"/>
          <w:numId w:val="20"/>
        </w:numPr>
        <w:ind w:left="1134" w:right="141"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w:t>
      </w:r>
      <w:proofErr w:type="spellStart"/>
      <w:r w:rsidRPr="00A664F5">
        <w:rPr>
          <w:rFonts w:ascii="Tahoma" w:hAnsi="Tahoma" w:cs="Tahoma"/>
          <w:sz w:val="20"/>
          <w:szCs w:val="20"/>
          <w:lang w:eastAsia="en-US"/>
        </w:rPr>
        <w:t>vadného</w:t>
      </w:r>
      <w:proofErr w:type="spellEnd"/>
      <w:r w:rsidRPr="00A664F5">
        <w:rPr>
          <w:rFonts w:ascii="Tahoma" w:hAnsi="Tahoma" w:cs="Tahoma"/>
          <w:sz w:val="20"/>
          <w:szCs w:val="20"/>
          <w:lang w:eastAsia="en-US"/>
        </w:rPr>
        <w:t xml:space="preserve">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A84E42">
      <w:pPr>
        <w:pStyle w:val="Odsekzoznamu"/>
        <w:numPr>
          <w:ilvl w:val="0"/>
          <w:numId w:val="20"/>
        </w:numPr>
        <w:ind w:left="1134" w:right="141"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A84E42">
      <w:pPr>
        <w:pStyle w:val="Odsekzoznamu"/>
        <w:numPr>
          <w:ilvl w:val="0"/>
          <w:numId w:val="20"/>
        </w:numPr>
        <w:ind w:left="1134" w:right="141" w:hanging="425"/>
        <w:rPr>
          <w:rFonts w:ascii="Tahoma" w:hAnsi="Tahoma" w:cs="Tahoma"/>
          <w:sz w:val="20"/>
          <w:szCs w:val="20"/>
          <w:lang w:eastAsia="en-US"/>
        </w:rPr>
      </w:pPr>
      <w:r w:rsidRPr="00A664F5">
        <w:rPr>
          <w:rFonts w:ascii="Tahoma" w:hAnsi="Tahoma" w:cs="Tahoma"/>
          <w:sz w:val="20"/>
          <w:szCs w:val="20"/>
        </w:rPr>
        <w:t xml:space="preserve">požadovať zľavu z ceny na Tovar, ktorý má Predávajúci dodať v najbližšej ďalšej Objednávke, ktorú Kupujúci uplatní, v hodnote </w:t>
      </w:r>
      <w:proofErr w:type="spellStart"/>
      <w:r w:rsidRPr="00A664F5">
        <w:rPr>
          <w:rFonts w:ascii="Tahoma" w:hAnsi="Tahoma" w:cs="Tahoma"/>
          <w:sz w:val="20"/>
          <w:szCs w:val="20"/>
        </w:rPr>
        <w:t>vadne</w:t>
      </w:r>
      <w:proofErr w:type="spellEnd"/>
      <w:r w:rsidRPr="00A664F5">
        <w:rPr>
          <w:rFonts w:ascii="Tahoma" w:hAnsi="Tahoma" w:cs="Tahoma"/>
          <w:sz w:val="20"/>
          <w:szCs w:val="20"/>
        </w:rPr>
        <w:t xml:space="preserv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A84E42">
      <w:pPr>
        <w:tabs>
          <w:tab w:val="left" w:pos="709"/>
          <w:tab w:val="left" w:pos="851"/>
        </w:tabs>
        <w:ind w:left="709" w:right="141"/>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 xml:space="preserve">v dodacom liste k náhradnému alebo chýbajúcemu Tovaru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w:t>
      </w:r>
      <w:r w:rsidR="00F53A81" w:rsidRPr="00A664F5">
        <w:rPr>
          <w:rFonts w:ascii="Tahoma" w:hAnsi="Tahoma" w:cs="Tahoma"/>
          <w:sz w:val="20"/>
          <w:szCs w:val="20"/>
        </w:rPr>
        <w:t xml:space="preserve"> alebo </w:t>
      </w:r>
      <w:proofErr w:type="spellStart"/>
      <w:r w:rsidR="00F53A81" w:rsidRPr="00A664F5">
        <w:rPr>
          <w:rFonts w:ascii="Tahoma" w:hAnsi="Tahoma" w:cs="Tahoma"/>
          <w:sz w:val="20"/>
          <w:szCs w:val="20"/>
        </w:rPr>
        <w:t>podbodu</w:t>
      </w:r>
      <w:proofErr w:type="spellEnd"/>
      <w:r w:rsidR="00F53A81" w:rsidRPr="00A664F5">
        <w:rPr>
          <w:rFonts w:ascii="Tahoma" w:hAnsi="Tahoma" w:cs="Tahoma"/>
          <w:sz w:val="20"/>
          <w:szCs w:val="20"/>
        </w:rPr>
        <w:t xml:space="preserve">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 xml:space="preserve">odacom liste k Tovaru, na ktorý sa má vzťahovať zľava podľa </w:t>
      </w:r>
      <w:proofErr w:type="spellStart"/>
      <w:r w:rsidR="000F181A" w:rsidRPr="00A664F5">
        <w:rPr>
          <w:rFonts w:ascii="Tahoma" w:hAnsi="Tahoma" w:cs="Tahoma"/>
          <w:sz w:val="20"/>
          <w:szCs w:val="20"/>
        </w:rPr>
        <w:t>podbodu</w:t>
      </w:r>
      <w:proofErr w:type="spellEnd"/>
      <w:r w:rsidR="000F181A" w:rsidRPr="00A664F5">
        <w:rPr>
          <w:rFonts w:ascii="Tahoma" w:hAnsi="Tahoma" w:cs="Tahoma"/>
          <w:sz w:val="20"/>
          <w:szCs w:val="20"/>
        </w:rPr>
        <w:t xml:space="preserve">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6EA0B039" w:rsidR="004D4A1F" w:rsidRPr="00A664F5" w:rsidRDefault="00B46D97" w:rsidP="00A84E42">
      <w:pPr>
        <w:ind w:left="709" w:right="141"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724633">
        <w:rPr>
          <w:rFonts w:ascii="Tahoma" w:hAnsi="Tahoma" w:cs="Tahoma"/>
          <w:sz w:val="20"/>
          <w:szCs w:val="20"/>
        </w:rPr>
        <w:t>Kupujúci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A664F5" w:rsidRDefault="004D4A1F" w:rsidP="00A84E42">
      <w:pPr>
        <w:pStyle w:val="Odsekzoznamu"/>
        <w:ind w:left="1113" w:right="141" w:firstLine="0"/>
        <w:rPr>
          <w:rFonts w:ascii="Tahoma" w:hAnsi="Tahoma" w:cs="Tahoma"/>
          <w:sz w:val="20"/>
          <w:szCs w:val="20"/>
          <w:lang w:eastAsia="en-US"/>
        </w:rPr>
      </w:pPr>
    </w:p>
    <w:p w14:paraId="55EBC769" w14:textId="5AB5C32A" w:rsidR="00D66B33" w:rsidRPr="00A664F5" w:rsidRDefault="00036F49" w:rsidP="00A84E42">
      <w:pPr>
        <w:tabs>
          <w:tab w:val="left" w:pos="709"/>
        </w:tabs>
        <w:ind w:right="141"/>
        <w:jc w:val="both"/>
        <w:rPr>
          <w:rFonts w:ascii="Tahoma" w:hAnsi="Tahoma" w:cs="Tahoma"/>
          <w:sz w:val="20"/>
          <w:szCs w:val="20"/>
          <w:lang w:eastAsia="en-US"/>
        </w:rPr>
      </w:pPr>
      <w:r w:rsidRPr="00A664F5">
        <w:rPr>
          <w:rFonts w:ascii="Tahoma" w:hAnsi="Tahoma" w:cs="Tahoma"/>
          <w:sz w:val="20"/>
          <w:szCs w:val="20"/>
          <w:lang w:eastAsia="en-US"/>
        </w:rPr>
        <w:t xml:space="preserve"> </w:t>
      </w:r>
    </w:p>
    <w:p w14:paraId="649B5B69" w14:textId="7EA8599C" w:rsidR="009872ED" w:rsidRPr="00A664F5" w:rsidRDefault="009872ED" w:rsidP="00A84E42">
      <w:pPr>
        <w:pStyle w:val="Odsekzoznamu"/>
        <w:numPr>
          <w:ilvl w:val="3"/>
          <w:numId w:val="3"/>
        </w:numPr>
        <w:ind w:left="709" w:right="141"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A84E42">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A84E42">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6A8A36C3" w:rsidR="00B46D97" w:rsidRPr="00A664F5" w:rsidRDefault="00C17726" w:rsidP="00A84E42">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w:t>
      </w:r>
      <w:r w:rsidR="002F3F0A">
        <w:rPr>
          <w:rFonts w:ascii="Tahoma" w:hAnsi="Tahoma" w:cs="Tahoma"/>
          <w:sz w:val="20"/>
          <w:szCs w:val="20"/>
          <w:lang w:eastAsia="cs-CZ"/>
        </w:rPr>
        <w:t> </w:t>
      </w:r>
      <w:r w:rsidRPr="00A664F5">
        <w:rPr>
          <w:rFonts w:ascii="Tahoma" w:hAnsi="Tahoma" w:cs="Tahoma"/>
          <w:sz w:val="20"/>
          <w:szCs w:val="20"/>
          <w:lang w:eastAsia="cs-CZ"/>
        </w:rPr>
        <w:t>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A84E42">
      <w:pPr>
        <w:pStyle w:val="Odsekzoznamu"/>
        <w:widowControl/>
        <w:numPr>
          <w:ilvl w:val="1"/>
          <w:numId w:val="42"/>
        </w:numPr>
        <w:suppressAutoHyphens/>
        <w:autoSpaceDN/>
        <w:ind w:right="141"/>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01B72816" w:rsidR="00036808" w:rsidRPr="00A664F5" w:rsidRDefault="0028381A" w:rsidP="00A84E42">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2 %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A84E42">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A84E42">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1AA26D97" w:rsidR="00B46D97" w:rsidRPr="00A664F5" w:rsidRDefault="0028381A" w:rsidP="00A84E42">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724633">
        <w:rPr>
          <w:rFonts w:ascii="Tahoma" w:hAnsi="Tahoma" w:cs="Tahoma"/>
          <w:noProof/>
          <w:sz w:val="20"/>
          <w:szCs w:val="20"/>
        </w:rPr>
        <w:t>Kupujúci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100 %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724633">
        <w:rPr>
          <w:rFonts w:ascii="Tahoma" w:hAnsi="Tahoma" w:cs="Tahoma"/>
          <w:noProof/>
          <w:sz w:val="20"/>
          <w:szCs w:val="20"/>
        </w:rPr>
        <w:t>Kupujúci</w:t>
      </w:r>
      <w:r w:rsidR="008E3350" w:rsidRPr="00A664F5">
        <w:rPr>
          <w:rFonts w:ascii="Tahoma" w:hAnsi="Tahoma" w:cs="Tahoma"/>
          <w:noProof/>
          <w:sz w:val="20"/>
          <w:szCs w:val="20"/>
        </w:rPr>
        <w:t xml:space="preserve"> právo uplatniť si voči Predávajúcemu zmluvnú pokutu </w:t>
      </w:r>
      <w:r w:rsidR="008E3350" w:rsidRPr="00A664F5">
        <w:rPr>
          <w:rFonts w:ascii="Tahoma" w:hAnsi="Tahoma" w:cs="Tahoma"/>
          <w:b/>
          <w:bCs/>
          <w:noProof/>
          <w:sz w:val="20"/>
          <w:szCs w:val="20"/>
        </w:rPr>
        <w:t>vo</w:t>
      </w:r>
      <w:r w:rsidR="00106DB2">
        <w:rPr>
          <w:rFonts w:ascii="Tahoma" w:hAnsi="Tahoma" w:cs="Tahoma"/>
          <w:b/>
          <w:bCs/>
          <w:noProof/>
          <w:sz w:val="20"/>
          <w:szCs w:val="20"/>
        </w:rPr>
        <w:t> </w:t>
      </w:r>
      <w:r w:rsidR="008E3350" w:rsidRPr="00A664F5">
        <w:rPr>
          <w:rFonts w:ascii="Tahoma" w:hAnsi="Tahoma" w:cs="Tahoma"/>
          <w:b/>
          <w:bCs/>
          <w:noProof/>
          <w:sz w:val="20"/>
          <w:szCs w:val="20"/>
        </w:rPr>
        <w:t xml:space="preserve">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3896AEA9" w:rsidR="00B46D97" w:rsidRPr="00A664F5" w:rsidRDefault="0028381A" w:rsidP="00A84E42">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724633">
        <w:rPr>
          <w:rFonts w:ascii="Tahoma" w:hAnsi="Tahoma" w:cs="Tahoma"/>
          <w:noProof/>
          <w:sz w:val="20"/>
          <w:szCs w:val="20"/>
        </w:rPr>
        <w:t>Kupujúci</w:t>
      </w:r>
      <w:r w:rsidRPr="00A664F5">
        <w:rPr>
          <w:rFonts w:ascii="Tahoma" w:hAnsi="Tahoma" w:cs="Tahoma"/>
          <w:noProof/>
          <w:sz w:val="20"/>
          <w:szCs w:val="20"/>
        </w:rPr>
        <w:t xml:space="preserve"> oprávnený uplatniť si u Predávajúceho a Predávajúci </w:t>
      </w:r>
      <w:r w:rsidRPr="00A664F5">
        <w:rPr>
          <w:rFonts w:ascii="Tahoma" w:hAnsi="Tahoma" w:cs="Tahoma"/>
          <w:noProof/>
          <w:sz w:val="20"/>
          <w:szCs w:val="20"/>
        </w:rPr>
        <w:lastRenderedPageBreak/>
        <w:t>sa</w:t>
      </w:r>
      <w:r w:rsidR="00106DB2">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002F3F0A">
        <w:rPr>
          <w:rFonts w:ascii="Tahoma" w:hAnsi="Tahoma" w:cs="Tahoma"/>
          <w:sz w:val="20"/>
          <w:szCs w:val="20"/>
        </w:rPr>
        <w:t> </w:t>
      </w:r>
      <w:r w:rsidRPr="00A664F5">
        <w:rPr>
          <w:rFonts w:ascii="Tahoma" w:hAnsi="Tahoma" w:cs="Tahoma"/>
          <w:sz w:val="20"/>
          <w:szCs w:val="20"/>
        </w:rPr>
        <w:t>každý, čo i len začatý deň porušenia/nesplnenia povinnosti, a to aj opakovane.</w:t>
      </w:r>
    </w:p>
    <w:p w14:paraId="65E1CBFB" w14:textId="42B15162" w:rsidR="000E6878" w:rsidRPr="00A664F5" w:rsidRDefault="0028381A" w:rsidP="00A84E42">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8C39ED">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278BED60" w:rsidR="00B46D97" w:rsidRPr="00A664F5" w:rsidRDefault="0028381A" w:rsidP="00A84E42">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A84E42">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28A01698" w:rsidR="00B46D97" w:rsidRPr="00A664F5" w:rsidRDefault="00DE1C41" w:rsidP="00A84E42">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8C39ED">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8C39ED">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8C39ED">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A84E42">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A664F5" w:rsidRDefault="00C17726" w:rsidP="00A84E42">
      <w:pPr>
        <w:widowControl/>
        <w:suppressAutoHyphens/>
        <w:autoSpaceDN/>
        <w:ind w:left="-11" w:right="141"/>
        <w:rPr>
          <w:rFonts w:ascii="Tahoma" w:hAnsi="Tahoma" w:cs="Tahoma"/>
          <w:sz w:val="20"/>
          <w:szCs w:val="20"/>
        </w:rPr>
      </w:pPr>
    </w:p>
    <w:p w14:paraId="1E36D4B9" w14:textId="77777777" w:rsidR="007E6738" w:rsidRPr="00A664F5" w:rsidRDefault="007E6738" w:rsidP="00A84E42">
      <w:pPr>
        <w:widowControl/>
        <w:suppressAutoHyphens/>
        <w:autoSpaceDN/>
        <w:ind w:left="-11" w:right="141"/>
        <w:rPr>
          <w:rFonts w:ascii="Tahoma" w:hAnsi="Tahoma" w:cs="Tahoma"/>
          <w:sz w:val="20"/>
          <w:szCs w:val="20"/>
        </w:rPr>
      </w:pPr>
    </w:p>
    <w:p w14:paraId="597F9C2B" w14:textId="62336EFE" w:rsidR="008B4184" w:rsidRPr="00A664F5" w:rsidRDefault="008B4184" w:rsidP="00A84E42">
      <w:pPr>
        <w:pStyle w:val="Nadpis1"/>
        <w:numPr>
          <w:ilvl w:val="0"/>
          <w:numId w:val="42"/>
        </w:numPr>
        <w:tabs>
          <w:tab w:val="left" w:pos="709"/>
          <w:tab w:val="left" w:pos="3654"/>
        </w:tabs>
        <w:ind w:left="709" w:right="141"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A84E42">
      <w:pPr>
        <w:ind w:right="141"/>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01FD3D49" w14:textId="1F6FBD1A" w:rsidR="00480BEE" w:rsidRPr="00A664F5" w:rsidRDefault="00480BEE" w:rsidP="00A84E42">
      <w:pPr>
        <w:ind w:left="1134" w:right="141"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Zmluva nadobúda platnosť dňom jej podpisu oboma Zmluvnými stranami a účinnosť v</w:t>
      </w:r>
      <w:r w:rsidR="002F3F0A">
        <w:rPr>
          <w:rFonts w:ascii="Tahoma" w:hAnsi="Tahoma" w:cs="Tahoma"/>
          <w:sz w:val="20"/>
          <w:szCs w:val="20"/>
        </w:rPr>
        <w:t> </w:t>
      </w:r>
      <w:r w:rsidRPr="00A664F5">
        <w:rPr>
          <w:rFonts w:ascii="Tahoma" w:hAnsi="Tahoma" w:cs="Tahoma"/>
          <w:sz w:val="20"/>
          <w:szCs w:val="20"/>
        </w:rPr>
        <w:t xml:space="preserve">deň </w:t>
      </w:r>
      <w:r w:rsidRPr="00A664F5">
        <w:rPr>
          <w:rFonts w:ascii="Tahoma" w:hAnsi="Tahoma" w:cs="Tahoma"/>
          <w:b/>
          <w:sz w:val="20"/>
          <w:szCs w:val="20"/>
        </w:rPr>
        <w:t>nasledujúci po dni jej zverejnenia</w:t>
      </w:r>
      <w:r w:rsidRPr="00A664F5">
        <w:rPr>
          <w:rFonts w:ascii="Tahoma" w:hAnsi="Tahoma" w:cs="Tahoma"/>
          <w:sz w:val="20"/>
          <w:szCs w:val="20"/>
        </w:rPr>
        <w:t xml:space="preserve"> v Centrálnom registri zmlúv /www.crz.gov.sk/ v</w:t>
      </w:r>
      <w:r w:rsidR="00A367FC">
        <w:rPr>
          <w:rFonts w:ascii="Tahoma" w:hAnsi="Tahoma" w:cs="Tahoma"/>
          <w:sz w:val="20"/>
          <w:szCs w:val="20"/>
        </w:rPr>
        <w:t> </w:t>
      </w:r>
      <w:r w:rsidRPr="00A664F5">
        <w:rPr>
          <w:rFonts w:ascii="Tahoma" w:hAnsi="Tahoma" w:cs="Tahoma"/>
          <w:sz w:val="20"/>
          <w:szCs w:val="20"/>
        </w:rPr>
        <w:t>súlade s § 47a Občianskeho zákonníka v spojení s § 5a Zákona o slobode informácií.</w:t>
      </w:r>
    </w:p>
    <w:p w14:paraId="6B24C9D9" w14:textId="669CCBD6" w:rsidR="00480BEE" w:rsidRPr="00A664F5" w:rsidRDefault="00480BEE" w:rsidP="00A84E42">
      <w:pPr>
        <w:ind w:left="1134" w:right="141" w:hanging="425"/>
        <w:jc w:val="both"/>
        <w:rPr>
          <w:rFonts w:ascii="Tahoma" w:hAnsi="Tahoma" w:cs="Tahoma"/>
          <w:b/>
          <w:bCs/>
          <w:sz w:val="20"/>
          <w:szCs w:val="20"/>
        </w:rPr>
      </w:pPr>
      <w:r w:rsidRPr="00A664F5">
        <w:rPr>
          <w:rFonts w:ascii="Tahoma" w:hAnsi="Tahoma" w:cs="Tahoma"/>
          <w:sz w:val="20"/>
          <w:szCs w:val="20"/>
        </w:rPr>
        <w:t>(b)</w:t>
      </w:r>
      <w:r w:rsidRPr="00A664F5">
        <w:rPr>
          <w:rFonts w:ascii="Tahoma" w:hAnsi="Tahoma" w:cs="Tahoma"/>
          <w:sz w:val="20"/>
          <w:szCs w:val="20"/>
        </w:rPr>
        <w:tab/>
        <w:t xml:space="preserve">Zmluva sa uzatvára </w:t>
      </w:r>
      <w:r w:rsidRPr="00A664F5">
        <w:rPr>
          <w:rFonts w:ascii="Tahoma" w:hAnsi="Tahoma" w:cs="Tahoma"/>
          <w:b/>
          <w:sz w:val="20"/>
          <w:szCs w:val="20"/>
        </w:rPr>
        <w:t>na dobu určitú</w:t>
      </w:r>
      <w:r w:rsidRPr="00A664F5">
        <w:rPr>
          <w:rFonts w:ascii="Tahoma" w:hAnsi="Tahoma" w:cs="Tahoma"/>
          <w:sz w:val="20"/>
          <w:szCs w:val="20"/>
        </w:rPr>
        <w:t>, a</w:t>
      </w:r>
      <w:r w:rsidR="003A12FA">
        <w:rPr>
          <w:rFonts w:ascii="Tahoma" w:hAnsi="Tahoma" w:cs="Tahoma"/>
          <w:sz w:val="20"/>
          <w:szCs w:val="20"/>
        </w:rPr>
        <w:t> </w:t>
      </w:r>
      <w:r w:rsidRPr="00A664F5">
        <w:rPr>
          <w:rFonts w:ascii="Tahoma" w:hAnsi="Tahoma" w:cs="Tahoma"/>
          <w:sz w:val="20"/>
          <w:szCs w:val="20"/>
        </w:rPr>
        <w:t>to</w:t>
      </w:r>
      <w:r w:rsidR="003A12FA">
        <w:rPr>
          <w:rFonts w:ascii="Tahoma" w:hAnsi="Tahoma" w:cs="Tahoma"/>
          <w:sz w:val="20"/>
          <w:szCs w:val="20"/>
        </w:rPr>
        <w:t xml:space="preserve"> </w:t>
      </w:r>
      <w:r w:rsidR="003A12FA" w:rsidRPr="003A12FA">
        <w:rPr>
          <w:rFonts w:ascii="Tahoma" w:hAnsi="Tahoma" w:cs="Tahoma"/>
          <w:b/>
          <w:bCs/>
          <w:sz w:val="20"/>
          <w:szCs w:val="20"/>
        </w:rPr>
        <w:t>od 1.10.2024</w:t>
      </w:r>
      <w:r w:rsidRPr="00A664F5">
        <w:rPr>
          <w:rFonts w:ascii="Tahoma" w:hAnsi="Tahoma" w:cs="Tahoma"/>
          <w:sz w:val="20"/>
          <w:szCs w:val="20"/>
        </w:rPr>
        <w:t xml:space="preserve"> </w:t>
      </w:r>
      <w:r w:rsidRPr="00A664F5">
        <w:rPr>
          <w:rFonts w:ascii="Tahoma" w:hAnsi="Tahoma" w:cs="Tahoma"/>
          <w:b/>
          <w:bCs/>
          <w:sz w:val="20"/>
          <w:szCs w:val="20"/>
        </w:rPr>
        <w:t xml:space="preserve">do </w:t>
      </w:r>
      <w:r w:rsidR="001911F5">
        <w:rPr>
          <w:rFonts w:ascii="Tahoma" w:hAnsi="Tahoma" w:cs="Tahoma"/>
          <w:b/>
          <w:bCs/>
          <w:sz w:val="20"/>
          <w:szCs w:val="20"/>
        </w:rPr>
        <w:t>31.12.2024</w:t>
      </w:r>
      <w:r w:rsidRPr="00A664F5">
        <w:rPr>
          <w:rFonts w:ascii="Tahoma" w:hAnsi="Tahoma" w:cs="Tahoma"/>
          <w:b/>
          <w:bCs/>
          <w:sz w:val="20"/>
          <w:szCs w:val="20"/>
        </w:rPr>
        <w:t>.</w:t>
      </w:r>
    </w:p>
    <w:p w14:paraId="1DEFCD2E" w14:textId="1D3181E2" w:rsidR="00DC4022" w:rsidRPr="00A664F5" w:rsidRDefault="00130368" w:rsidP="00A84E42">
      <w:pPr>
        <w:widowControl/>
        <w:autoSpaceDE/>
        <w:autoSpaceDN/>
        <w:ind w:left="709" w:right="141"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A84E42">
      <w:pPr>
        <w:tabs>
          <w:tab w:val="left" w:pos="709"/>
        </w:tabs>
        <w:ind w:left="709" w:right="141"/>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A84E42">
      <w:pPr>
        <w:pStyle w:val="Odsekzoznamu"/>
        <w:numPr>
          <w:ilvl w:val="0"/>
          <w:numId w:val="22"/>
        </w:numPr>
        <w:ind w:left="1134" w:right="141" w:hanging="425"/>
        <w:rPr>
          <w:rFonts w:ascii="Tahoma" w:hAnsi="Tahoma" w:cs="Tahoma"/>
          <w:sz w:val="20"/>
          <w:szCs w:val="20"/>
        </w:rPr>
      </w:pPr>
      <w:bookmarkStart w:id="17" w:name="_Toc248119118"/>
      <w:bookmarkStart w:id="18"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7"/>
      <w:bookmarkEnd w:id="18"/>
      <w:r w:rsidRPr="00A664F5">
        <w:rPr>
          <w:rFonts w:ascii="Tahoma" w:hAnsi="Tahoma" w:cs="Tahoma"/>
          <w:sz w:val="20"/>
          <w:szCs w:val="20"/>
        </w:rPr>
        <w:t xml:space="preserve"> </w:t>
      </w:r>
      <w:bookmarkStart w:id="19" w:name="_Toc248119121"/>
      <w:bookmarkStart w:id="20" w:name="_Toc248145706"/>
    </w:p>
    <w:p w14:paraId="10FA90DE" w14:textId="7461908B" w:rsidR="00C36C9B" w:rsidRPr="0087212C" w:rsidRDefault="002F5719" w:rsidP="00A84E42">
      <w:pPr>
        <w:pStyle w:val="Odsekzoznamu"/>
        <w:numPr>
          <w:ilvl w:val="0"/>
          <w:numId w:val="22"/>
        </w:numPr>
        <w:ind w:left="1134" w:right="141"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19"/>
      <w:bookmarkEnd w:id="20"/>
      <w:r w:rsidR="000D6CF9" w:rsidRPr="00A664F5">
        <w:rPr>
          <w:rFonts w:ascii="Tahoma" w:hAnsi="Tahoma" w:cs="Tahoma"/>
          <w:sz w:val="20"/>
          <w:szCs w:val="20"/>
        </w:rPr>
        <w:t>.</w:t>
      </w:r>
    </w:p>
    <w:p w14:paraId="1D01A6CA" w14:textId="20384131" w:rsidR="00130368" w:rsidRPr="00A664F5" w:rsidRDefault="00D66B33" w:rsidP="00A84E42">
      <w:pPr>
        <w:widowControl/>
        <w:autoSpaceDE/>
        <w:autoSpaceDN/>
        <w:ind w:right="141"/>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A84E42">
      <w:pPr>
        <w:pStyle w:val="Odsekzoznamu"/>
        <w:widowControl/>
        <w:numPr>
          <w:ilvl w:val="0"/>
          <w:numId w:val="25"/>
        </w:numPr>
        <w:autoSpaceDE/>
        <w:autoSpaceDN/>
        <w:ind w:left="1134" w:right="141"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571A6ACC" w:rsidR="00630972" w:rsidRPr="00A664F5" w:rsidRDefault="00130368" w:rsidP="00A84E42">
      <w:pPr>
        <w:pStyle w:val="Odsekzoznamu"/>
        <w:widowControl/>
        <w:numPr>
          <w:ilvl w:val="1"/>
          <w:numId w:val="23"/>
        </w:numPr>
        <w:autoSpaceDE/>
        <w:autoSpaceDN/>
        <w:ind w:left="1701" w:right="14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116182">
        <w:rPr>
          <w:rFonts w:ascii="Tahoma" w:hAnsi="Tahoma" w:cs="Tahoma"/>
          <w:color w:val="000000"/>
          <w:sz w:val="20"/>
          <w:szCs w:val="20"/>
        </w:rPr>
        <w:t>Kupujúci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w:t>
      </w:r>
      <w:r w:rsidR="00A367FC">
        <w:rPr>
          <w:rFonts w:ascii="Tahoma" w:hAnsi="Tahoma" w:cs="Tahoma"/>
          <w:color w:val="000000"/>
          <w:sz w:val="20"/>
          <w:szCs w:val="20"/>
        </w:rPr>
        <w:t> </w:t>
      </w:r>
      <w:r w:rsidRPr="00A664F5">
        <w:rPr>
          <w:rFonts w:ascii="Tahoma" w:hAnsi="Tahoma" w:cs="Tahoma"/>
          <w:color w:val="000000"/>
          <w:sz w:val="20"/>
          <w:szCs w:val="20"/>
        </w:rPr>
        <w:t>poskytnutím primeranej lehoty na nápravu, ktorá nesmie byť kratšia ako 3</w:t>
      </w:r>
      <w:r w:rsidR="00A367FC">
        <w:rPr>
          <w:rFonts w:ascii="Tahoma" w:hAnsi="Tahoma" w:cs="Tahoma"/>
          <w:color w:val="000000"/>
          <w:sz w:val="20"/>
          <w:szCs w:val="20"/>
        </w:rPr>
        <w:t> </w:t>
      </w:r>
      <w:r w:rsidRPr="00A664F5">
        <w:rPr>
          <w:rFonts w:ascii="Tahoma" w:hAnsi="Tahoma" w:cs="Tahoma"/>
          <w:color w:val="000000"/>
          <w:sz w:val="20"/>
          <w:szCs w:val="20"/>
        </w:rPr>
        <w:t>pracovné dni; alebo</w:t>
      </w:r>
    </w:p>
    <w:p w14:paraId="019306F6" w14:textId="6731456E" w:rsidR="00130368" w:rsidRPr="00A664F5" w:rsidRDefault="00130368" w:rsidP="00A84E42">
      <w:pPr>
        <w:pStyle w:val="Odsekzoznamu"/>
        <w:widowControl/>
        <w:numPr>
          <w:ilvl w:val="1"/>
          <w:numId w:val="23"/>
        </w:numPr>
        <w:autoSpaceDE/>
        <w:autoSpaceDN/>
        <w:ind w:left="1701" w:right="14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116182">
        <w:rPr>
          <w:rFonts w:ascii="Tahoma" w:hAnsi="Tahoma" w:cs="Tahoma"/>
          <w:color w:val="000000"/>
          <w:sz w:val="20"/>
          <w:szCs w:val="20"/>
        </w:rPr>
        <w:t>Kupujúci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5FE326EC" w:rsidR="00FD57BB" w:rsidRPr="00C56E93" w:rsidRDefault="00116182" w:rsidP="00A84E42">
      <w:pPr>
        <w:pStyle w:val="Odsekzoznamu"/>
        <w:widowControl/>
        <w:numPr>
          <w:ilvl w:val="0"/>
          <w:numId w:val="25"/>
        </w:numPr>
        <w:autoSpaceDE/>
        <w:autoSpaceDN/>
        <w:ind w:left="1134" w:right="141" w:hanging="425"/>
        <w:contextualSpacing/>
        <w:rPr>
          <w:rStyle w:val="ui-provider"/>
          <w:rFonts w:ascii="Tahoma" w:hAnsi="Tahoma" w:cs="Tahoma"/>
          <w:color w:val="000000"/>
          <w:sz w:val="20"/>
          <w:szCs w:val="20"/>
        </w:rPr>
      </w:pPr>
      <w:r>
        <w:rPr>
          <w:rStyle w:val="ui-provider"/>
          <w:rFonts w:ascii="Tahoma" w:hAnsi="Tahoma" w:cs="Tahoma"/>
          <w:sz w:val="20"/>
          <w:szCs w:val="20"/>
        </w:rPr>
        <w:t>Kupujúci</w:t>
      </w:r>
      <w:r w:rsidR="00881A74">
        <w:rPr>
          <w:rStyle w:val="ui-provider"/>
          <w:rFonts w:ascii="Tahoma" w:hAnsi="Tahoma" w:cs="Tahoma"/>
          <w:sz w:val="20"/>
          <w:szCs w:val="20"/>
        </w:rPr>
        <w:t xml:space="preserve"> </w:t>
      </w:r>
      <w:r w:rsidR="00FD57BB" w:rsidRPr="00A664F5">
        <w:rPr>
          <w:rStyle w:val="ui-provider"/>
          <w:rFonts w:ascii="Tahoma" w:hAnsi="Tahoma" w:cs="Tahoma"/>
          <w:sz w:val="20"/>
          <w:szCs w:val="20"/>
        </w:rPr>
        <w:t>si na účely Zmluvy vyhradzuje, že porušenie povinností Predávajúceho alebo nepravdivosť vyhlásení a/alebo záruk Predávajúceho, uvedených v bodoch 2, 4.2, 8.2 až 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sidR="00C56E93">
        <w:rPr>
          <w:rStyle w:val="ui-provider"/>
          <w:rFonts w:ascii="Tahoma" w:hAnsi="Tahoma" w:cs="Tahoma"/>
          <w:sz w:val="20"/>
          <w:szCs w:val="20"/>
        </w:rPr>
        <w:t>Kupujúci</w:t>
      </w:r>
      <w:r w:rsidR="00FD57BB" w:rsidRPr="00C56E93">
        <w:rPr>
          <w:rStyle w:val="ui-provider"/>
          <w:rFonts w:ascii="Tahoma" w:hAnsi="Tahoma" w:cs="Tahoma"/>
          <w:sz w:val="20"/>
          <w:szCs w:val="20"/>
        </w:rPr>
        <w:t xml:space="preserve"> oprávnený odstúpiť od</w:t>
      </w:r>
      <w:r w:rsidR="00881A74" w:rsidRPr="00C56E93">
        <w:rPr>
          <w:rStyle w:val="ui-provider"/>
          <w:rFonts w:ascii="Tahoma" w:hAnsi="Tahoma" w:cs="Tahoma"/>
          <w:sz w:val="20"/>
          <w:szCs w:val="20"/>
        </w:rPr>
        <w:t> </w:t>
      </w:r>
      <w:r w:rsidR="00FD57BB" w:rsidRPr="00C56E93">
        <w:rPr>
          <w:rStyle w:val="ui-provider"/>
          <w:rFonts w:ascii="Tahoma" w:hAnsi="Tahoma" w:cs="Tahoma"/>
          <w:sz w:val="20"/>
          <w:szCs w:val="20"/>
        </w:rPr>
        <w:t>Zmluvy na základe jednostranného oznámenia bez poskytnutia dodatočnej primeranej lehoty na splnenie povinnosti. Za podstatné porušenie Zmluvy sa považuje aj porušenie povinností Predávajúceho uvedených v bodoch 6.1 až 6.4 v prípade, ak nastane opakovane, t.</w:t>
      </w:r>
      <w:r w:rsidR="00953D8A" w:rsidRPr="00C56E93">
        <w:rPr>
          <w:rStyle w:val="ui-provider"/>
          <w:rFonts w:ascii="Tahoma" w:hAnsi="Tahoma" w:cs="Tahoma"/>
          <w:sz w:val="20"/>
          <w:szCs w:val="20"/>
        </w:rPr>
        <w:t> </w:t>
      </w:r>
      <w:r w:rsidR="00FD57BB" w:rsidRPr="00C56E93">
        <w:rPr>
          <w:rStyle w:val="ui-provider"/>
          <w:rFonts w:ascii="Tahoma" w:hAnsi="Tahoma" w:cs="Tahoma"/>
          <w:sz w:val="20"/>
          <w:szCs w:val="20"/>
        </w:rPr>
        <w:t>j.</w:t>
      </w:r>
      <w:r w:rsidR="002F3F0A">
        <w:rPr>
          <w:rStyle w:val="ui-provider"/>
          <w:rFonts w:ascii="Tahoma" w:hAnsi="Tahoma" w:cs="Tahoma"/>
          <w:sz w:val="20"/>
          <w:szCs w:val="20"/>
        </w:rPr>
        <w:t> </w:t>
      </w:r>
      <w:r w:rsidR="00FD57BB" w:rsidRPr="00C56E93">
        <w:rPr>
          <w:rStyle w:val="ui-provider"/>
          <w:rFonts w:ascii="Tahoma" w:hAnsi="Tahoma" w:cs="Tahoma"/>
          <w:sz w:val="20"/>
          <w:szCs w:val="20"/>
        </w:rPr>
        <w:t>aspoň 2</w:t>
      </w:r>
      <w:r w:rsidR="00953D8A" w:rsidRPr="00C56E93">
        <w:rPr>
          <w:rStyle w:val="ui-provider"/>
          <w:rFonts w:ascii="Tahoma" w:hAnsi="Tahoma" w:cs="Tahoma"/>
          <w:sz w:val="20"/>
          <w:szCs w:val="20"/>
        </w:rPr>
        <w:t> </w:t>
      </w:r>
      <w:r w:rsidR="00FD57BB" w:rsidRPr="00C56E93">
        <w:rPr>
          <w:rStyle w:val="ui-provider"/>
          <w:rFonts w:ascii="Tahoma" w:hAnsi="Tahoma" w:cs="Tahoma"/>
          <w:sz w:val="20"/>
          <w:szCs w:val="20"/>
        </w:rPr>
        <w:t>krát. Odstúpenie podľa bodu 11.12 sa taktiež považuje za</w:t>
      </w:r>
      <w:r w:rsidR="00953D8A" w:rsidRPr="00C56E93">
        <w:rPr>
          <w:rStyle w:val="ui-provider"/>
          <w:rFonts w:ascii="Tahoma" w:hAnsi="Tahoma" w:cs="Tahoma"/>
          <w:sz w:val="20"/>
          <w:szCs w:val="20"/>
        </w:rPr>
        <w:t> </w:t>
      </w:r>
      <w:r w:rsidR="00FD57BB" w:rsidRPr="00C56E93">
        <w:rPr>
          <w:rStyle w:val="ui-provider"/>
          <w:rFonts w:ascii="Tahoma" w:hAnsi="Tahoma" w:cs="Tahoma"/>
          <w:sz w:val="20"/>
          <w:szCs w:val="20"/>
        </w:rPr>
        <w:t>odstúpenie pre</w:t>
      </w:r>
      <w:r w:rsidR="002F3F0A">
        <w:rPr>
          <w:rStyle w:val="ui-provider"/>
          <w:rFonts w:ascii="Tahoma" w:hAnsi="Tahoma" w:cs="Tahoma"/>
          <w:sz w:val="20"/>
          <w:szCs w:val="20"/>
        </w:rPr>
        <w:t> </w:t>
      </w:r>
      <w:r w:rsidR="00FD57BB" w:rsidRPr="00C56E93">
        <w:rPr>
          <w:rStyle w:val="ui-provider"/>
          <w:rFonts w:ascii="Tahoma" w:hAnsi="Tahoma" w:cs="Tahoma"/>
          <w:sz w:val="20"/>
          <w:szCs w:val="20"/>
        </w:rPr>
        <w:t>podstatné porušenie Zmluvy.</w:t>
      </w:r>
    </w:p>
    <w:p w14:paraId="4E9D9109" w14:textId="73A30FBD" w:rsidR="00042351" w:rsidRPr="00A664F5" w:rsidRDefault="00116182" w:rsidP="00A84E42">
      <w:pPr>
        <w:pStyle w:val="Odsekzoznamu"/>
        <w:widowControl/>
        <w:numPr>
          <w:ilvl w:val="0"/>
          <w:numId w:val="25"/>
        </w:numPr>
        <w:autoSpaceDE/>
        <w:autoSpaceDN/>
        <w:ind w:left="1134" w:right="141" w:hanging="425"/>
        <w:contextualSpacing/>
        <w:rPr>
          <w:rFonts w:ascii="Tahoma" w:hAnsi="Tahoma" w:cs="Tahoma"/>
          <w:color w:val="000000"/>
          <w:sz w:val="20"/>
          <w:szCs w:val="20"/>
        </w:rPr>
      </w:pPr>
      <w:r>
        <w:rPr>
          <w:rFonts w:ascii="Tahoma" w:hAnsi="Tahoma" w:cs="Tahoma"/>
          <w:color w:val="000000"/>
          <w:sz w:val="20"/>
          <w:szCs w:val="20"/>
        </w:rPr>
        <w:t>Kupujúci</w:t>
      </w:r>
      <w:r w:rsidR="00130368" w:rsidRPr="00A664F5">
        <w:rPr>
          <w:rFonts w:ascii="Tahoma" w:hAnsi="Tahoma" w:cs="Tahoma"/>
          <w:color w:val="000000"/>
          <w:sz w:val="20"/>
          <w:szCs w:val="20"/>
        </w:rPr>
        <w:t xml:space="preserve"> smie od Zmluvy odstúpiť bez poskytnutia dodatočnej primeranej lehoty na</w:t>
      </w:r>
      <w:r w:rsidR="00C25EA9">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w:t>
      </w:r>
      <w:r w:rsidR="00C25EA9">
        <w:rPr>
          <w:rFonts w:ascii="Tahoma" w:hAnsi="Tahoma" w:cs="Tahoma"/>
          <w:color w:val="000000"/>
          <w:sz w:val="20"/>
          <w:szCs w:val="20"/>
        </w:rPr>
        <w:t> </w:t>
      </w:r>
      <w:r w:rsidR="00130368" w:rsidRPr="00A664F5">
        <w:rPr>
          <w:rFonts w:ascii="Tahoma" w:hAnsi="Tahoma" w:cs="Tahoma"/>
          <w:color w:val="000000"/>
          <w:sz w:val="20"/>
          <w:szCs w:val="20"/>
        </w:rPr>
        <w:t xml:space="preserve">Predávajúci, jeho štatutárny orgán alebo člen jeho štatutárneho orgánu alebo dozorný </w:t>
      </w:r>
      <w:r w:rsidR="00130368" w:rsidRPr="00A664F5">
        <w:rPr>
          <w:rFonts w:ascii="Tahoma" w:hAnsi="Tahoma" w:cs="Tahoma"/>
          <w:color w:val="000000"/>
          <w:sz w:val="20"/>
          <w:szCs w:val="20"/>
        </w:rPr>
        <w:lastRenderedPageBreak/>
        <w:t>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w:t>
      </w:r>
      <w:r w:rsidR="00C25EA9">
        <w:rPr>
          <w:rFonts w:ascii="Tahoma" w:hAnsi="Tahoma" w:cs="Tahoma"/>
          <w:color w:val="000000"/>
          <w:sz w:val="20"/>
          <w:szCs w:val="20"/>
        </w:rPr>
        <w:t> </w:t>
      </w:r>
      <w:r w:rsidR="00130368" w:rsidRPr="00A664F5">
        <w:rPr>
          <w:rFonts w:ascii="Tahoma" w:hAnsi="Tahoma" w:cs="Tahoma"/>
          <w:color w:val="000000"/>
          <w:sz w:val="20"/>
          <w:szCs w:val="20"/>
        </w:rPr>
        <w:t>trestný čin terorizmu a niektorých foriem účasti na terorizme, trestný čin nevyplatenia mzdy a odstupného alebo za trestný čin, ktorého skutková podstata súvisí s podnikaním.</w:t>
      </w:r>
    </w:p>
    <w:p w14:paraId="3DE9E689" w14:textId="1F8841B3" w:rsidR="00471A96" w:rsidRPr="00A664F5" w:rsidRDefault="00116182" w:rsidP="00A84E42">
      <w:pPr>
        <w:pStyle w:val="Odsekzoznamu"/>
        <w:widowControl/>
        <w:numPr>
          <w:ilvl w:val="0"/>
          <w:numId w:val="25"/>
        </w:numPr>
        <w:autoSpaceDE/>
        <w:autoSpaceDN/>
        <w:ind w:left="1134" w:right="141" w:hanging="425"/>
        <w:contextualSpacing/>
        <w:rPr>
          <w:rFonts w:ascii="Tahoma" w:hAnsi="Tahoma" w:cs="Tahoma"/>
          <w:color w:val="000000"/>
          <w:sz w:val="20"/>
          <w:szCs w:val="20"/>
        </w:rPr>
      </w:pPr>
      <w:r>
        <w:rPr>
          <w:rFonts w:ascii="Tahoma" w:hAnsi="Tahoma" w:cs="Tahoma"/>
          <w:color w:val="000000"/>
          <w:sz w:val="20"/>
          <w:szCs w:val="20"/>
        </w:rPr>
        <w:t>Kupujúci</w:t>
      </w:r>
      <w:r w:rsidR="00471A96" w:rsidRPr="00A664F5">
        <w:rPr>
          <w:rFonts w:ascii="Tahoma" w:hAnsi="Tahoma" w:cs="Tahoma"/>
          <w:color w:val="000000"/>
          <w:sz w:val="20"/>
          <w:szCs w:val="20"/>
        </w:rPr>
        <w:t xml:space="preserve"> smie od Zmluvy odstúpiť bez poskytnutia dodatočnej primeranej lehoty na</w:t>
      </w:r>
      <w:r w:rsidR="00C25EA9">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CA5C4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w:t>
      </w:r>
      <w:r w:rsidR="00062AFF">
        <w:rPr>
          <w:rFonts w:ascii="Tahoma" w:hAnsi="Tahoma" w:cs="Tahoma"/>
          <w:sz w:val="20"/>
          <w:szCs w:val="20"/>
        </w:rPr>
        <w:t> </w:t>
      </w:r>
      <w:r w:rsidR="00042351" w:rsidRPr="00A664F5">
        <w:rPr>
          <w:rFonts w:ascii="Tahoma" w:hAnsi="Tahoma" w:cs="Tahoma"/>
          <w:sz w:val="20"/>
          <w:szCs w:val="20"/>
        </w:rPr>
        <w:t>j. aj keď pôjde o iný tovar pre iných odberateľov).</w:t>
      </w:r>
    </w:p>
    <w:p w14:paraId="149BD678" w14:textId="2CDEA27C" w:rsidR="00D912F5" w:rsidRPr="00A664F5" w:rsidRDefault="00116182" w:rsidP="00A84E42">
      <w:pPr>
        <w:pStyle w:val="Odsekzoznamu"/>
        <w:widowControl/>
        <w:numPr>
          <w:ilvl w:val="0"/>
          <w:numId w:val="25"/>
        </w:numPr>
        <w:autoSpaceDE/>
        <w:autoSpaceDN/>
        <w:ind w:left="1134" w:right="141" w:hanging="425"/>
        <w:contextualSpacing/>
        <w:rPr>
          <w:rFonts w:ascii="Tahoma" w:hAnsi="Tahoma" w:cs="Tahoma"/>
          <w:color w:val="000000"/>
          <w:sz w:val="20"/>
          <w:szCs w:val="20"/>
        </w:rPr>
      </w:pPr>
      <w:r>
        <w:rPr>
          <w:rFonts w:ascii="Tahoma" w:hAnsi="Tahoma" w:cs="Tahoma"/>
          <w:color w:val="000000"/>
          <w:sz w:val="20"/>
          <w:szCs w:val="20"/>
        </w:rPr>
        <w:t>Kupujúci</w:t>
      </w:r>
      <w:r w:rsidR="00130368" w:rsidRPr="00A664F5">
        <w:rPr>
          <w:rFonts w:ascii="Tahoma" w:hAnsi="Tahoma" w:cs="Tahoma"/>
          <w:color w:val="000000"/>
          <w:sz w:val="20"/>
          <w:szCs w:val="20"/>
        </w:rPr>
        <w:t xml:space="preserve"> smie od Zmluvy odstúpiť aj z iných než tu výslovne uvedených dôvodov. Takéto odstúpenie pre menej podstatné porušenie Zmluvy však predpokladá, že</w:t>
      </w:r>
      <w:r w:rsidR="00F50527">
        <w:rPr>
          <w:rFonts w:ascii="Tahoma" w:hAnsi="Tahoma" w:cs="Tahoma"/>
          <w:color w:val="000000"/>
          <w:sz w:val="20"/>
          <w:szCs w:val="20"/>
        </w:rPr>
        <w:t> </w:t>
      </w:r>
      <w:r w:rsidR="00130368" w:rsidRPr="00A664F5">
        <w:rPr>
          <w:rFonts w:ascii="Tahoma" w:hAnsi="Tahoma" w:cs="Tahoma"/>
          <w:color w:val="000000"/>
          <w:sz w:val="20"/>
          <w:szCs w:val="20"/>
        </w:rPr>
        <w:t xml:space="preserve">pred doručením odstúpenia </w:t>
      </w:r>
      <w:r>
        <w:rPr>
          <w:rFonts w:ascii="Tahoma" w:hAnsi="Tahoma" w:cs="Tahoma"/>
          <w:color w:val="000000"/>
          <w:sz w:val="20"/>
          <w:szCs w:val="20"/>
        </w:rPr>
        <w:t>Kupujúci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331A269B" w:rsidR="00130368" w:rsidRPr="00A664F5" w:rsidRDefault="00C72C74" w:rsidP="00A84E42">
      <w:pPr>
        <w:pStyle w:val="Odsekzoznamu"/>
        <w:widowControl/>
        <w:numPr>
          <w:ilvl w:val="0"/>
          <w:numId w:val="25"/>
        </w:numPr>
        <w:autoSpaceDE/>
        <w:autoSpaceDN/>
        <w:ind w:left="1134" w:right="141"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w:t>
      </w:r>
    </w:p>
    <w:p w14:paraId="760ADE04" w14:textId="24995C50" w:rsidR="00DB5BBA" w:rsidRPr="00A664F5" w:rsidRDefault="00DB5BBA" w:rsidP="00A84E42">
      <w:pPr>
        <w:tabs>
          <w:tab w:val="left" w:pos="709"/>
        </w:tabs>
        <w:ind w:right="141"/>
        <w:jc w:val="both"/>
        <w:rPr>
          <w:rFonts w:ascii="Tahoma" w:hAnsi="Tahoma" w:cs="Tahoma"/>
          <w:b/>
          <w:caps/>
          <w:sz w:val="20"/>
          <w:szCs w:val="20"/>
        </w:rPr>
      </w:pPr>
    </w:p>
    <w:p w14:paraId="2A77266E" w14:textId="77777777" w:rsidR="00D66B33" w:rsidRPr="00A664F5" w:rsidRDefault="00D66B33" w:rsidP="00A84E42">
      <w:pPr>
        <w:tabs>
          <w:tab w:val="left" w:pos="709"/>
        </w:tabs>
        <w:ind w:right="141"/>
        <w:jc w:val="both"/>
        <w:rPr>
          <w:rFonts w:ascii="Tahoma" w:hAnsi="Tahoma" w:cs="Tahoma"/>
          <w:b/>
          <w:caps/>
          <w:sz w:val="20"/>
          <w:szCs w:val="20"/>
        </w:rPr>
      </w:pPr>
    </w:p>
    <w:p w14:paraId="756880FE" w14:textId="418D9669" w:rsidR="000708FF" w:rsidRPr="00A664F5" w:rsidRDefault="000708FF" w:rsidP="00A84E42">
      <w:pPr>
        <w:tabs>
          <w:tab w:val="left" w:pos="709"/>
        </w:tabs>
        <w:ind w:left="709" w:right="141"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A84E42">
      <w:pPr>
        <w:ind w:left="709" w:right="141"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A84E42">
      <w:pPr>
        <w:ind w:left="1134" w:right="141"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1F3D85A3" w:rsidR="000708FF" w:rsidRPr="00A664F5" w:rsidRDefault="000708FF" w:rsidP="00A84E42">
      <w:pPr>
        <w:ind w:left="1134" w:right="141"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F20C2D">
        <w:rPr>
          <w:rFonts w:ascii="Tahoma" w:hAnsi="Tahoma" w:cs="Tahoma"/>
          <w:sz w:val="20"/>
          <w:szCs w:val="20"/>
        </w:rPr>
        <w:t> </w:t>
      </w:r>
      <w:r w:rsidR="00C72C74" w:rsidRPr="00A664F5">
        <w:rPr>
          <w:rFonts w:ascii="Tahoma" w:hAnsi="Tahoma" w:cs="Tahoma"/>
          <w:sz w:val="20"/>
          <w:szCs w:val="20"/>
        </w:rPr>
        <w:t>na</w:t>
      </w:r>
      <w:r w:rsidR="00F20C2D">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A84E42">
      <w:pPr>
        <w:ind w:left="709" w:right="141"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155529A6" w:rsidR="00CD0DD5" w:rsidRPr="00A664F5" w:rsidRDefault="000708FF" w:rsidP="00A84E42">
      <w:pPr>
        <w:pStyle w:val="Odsekzoznamu"/>
        <w:ind w:left="709" w:right="141"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485F3B">
        <w:rPr>
          <w:rFonts w:ascii="Tahoma" w:hAnsi="Tahoma" w:cs="Tahoma"/>
          <w:b/>
          <w:bCs/>
          <w:sz w:val="20"/>
          <w:szCs w:val="20"/>
        </w:rPr>
        <w:t>dvoch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116182">
        <w:rPr>
          <w:rFonts w:ascii="Tahoma" w:hAnsi="Tahoma" w:cs="Tahoma"/>
          <w:sz w:val="20"/>
          <w:szCs w:val="20"/>
        </w:rPr>
        <w:t>Kupujúci</w:t>
      </w:r>
      <w:r w:rsidR="00F36F6D" w:rsidRPr="00A664F5">
        <w:rPr>
          <w:rFonts w:ascii="Tahoma" w:hAnsi="Tahoma" w:cs="Tahoma"/>
          <w:sz w:val="20"/>
          <w:szCs w:val="20"/>
        </w:rPr>
        <w:t xml:space="preserve"> obdrží </w:t>
      </w:r>
      <w:r w:rsidR="00485F3B">
        <w:rPr>
          <w:rFonts w:ascii="Tahoma" w:hAnsi="Tahoma" w:cs="Tahoma"/>
          <w:sz w:val="20"/>
          <w:szCs w:val="20"/>
        </w:rPr>
        <w:t>jeden rovnopis</w:t>
      </w:r>
      <w:r w:rsidR="007F299C">
        <w:rPr>
          <w:rFonts w:ascii="Tahoma" w:hAnsi="Tahoma" w:cs="Tahoma"/>
          <w:sz w:val="20"/>
          <w:szCs w:val="20"/>
        </w:rPr>
        <w:t xml:space="preserve">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A84E42">
      <w:pPr>
        <w:ind w:right="141"/>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A84E42">
      <w:pPr>
        <w:pStyle w:val="Odsekzoznamu"/>
        <w:ind w:left="709" w:right="141"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A84E42">
      <w:pPr>
        <w:ind w:left="709" w:right="141"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A84E42">
      <w:pPr>
        <w:ind w:left="709" w:right="141"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A84E42">
      <w:pPr>
        <w:ind w:left="709" w:right="141"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A84E42">
      <w:pPr>
        <w:widowControl/>
        <w:autoSpaceDE/>
        <w:autoSpaceDN/>
        <w:ind w:right="141" w:firstLine="709"/>
        <w:contextualSpacing/>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17697753" w14:textId="77777777" w:rsidR="00962910" w:rsidRPr="00A664F5" w:rsidRDefault="00962910" w:rsidP="00A84E42">
      <w:pPr>
        <w:pStyle w:val="Bezriadkovania"/>
        <w:ind w:left="709" w:right="141"/>
        <w:jc w:val="both"/>
        <w:rPr>
          <w:rFonts w:ascii="Tahoma" w:hAnsi="Tahoma" w:cs="Tahoma"/>
          <w:sz w:val="20"/>
          <w:szCs w:val="20"/>
        </w:rPr>
      </w:pPr>
      <w:r w:rsidRPr="00A664F5">
        <w:rPr>
          <w:rFonts w:ascii="Tahoma" w:hAnsi="Tahoma" w:cs="Tahoma"/>
          <w:sz w:val="20"/>
          <w:szCs w:val="20"/>
        </w:rPr>
        <w:t>Príloha č.</w:t>
      </w:r>
      <w:r>
        <w:rPr>
          <w:rFonts w:ascii="Tahoma" w:hAnsi="Tahoma" w:cs="Tahoma"/>
          <w:sz w:val="20"/>
          <w:szCs w:val="20"/>
        </w:rPr>
        <w:t> </w:t>
      </w:r>
      <w:r w:rsidRPr="00A664F5">
        <w:rPr>
          <w:rFonts w:ascii="Tahoma" w:hAnsi="Tahoma" w:cs="Tahoma"/>
          <w:sz w:val="20"/>
          <w:szCs w:val="20"/>
        </w:rPr>
        <w:t>1</w:t>
      </w:r>
      <w:bookmarkStart w:id="21" w:name="_Hlk41418196"/>
      <w:r w:rsidRPr="00A664F5">
        <w:rPr>
          <w:rFonts w:ascii="Tahoma" w:hAnsi="Tahoma" w:cs="Tahoma"/>
          <w:sz w:val="20"/>
          <w:szCs w:val="20"/>
        </w:rPr>
        <w:t xml:space="preserve"> –</w:t>
      </w:r>
      <w:bookmarkEnd w:id="21"/>
      <w:r>
        <w:rPr>
          <w:rFonts w:ascii="Tahoma" w:hAnsi="Tahoma" w:cs="Tahoma"/>
          <w:sz w:val="20"/>
          <w:szCs w:val="20"/>
        </w:rPr>
        <w:t xml:space="preserve"> </w:t>
      </w:r>
      <w:r w:rsidRPr="00A664F5">
        <w:rPr>
          <w:rFonts w:ascii="Tahoma" w:hAnsi="Tahoma" w:cs="Tahoma"/>
          <w:sz w:val="20"/>
          <w:szCs w:val="20"/>
        </w:rPr>
        <w:t xml:space="preserve">Katalóg s cenami merných jednotiek a špecifikáciou Tovaru </w:t>
      </w:r>
      <w:r w:rsidRPr="00A664F5">
        <w:rPr>
          <w:rFonts w:ascii="Tahoma" w:hAnsi="Tahoma" w:cs="Tahoma"/>
          <w:bCs/>
          <w:i/>
          <w:iCs/>
          <w:sz w:val="20"/>
          <w:szCs w:val="20"/>
        </w:rPr>
        <w:t>[vyplnená pri</w:t>
      </w:r>
      <w:r>
        <w:rPr>
          <w:rFonts w:ascii="Tahoma" w:hAnsi="Tahoma" w:cs="Tahoma"/>
          <w:bCs/>
          <w:i/>
          <w:iCs/>
          <w:sz w:val="20"/>
          <w:szCs w:val="20"/>
        </w:rPr>
        <w:t> </w:t>
      </w:r>
      <w:r w:rsidRPr="00A664F5">
        <w:rPr>
          <w:rFonts w:ascii="Tahoma" w:hAnsi="Tahoma" w:cs="Tahoma"/>
          <w:bCs/>
          <w:i/>
          <w:iCs/>
          <w:sz w:val="20"/>
          <w:szCs w:val="20"/>
        </w:rPr>
        <w:t>predkladaní ponuky]</w:t>
      </w:r>
    </w:p>
    <w:p w14:paraId="44137003" w14:textId="77777777" w:rsidR="00962910" w:rsidRPr="00A664F5" w:rsidRDefault="00962910" w:rsidP="00A84E42">
      <w:pPr>
        <w:pStyle w:val="Bezriadkovania"/>
        <w:ind w:left="709" w:right="141"/>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2</w:t>
      </w:r>
      <w:r w:rsidRPr="00A664F5">
        <w:rPr>
          <w:rFonts w:ascii="Tahoma" w:hAnsi="Tahoma" w:cs="Tahoma"/>
          <w:sz w:val="20"/>
          <w:szCs w:val="20"/>
        </w:rPr>
        <w:t xml:space="preserve"> –</w:t>
      </w:r>
      <w:r>
        <w:rPr>
          <w:rFonts w:ascii="Tahoma" w:hAnsi="Tahoma" w:cs="Tahoma"/>
          <w:sz w:val="20"/>
          <w:szCs w:val="20"/>
        </w:rPr>
        <w:t xml:space="preserve"> Čestné vyhlásenie k uplatňovaniu medzinárodných sankcií</w:t>
      </w:r>
      <w:r w:rsidRPr="00A664F5">
        <w:rPr>
          <w:rFonts w:ascii="Tahoma" w:hAnsi="Tahoma" w:cs="Tahoma"/>
          <w:sz w:val="20"/>
          <w:szCs w:val="20"/>
        </w:rPr>
        <w:t xml:space="preserve"> </w:t>
      </w:r>
    </w:p>
    <w:p w14:paraId="38BCFA28" w14:textId="77777777" w:rsidR="00962910" w:rsidRPr="00A664F5" w:rsidRDefault="00962910" w:rsidP="00A84E42">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ight="141"/>
        <w:jc w:val="both"/>
        <w:rPr>
          <w:rFonts w:ascii="Tahoma" w:hAnsi="Tahoma" w:cs="Tahoma"/>
          <w:sz w:val="20"/>
          <w:szCs w:val="20"/>
        </w:rPr>
      </w:pPr>
      <w:r w:rsidRPr="00A664F5">
        <w:rPr>
          <w:rFonts w:ascii="Tahoma" w:hAnsi="Tahoma" w:cs="Tahoma"/>
          <w:sz w:val="20"/>
          <w:szCs w:val="20"/>
        </w:rPr>
        <w:t>Príloha č. 3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44D5ACEB" w14:textId="77777777" w:rsidR="00962910" w:rsidRDefault="00962910" w:rsidP="00A84E42">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ight="141"/>
        <w:jc w:val="both"/>
        <w:rPr>
          <w:rFonts w:ascii="Tahoma" w:hAnsi="Tahoma" w:cs="Tahoma"/>
          <w:sz w:val="20"/>
          <w:szCs w:val="20"/>
        </w:rPr>
      </w:pPr>
      <w:r w:rsidRPr="00A664F5">
        <w:rPr>
          <w:rFonts w:ascii="Tahoma" w:hAnsi="Tahoma" w:cs="Tahoma"/>
          <w:sz w:val="20"/>
          <w:szCs w:val="20"/>
        </w:rPr>
        <w:t>Príloha č. 4 – Vzor reklamácie</w:t>
      </w:r>
    </w:p>
    <w:p w14:paraId="755C7B55" w14:textId="04ED921F" w:rsidR="000708FF" w:rsidRPr="00A664F5" w:rsidRDefault="00B14A60" w:rsidP="00A84E42">
      <w:pPr>
        <w:ind w:right="141"/>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5EE8A1C6" w:rsidR="000708FF" w:rsidRPr="00A664F5" w:rsidRDefault="000708FF" w:rsidP="00A84E42">
      <w:pPr>
        <w:ind w:left="709" w:right="141"/>
        <w:jc w:val="both"/>
        <w:rPr>
          <w:rFonts w:ascii="Tahoma" w:hAnsi="Tahoma" w:cs="Tahoma"/>
          <w:sz w:val="20"/>
          <w:szCs w:val="20"/>
        </w:rPr>
      </w:pPr>
      <w:r w:rsidRPr="00A664F5">
        <w:rPr>
          <w:rFonts w:ascii="Tahoma" w:hAnsi="Tahoma" w:cs="Tahoma"/>
          <w:sz w:val="20"/>
          <w:szCs w:val="20"/>
        </w:rPr>
        <w:t xml:space="preserve">Zmluvné strany vyhlasujú, že majú spôsobilosť na právne úkony v plnom rozsahu a ich </w:t>
      </w:r>
      <w:r w:rsidRPr="00A664F5">
        <w:rPr>
          <w:rFonts w:ascii="Tahoma" w:hAnsi="Tahoma" w:cs="Tahoma"/>
          <w:sz w:val="20"/>
          <w:szCs w:val="20"/>
        </w:rPr>
        <w:lastRenderedPageBreak/>
        <w:t>zmluvná voľnosť nie je žiadnym spôsobom obmedzená. Zmluvné strany ďalej vyhlasujú, že</w:t>
      </w:r>
      <w:r w:rsidR="002F3F0A">
        <w:rPr>
          <w:rFonts w:ascii="Tahoma" w:hAnsi="Tahoma" w:cs="Tahoma"/>
          <w:sz w:val="20"/>
          <w:szCs w:val="20"/>
        </w:rPr>
        <w:t> </w:t>
      </w:r>
      <w:r w:rsidRPr="00A664F5">
        <w:rPr>
          <w:rFonts w:ascii="Tahoma" w:hAnsi="Tahoma" w:cs="Tahoma"/>
          <w:sz w:val="20"/>
          <w:szCs w:val="20"/>
        </w:rPr>
        <w:t>Zmluvu uzatvorili na základe ich skutočnej, slobodnej a vážnej vôle, ktorú prejavili určito a</w:t>
      </w:r>
      <w:r w:rsidR="002F3F0A">
        <w:rPr>
          <w:rFonts w:ascii="Tahoma" w:hAnsi="Tahoma" w:cs="Tahoma"/>
          <w:sz w:val="20"/>
          <w:szCs w:val="20"/>
        </w:rPr>
        <w:t> </w:t>
      </w:r>
      <w:r w:rsidRPr="00A664F5">
        <w:rPr>
          <w:rFonts w:ascii="Tahoma" w:hAnsi="Tahoma" w:cs="Tahoma"/>
          <w:sz w:val="20"/>
          <w:szCs w:val="20"/>
        </w:rPr>
        <w:t>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Default="000708FF" w:rsidP="00A84E42">
      <w:pPr>
        <w:widowControl/>
        <w:tabs>
          <w:tab w:val="left" w:pos="1134"/>
        </w:tabs>
        <w:ind w:left="1134" w:right="141" w:hanging="425"/>
        <w:jc w:val="both"/>
        <w:rPr>
          <w:rStyle w:val="iadneA"/>
          <w:rFonts w:ascii="Tahoma" w:hAnsi="Tahoma" w:cs="Tahoma"/>
          <w:sz w:val="20"/>
          <w:szCs w:val="20"/>
        </w:rPr>
      </w:pPr>
    </w:p>
    <w:p w14:paraId="7777B7B8" w14:textId="77777777" w:rsidR="00A84E42" w:rsidRPr="00A664F5" w:rsidRDefault="00A84E42" w:rsidP="00A84E42">
      <w:pPr>
        <w:widowControl/>
        <w:tabs>
          <w:tab w:val="left" w:pos="1134"/>
        </w:tabs>
        <w:ind w:left="1134" w:right="141" w:hanging="425"/>
        <w:jc w:val="both"/>
        <w:rPr>
          <w:rStyle w:val="iadneA"/>
          <w:rFonts w:ascii="Tahoma" w:hAnsi="Tahoma" w:cs="Tahoma"/>
          <w:sz w:val="20"/>
          <w:szCs w:val="20"/>
        </w:rPr>
      </w:pPr>
    </w:p>
    <w:p w14:paraId="0D4ECEFF" w14:textId="0C771D30" w:rsidR="000708FF" w:rsidRPr="00A664F5" w:rsidRDefault="00995E2D" w:rsidP="00A84E42">
      <w:pPr>
        <w:pStyle w:val="Zkladntext"/>
        <w:ind w:right="141"/>
        <w:rPr>
          <w:rFonts w:ascii="Tahoma" w:hAnsi="Tahoma" w:cs="Tahoma"/>
          <w:bCs/>
          <w:sz w:val="20"/>
          <w:szCs w:val="20"/>
        </w:rPr>
      </w:pPr>
      <w:r>
        <w:rPr>
          <w:rFonts w:ascii="Tahoma" w:hAnsi="Tahoma" w:cs="Tahoma"/>
          <w:bCs/>
          <w:sz w:val="20"/>
          <w:szCs w:val="20"/>
        </w:rPr>
        <w:t>...</w:t>
      </w:r>
      <w:r w:rsidR="00547DB1">
        <w:rPr>
          <w:rFonts w:ascii="Tahoma" w:hAnsi="Tahoma" w:cs="Tahoma"/>
          <w:bCs/>
          <w:sz w:val="20"/>
          <w:szCs w:val="20"/>
        </w:rPr>
        <w:t>,</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r w:rsidR="00F41486">
        <w:rPr>
          <w:rFonts w:ascii="Tahoma" w:hAnsi="Tahoma" w:cs="Tahoma"/>
          <w:bCs/>
          <w:sz w:val="20"/>
          <w:szCs w:val="20"/>
        </w:rPr>
        <w:tab/>
      </w:r>
      <w:r w:rsidR="00F41486">
        <w:rPr>
          <w:rFonts w:ascii="Tahoma" w:hAnsi="Tahoma" w:cs="Tahoma"/>
          <w:bCs/>
          <w:sz w:val="20"/>
          <w:szCs w:val="20"/>
        </w:rPr>
        <w:tab/>
      </w:r>
      <w:r w:rsidR="00F41486">
        <w:rPr>
          <w:rFonts w:ascii="Tahoma" w:hAnsi="Tahoma" w:cs="Tahoma"/>
          <w:bCs/>
          <w:sz w:val="20"/>
          <w:szCs w:val="20"/>
        </w:rPr>
        <w:tab/>
      </w:r>
      <w:r w:rsidR="00F41486">
        <w:rPr>
          <w:rFonts w:ascii="Tahoma" w:hAnsi="Tahoma" w:cs="Tahoma"/>
          <w:bCs/>
          <w:sz w:val="20"/>
          <w:szCs w:val="20"/>
        </w:rPr>
        <w:tab/>
      </w:r>
      <w:r w:rsidR="00F41486">
        <w:rPr>
          <w:rFonts w:ascii="Tahoma" w:hAnsi="Tahoma" w:cs="Tahoma"/>
          <w:bCs/>
          <w:sz w:val="20"/>
          <w:szCs w:val="20"/>
        </w:rPr>
        <w:tab/>
      </w:r>
      <w:r w:rsidR="00A84E42">
        <w:rPr>
          <w:rFonts w:ascii="Tahoma" w:hAnsi="Tahoma" w:cs="Tahoma"/>
          <w:bCs/>
          <w:sz w:val="20"/>
          <w:szCs w:val="20"/>
        </w:rPr>
        <w:t>Hriňová</w:t>
      </w:r>
      <w:r w:rsidR="00547DB1">
        <w:rPr>
          <w:rFonts w:ascii="Tahoma" w:hAnsi="Tahoma" w:cs="Tahoma"/>
          <w:bCs/>
          <w:sz w:val="20"/>
          <w:szCs w:val="20"/>
        </w:rPr>
        <w:t>,</w:t>
      </w:r>
      <w:r w:rsidR="000708FF" w:rsidRPr="00A664F5">
        <w:rPr>
          <w:rFonts w:ascii="Tahoma" w:hAnsi="Tahoma" w:cs="Tahoma"/>
          <w:bCs/>
          <w:sz w:val="20"/>
          <w:szCs w:val="20"/>
        </w:rPr>
        <w:t xml:space="preserve"> dňa </w:t>
      </w:r>
      <w:proofErr w:type="spellStart"/>
      <w:r w:rsidR="000708FF" w:rsidRPr="00A664F5">
        <w:rPr>
          <w:rFonts w:ascii="Tahoma" w:hAnsi="Tahoma" w:cs="Tahoma"/>
          <w:bCs/>
          <w:sz w:val="20"/>
          <w:szCs w:val="20"/>
        </w:rPr>
        <w:t>xxxxx</w:t>
      </w:r>
      <w:proofErr w:type="spellEnd"/>
    </w:p>
    <w:p w14:paraId="2367B254" w14:textId="77777777" w:rsidR="000708FF" w:rsidRPr="00A664F5" w:rsidRDefault="000708FF" w:rsidP="00A84E42">
      <w:pPr>
        <w:widowControl/>
        <w:tabs>
          <w:tab w:val="left" w:pos="5245"/>
        </w:tabs>
        <w:ind w:right="141"/>
        <w:jc w:val="both"/>
        <w:rPr>
          <w:rFonts w:ascii="Tahoma" w:hAnsi="Tahoma" w:cs="Tahoma"/>
          <w:sz w:val="20"/>
          <w:szCs w:val="20"/>
        </w:rPr>
      </w:pPr>
    </w:p>
    <w:p w14:paraId="5F26B0C2" w14:textId="4097FCDC" w:rsidR="000708FF" w:rsidRPr="00A664F5" w:rsidRDefault="00571E17" w:rsidP="00A84E42">
      <w:pPr>
        <w:widowControl/>
        <w:tabs>
          <w:tab w:val="center" w:pos="1560"/>
        </w:tabs>
        <w:ind w:right="141"/>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A84E42">
      <w:pPr>
        <w:widowControl/>
        <w:ind w:right="141"/>
        <w:jc w:val="both"/>
        <w:rPr>
          <w:rFonts w:ascii="Tahoma" w:hAnsi="Tahoma" w:cs="Tahoma"/>
          <w:sz w:val="20"/>
          <w:szCs w:val="20"/>
        </w:rPr>
      </w:pPr>
    </w:p>
    <w:p w14:paraId="4CD9057A" w14:textId="77777777" w:rsidR="000708FF" w:rsidRPr="00A664F5" w:rsidRDefault="000708FF" w:rsidP="00A84E42">
      <w:pPr>
        <w:widowControl/>
        <w:ind w:right="141"/>
        <w:jc w:val="both"/>
        <w:rPr>
          <w:rFonts w:ascii="Tahoma" w:hAnsi="Tahoma" w:cs="Tahoma"/>
          <w:sz w:val="20"/>
          <w:szCs w:val="20"/>
        </w:rPr>
      </w:pPr>
    </w:p>
    <w:p w14:paraId="3CB40511" w14:textId="77777777" w:rsidR="000708FF" w:rsidRPr="00A664F5" w:rsidRDefault="000708FF" w:rsidP="00A84E42">
      <w:pPr>
        <w:widowControl/>
        <w:ind w:right="141"/>
        <w:jc w:val="both"/>
        <w:rPr>
          <w:rFonts w:ascii="Tahoma" w:hAnsi="Tahoma" w:cs="Tahoma"/>
          <w:sz w:val="20"/>
          <w:szCs w:val="20"/>
        </w:rPr>
      </w:pPr>
    </w:p>
    <w:p w14:paraId="61333EA8" w14:textId="064A4970" w:rsidR="000708FF" w:rsidRPr="00A664F5" w:rsidRDefault="000708FF" w:rsidP="00A84E42">
      <w:pPr>
        <w:widowControl/>
        <w:ind w:right="141"/>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5E795DAD" w:rsidR="0003540D" w:rsidRPr="00477A10" w:rsidRDefault="00995E2D" w:rsidP="00A84E42">
      <w:pPr>
        <w:widowControl/>
        <w:ind w:right="141"/>
        <w:jc w:val="both"/>
        <w:rPr>
          <w:rFonts w:ascii="Tahoma" w:hAnsi="Tahoma" w:cs="Tahoma"/>
          <w:b/>
          <w:bCs/>
          <w:sz w:val="20"/>
          <w:szCs w:val="20"/>
        </w:rPr>
      </w:pPr>
      <w:r w:rsidRPr="00477A10">
        <w:rPr>
          <w:rFonts w:ascii="Tahoma" w:hAnsi="Tahoma" w:cs="Tahoma"/>
          <w:b/>
          <w:bCs/>
          <w:sz w:val="20"/>
          <w:szCs w:val="20"/>
        </w:rPr>
        <w:t>Obchodný názov</w:t>
      </w:r>
      <w:r w:rsidRPr="00477A10">
        <w:rPr>
          <w:rFonts w:ascii="Tahoma" w:hAnsi="Tahoma" w:cs="Tahoma"/>
          <w:b/>
          <w:bCs/>
          <w:sz w:val="20"/>
          <w:szCs w:val="20"/>
        </w:rPr>
        <w:tab/>
      </w:r>
      <w:r w:rsidR="000708FF" w:rsidRPr="00477A10">
        <w:rPr>
          <w:rFonts w:ascii="Tahoma" w:hAnsi="Tahoma" w:cs="Tahoma"/>
          <w:b/>
          <w:bCs/>
          <w:sz w:val="20"/>
          <w:szCs w:val="20"/>
        </w:rPr>
        <w:tab/>
      </w:r>
      <w:r w:rsidR="000708FF" w:rsidRPr="00477A10">
        <w:rPr>
          <w:rFonts w:ascii="Tahoma" w:hAnsi="Tahoma" w:cs="Tahoma"/>
          <w:b/>
          <w:bCs/>
          <w:sz w:val="20"/>
          <w:szCs w:val="20"/>
        </w:rPr>
        <w:tab/>
      </w:r>
      <w:r w:rsidR="00571E17" w:rsidRPr="00477A10">
        <w:rPr>
          <w:rFonts w:ascii="Tahoma" w:hAnsi="Tahoma" w:cs="Tahoma"/>
          <w:b/>
          <w:bCs/>
          <w:sz w:val="20"/>
          <w:szCs w:val="20"/>
        </w:rPr>
        <w:tab/>
      </w:r>
      <w:r w:rsidR="00477A10">
        <w:rPr>
          <w:rFonts w:ascii="Tahoma" w:hAnsi="Tahoma" w:cs="Tahoma"/>
          <w:b/>
          <w:bCs/>
          <w:sz w:val="20"/>
          <w:szCs w:val="20"/>
        </w:rPr>
        <w:t xml:space="preserve">Zariadenie sociálnych služieb </w:t>
      </w:r>
      <w:proofErr w:type="spellStart"/>
      <w:r w:rsidR="00547DB1">
        <w:rPr>
          <w:rFonts w:ascii="Tahoma" w:hAnsi="Tahoma" w:cs="Tahoma"/>
          <w:b/>
          <w:bCs/>
          <w:sz w:val="20"/>
          <w:szCs w:val="20"/>
        </w:rPr>
        <w:t>Hriňovčan</w:t>
      </w:r>
      <w:proofErr w:type="spellEnd"/>
    </w:p>
    <w:p w14:paraId="69C3419A" w14:textId="167C688A" w:rsidR="00D64830" w:rsidRPr="001A39EC" w:rsidRDefault="00995E2D" w:rsidP="00A84E42">
      <w:pPr>
        <w:widowControl/>
        <w:ind w:right="141"/>
        <w:jc w:val="both"/>
        <w:rPr>
          <w:rFonts w:ascii="Tahoma" w:hAnsi="Tahoma" w:cs="Tahoma"/>
          <w:sz w:val="20"/>
          <w:szCs w:val="20"/>
        </w:rPr>
      </w:pPr>
      <w:r w:rsidRPr="00477A10">
        <w:rPr>
          <w:rFonts w:ascii="Tahoma" w:hAnsi="Tahoma" w:cs="Tahoma"/>
          <w:sz w:val="20"/>
          <w:szCs w:val="20"/>
        </w:rPr>
        <w:t>meno a</w:t>
      </w:r>
      <w:r w:rsidR="0003540D" w:rsidRPr="00477A10">
        <w:rPr>
          <w:rFonts w:ascii="Tahoma" w:hAnsi="Tahoma" w:cs="Tahoma"/>
          <w:sz w:val="20"/>
          <w:szCs w:val="20"/>
        </w:rPr>
        <w:t> </w:t>
      </w:r>
      <w:r w:rsidRPr="00477A10">
        <w:rPr>
          <w:rFonts w:ascii="Tahoma" w:hAnsi="Tahoma" w:cs="Tahoma"/>
          <w:sz w:val="20"/>
          <w:szCs w:val="20"/>
        </w:rPr>
        <w:t>priezvisko</w:t>
      </w:r>
      <w:r w:rsidR="0003540D" w:rsidRPr="00477A10">
        <w:rPr>
          <w:rFonts w:ascii="Tahoma" w:hAnsi="Tahoma" w:cs="Tahoma"/>
          <w:sz w:val="20"/>
          <w:szCs w:val="20"/>
        </w:rPr>
        <w:t>,</w:t>
      </w:r>
      <w:r w:rsidRPr="00477A10">
        <w:rPr>
          <w:rFonts w:ascii="Tahoma" w:hAnsi="Tahoma" w:cs="Tahoma"/>
          <w:sz w:val="20"/>
          <w:szCs w:val="20"/>
        </w:rPr>
        <w:t xml:space="preserve"> </w:t>
      </w:r>
      <w:r w:rsidR="0003540D" w:rsidRPr="00477A10">
        <w:rPr>
          <w:rFonts w:ascii="Tahoma" w:hAnsi="Tahoma" w:cs="Tahoma"/>
          <w:sz w:val="20"/>
          <w:szCs w:val="20"/>
        </w:rPr>
        <w:t>funkcia (konateľ,</w:t>
      </w:r>
      <w:r w:rsidR="007E2EDA">
        <w:rPr>
          <w:rFonts w:ascii="Tahoma" w:hAnsi="Tahoma" w:cs="Tahoma"/>
          <w:sz w:val="20"/>
          <w:szCs w:val="20"/>
        </w:rPr>
        <w:t xml:space="preserve"> </w:t>
      </w:r>
      <w:r w:rsidR="0003540D" w:rsidRPr="00477A10">
        <w:rPr>
          <w:rFonts w:ascii="Tahoma" w:hAnsi="Tahoma" w:cs="Tahoma"/>
          <w:sz w:val="20"/>
          <w:szCs w:val="20"/>
        </w:rPr>
        <w:t>štatutár)</w:t>
      </w:r>
      <w:r w:rsidR="000708FF" w:rsidRPr="00477A10">
        <w:rPr>
          <w:rFonts w:ascii="Tahoma" w:hAnsi="Tahoma" w:cs="Tahoma"/>
          <w:sz w:val="20"/>
          <w:szCs w:val="20"/>
        </w:rPr>
        <w:tab/>
      </w:r>
      <w:r w:rsidR="0003540D" w:rsidRPr="00477A10">
        <w:rPr>
          <w:rFonts w:ascii="Tahoma" w:hAnsi="Tahoma" w:cs="Tahoma"/>
          <w:sz w:val="20"/>
          <w:szCs w:val="20"/>
        </w:rPr>
        <w:t>P</w:t>
      </w:r>
      <w:r w:rsidR="00547DB1">
        <w:rPr>
          <w:rFonts w:ascii="Tahoma" w:hAnsi="Tahoma" w:cs="Tahoma"/>
          <w:sz w:val="20"/>
          <w:szCs w:val="20"/>
        </w:rPr>
        <w:t>aed</w:t>
      </w:r>
      <w:r w:rsidR="00477A10" w:rsidRPr="00477A10">
        <w:rPr>
          <w:rFonts w:ascii="Tahoma" w:hAnsi="Tahoma" w:cs="Tahoma"/>
          <w:sz w:val="20"/>
          <w:szCs w:val="20"/>
        </w:rPr>
        <w:t xml:space="preserve">Dr. Mária </w:t>
      </w:r>
      <w:proofErr w:type="spellStart"/>
      <w:r w:rsidR="00477A10" w:rsidRPr="00477A10">
        <w:rPr>
          <w:rFonts w:ascii="Tahoma" w:hAnsi="Tahoma" w:cs="Tahoma"/>
          <w:sz w:val="20"/>
          <w:szCs w:val="20"/>
        </w:rPr>
        <w:t>Ma</w:t>
      </w:r>
      <w:r w:rsidR="00547DB1">
        <w:rPr>
          <w:rFonts w:ascii="Tahoma" w:hAnsi="Tahoma" w:cs="Tahoma"/>
          <w:sz w:val="20"/>
          <w:szCs w:val="20"/>
        </w:rPr>
        <w:t>túšk</w:t>
      </w:r>
      <w:r w:rsidR="00477A10" w:rsidRPr="00477A10">
        <w:rPr>
          <w:rFonts w:ascii="Tahoma" w:hAnsi="Tahoma" w:cs="Tahoma"/>
          <w:sz w:val="20"/>
          <w:szCs w:val="20"/>
        </w:rPr>
        <w:t>ová</w:t>
      </w:r>
      <w:proofErr w:type="spellEnd"/>
      <w:r w:rsidR="00477A10">
        <w:rPr>
          <w:rFonts w:ascii="Tahoma" w:hAnsi="Tahoma" w:cs="Tahoma"/>
          <w:sz w:val="20"/>
          <w:szCs w:val="20"/>
        </w:rPr>
        <w:t>, riaditeľka</w:t>
      </w:r>
    </w:p>
    <w:sectPr w:rsidR="00D64830" w:rsidRPr="001A39EC" w:rsidSect="004E60F3">
      <w:headerReference w:type="default" r:id="rId14"/>
      <w:footerReference w:type="default" r:id="rId15"/>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1937DB" w14:textId="77777777" w:rsidR="0027381A" w:rsidRDefault="0027381A" w:rsidP="00D044A0">
      <w:r>
        <w:separator/>
      </w:r>
    </w:p>
  </w:endnote>
  <w:endnote w:type="continuationSeparator" w:id="0">
    <w:p w14:paraId="6F31D799" w14:textId="77777777" w:rsidR="0027381A" w:rsidRDefault="0027381A"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DDAE3" w14:textId="77777777" w:rsidR="0027381A" w:rsidRDefault="0027381A" w:rsidP="00D044A0">
      <w:r>
        <w:separator/>
      </w:r>
    </w:p>
  </w:footnote>
  <w:footnote w:type="continuationSeparator" w:id="0">
    <w:p w14:paraId="46204F1C" w14:textId="77777777" w:rsidR="0027381A" w:rsidRDefault="0027381A"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9B1E4" w14:textId="2756FB7E" w:rsidR="00C0497E" w:rsidRDefault="002C1BC9">
    <w:pPr>
      <w:pStyle w:val="Hlavika"/>
      <w:rPr>
        <w:rFonts w:ascii="Tahoma" w:hAnsi="Tahoma" w:cs="Tahoma"/>
      </w:rPr>
    </w:pPr>
    <w:r>
      <w:rPr>
        <w:rFonts w:ascii="Tahoma" w:hAnsi="Tahoma" w:cs="Tahoma"/>
      </w:rPr>
      <w:t xml:space="preserve">Trvanlivé </w:t>
    </w:r>
    <w:proofErr w:type="spellStart"/>
    <w:r>
      <w:rPr>
        <w:rFonts w:ascii="Tahoma" w:hAnsi="Tahoma" w:cs="Tahoma"/>
      </w:rPr>
      <w:t>výrobky</w:t>
    </w:r>
    <w:r w:rsidR="00995E2D" w:rsidRPr="003D044A">
      <w:rPr>
        <w:rFonts w:ascii="Tahoma" w:hAnsi="Tahoma" w:cs="Tahoma"/>
      </w:rPr>
      <w:t>_</w:t>
    </w:r>
    <w:r w:rsidR="003D044A" w:rsidRPr="003D044A">
      <w:rPr>
        <w:rFonts w:ascii="Tahoma" w:hAnsi="Tahoma" w:cs="Tahoma"/>
      </w:rPr>
      <w:t>Zariadenie</w:t>
    </w:r>
    <w:proofErr w:type="spellEnd"/>
    <w:r w:rsidR="003D044A" w:rsidRPr="003D044A">
      <w:rPr>
        <w:rFonts w:ascii="Tahoma" w:hAnsi="Tahoma" w:cs="Tahoma"/>
      </w:rPr>
      <w:t xml:space="preserve"> sociálnych služieb </w:t>
    </w:r>
    <w:proofErr w:type="spellStart"/>
    <w:r>
      <w:rPr>
        <w:rFonts w:ascii="Tahoma" w:hAnsi="Tahoma" w:cs="Tahoma"/>
      </w:rPr>
      <w:t>Hriňovčan</w:t>
    </w:r>
    <w:proofErr w:type="spellEnd"/>
    <w:r w:rsidR="003D044A" w:rsidRPr="003D044A">
      <w:rPr>
        <w:rFonts w:ascii="Tahoma" w:hAnsi="Tahoma" w:cs="Tahoma"/>
      </w:rPr>
      <w:t xml:space="preserve">, </w:t>
    </w:r>
    <w:r w:rsidR="001C6340">
      <w:rPr>
        <w:rFonts w:ascii="Tahoma" w:hAnsi="Tahoma" w:cs="Tahoma"/>
      </w:rPr>
      <w:t>Hriňová</w:t>
    </w:r>
  </w:p>
  <w:p w14:paraId="047193A2" w14:textId="77777777" w:rsidR="00517719" w:rsidRPr="00C0497E" w:rsidRDefault="00517719">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205AFB"/>
    <w:multiLevelType w:val="multilevel"/>
    <w:tmpl w:val="2510342C"/>
    <w:lvl w:ilvl="0">
      <w:start w:val="6"/>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9"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0" w15:restartNumberingAfterBreak="0">
    <w:nsid w:val="27F64BBA"/>
    <w:multiLevelType w:val="hybridMultilevel"/>
    <w:tmpl w:val="DDE41040"/>
    <w:lvl w:ilvl="0" w:tplc="E936765A">
      <w:numFmt w:val="bullet"/>
      <w:lvlText w:val="-"/>
      <w:lvlJc w:val="left"/>
      <w:pPr>
        <w:ind w:left="1069" w:hanging="360"/>
      </w:pPr>
      <w:rPr>
        <w:rFonts w:ascii="Tahoma" w:eastAsia="Times New Roman" w:hAnsi="Tahoma" w:cs="Tahoma"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1" w15:restartNumberingAfterBreak="0">
    <w:nsid w:val="2B0A556E"/>
    <w:multiLevelType w:val="hybridMultilevel"/>
    <w:tmpl w:val="E7901F06"/>
    <w:lvl w:ilvl="0" w:tplc="3D566CA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6"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7"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0"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2"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9"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30"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2"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4"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6"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7"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8"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4"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21"/>
  </w:num>
  <w:num w:numId="2" w16cid:durableId="1243757315">
    <w:abstractNumId w:val="27"/>
  </w:num>
  <w:num w:numId="3" w16cid:durableId="641471499">
    <w:abstractNumId w:val="17"/>
  </w:num>
  <w:num w:numId="4" w16cid:durableId="277687248">
    <w:abstractNumId w:val="40"/>
  </w:num>
  <w:num w:numId="5" w16cid:durableId="95296048">
    <w:abstractNumId w:val="22"/>
  </w:num>
  <w:num w:numId="6" w16cid:durableId="758479354">
    <w:abstractNumId w:val="19"/>
  </w:num>
  <w:num w:numId="7" w16cid:durableId="94712264">
    <w:abstractNumId w:val="5"/>
  </w:num>
  <w:num w:numId="8" w16cid:durableId="1489976545">
    <w:abstractNumId w:val="14"/>
  </w:num>
  <w:num w:numId="9" w16cid:durableId="1332444652">
    <w:abstractNumId w:val="18"/>
  </w:num>
  <w:num w:numId="10" w16cid:durableId="1821187748">
    <w:abstractNumId w:val="31"/>
  </w:num>
  <w:num w:numId="11" w16cid:durableId="186910245">
    <w:abstractNumId w:val="13"/>
  </w:num>
  <w:num w:numId="12" w16cid:durableId="1519001794">
    <w:abstractNumId w:val="34"/>
  </w:num>
  <w:num w:numId="13" w16cid:durableId="363943134">
    <w:abstractNumId w:val="0"/>
  </w:num>
  <w:num w:numId="14" w16cid:durableId="1627393697">
    <w:abstractNumId w:val="25"/>
  </w:num>
  <w:num w:numId="15" w16cid:durableId="1735397206">
    <w:abstractNumId w:val="20"/>
  </w:num>
  <w:num w:numId="16" w16cid:durableId="1140686308">
    <w:abstractNumId w:val="24"/>
  </w:num>
  <w:num w:numId="17" w16cid:durableId="288048825">
    <w:abstractNumId w:val="29"/>
  </w:num>
  <w:num w:numId="18" w16cid:durableId="22900268">
    <w:abstractNumId w:val="33"/>
  </w:num>
  <w:num w:numId="19" w16cid:durableId="1046417758">
    <w:abstractNumId w:val="37"/>
  </w:num>
  <w:num w:numId="20" w16cid:durableId="2022732328">
    <w:abstractNumId w:val="4"/>
  </w:num>
  <w:num w:numId="21" w16cid:durableId="940527174">
    <w:abstractNumId w:val="2"/>
  </w:num>
  <w:num w:numId="22" w16cid:durableId="2016836593">
    <w:abstractNumId w:val="8"/>
  </w:num>
  <w:num w:numId="23" w16cid:durableId="439758069">
    <w:abstractNumId w:val="38"/>
  </w:num>
  <w:num w:numId="24" w16cid:durableId="113714208">
    <w:abstractNumId w:val="46"/>
  </w:num>
  <w:num w:numId="25" w16cid:durableId="1839223209">
    <w:abstractNumId w:val="28"/>
  </w:num>
  <w:num w:numId="26" w16cid:durableId="1327052520">
    <w:abstractNumId w:val="6"/>
  </w:num>
  <w:num w:numId="27" w16cid:durableId="2041662031">
    <w:abstractNumId w:val="15"/>
  </w:num>
  <w:num w:numId="28" w16cid:durableId="11513605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3"/>
  </w:num>
  <w:num w:numId="30" w16cid:durableId="119030195">
    <w:abstractNumId w:val="12"/>
  </w:num>
  <w:num w:numId="31" w16cid:durableId="1280454661">
    <w:abstractNumId w:val="36"/>
  </w:num>
  <w:num w:numId="32" w16cid:durableId="1728146785">
    <w:abstractNumId w:val="42"/>
  </w:num>
  <w:num w:numId="33" w16cid:durableId="1959951813">
    <w:abstractNumId w:val="23"/>
  </w:num>
  <w:num w:numId="34" w16cid:durableId="150023508">
    <w:abstractNumId w:val="32"/>
  </w:num>
  <w:num w:numId="35" w16cid:durableId="608778682">
    <w:abstractNumId w:val="30"/>
  </w:num>
  <w:num w:numId="36" w16cid:durableId="190995797">
    <w:abstractNumId w:val="26"/>
  </w:num>
  <w:num w:numId="37" w16cid:durableId="1666666409">
    <w:abstractNumId w:val="43"/>
  </w:num>
  <w:num w:numId="38" w16cid:durableId="1030645016">
    <w:abstractNumId w:val="39"/>
  </w:num>
  <w:num w:numId="39" w16cid:durableId="177350419">
    <w:abstractNumId w:val="45"/>
  </w:num>
  <w:num w:numId="40" w16cid:durableId="338897801">
    <w:abstractNumId w:val="44"/>
  </w:num>
  <w:num w:numId="41" w16cid:durableId="743725387">
    <w:abstractNumId w:val="9"/>
  </w:num>
  <w:num w:numId="42" w16cid:durableId="58022353">
    <w:abstractNumId w:val="41"/>
  </w:num>
  <w:num w:numId="43" w16cid:durableId="964238494">
    <w:abstractNumId w:val="7"/>
  </w:num>
  <w:num w:numId="44" w16cid:durableId="1040662884">
    <w:abstractNumId w:val="16"/>
  </w:num>
  <w:num w:numId="45" w16cid:durableId="854854275">
    <w:abstractNumId w:val="10"/>
  </w:num>
  <w:num w:numId="46" w16cid:durableId="10451839">
    <w:abstractNumId w:val="1"/>
  </w:num>
  <w:num w:numId="47" w16cid:durableId="1982924126">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2FF3"/>
    <w:rsid w:val="000037C6"/>
    <w:rsid w:val="000052CC"/>
    <w:rsid w:val="000076B3"/>
    <w:rsid w:val="00007ACF"/>
    <w:rsid w:val="0001075F"/>
    <w:rsid w:val="00015D87"/>
    <w:rsid w:val="0001793F"/>
    <w:rsid w:val="00022520"/>
    <w:rsid w:val="00024665"/>
    <w:rsid w:val="00025696"/>
    <w:rsid w:val="00025A95"/>
    <w:rsid w:val="00027685"/>
    <w:rsid w:val="00027FED"/>
    <w:rsid w:val="00031A12"/>
    <w:rsid w:val="0003424A"/>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2921"/>
    <w:rsid w:val="00052988"/>
    <w:rsid w:val="0005428F"/>
    <w:rsid w:val="00057640"/>
    <w:rsid w:val="000604BE"/>
    <w:rsid w:val="00062353"/>
    <w:rsid w:val="00062AFF"/>
    <w:rsid w:val="00062CD1"/>
    <w:rsid w:val="000643A5"/>
    <w:rsid w:val="00064748"/>
    <w:rsid w:val="00070822"/>
    <w:rsid w:val="000708FF"/>
    <w:rsid w:val="000723A5"/>
    <w:rsid w:val="000734D6"/>
    <w:rsid w:val="0007516C"/>
    <w:rsid w:val="00075D8F"/>
    <w:rsid w:val="00077648"/>
    <w:rsid w:val="00077A67"/>
    <w:rsid w:val="0008237F"/>
    <w:rsid w:val="00082FC8"/>
    <w:rsid w:val="00083E89"/>
    <w:rsid w:val="00084581"/>
    <w:rsid w:val="00084D18"/>
    <w:rsid w:val="000902B1"/>
    <w:rsid w:val="000924F3"/>
    <w:rsid w:val="00096BC0"/>
    <w:rsid w:val="00096E7B"/>
    <w:rsid w:val="000A00D5"/>
    <w:rsid w:val="000A12F9"/>
    <w:rsid w:val="000A1DA5"/>
    <w:rsid w:val="000A2825"/>
    <w:rsid w:val="000A351E"/>
    <w:rsid w:val="000A3BA0"/>
    <w:rsid w:val="000A446A"/>
    <w:rsid w:val="000A5335"/>
    <w:rsid w:val="000A62D6"/>
    <w:rsid w:val="000A7469"/>
    <w:rsid w:val="000A78C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D7320"/>
    <w:rsid w:val="000E089C"/>
    <w:rsid w:val="000E1EFB"/>
    <w:rsid w:val="000E3801"/>
    <w:rsid w:val="000E6878"/>
    <w:rsid w:val="000E6B67"/>
    <w:rsid w:val="000F02DC"/>
    <w:rsid w:val="000F181A"/>
    <w:rsid w:val="000F1B08"/>
    <w:rsid w:val="000F2C64"/>
    <w:rsid w:val="000F3201"/>
    <w:rsid w:val="000F3E31"/>
    <w:rsid w:val="000F4563"/>
    <w:rsid w:val="000F5941"/>
    <w:rsid w:val="00100E5F"/>
    <w:rsid w:val="00102CC2"/>
    <w:rsid w:val="00106DB2"/>
    <w:rsid w:val="00110574"/>
    <w:rsid w:val="00110C42"/>
    <w:rsid w:val="001121C9"/>
    <w:rsid w:val="001137C0"/>
    <w:rsid w:val="00113B2D"/>
    <w:rsid w:val="00116182"/>
    <w:rsid w:val="00116B93"/>
    <w:rsid w:val="0012273B"/>
    <w:rsid w:val="00124080"/>
    <w:rsid w:val="00125898"/>
    <w:rsid w:val="00130368"/>
    <w:rsid w:val="001340A8"/>
    <w:rsid w:val="001344A7"/>
    <w:rsid w:val="001357B9"/>
    <w:rsid w:val="0013762D"/>
    <w:rsid w:val="001403AF"/>
    <w:rsid w:val="0014140A"/>
    <w:rsid w:val="00142C66"/>
    <w:rsid w:val="00144BE1"/>
    <w:rsid w:val="00146590"/>
    <w:rsid w:val="001479B1"/>
    <w:rsid w:val="00152015"/>
    <w:rsid w:val="00152B80"/>
    <w:rsid w:val="00154BB1"/>
    <w:rsid w:val="00156EC1"/>
    <w:rsid w:val="00163B1A"/>
    <w:rsid w:val="001642C9"/>
    <w:rsid w:val="00166442"/>
    <w:rsid w:val="001671BA"/>
    <w:rsid w:val="00172929"/>
    <w:rsid w:val="00172AA6"/>
    <w:rsid w:val="00175007"/>
    <w:rsid w:val="00177C10"/>
    <w:rsid w:val="001806A8"/>
    <w:rsid w:val="001822B9"/>
    <w:rsid w:val="001839E9"/>
    <w:rsid w:val="00184E3A"/>
    <w:rsid w:val="001911F5"/>
    <w:rsid w:val="00191685"/>
    <w:rsid w:val="0019197C"/>
    <w:rsid w:val="00192058"/>
    <w:rsid w:val="0019566F"/>
    <w:rsid w:val="001A0575"/>
    <w:rsid w:val="001A1387"/>
    <w:rsid w:val="001A1428"/>
    <w:rsid w:val="001A14F3"/>
    <w:rsid w:val="001A230A"/>
    <w:rsid w:val="001A39EC"/>
    <w:rsid w:val="001A4278"/>
    <w:rsid w:val="001A52F6"/>
    <w:rsid w:val="001A6348"/>
    <w:rsid w:val="001B0530"/>
    <w:rsid w:val="001B18E0"/>
    <w:rsid w:val="001B1D74"/>
    <w:rsid w:val="001B1E28"/>
    <w:rsid w:val="001B20FC"/>
    <w:rsid w:val="001C233D"/>
    <w:rsid w:val="001C2E3D"/>
    <w:rsid w:val="001C5CA5"/>
    <w:rsid w:val="001C6340"/>
    <w:rsid w:val="001C6C9B"/>
    <w:rsid w:val="001C70FF"/>
    <w:rsid w:val="001C7B4D"/>
    <w:rsid w:val="001D2DE1"/>
    <w:rsid w:val="001D40A1"/>
    <w:rsid w:val="001D4460"/>
    <w:rsid w:val="001D4F97"/>
    <w:rsid w:val="001D52A6"/>
    <w:rsid w:val="001D79D9"/>
    <w:rsid w:val="001E18A1"/>
    <w:rsid w:val="001F01C2"/>
    <w:rsid w:val="001F2C1F"/>
    <w:rsid w:val="001F341D"/>
    <w:rsid w:val="001F46B2"/>
    <w:rsid w:val="001F5166"/>
    <w:rsid w:val="00200551"/>
    <w:rsid w:val="00200F8C"/>
    <w:rsid w:val="00202476"/>
    <w:rsid w:val="00202704"/>
    <w:rsid w:val="00204114"/>
    <w:rsid w:val="0020623D"/>
    <w:rsid w:val="00207A4F"/>
    <w:rsid w:val="00212299"/>
    <w:rsid w:val="00213FF8"/>
    <w:rsid w:val="002144A6"/>
    <w:rsid w:val="0021567A"/>
    <w:rsid w:val="002163D7"/>
    <w:rsid w:val="00216C8B"/>
    <w:rsid w:val="0021733B"/>
    <w:rsid w:val="00224737"/>
    <w:rsid w:val="00224E35"/>
    <w:rsid w:val="002276CE"/>
    <w:rsid w:val="00227D08"/>
    <w:rsid w:val="00227D23"/>
    <w:rsid w:val="0023115C"/>
    <w:rsid w:val="002311E7"/>
    <w:rsid w:val="0023374D"/>
    <w:rsid w:val="00233CB9"/>
    <w:rsid w:val="00235CB0"/>
    <w:rsid w:val="00236B64"/>
    <w:rsid w:val="00241384"/>
    <w:rsid w:val="00241402"/>
    <w:rsid w:val="002451EC"/>
    <w:rsid w:val="00246858"/>
    <w:rsid w:val="002477E4"/>
    <w:rsid w:val="00250636"/>
    <w:rsid w:val="00253B54"/>
    <w:rsid w:val="00255DC0"/>
    <w:rsid w:val="002567F0"/>
    <w:rsid w:val="00257F0E"/>
    <w:rsid w:val="00260D7D"/>
    <w:rsid w:val="00262FA6"/>
    <w:rsid w:val="00265089"/>
    <w:rsid w:val="00265895"/>
    <w:rsid w:val="00266EC6"/>
    <w:rsid w:val="0026732C"/>
    <w:rsid w:val="00267D41"/>
    <w:rsid w:val="00270091"/>
    <w:rsid w:val="002705E2"/>
    <w:rsid w:val="00270C9B"/>
    <w:rsid w:val="00270CE4"/>
    <w:rsid w:val="00273439"/>
    <w:rsid w:val="0027381A"/>
    <w:rsid w:val="0027600D"/>
    <w:rsid w:val="0028381A"/>
    <w:rsid w:val="0028408F"/>
    <w:rsid w:val="002844D9"/>
    <w:rsid w:val="002847BE"/>
    <w:rsid w:val="00285F59"/>
    <w:rsid w:val="00285FC0"/>
    <w:rsid w:val="00286649"/>
    <w:rsid w:val="00293FF9"/>
    <w:rsid w:val="0029465B"/>
    <w:rsid w:val="00295395"/>
    <w:rsid w:val="00295E3B"/>
    <w:rsid w:val="00297E22"/>
    <w:rsid w:val="00297E5E"/>
    <w:rsid w:val="002A020D"/>
    <w:rsid w:val="002A1C35"/>
    <w:rsid w:val="002A2438"/>
    <w:rsid w:val="002A55A0"/>
    <w:rsid w:val="002A581A"/>
    <w:rsid w:val="002A6D10"/>
    <w:rsid w:val="002B1684"/>
    <w:rsid w:val="002B3E4B"/>
    <w:rsid w:val="002B4209"/>
    <w:rsid w:val="002B65C7"/>
    <w:rsid w:val="002B7923"/>
    <w:rsid w:val="002C131E"/>
    <w:rsid w:val="002C1BC9"/>
    <w:rsid w:val="002C28C0"/>
    <w:rsid w:val="002C3F98"/>
    <w:rsid w:val="002C6064"/>
    <w:rsid w:val="002C6F4E"/>
    <w:rsid w:val="002C74BB"/>
    <w:rsid w:val="002D1857"/>
    <w:rsid w:val="002D1C70"/>
    <w:rsid w:val="002D24CF"/>
    <w:rsid w:val="002D369D"/>
    <w:rsid w:val="002D6355"/>
    <w:rsid w:val="002D772E"/>
    <w:rsid w:val="002E2B8B"/>
    <w:rsid w:val="002E3018"/>
    <w:rsid w:val="002E3BDD"/>
    <w:rsid w:val="002E4F4C"/>
    <w:rsid w:val="002E5EBE"/>
    <w:rsid w:val="002E734C"/>
    <w:rsid w:val="002F08B8"/>
    <w:rsid w:val="002F1F0B"/>
    <w:rsid w:val="002F3F0A"/>
    <w:rsid w:val="002F47C1"/>
    <w:rsid w:val="002F4B75"/>
    <w:rsid w:val="002F4C24"/>
    <w:rsid w:val="002F51F9"/>
    <w:rsid w:val="002F5400"/>
    <w:rsid w:val="002F5719"/>
    <w:rsid w:val="00301634"/>
    <w:rsid w:val="00301CCF"/>
    <w:rsid w:val="00301D64"/>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59AE"/>
    <w:rsid w:val="003302C8"/>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5C3B"/>
    <w:rsid w:val="00357EFD"/>
    <w:rsid w:val="0036145F"/>
    <w:rsid w:val="0036386D"/>
    <w:rsid w:val="00366054"/>
    <w:rsid w:val="00375CFC"/>
    <w:rsid w:val="00376E1F"/>
    <w:rsid w:val="003804CF"/>
    <w:rsid w:val="003804E1"/>
    <w:rsid w:val="003813F9"/>
    <w:rsid w:val="00382D40"/>
    <w:rsid w:val="003874D7"/>
    <w:rsid w:val="00391D2D"/>
    <w:rsid w:val="0039407B"/>
    <w:rsid w:val="003942DA"/>
    <w:rsid w:val="003A0AF0"/>
    <w:rsid w:val="003A10A6"/>
    <w:rsid w:val="003A12FA"/>
    <w:rsid w:val="003A330F"/>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6101"/>
    <w:rsid w:val="003C6626"/>
    <w:rsid w:val="003C7B50"/>
    <w:rsid w:val="003D044A"/>
    <w:rsid w:val="003D0A36"/>
    <w:rsid w:val="003D2F89"/>
    <w:rsid w:val="003D3F31"/>
    <w:rsid w:val="003D43BF"/>
    <w:rsid w:val="003D4DAF"/>
    <w:rsid w:val="003D52CF"/>
    <w:rsid w:val="003D5CB6"/>
    <w:rsid w:val="003E0259"/>
    <w:rsid w:val="003E1009"/>
    <w:rsid w:val="003E2379"/>
    <w:rsid w:val="003E3667"/>
    <w:rsid w:val="003F0445"/>
    <w:rsid w:val="003F0CC0"/>
    <w:rsid w:val="003F1336"/>
    <w:rsid w:val="003F2FBB"/>
    <w:rsid w:val="003F3649"/>
    <w:rsid w:val="003F62B3"/>
    <w:rsid w:val="003F65AA"/>
    <w:rsid w:val="003F7FF9"/>
    <w:rsid w:val="00400FDF"/>
    <w:rsid w:val="00404BE0"/>
    <w:rsid w:val="00404C9B"/>
    <w:rsid w:val="004133F4"/>
    <w:rsid w:val="004142FB"/>
    <w:rsid w:val="004143C1"/>
    <w:rsid w:val="00414885"/>
    <w:rsid w:val="00414E11"/>
    <w:rsid w:val="00416E2D"/>
    <w:rsid w:val="004206C7"/>
    <w:rsid w:val="00422902"/>
    <w:rsid w:val="00423602"/>
    <w:rsid w:val="00423CCC"/>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6E58"/>
    <w:rsid w:val="00460B0F"/>
    <w:rsid w:val="004613C2"/>
    <w:rsid w:val="00461C2F"/>
    <w:rsid w:val="00465CDB"/>
    <w:rsid w:val="0046649D"/>
    <w:rsid w:val="004670A4"/>
    <w:rsid w:val="004708B1"/>
    <w:rsid w:val="00471A96"/>
    <w:rsid w:val="00471DEA"/>
    <w:rsid w:val="00473B35"/>
    <w:rsid w:val="00473C72"/>
    <w:rsid w:val="004741FD"/>
    <w:rsid w:val="00474B57"/>
    <w:rsid w:val="00477A10"/>
    <w:rsid w:val="00477B62"/>
    <w:rsid w:val="00480BEE"/>
    <w:rsid w:val="00482082"/>
    <w:rsid w:val="00485EB8"/>
    <w:rsid w:val="00485F3B"/>
    <w:rsid w:val="00487187"/>
    <w:rsid w:val="00491E81"/>
    <w:rsid w:val="00492A6B"/>
    <w:rsid w:val="004935DE"/>
    <w:rsid w:val="004938C8"/>
    <w:rsid w:val="004955B3"/>
    <w:rsid w:val="004A03F0"/>
    <w:rsid w:val="004A25F0"/>
    <w:rsid w:val="004A275C"/>
    <w:rsid w:val="004A35AE"/>
    <w:rsid w:val="004A6CB7"/>
    <w:rsid w:val="004A6DE8"/>
    <w:rsid w:val="004B0F4B"/>
    <w:rsid w:val="004B19E7"/>
    <w:rsid w:val="004B5F55"/>
    <w:rsid w:val="004B71AA"/>
    <w:rsid w:val="004C1580"/>
    <w:rsid w:val="004C1681"/>
    <w:rsid w:val="004C48CB"/>
    <w:rsid w:val="004C5BAD"/>
    <w:rsid w:val="004C64F0"/>
    <w:rsid w:val="004C6B28"/>
    <w:rsid w:val="004C71CA"/>
    <w:rsid w:val="004D15B1"/>
    <w:rsid w:val="004D4A1F"/>
    <w:rsid w:val="004D5D7C"/>
    <w:rsid w:val="004D6336"/>
    <w:rsid w:val="004D72A3"/>
    <w:rsid w:val="004E089C"/>
    <w:rsid w:val="004E287B"/>
    <w:rsid w:val="004E3B38"/>
    <w:rsid w:val="004E598E"/>
    <w:rsid w:val="004E60F3"/>
    <w:rsid w:val="004E6ED4"/>
    <w:rsid w:val="004E7FF9"/>
    <w:rsid w:val="004F340E"/>
    <w:rsid w:val="004F5383"/>
    <w:rsid w:val="004F5942"/>
    <w:rsid w:val="004F62B7"/>
    <w:rsid w:val="004F6F5E"/>
    <w:rsid w:val="004F74F7"/>
    <w:rsid w:val="00506E6F"/>
    <w:rsid w:val="00511C2D"/>
    <w:rsid w:val="0051720F"/>
    <w:rsid w:val="00517719"/>
    <w:rsid w:val="0052355F"/>
    <w:rsid w:val="0052366A"/>
    <w:rsid w:val="0052744A"/>
    <w:rsid w:val="0052769A"/>
    <w:rsid w:val="00530005"/>
    <w:rsid w:val="00531E43"/>
    <w:rsid w:val="00532CF1"/>
    <w:rsid w:val="005342B4"/>
    <w:rsid w:val="005360B3"/>
    <w:rsid w:val="0053785B"/>
    <w:rsid w:val="005426B9"/>
    <w:rsid w:val="00543D8F"/>
    <w:rsid w:val="0054467D"/>
    <w:rsid w:val="00545F8A"/>
    <w:rsid w:val="005465AC"/>
    <w:rsid w:val="005471BB"/>
    <w:rsid w:val="00547DB1"/>
    <w:rsid w:val="00551CAE"/>
    <w:rsid w:val="005530D6"/>
    <w:rsid w:val="00556177"/>
    <w:rsid w:val="005567C6"/>
    <w:rsid w:val="00557B02"/>
    <w:rsid w:val="005600C1"/>
    <w:rsid w:val="005600ED"/>
    <w:rsid w:val="00561096"/>
    <w:rsid w:val="00563086"/>
    <w:rsid w:val="00563332"/>
    <w:rsid w:val="00563BF3"/>
    <w:rsid w:val="0056470D"/>
    <w:rsid w:val="00570F40"/>
    <w:rsid w:val="00571E17"/>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3D2E"/>
    <w:rsid w:val="005A40AD"/>
    <w:rsid w:val="005A66D1"/>
    <w:rsid w:val="005A750C"/>
    <w:rsid w:val="005B1252"/>
    <w:rsid w:val="005B3A1C"/>
    <w:rsid w:val="005B5B0F"/>
    <w:rsid w:val="005C06EB"/>
    <w:rsid w:val="005C1BB4"/>
    <w:rsid w:val="005C33F7"/>
    <w:rsid w:val="005C4843"/>
    <w:rsid w:val="005C58AB"/>
    <w:rsid w:val="005D11FE"/>
    <w:rsid w:val="005D27B9"/>
    <w:rsid w:val="005D3324"/>
    <w:rsid w:val="005D5E2B"/>
    <w:rsid w:val="005D759A"/>
    <w:rsid w:val="005E16CA"/>
    <w:rsid w:val="005E6CF0"/>
    <w:rsid w:val="005E747F"/>
    <w:rsid w:val="005F0DAB"/>
    <w:rsid w:val="005F15A1"/>
    <w:rsid w:val="005F1AB0"/>
    <w:rsid w:val="005F2BD8"/>
    <w:rsid w:val="005F34E0"/>
    <w:rsid w:val="005F694B"/>
    <w:rsid w:val="005F7637"/>
    <w:rsid w:val="00600CFB"/>
    <w:rsid w:val="00602248"/>
    <w:rsid w:val="00602A00"/>
    <w:rsid w:val="00605B42"/>
    <w:rsid w:val="006067F4"/>
    <w:rsid w:val="00607913"/>
    <w:rsid w:val="006108B9"/>
    <w:rsid w:val="00612FA9"/>
    <w:rsid w:val="006134C5"/>
    <w:rsid w:val="0061737C"/>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1A3"/>
    <w:rsid w:val="00646A1A"/>
    <w:rsid w:val="00647371"/>
    <w:rsid w:val="006512B0"/>
    <w:rsid w:val="006525EB"/>
    <w:rsid w:val="00652770"/>
    <w:rsid w:val="00652887"/>
    <w:rsid w:val="00652BFE"/>
    <w:rsid w:val="006540CC"/>
    <w:rsid w:val="006548BB"/>
    <w:rsid w:val="00654EEC"/>
    <w:rsid w:val="00657E2E"/>
    <w:rsid w:val="0066199D"/>
    <w:rsid w:val="0066255F"/>
    <w:rsid w:val="00662E61"/>
    <w:rsid w:val="00663939"/>
    <w:rsid w:val="00664890"/>
    <w:rsid w:val="00664F9D"/>
    <w:rsid w:val="0066548D"/>
    <w:rsid w:val="00665A6E"/>
    <w:rsid w:val="00665FD3"/>
    <w:rsid w:val="00666CFE"/>
    <w:rsid w:val="006709FB"/>
    <w:rsid w:val="00674779"/>
    <w:rsid w:val="00674F17"/>
    <w:rsid w:val="00675397"/>
    <w:rsid w:val="00675500"/>
    <w:rsid w:val="00675EB7"/>
    <w:rsid w:val="00676401"/>
    <w:rsid w:val="00677293"/>
    <w:rsid w:val="00680ECA"/>
    <w:rsid w:val="00681656"/>
    <w:rsid w:val="00681AC9"/>
    <w:rsid w:val="00681ED3"/>
    <w:rsid w:val="0068420F"/>
    <w:rsid w:val="00684D8B"/>
    <w:rsid w:val="006879A2"/>
    <w:rsid w:val="00690793"/>
    <w:rsid w:val="00692656"/>
    <w:rsid w:val="00695DCB"/>
    <w:rsid w:val="006A0B14"/>
    <w:rsid w:val="006A1B0E"/>
    <w:rsid w:val="006A26C7"/>
    <w:rsid w:val="006A4932"/>
    <w:rsid w:val="006A4DEC"/>
    <w:rsid w:val="006B01FD"/>
    <w:rsid w:val="006B14A5"/>
    <w:rsid w:val="006B3483"/>
    <w:rsid w:val="006B4E3B"/>
    <w:rsid w:val="006B4EA1"/>
    <w:rsid w:val="006B53DE"/>
    <w:rsid w:val="006B6A14"/>
    <w:rsid w:val="006B72C4"/>
    <w:rsid w:val="006B7497"/>
    <w:rsid w:val="006B7750"/>
    <w:rsid w:val="006C0467"/>
    <w:rsid w:val="006C5281"/>
    <w:rsid w:val="006C56DB"/>
    <w:rsid w:val="006C6ED9"/>
    <w:rsid w:val="006C7705"/>
    <w:rsid w:val="006D0C07"/>
    <w:rsid w:val="006D0D38"/>
    <w:rsid w:val="006D1425"/>
    <w:rsid w:val="006D4C92"/>
    <w:rsid w:val="006D6002"/>
    <w:rsid w:val="006D60E3"/>
    <w:rsid w:val="006D7F20"/>
    <w:rsid w:val="006E0163"/>
    <w:rsid w:val="006E2EE0"/>
    <w:rsid w:val="006E469D"/>
    <w:rsid w:val="006E671F"/>
    <w:rsid w:val="006E79E5"/>
    <w:rsid w:val="006F0043"/>
    <w:rsid w:val="006F055C"/>
    <w:rsid w:val="006F0BA8"/>
    <w:rsid w:val="006F29BB"/>
    <w:rsid w:val="006F59F9"/>
    <w:rsid w:val="006F639C"/>
    <w:rsid w:val="006F69EA"/>
    <w:rsid w:val="006F7BF5"/>
    <w:rsid w:val="007005EF"/>
    <w:rsid w:val="00700BC1"/>
    <w:rsid w:val="007046A0"/>
    <w:rsid w:val="007048B0"/>
    <w:rsid w:val="007059CB"/>
    <w:rsid w:val="00706AF9"/>
    <w:rsid w:val="00710E1F"/>
    <w:rsid w:val="0071387B"/>
    <w:rsid w:val="00714929"/>
    <w:rsid w:val="00716912"/>
    <w:rsid w:val="00724382"/>
    <w:rsid w:val="00724633"/>
    <w:rsid w:val="00724BCD"/>
    <w:rsid w:val="00732B04"/>
    <w:rsid w:val="00733C20"/>
    <w:rsid w:val="00734E11"/>
    <w:rsid w:val="007353F6"/>
    <w:rsid w:val="00741093"/>
    <w:rsid w:val="00741DE1"/>
    <w:rsid w:val="00742EA6"/>
    <w:rsid w:val="0074788F"/>
    <w:rsid w:val="00747C1C"/>
    <w:rsid w:val="00750EEA"/>
    <w:rsid w:val="00751D35"/>
    <w:rsid w:val="0075280B"/>
    <w:rsid w:val="00752FC6"/>
    <w:rsid w:val="007537F6"/>
    <w:rsid w:val="00753C42"/>
    <w:rsid w:val="00754AA5"/>
    <w:rsid w:val="00754AEC"/>
    <w:rsid w:val="00755394"/>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6D60"/>
    <w:rsid w:val="007B7D87"/>
    <w:rsid w:val="007C0622"/>
    <w:rsid w:val="007C0F90"/>
    <w:rsid w:val="007C425C"/>
    <w:rsid w:val="007C6D4C"/>
    <w:rsid w:val="007D026C"/>
    <w:rsid w:val="007D48FA"/>
    <w:rsid w:val="007E200D"/>
    <w:rsid w:val="007E27C8"/>
    <w:rsid w:val="007E2EDA"/>
    <w:rsid w:val="007E3FE5"/>
    <w:rsid w:val="007E4A9C"/>
    <w:rsid w:val="007E671B"/>
    <w:rsid w:val="007E6738"/>
    <w:rsid w:val="007F0451"/>
    <w:rsid w:val="007F0E1E"/>
    <w:rsid w:val="007F2077"/>
    <w:rsid w:val="007F299C"/>
    <w:rsid w:val="007F6156"/>
    <w:rsid w:val="0080039B"/>
    <w:rsid w:val="00801167"/>
    <w:rsid w:val="00801D39"/>
    <w:rsid w:val="0080272B"/>
    <w:rsid w:val="008031D0"/>
    <w:rsid w:val="00803BF3"/>
    <w:rsid w:val="00804660"/>
    <w:rsid w:val="008048EA"/>
    <w:rsid w:val="00805735"/>
    <w:rsid w:val="00812AD1"/>
    <w:rsid w:val="00814A75"/>
    <w:rsid w:val="00816B99"/>
    <w:rsid w:val="008178EB"/>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A71"/>
    <w:rsid w:val="00857728"/>
    <w:rsid w:val="00860AF1"/>
    <w:rsid w:val="008618C1"/>
    <w:rsid w:val="0086268D"/>
    <w:rsid w:val="00863DB9"/>
    <w:rsid w:val="00865EDD"/>
    <w:rsid w:val="008673A7"/>
    <w:rsid w:val="00870809"/>
    <w:rsid w:val="008714C5"/>
    <w:rsid w:val="00871986"/>
    <w:rsid w:val="00871F66"/>
    <w:rsid w:val="0087212C"/>
    <w:rsid w:val="00872364"/>
    <w:rsid w:val="008723C8"/>
    <w:rsid w:val="0087736F"/>
    <w:rsid w:val="00880831"/>
    <w:rsid w:val="0088175D"/>
    <w:rsid w:val="00881A74"/>
    <w:rsid w:val="00881B76"/>
    <w:rsid w:val="0088234E"/>
    <w:rsid w:val="008849E1"/>
    <w:rsid w:val="0088546D"/>
    <w:rsid w:val="008857BC"/>
    <w:rsid w:val="00886966"/>
    <w:rsid w:val="00886C9D"/>
    <w:rsid w:val="00891B5E"/>
    <w:rsid w:val="0089261F"/>
    <w:rsid w:val="008930CB"/>
    <w:rsid w:val="00894BA5"/>
    <w:rsid w:val="00896A51"/>
    <w:rsid w:val="008A03E0"/>
    <w:rsid w:val="008A22ED"/>
    <w:rsid w:val="008B026E"/>
    <w:rsid w:val="008B1835"/>
    <w:rsid w:val="008B2377"/>
    <w:rsid w:val="008B2D57"/>
    <w:rsid w:val="008B2F1D"/>
    <w:rsid w:val="008B3195"/>
    <w:rsid w:val="008B4184"/>
    <w:rsid w:val="008B7508"/>
    <w:rsid w:val="008C39ED"/>
    <w:rsid w:val="008C6C43"/>
    <w:rsid w:val="008C7768"/>
    <w:rsid w:val="008D01D5"/>
    <w:rsid w:val="008D5AA6"/>
    <w:rsid w:val="008D6D65"/>
    <w:rsid w:val="008E095B"/>
    <w:rsid w:val="008E2A28"/>
    <w:rsid w:val="008E3350"/>
    <w:rsid w:val="008E4C13"/>
    <w:rsid w:val="008E7F0F"/>
    <w:rsid w:val="008F0F04"/>
    <w:rsid w:val="008F3E9A"/>
    <w:rsid w:val="008F6460"/>
    <w:rsid w:val="008F6F9B"/>
    <w:rsid w:val="0090085C"/>
    <w:rsid w:val="00902992"/>
    <w:rsid w:val="00907F9D"/>
    <w:rsid w:val="009118CD"/>
    <w:rsid w:val="00911C3C"/>
    <w:rsid w:val="00920EC6"/>
    <w:rsid w:val="00921CD2"/>
    <w:rsid w:val="00921EAE"/>
    <w:rsid w:val="00923A55"/>
    <w:rsid w:val="009257A7"/>
    <w:rsid w:val="00926C00"/>
    <w:rsid w:val="00930820"/>
    <w:rsid w:val="009314BD"/>
    <w:rsid w:val="0093384C"/>
    <w:rsid w:val="00937254"/>
    <w:rsid w:val="00940D45"/>
    <w:rsid w:val="00943769"/>
    <w:rsid w:val="0094463E"/>
    <w:rsid w:val="00944920"/>
    <w:rsid w:val="00946FC3"/>
    <w:rsid w:val="00947DE2"/>
    <w:rsid w:val="00950E76"/>
    <w:rsid w:val="00952B7C"/>
    <w:rsid w:val="00953D8A"/>
    <w:rsid w:val="00954EFF"/>
    <w:rsid w:val="0095559C"/>
    <w:rsid w:val="0095609C"/>
    <w:rsid w:val="00960471"/>
    <w:rsid w:val="009621EB"/>
    <w:rsid w:val="009624E2"/>
    <w:rsid w:val="00962910"/>
    <w:rsid w:val="00963550"/>
    <w:rsid w:val="00973B8C"/>
    <w:rsid w:val="009748DC"/>
    <w:rsid w:val="00974D95"/>
    <w:rsid w:val="00975453"/>
    <w:rsid w:val="00976C72"/>
    <w:rsid w:val="00977AA1"/>
    <w:rsid w:val="0098077D"/>
    <w:rsid w:val="009808F6"/>
    <w:rsid w:val="00983839"/>
    <w:rsid w:val="0098468E"/>
    <w:rsid w:val="00985A70"/>
    <w:rsid w:val="00986955"/>
    <w:rsid w:val="00986CFB"/>
    <w:rsid w:val="009872ED"/>
    <w:rsid w:val="0099269C"/>
    <w:rsid w:val="00994782"/>
    <w:rsid w:val="00995E2D"/>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7E9C"/>
    <w:rsid w:val="009D3E0B"/>
    <w:rsid w:val="009D488D"/>
    <w:rsid w:val="009D7135"/>
    <w:rsid w:val="009D75AE"/>
    <w:rsid w:val="009E18D6"/>
    <w:rsid w:val="009E24DE"/>
    <w:rsid w:val="009E2637"/>
    <w:rsid w:val="009E3315"/>
    <w:rsid w:val="009E5A2D"/>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67FC"/>
    <w:rsid w:val="00A3730D"/>
    <w:rsid w:val="00A403B5"/>
    <w:rsid w:val="00A40433"/>
    <w:rsid w:val="00A44F06"/>
    <w:rsid w:val="00A45764"/>
    <w:rsid w:val="00A46EAA"/>
    <w:rsid w:val="00A47CDD"/>
    <w:rsid w:val="00A512F4"/>
    <w:rsid w:val="00A5139B"/>
    <w:rsid w:val="00A51CA5"/>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1151"/>
    <w:rsid w:val="00A81B64"/>
    <w:rsid w:val="00A820FA"/>
    <w:rsid w:val="00A82954"/>
    <w:rsid w:val="00A84E42"/>
    <w:rsid w:val="00A86133"/>
    <w:rsid w:val="00A866C6"/>
    <w:rsid w:val="00A868D2"/>
    <w:rsid w:val="00A90B65"/>
    <w:rsid w:val="00A92638"/>
    <w:rsid w:val="00A92D7E"/>
    <w:rsid w:val="00A96D51"/>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6A"/>
    <w:rsid w:val="00AE7B67"/>
    <w:rsid w:val="00AF0D34"/>
    <w:rsid w:val="00AF1D12"/>
    <w:rsid w:val="00AF3C87"/>
    <w:rsid w:val="00AF3D22"/>
    <w:rsid w:val="00AF3D43"/>
    <w:rsid w:val="00B004D7"/>
    <w:rsid w:val="00B0104E"/>
    <w:rsid w:val="00B0178B"/>
    <w:rsid w:val="00B03E56"/>
    <w:rsid w:val="00B053C1"/>
    <w:rsid w:val="00B11873"/>
    <w:rsid w:val="00B12EAB"/>
    <w:rsid w:val="00B13051"/>
    <w:rsid w:val="00B1362C"/>
    <w:rsid w:val="00B137F8"/>
    <w:rsid w:val="00B141F8"/>
    <w:rsid w:val="00B14A60"/>
    <w:rsid w:val="00B15BA6"/>
    <w:rsid w:val="00B16365"/>
    <w:rsid w:val="00B16826"/>
    <w:rsid w:val="00B16CC5"/>
    <w:rsid w:val="00B20D23"/>
    <w:rsid w:val="00B22269"/>
    <w:rsid w:val="00B24C8D"/>
    <w:rsid w:val="00B2505A"/>
    <w:rsid w:val="00B25426"/>
    <w:rsid w:val="00B25C16"/>
    <w:rsid w:val="00B30773"/>
    <w:rsid w:val="00B35044"/>
    <w:rsid w:val="00B350CD"/>
    <w:rsid w:val="00B37270"/>
    <w:rsid w:val="00B37A82"/>
    <w:rsid w:val="00B43482"/>
    <w:rsid w:val="00B443A2"/>
    <w:rsid w:val="00B443BA"/>
    <w:rsid w:val="00B46D97"/>
    <w:rsid w:val="00B478D5"/>
    <w:rsid w:val="00B47AD9"/>
    <w:rsid w:val="00B505D9"/>
    <w:rsid w:val="00B51C6E"/>
    <w:rsid w:val="00B52697"/>
    <w:rsid w:val="00B531E6"/>
    <w:rsid w:val="00B5326D"/>
    <w:rsid w:val="00B5427B"/>
    <w:rsid w:val="00B557DD"/>
    <w:rsid w:val="00B55E04"/>
    <w:rsid w:val="00B6267A"/>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28A8"/>
    <w:rsid w:val="00B9528E"/>
    <w:rsid w:val="00B96FFF"/>
    <w:rsid w:val="00BA40ED"/>
    <w:rsid w:val="00BA4A59"/>
    <w:rsid w:val="00BA6FEB"/>
    <w:rsid w:val="00BA76AD"/>
    <w:rsid w:val="00BB0B12"/>
    <w:rsid w:val="00BB2090"/>
    <w:rsid w:val="00BB2ACF"/>
    <w:rsid w:val="00BB351D"/>
    <w:rsid w:val="00BB4287"/>
    <w:rsid w:val="00BC1BE6"/>
    <w:rsid w:val="00BC2357"/>
    <w:rsid w:val="00BC37F2"/>
    <w:rsid w:val="00BC5F8F"/>
    <w:rsid w:val="00BC76EC"/>
    <w:rsid w:val="00BD04B9"/>
    <w:rsid w:val="00BD1E99"/>
    <w:rsid w:val="00BD283F"/>
    <w:rsid w:val="00BD5194"/>
    <w:rsid w:val="00BD65E6"/>
    <w:rsid w:val="00BD769D"/>
    <w:rsid w:val="00BD7C36"/>
    <w:rsid w:val="00BE035C"/>
    <w:rsid w:val="00BE34BA"/>
    <w:rsid w:val="00BE3667"/>
    <w:rsid w:val="00BE41DF"/>
    <w:rsid w:val="00BE61E6"/>
    <w:rsid w:val="00BE6A30"/>
    <w:rsid w:val="00BF31F2"/>
    <w:rsid w:val="00BF3600"/>
    <w:rsid w:val="00BF48D3"/>
    <w:rsid w:val="00C01C22"/>
    <w:rsid w:val="00C02573"/>
    <w:rsid w:val="00C031BE"/>
    <w:rsid w:val="00C03740"/>
    <w:rsid w:val="00C03EF2"/>
    <w:rsid w:val="00C0497E"/>
    <w:rsid w:val="00C07085"/>
    <w:rsid w:val="00C11664"/>
    <w:rsid w:val="00C15D15"/>
    <w:rsid w:val="00C16592"/>
    <w:rsid w:val="00C17726"/>
    <w:rsid w:val="00C23AA1"/>
    <w:rsid w:val="00C25EA9"/>
    <w:rsid w:val="00C268FC"/>
    <w:rsid w:val="00C3090D"/>
    <w:rsid w:val="00C30A96"/>
    <w:rsid w:val="00C30D8E"/>
    <w:rsid w:val="00C319AF"/>
    <w:rsid w:val="00C33430"/>
    <w:rsid w:val="00C36C9B"/>
    <w:rsid w:val="00C40112"/>
    <w:rsid w:val="00C452DE"/>
    <w:rsid w:val="00C453E2"/>
    <w:rsid w:val="00C45742"/>
    <w:rsid w:val="00C45C5D"/>
    <w:rsid w:val="00C45D17"/>
    <w:rsid w:val="00C461EC"/>
    <w:rsid w:val="00C463B9"/>
    <w:rsid w:val="00C46804"/>
    <w:rsid w:val="00C53962"/>
    <w:rsid w:val="00C53E33"/>
    <w:rsid w:val="00C54151"/>
    <w:rsid w:val="00C55D06"/>
    <w:rsid w:val="00C56286"/>
    <w:rsid w:val="00C56E93"/>
    <w:rsid w:val="00C604D8"/>
    <w:rsid w:val="00C62266"/>
    <w:rsid w:val="00C63116"/>
    <w:rsid w:val="00C650E7"/>
    <w:rsid w:val="00C653A2"/>
    <w:rsid w:val="00C67B4B"/>
    <w:rsid w:val="00C71F06"/>
    <w:rsid w:val="00C72C74"/>
    <w:rsid w:val="00C74CD4"/>
    <w:rsid w:val="00C756D9"/>
    <w:rsid w:val="00C76F8E"/>
    <w:rsid w:val="00C80691"/>
    <w:rsid w:val="00C80AF3"/>
    <w:rsid w:val="00C8619F"/>
    <w:rsid w:val="00C90FC2"/>
    <w:rsid w:val="00C93F9C"/>
    <w:rsid w:val="00C95725"/>
    <w:rsid w:val="00C95908"/>
    <w:rsid w:val="00C96157"/>
    <w:rsid w:val="00CA0129"/>
    <w:rsid w:val="00CA042E"/>
    <w:rsid w:val="00CA350C"/>
    <w:rsid w:val="00CA55F1"/>
    <w:rsid w:val="00CA5C43"/>
    <w:rsid w:val="00CA691C"/>
    <w:rsid w:val="00CA7F29"/>
    <w:rsid w:val="00CB078B"/>
    <w:rsid w:val="00CB1424"/>
    <w:rsid w:val="00CB1997"/>
    <w:rsid w:val="00CB1A97"/>
    <w:rsid w:val="00CB3D4D"/>
    <w:rsid w:val="00CB4D61"/>
    <w:rsid w:val="00CB7008"/>
    <w:rsid w:val="00CB74AD"/>
    <w:rsid w:val="00CC010D"/>
    <w:rsid w:val="00CC0761"/>
    <w:rsid w:val="00CC0C2D"/>
    <w:rsid w:val="00CC4E46"/>
    <w:rsid w:val="00CC5450"/>
    <w:rsid w:val="00CC5551"/>
    <w:rsid w:val="00CC7583"/>
    <w:rsid w:val="00CC7B0D"/>
    <w:rsid w:val="00CD0DD5"/>
    <w:rsid w:val="00CD3444"/>
    <w:rsid w:val="00CD3B6D"/>
    <w:rsid w:val="00CD5ACF"/>
    <w:rsid w:val="00CD68D4"/>
    <w:rsid w:val="00CD78FF"/>
    <w:rsid w:val="00CD7E77"/>
    <w:rsid w:val="00CE1516"/>
    <w:rsid w:val="00CE2A10"/>
    <w:rsid w:val="00CE2D40"/>
    <w:rsid w:val="00CE6A70"/>
    <w:rsid w:val="00CE71D8"/>
    <w:rsid w:val="00CF1C33"/>
    <w:rsid w:val="00CF56D7"/>
    <w:rsid w:val="00CF5AAF"/>
    <w:rsid w:val="00D01823"/>
    <w:rsid w:val="00D01F43"/>
    <w:rsid w:val="00D044A0"/>
    <w:rsid w:val="00D06C91"/>
    <w:rsid w:val="00D11445"/>
    <w:rsid w:val="00D156A7"/>
    <w:rsid w:val="00D161B3"/>
    <w:rsid w:val="00D17144"/>
    <w:rsid w:val="00D1798D"/>
    <w:rsid w:val="00D17AA4"/>
    <w:rsid w:val="00D202B0"/>
    <w:rsid w:val="00D2554F"/>
    <w:rsid w:val="00D26AE9"/>
    <w:rsid w:val="00D26C42"/>
    <w:rsid w:val="00D27A98"/>
    <w:rsid w:val="00D319D4"/>
    <w:rsid w:val="00D319F7"/>
    <w:rsid w:val="00D322D2"/>
    <w:rsid w:val="00D3266C"/>
    <w:rsid w:val="00D33D81"/>
    <w:rsid w:val="00D33E14"/>
    <w:rsid w:val="00D34DBA"/>
    <w:rsid w:val="00D34F7D"/>
    <w:rsid w:val="00D35861"/>
    <w:rsid w:val="00D35AE5"/>
    <w:rsid w:val="00D37C78"/>
    <w:rsid w:val="00D459AB"/>
    <w:rsid w:val="00D45E48"/>
    <w:rsid w:val="00D50410"/>
    <w:rsid w:val="00D50BAD"/>
    <w:rsid w:val="00D50DF9"/>
    <w:rsid w:val="00D522B7"/>
    <w:rsid w:val="00D5351E"/>
    <w:rsid w:val="00D56F5D"/>
    <w:rsid w:val="00D618DF"/>
    <w:rsid w:val="00D63225"/>
    <w:rsid w:val="00D64830"/>
    <w:rsid w:val="00D64CF8"/>
    <w:rsid w:val="00D66992"/>
    <w:rsid w:val="00D66B33"/>
    <w:rsid w:val="00D67219"/>
    <w:rsid w:val="00D71D76"/>
    <w:rsid w:val="00D72400"/>
    <w:rsid w:val="00D749BF"/>
    <w:rsid w:val="00D7583C"/>
    <w:rsid w:val="00D77908"/>
    <w:rsid w:val="00D77E48"/>
    <w:rsid w:val="00D816EB"/>
    <w:rsid w:val="00D81D83"/>
    <w:rsid w:val="00D81DDF"/>
    <w:rsid w:val="00D8374D"/>
    <w:rsid w:val="00D87865"/>
    <w:rsid w:val="00D91120"/>
    <w:rsid w:val="00D912F5"/>
    <w:rsid w:val="00D914EA"/>
    <w:rsid w:val="00D917AF"/>
    <w:rsid w:val="00D970D3"/>
    <w:rsid w:val="00D97B9C"/>
    <w:rsid w:val="00DA1B5A"/>
    <w:rsid w:val="00DA2F3A"/>
    <w:rsid w:val="00DA3806"/>
    <w:rsid w:val="00DA3FE9"/>
    <w:rsid w:val="00DB04C4"/>
    <w:rsid w:val="00DB3446"/>
    <w:rsid w:val="00DB464E"/>
    <w:rsid w:val="00DB5BBA"/>
    <w:rsid w:val="00DB5C0B"/>
    <w:rsid w:val="00DB6AF4"/>
    <w:rsid w:val="00DC0FAF"/>
    <w:rsid w:val="00DC265F"/>
    <w:rsid w:val="00DC2F0C"/>
    <w:rsid w:val="00DC4022"/>
    <w:rsid w:val="00DC4B9A"/>
    <w:rsid w:val="00DC5FBF"/>
    <w:rsid w:val="00DC70C5"/>
    <w:rsid w:val="00DC7335"/>
    <w:rsid w:val="00DC787E"/>
    <w:rsid w:val="00DD49BD"/>
    <w:rsid w:val="00DD4FFA"/>
    <w:rsid w:val="00DD6C01"/>
    <w:rsid w:val="00DE09B3"/>
    <w:rsid w:val="00DE1C41"/>
    <w:rsid w:val="00DE2ACE"/>
    <w:rsid w:val="00DE3314"/>
    <w:rsid w:val="00DF2787"/>
    <w:rsid w:val="00DF32B2"/>
    <w:rsid w:val="00DF423A"/>
    <w:rsid w:val="00E00A9F"/>
    <w:rsid w:val="00E00DF6"/>
    <w:rsid w:val="00E03547"/>
    <w:rsid w:val="00E0357A"/>
    <w:rsid w:val="00E04842"/>
    <w:rsid w:val="00E05136"/>
    <w:rsid w:val="00E06940"/>
    <w:rsid w:val="00E07853"/>
    <w:rsid w:val="00E10A45"/>
    <w:rsid w:val="00E11877"/>
    <w:rsid w:val="00E1369F"/>
    <w:rsid w:val="00E139A6"/>
    <w:rsid w:val="00E1484A"/>
    <w:rsid w:val="00E17BAD"/>
    <w:rsid w:val="00E20A48"/>
    <w:rsid w:val="00E218AA"/>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47F1"/>
    <w:rsid w:val="00E50113"/>
    <w:rsid w:val="00E5241D"/>
    <w:rsid w:val="00E55EA3"/>
    <w:rsid w:val="00E57A92"/>
    <w:rsid w:val="00E62DD3"/>
    <w:rsid w:val="00E663AA"/>
    <w:rsid w:val="00E67165"/>
    <w:rsid w:val="00E676BD"/>
    <w:rsid w:val="00E70ED0"/>
    <w:rsid w:val="00E7291A"/>
    <w:rsid w:val="00E76307"/>
    <w:rsid w:val="00E763D2"/>
    <w:rsid w:val="00E80CA9"/>
    <w:rsid w:val="00E82119"/>
    <w:rsid w:val="00E822FA"/>
    <w:rsid w:val="00E84A23"/>
    <w:rsid w:val="00E87621"/>
    <w:rsid w:val="00E87B45"/>
    <w:rsid w:val="00E9001B"/>
    <w:rsid w:val="00E905D7"/>
    <w:rsid w:val="00E911DB"/>
    <w:rsid w:val="00E923E6"/>
    <w:rsid w:val="00E94409"/>
    <w:rsid w:val="00E95254"/>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22C6"/>
    <w:rsid w:val="00EC4C46"/>
    <w:rsid w:val="00EC4CC7"/>
    <w:rsid w:val="00EC5823"/>
    <w:rsid w:val="00EC6063"/>
    <w:rsid w:val="00EC6710"/>
    <w:rsid w:val="00ED037A"/>
    <w:rsid w:val="00ED0CA7"/>
    <w:rsid w:val="00ED0DDC"/>
    <w:rsid w:val="00ED1D6C"/>
    <w:rsid w:val="00ED246A"/>
    <w:rsid w:val="00ED2555"/>
    <w:rsid w:val="00ED3D7A"/>
    <w:rsid w:val="00ED41A4"/>
    <w:rsid w:val="00ED4D0D"/>
    <w:rsid w:val="00ED4D8D"/>
    <w:rsid w:val="00ED583A"/>
    <w:rsid w:val="00ED5DD9"/>
    <w:rsid w:val="00EE0247"/>
    <w:rsid w:val="00EE0633"/>
    <w:rsid w:val="00EE2F3A"/>
    <w:rsid w:val="00EE3CD9"/>
    <w:rsid w:val="00EE6F2A"/>
    <w:rsid w:val="00EE7668"/>
    <w:rsid w:val="00EF01B2"/>
    <w:rsid w:val="00EF0D89"/>
    <w:rsid w:val="00EF5058"/>
    <w:rsid w:val="00F00194"/>
    <w:rsid w:val="00F010AA"/>
    <w:rsid w:val="00F030ED"/>
    <w:rsid w:val="00F04663"/>
    <w:rsid w:val="00F06BDF"/>
    <w:rsid w:val="00F10B0C"/>
    <w:rsid w:val="00F13DCA"/>
    <w:rsid w:val="00F1440C"/>
    <w:rsid w:val="00F1475F"/>
    <w:rsid w:val="00F166B0"/>
    <w:rsid w:val="00F17A4F"/>
    <w:rsid w:val="00F20C2D"/>
    <w:rsid w:val="00F2169E"/>
    <w:rsid w:val="00F219F5"/>
    <w:rsid w:val="00F25F2F"/>
    <w:rsid w:val="00F305D4"/>
    <w:rsid w:val="00F31D7B"/>
    <w:rsid w:val="00F335E7"/>
    <w:rsid w:val="00F351A5"/>
    <w:rsid w:val="00F36F6D"/>
    <w:rsid w:val="00F41486"/>
    <w:rsid w:val="00F41A64"/>
    <w:rsid w:val="00F42B8C"/>
    <w:rsid w:val="00F50527"/>
    <w:rsid w:val="00F51E9D"/>
    <w:rsid w:val="00F52AD0"/>
    <w:rsid w:val="00F534E7"/>
    <w:rsid w:val="00F53A81"/>
    <w:rsid w:val="00F55187"/>
    <w:rsid w:val="00F567EC"/>
    <w:rsid w:val="00F56F76"/>
    <w:rsid w:val="00F60123"/>
    <w:rsid w:val="00F6351C"/>
    <w:rsid w:val="00F63ACE"/>
    <w:rsid w:val="00F63B4D"/>
    <w:rsid w:val="00F6468F"/>
    <w:rsid w:val="00F65E44"/>
    <w:rsid w:val="00F70C0E"/>
    <w:rsid w:val="00F70D98"/>
    <w:rsid w:val="00F713AF"/>
    <w:rsid w:val="00F715A3"/>
    <w:rsid w:val="00F715CB"/>
    <w:rsid w:val="00F73C22"/>
    <w:rsid w:val="00F7526B"/>
    <w:rsid w:val="00F754D8"/>
    <w:rsid w:val="00F77C08"/>
    <w:rsid w:val="00F81C4E"/>
    <w:rsid w:val="00F82894"/>
    <w:rsid w:val="00F830A8"/>
    <w:rsid w:val="00F83124"/>
    <w:rsid w:val="00F843A7"/>
    <w:rsid w:val="00F84413"/>
    <w:rsid w:val="00F84D1D"/>
    <w:rsid w:val="00F850FE"/>
    <w:rsid w:val="00F87E1D"/>
    <w:rsid w:val="00F90BE4"/>
    <w:rsid w:val="00F90D3C"/>
    <w:rsid w:val="00F91A6D"/>
    <w:rsid w:val="00F92428"/>
    <w:rsid w:val="00F92912"/>
    <w:rsid w:val="00F92EBC"/>
    <w:rsid w:val="00F939E2"/>
    <w:rsid w:val="00F976BA"/>
    <w:rsid w:val="00FA012E"/>
    <w:rsid w:val="00FA1225"/>
    <w:rsid w:val="00FA156D"/>
    <w:rsid w:val="00FA18EB"/>
    <w:rsid w:val="00FA3CDA"/>
    <w:rsid w:val="00FA5C50"/>
    <w:rsid w:val="00FB08E5"/>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266695263">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tuskova@zsshrinovcan.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f:fields xmlns:f="http://schemas.fabasoft.com/folio/2007/fields">
  <f:record>
    <f:field ref="objname" par="" text="Priloha c. 1 - Ramcova dohoda Mlieko a mliecne vyrobky-1" edit="true"/>
    <f:field ref="objsubject" par="" text="" edit="true"/>
    <f:field ref="objcreatedby" par="" text="Kožák, Lukáš, JUDr."/>
    <f:field ref="objcreatedat" par="" date="2023-07-19T14:03:10" text="19. 7. 2023 14:03:10"/>
    <f:field ref="objchangedby" par="" text="Mesiariková, Ivana, JUDr."/>
    <f:field ref="objmodifiedat" par="" date="2023-07-24T13:20:04" text="24. 7. 2023 13:20:04"/>
    <f:field ref="doc_FSCFOLIO_1_1001_FieldDocumentNumber" par="" text=""/>
    <f:field ref="doc_FSCFOLIO_1_1001_FieldSubject" par="" text="" edit="true"/>
    <f:field ref="FSCFOLIO_1_1001_FieldCurrentUser" par="" text="Mgr. Lenka Kyselová"/>
    <f:field ref="CCAPRECONFIG_15_1001_Objektname" par="" text="Priloha c. 1 - Ramcova dohoda Mlieko a mliecne vyrobky-1"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5.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17</Pages>
  <Words>9147</Words>
  <Characters>52142</Characters>
  <Application>Microsoft Office Word</Application>
  <DocSecurity>0</DocSecurity>
  <Lines>434</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50</cp:revision>
  <cp:lastPrinted>2023-02-09T12:24:00Z</cp:lastPrinted>
  <dcterms:created xsi:type="dcterms:W3CDTF">2024-07-16T11:27:00Z</dcterms:created>
  <dcterms:modified xsi:type="dcterms:W3CDTF">2024-08-14T09:00:00Z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JUDr. Lukáš Kožák</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19. 7. 2023, 14:03</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19. 7. 2023</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19.7.2023, 14:03</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Rámcová KZ - mliečne výrobky</vt:lpwstr>
  </property>
  <property fmtid="{D5CDD505-2E9C-101B-9397-08002B2CF9AE}" pid="327" name="FSC#COOELAK@1.1001:FileReference">
    <vt:lpwstr>10141-2023</vt:lpwstr>
  </property>
  <property fmtid="{D5CDD505-2E9C-101B-9397-08002B2CF9AE}" pid="328" name="FSC#COOELAK@1.1001:FileRefYear">
    <vt:lpwstr>2023</vt:lpwstr>
  </property>
  <property fmtid="{D5CDD505-2E9C-101B-9397-08002B2CF9AE}" pid="329" name="FSC#COOELAK@1.1001:FileRefOrdinal">
    <vt:lpwstr>10141</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Kožák, Lukáš, JUDr.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19.07.2023</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*COO.2090.100.9.6447677*</vt:lpwstr>
  </property>
  <property fmtid="{D5CDD505-2E9C-101B-9397-08002B2CF9AE}" pid="344" name="FSC#COOELAK@1.1001:RefBarCode">
    <vt:lpwstr>*COO.2090.100.9.6447402*</vt:lpwstr>
  </property>
  <property fmtid="{D5CDD505-2E9C-101B-9397-08002B2CF9AE}" pid="345" name="FSC#COOELAK@1.1001:FileRefBarCode">
    <vt:lpwstr>*10141-2023*</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JUDr. Lukáš Kožák</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19.07.2023</vt:lpwstr>
  </property>
  <property fmtid="{D5CDD505-2E9C-101B-9397-08002B2CF9AE}" pid="372" name="FSC#ATSTATECFG@1.1001:SubfileSubject">
    <vt:lpwstr>ZFK</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10141-2023-1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COO.2090.100.9.6447677</vt:lpwstr>
  </property>
  <property fmtid="{D5CDD505-2E9C-101B-9397-08002B2CF9AE}" pid="392" name="FSC#FSCFOLIO@1.1001:docpropproject">
    <vt:lpwstr/>
  </property>
</Properties>
</file>