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3"/>
        <w:gridCol w:w="5285"/>
        <w:gridCol w:w="1277"/>
      </w:tblGrid>
      <w:tr w:rsidR="00DB576D">
        <w:trPr>
          <w:trHeight w:hRule="exact" w:val="374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60"/>
            </w:pPr>
            <w:r>
              <w:rPr>
                <w:rStyle w:val="MSGENFONTSTYLENAMETEMPLATEROLENUMBERMSGENFONTSTYLENAMEBYROLETEXT2"/>
              </w:rPr>
              <w:t>DRUH:</w:t>
            </w:r>
          </w:p>
        </w:tc>
        <w:tc>
          <w:tcPr>
            <w:tcW w:w="6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76D" w:rsidRDefault="007D1769">
            <w:pPr>
              <w:pStyle w:val="MSGENFONTSTYLENAMETEMPLATEROLENUMBERMSGENFONTSTYLENAMEBYROLETEXT30"/>
              <w:framePr w:w="9134" w:wrap="notBeside" w:vAnchor="text" w:hAnchor="text" w:xAlign="center" w:y="1"/>
              <w:shd w:val="clear" w:color="auto" w:fill="auto"/>
              <w:spacing w:line="280" w:lineRule="exact"/>
              <w:ind w:left="40"/>
            </w:pPr>
            <w:r>
              <w:rPr>
                <w:rStyle w:val="MSGENFONTSTYLENAMETEMPLATEROLENUMBERMSGENFONTSTYLENAMEBYROLETEXT3"/>
              </w:rPr>
              <w:t xml:space="preserve">technická </w:t>
            </w:r>
            <w:r w:rsidR="00D951F9">
              <w:rPr>
                <w:rStyle w:val="MSGENFONTSTYLENAMETEMPLATEROLENUMBERMSGENFONTSTYLENAMEBYROLETEXT3"/>
              </w:rPr>
              <w:t xml:space="preserve"> </w:t>
            </w:r>
            <w:r>
              <w:rPr>
                <w:rStyle w:val="MSGENFONTSTYLENAMETEMPLATEROLENUMBERMSGENFONTSTYLENAMEBYROLETEXT3"/>
              </w:rPr>
              <w:t>správa</w:t>
            </w:r>
          </w:p>
        </w:tc>
      </w:tr>
      <w:tr w:rsidR="00DB576D">
        <w:trPr>
          <w:trHeight w:hRule="exact" w:val="912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60"/>
            </w:pPr>
            <w:r>
              <w:rPr>
                <w:rStyle w:val="MSGENFONTSTYLENAMETEMPLATEROLENUMBERMSGENFONTSTYLENAMEBYROLETEXT2"/>
              </w:rPr>
              <w:t>PROFESIA:</w:t>
            </w:r>
          </w:p>
        </w:tc>
        <w:tc>
          <w:tcPr>
            <w:tcW w:w="6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576D" w:rsidRDefault="00D951F9">
            <w:pPr>
              <w:pStyle w:val="MSGENFONTSTYLENAMETEMPLATEROLENUMBERMSGENFONTSTYLENAMEBYROLETEXT40"/>
              <w:framePr w:w="9134" w:wrap="notBeside" w:vAnchor="text" w:hAnchor="text" w:xAlign="center" w:y="1"/>
              <w:shd w:val="clear" w:color="auto" w:fill="auto"/>
              <w:spacing w:line="340" w:lineRule="exact"/>
              <w:ind w:left="40"/>
            </w:pPr>
            <w:r>
              <w:rPr>
                <w:rStyle w:val="MSGENFONTSTYLENAMETEMPLATEROLENUMBERMSGENFONTSTYLENAMEBYROLETEXT4"/>
              </w:rPr>
              <w:t>TECHN</w:t>
            </w:r>
            <w:r w:rsidR="006F6BEC">
              <w:rPr>
                <w:rStyle w:val="MSGENFONTSTYLENAMETEMPLATEROLENUMBERMSGENFONTSTYLENAMEBYROLETEXT4"/>
              </w:rPr>
              <w:t>OL</w:t>
            </w:r>
            <w:r w:rsidR="003B18F3">
              <w:rPr>
                <w:rStyle w:val="MSGENFONTSTYLENAMETEMPLATEROLENUMBERMSGENFONTSTYLENAMEBYROLETEXT4"/>
              </w:rPr>
              <w:t>Ó</w:t>
            </w:r>
            <w:r w:rsidR="006F6BEC">
              <w:rPr>
                <w:rStyle w:val="MSGENFONTSTYLENAMETEMPLATEROLENUMBERMSGENFONTSTYLENAMEBYROLETEXT4"/>
              </w:rPr>
              <w:t xml:space="preserve">GIA </w:t>
            </w:r>
          </w:p>
          <w:p w:rsidR="00DB576D" w:rsidRDefault="00D951F9">
            <w:pPr>
              <w:pStyle w:val="MSGENFONTSTYLENAMETEMPLATEROLENUMBERMSGENFONTSTYLENAMEBYROLETEXT50"/>
              <w:framePr w:w="9134" w:wrap="notBeside" w:vAnchor="text" w:hAnchor="text" w:xAlign="center" w:y="1"/>
              <w:shd w:val="clear" w:color="auto" w:fill="auto"/>
              <w:spacing w:line="260" w:lineRule="exact"/>
              <w:ind w:left="40"/>
            </w:pPr>
            <w:r>
              <w:rPr>
                <w:rStyle w:val="MSGENFONTSTYLENAMETEMPLATEROLENUMBERMSGENFONTSTYLENAMEBYROLETEXT5"/>
              </w:rPr>
              <w:t>PRESTAVBA A PR</w:t>
            </w:r>
            <w:r w:rsidR="0039482E">
              <w:rPr>
                <w:rStyle w:val="MSGENFONTSTYLENAMETEMPLATEROLENUMBERMSGENFONTSTYLENAMEBYROLETEXT5"/>
              </w:rPr>
              <w:t>Í</w:t>
            </w:r>
            <w:r>
              <w:rPr>
                <w:rStyle w:val="MSGENFONTSTYLENAMETEMPLATEROLENUMBERMSGENFONTSTYLENAMEBYROLETEXT5"/>
              </w:rPr>
              <w:t>STAVBA</w:t>
            </w:r>
          </w:p>
        </w:tc>
      </w:tr>
      <w:tr w:rsidR="00DB576D">
        <w:trPr>
          <w:trHeight w:hRule="exact" w:val="322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60"/>
            </w:pPr>
            <w:r>
              <w:rPr>
                <w:rStyle w:val="MSGENFONTSTYLENAMETEMPLATEROLENUMBERMSGENFONTSTYLENAMEBYROLETEXT2"/>
              </w:rPr>
              <w:t>PROJEKT:</w:t>
            </w:r>
          </w:p>
        </w:tc>
        <w:tc>
          <w:tcPr>
            <w:tcW w:w="6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76D" w:rsidRDefault="000C5E94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40"/>
            </w:pPr>
            <w:r>
              <w:t>Zmena stavby pred dokončením</w:t>
            </w:r>
            <w:bookmarkStart w:id="0" w:name="_GoBack"/>
            <w:bookmarkEnd w:id="0"/>
          </w:p>
        </w:tc>
      </w:tr>
      <w:tr w:rsidR="00DB576D">
        <w:trPr>
          <w:trHeight w:hRule="exact" w:val="581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60"/>
            </w:pPr>
            <w:r>
              <w:rPr>
                <w:rStyle w:val="MSGENFONTSTYLENAMETEMPLATEROLENUMBERMSGENFONTSTYLENAMEBYROLETEXT2"/>
              </w:rPr>
              <w:t>INVESTOR:</w:t>
            </w:r>
          </w:p>
        </w:tc>
        <w:tc>
          <w:tcPr>
            <w:tcW w:w="6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40"/>
            </w:pPr>
            <w:r>
              <w:rPr>
                <w:rStyle w:val="MSGENFONTSTYLENAMETEMPLATEROLENUMBERMSGENFONTSTYLENAMEBYROLETEXT2"/>
              </w:rPr>
              <w:t>Slovensk</w:t>
            </w:r>
            <w:r w:rsidR="00F060EA">
              <w:rPr>
                <w:rStyle w:val="MSGENFONTSTYLENAMETEMPLATEROLENUMBERMSGENFONTSTYLENAMEBYROLETEXT2"/>
              </w:rPr>
              <w:t>á</w:t>
            </w:r>
            <w:r>
              <w:rPr>
                <w:rStyle w:val="MSGENFONTSTYLENAMETEMPLATEROLENUMBERMSGENFONTSTYLENAMEBYROLETEXT2"/>
              </w:rPr>
              <w:t xml:space="preserve"> pol'nohospod</w:t>
            </w:r>
            <w:r w:rsidR="00F060EA">
              <w:rPr>
                <w:rStyle w:val="MSGENFONTSTYLENAMETEMPLATEROLENUMBERMSGENFONTSTYLENAMEBYROLETEXT2"/>
              </w:rPr>
              <w:t>á</w:t>
            </w:r>
            <w:r>
              <w:rPr>
                <w:rStyle w:val="MSGENFONTSTYLENAMETEMPLATEROLENUMBERMSGENFONTSTYLENAMEBYROLETEXT2"/>
              </w:rPr>
              <w:t>rska univerzita v Nitre</w:t>
            </w:r>
          </w:p>
        </w:tc>
      </w:tr>
      <w:tr w:rsidR="00DB576D">
        <w:trPr>
          <w:trHeight w:hRule="exact" w:val="523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60"/>
            </w:pPr>
            <w:r>
              <w:rPr>
                <w:rStyle w:val="MSGENFONTSTYLENAMETEMPLATEROLENUMBERMSGENFONTSTYLENAMEBYROLETEXT2"/>
              </w:rPr>
              <w:t>MIESTO STAVBY: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40"/>
            </w:pPr>
            <w:r>
              <w:rPr>
                <w:rStyle w:val="MSGENFONTSTYLENAMETEMPLATEROLENUMBERMSGENFONTSTYLENAMEBYROLETEXT2"/>
              </w:rPr>
              <w:t>Nitra, parc.</w:t>
            </w:r>
            <w:r w:rsidR="00F060EA">
              <w:rPr>
                <w:rStyle w:val="MSGENFONTSTYLENAMETEMPLATEROLENUMBERMSGENFONTSTYLENAMEBYROLETEXT2"/>
              </w:rPr>
              <w:t>č</w:t>
            </w:r>
            <w:r>
              <w:rPr>
                <w:rStyle w:val="MSGENFONTSTYLENAMETEMPLATEROLENUMBERMSGENFONTSTYLENAMEBYROLETEXT2"/>
              </w:rPr>
              <w:t>. 1185,1183/2, 1183/1, k.</w:t>
            </w:r>
            <w:r w:rsidR="00F060EA">
              <w:rPr>
                <w:rStyle w:val="MSGENFONTSTYLENAMETEMPLATEROLENUMBERMSGENFONTSTYLENAMEBYROLETEXT2"/>
              </w:rPr>
              <w:t>ú</w:t>
            </w:r>
            <w:r>
              <w:rPr>
                <w:rStyle w:val="MSGENFONTSTYLENAMETEMPLATEROLENUMBERMSGENFONTSTYLENAMEBYROLETEXT2"/>
              </w:rPr>
              <w:t>. Chrenov</w:t>
            </w:r>
            <w:r w:rsidR="00F060EA">
              <w:rPr>
                <w:rStyle w:val="MSGENFONTSTYLENAMETEMPLATEROLENUMBERMSGENFONTSTYLENAMEBYROLETEXT2"/>
              </w:rPr>
              <w:t>á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76D" w:rsidRDefault="002C3F22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after="300" w:line="180" w:lineRule="exact"/>
              <w:ind w:left="40"/>
            </w:pPr>
            <w:r>
              <w:rPr>
                <w:rStyle w:val="MSGENFONTSTYLENAMETEMPLATEROLENUMBERMSGENFONTSTYLENAMEBYROLETEXT2"/>
              </w:rPr>
              <w:t>čí</w:t>
            </w:r>
            <w:r w:rsidR="00D951F9">
              <w:rPr>
                <w:rStyle w:val="MSGENFONTSTYLENAMETEMPLATEROLENUMBERMSGENFONTSTYLENAMEBYROLETEXT2"/>
              </w:rPr>
              <w:t>slo pare:</w:t>
            </w:r>
          </w:p>
          <w:p w:rsidR="00DB576D" w:rsidRDefault="00D951F9">
            <w:pPr>
              <w:pStyle w:val="MSGENFONTSTYLENAMETEMPLATEROLENUMBERMSGENFONTSTYLENAMEBYROLETEXT60"/>
              <w:framePr w:w="9134" w:wrap="notBeside" w:vAnchor="text" w:hAnchor="text" w:xAlign="center" w:y="1"/>
              <w:shd w:val="clear" w:color="auto" w:fill="auto"/>
              <w:spacing w:line="380" w:lineRule="exact"/>
              <w:ind w:left="540"/>
            </w:pPr>
            <w:r>
              <w:rPr>
                <w:rStyle w:val="MSGENFONTSTYLENAMETEMPLATEROLENUMBERMSGENFONTSTYLENAMEBYROLETEXT6"/>
              </w:rPr>
              <w:t>1</w:t>
            </w:r>
          </w:p>
        </w:tc>
      </w:tr>
      <w:tr w:rsidR="00DB576D">
        <w:trPr>
          <w:trHeight w:hRule="exact" w:val="365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60"/>
            </w:pPr>
            <w:r>
              <w:rPr>
                <w:rStyle w:val="MSGENFONTSTYLENAMETEMPLATEROLENUMBERMSGENFONTSTYLENAMEBYROLETEXT2"/>
              </w:rPr>
              <w:t>DATUM VYHOTOVENIA: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576D" w:rsidRDefault="00F060EA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40"/>
            </w:pPr>
            <w:r>
              <w:rPr>
                <w:rStyle w:val="MSGENFONTSTYLENAMETEMPLATEROLENUMBERMSGENFONTSTYLENAMEBYROLETEXT2"/>
              </w:rPr>
              <w:t>J</w:t>
            </w:r>
            <w:r w:rsidR="00D951F9">
              <w:rPr>
                <w:rStyle w:val="MSGENFONTSTYLENAMETEMPLATEROLENUMBERMSGENFONTSTYLENAMEBYROLETEXT2"/>
              </w:rPr>
              <w:t>anu</w:t>
            </w:r>
            <w:r>
              <w:rPr>
                <w:rStyle w:val="MSGENFONTSTYLENAMETEMPLATEROLENUMBERMSGENFONTSTYLENAMEBYROLETEXT2"/>
              </w:rPr>
              <w:t>á</w:t>
            </w:r>
            <w:r w:rsidR="00D951F9">
              <w:rPr>
                <w:rStyle w:val="MSGENFONTSTYLENAMETEMPLATEROLENUMBERMSGENFONTSTYLENAMEBYROLETEXT2"/>
              </w:rPr>
              <w:t>r</w:t>
            </w:r>
            <w:r>
              <w:rPr>
                <w:rStyle w:val="MSGENFONTSTYLENAMETEMPLATEROLENUMBERMSGENFONTSTYLENAMEBYROLETEXT2"/>
              </w:rPr>
              <w:t xml:space="preserve"> </w:t>
            </w:r>
            <w:r w:rsidR="00D951F9">
              <w:rPr>
                <w:rStyle w:val="MSGENFONTSTYLENAMETEMPLATEROLENUMBERMSGENFONTSTYLENAMEBYROLETEXT2"/>
              </w:rPr>
              <w:t>202</w:t>
            </w:r>
            <w:r>
              <w:rPr>
                <w:rStyle w:val="MSGENFONTSTYLENAMETEMPLATEROLENUMBERMSGENFONTSTYLENAMEBYROLETEXT2"/>
              </w:rPr>
              <w:t>4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576D" w:rsidRDefault="00DB576D">
            <w:pPr>
              <w:framePr w:w="9134" w:wrap="notBeside" w:vAnchor="text" w:hAnchor="text" w:xAlign="center" w:y="1"/>
            </w:pPr>
          </w:p>
        </w:tc>
      </w:tr>
      <w:tr w:rsidR="00DB576D">
        <w:trPr>
          <w:trHeight w:hRule="exact" w:val="595"/>
          <w:jc w:val="center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76D" w:rsidRDefault="00D951F9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180" w:lineRule="exact"/>
              <w:ind w:left="60"/>
            </w:pPr>
            <w:r>
              <w:rPr>
                <w:rStyle w:val="MSGENFONTSTYLENAMETEMPLATEROLENUMBERMSGENFONTSTYLENAMEBYROLETEXT2"/>
              </w:rPr>
              <w:t>PROJEKCIA: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B576D" w:rsidRDefault="0019448C">
            <w:pPr>
              <w:pStyle w:val="MSGENFONTSTYLENAMETEMPLATEROLENUMBERMSGENFONTSTYLENAMEBYROLETEXT20"/>
              <w:framePr w:w="9134" w:wrap="notBeside" w:vAnchor="text" w:hAnchor="text" w:xAlign="center" w:y="1"/>
              <w:shd w:val="clear" w:color="auto" w:fill="auto"/>
              <w:spacing w:line="278" w:lineRule="exact"/>
              <w:ind w:left="40"/>
            </w:pPr>
            <w:r>
              <w:rPr>
                <w:rStyle w:val="MSGENFONTSTYLENAMETEMPLATEROLENUMBERMSGENFONTSTYLENAMEBYROLETEXT2"/>
              </w:rPr>
              <w:t>Ing. Peter Candrák, autor. stav.inž.</w:t>
            </w:r>
            <w:r w:rsidR="00D951F9">
              <w:rPr>
                <w:rStyle w:val="MSGENFONTSTYLENAMETEMPLATEROLENUMBERMSGENFONTSTYLENAMEBYROLETEXT2"/>
              </w:rPr>
              <w:br/>
              <w:t>Mobil: 09</w:t>
            </w:r>
            <w:r>
              <w:rPr>
                <w:rStyle w:val="MSGENFONTSTYLENAMETEMPLATEROLENUMBERMSGENFONTSTYLENAMEBYROLETEXT2"/>
              </w:rPr>
              <w:t>03</w:t>
            </w:r>
            <w:r w:rsidR="00D951F9">
              <w:rPr>
                <w:rStyle w:val="MSGENFONTSTYLENAMETEMPLATEROLENUMBERMSGENFONTSTYLENAMEBYROLETEXT2"/>
              </w:rPr>
              <w:t xml:space="preserve"> </w:t>
            </w:r>
            <w:r>
              <w:rPr>
                <w:rStyle w:val="MSGENFONTSTYLENAMETEMPLATEROLENUMBERMSGENFONTSTYLENAMEBYROLETEXT2"/>
              </w:rPr>
              <w:t>784 015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76D" w:rsidRDefault="00DB576D">
            <w:pPr>
              <w:framePr w:w="9134" w:wrap="notBeside" w:vAnchor="text" w:hAnchor="text" w:xAlign="center" w:y="1"/>
            </w:pPr>
          </w:p>
        </w:tc>
      </w:tr>
    </w:tbl>
    <w:p w:rsidR="00DB576D" w:rsidRDefault="00DB576D">
      <w:pPr>
        <w:rPr>
          <w:sz w:val="2"/>
          <w:szCs w:val="2"/>
        </w:rPr>
      </w:pPr>
    </w:p>
    <w:p w:rsidR="00DB576D" w:rsidRDefault="00F060EA">
      <w:pPr>
        <w:pStyle w:val="MSGENFONTSTYLENAMETEMPLATEROLELEVELMSGENFONTSTYLENAMEBYROLEHEADING20"/>
        <w:keepNext/>
        <w:keepLines/>
        <w:shd w:val="clear" w:color="auto" w:fill="auto"/>
        <w:spacing w:before="499"/>
        <w:ind w:left="60"/>
      </w:pPr>
      <w:bookmarkStart w:id="1" w:name="bookmark0"/>
      <w:r>
        <w:rPr>
          <w:rStyle w:val="MSGENFONTSTYLENAMETEMPLATEROLELEVELMSGENFONTSTYLENAMEBYROLEHEADING21"/>
        </w:rPr>
        <w:t>ú</w:t>
      </w:r>
      <w:r w:rsidR="00D951F9">
        <w:rPr>
          <w:rStyle w:val="MSGENFONTSTYLENAMETEMPLATEROLELEVELMSGENFONTSTYLENAMEBYROLEHEADING21"/>
        </w:rPr>
        <w:t>vod</w:t>
      </w:r>
      <w:bookmarkEnd w:id="1"/>
    </w:p>
    <w:p w:rsidR="00870E96" w:rsidRDefault="00870E96">
      <w:pPr>
        <w:pStyle w:val="MSGENFONTSTYLENAMETEMPLATEROLEMSGENFONTSTYLENAMEBYROLETEXT0"/>
        <w:shd w:val="clear" w:color="auto" w:fill="auto"/>
        <w:ind w:left="60" w:right="40" w:firstLine="340"/>
        <w:rPr>
          <w:rStyle w:val="MSGENFONTSTYLENAMETEMPLATEROLEMSGENFONTSTYLENAMEBYROLETEXT"/>
        </w:rPr>
      </w:pPr>
    </w:p>
    <w:p w:rsidR="00DB576D" w:rsidRDefault="00D951F9">
      <w:pPr>
        <w:pStyle w:val="MSGENFONTSTYLENAMETEMPLATEROLEMSGENFONTSTYLENAMEBYROLETEXT0"/>
        <w:shd w:val="clear" w:color="auto" w:fill="auto"/>
        <w:ind w:left="60" w:right="40" w:firstLine="340"/>
      </w:pPr>
      <w:r w:rsidRPr="00F060EA">
        <w:rPr>
          <w:rStyle w:val="MSGENFONTSTYLENAMETEMPLATEROLEMSGENFONTSTYLENAMEBYROLETEXT"/>
        </w:rPr>
        <w:t>Technick</w:t>
      </w:r>
      <w:r w:rsidR="0039482E" w:rsidRPr="00F060EA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 xml:space="preserve"> spr</w:t>
      </w:r>
      <w:r w:rsidR="0039482E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>va je vypracovan</w:t>
      </w:r>
      <w:r w:rsidR="0039482E">
        <w:rPr>
          <w:rStyle w:val="MSGENFONTSTYLENAMETEMPLATEROLEMSGENFONTSTYLENAMEBYROLETEXT"/>
        </w:rPr>
        <w:t>á</w:t>
      </w:r>
      <w:r>
        <w:rPr>
          <w:rStyle w:val="MSGENFONTSTYLENAMETEMPLATEROLEMSGENFONTSTYLENAMEBYROLETEXT"/>
        </w:rPr>
        <w:t xml:space="preserve"> k projektovej </w:t>
      </w:r>
      <w:r w:rsidRPr="0039482E">
        <w:rPr>
          <w:rStyle w:val="MSGENFONTSTYLENAMETEMPLATEROLEMSGENFONTSTYLENAMEBYROLETEXT"/>
        </w:rPr>
        <w:t>dokument</w:t>
      </w:r>
      <w:r w:rsidR="0039482E" w:rsidRPr="0039482E">
        <w:rPr>
          <w:rStyle w:val="MSGENFONTSTYLENAMETEMPLATEROLEMSGENFONTSTYLENAMEBYROLETEXT"/>
        </w:rPr>
        <w:t>á</w:t>
      </w:r>
      <w:r w:rsidRPr="0039482E">
        <w:rPr>
          <w:rStyle w:val="MSGENFONTSTYLENAMETEMPLATEROLEMSGENFONTSTYLENAMEBYROLETEXT"/>
        </w:rPr>
        <w:t>cii</w:t>
      </w:r>
      <w:r>
        <w:rPr>
          <w:rStyle w:val="MSGENFONTSTYLENAMETEMPLATEROLEMSGENFONTSTYLENAMEBYROLETEXT"/>
        </w:rPr>
        <w:t xml:space="preserve"> </w:t>
      </w:r>
      <w:r w:rsidR="00817D8C">
        <w:rPr>
          <w:rStyle w:val="MSGENFONTSTYLENAMETEMPLATEROLEMSGENFONTSTYLENAMEBYROLETEXT"/>
        </w:rPr>
        <w:t>nového technologického vybavenia prevádzky</w:t>
      </w:r>
      <w:r>
        <w:rPr>
          <w:rStyle w:val="MSGENFONTSTYLENAMETEMPLATEROLEMSGENFONTSTYLENAMEBYROLETEXT"/>
        </w:rPr>
        <w:t xml:space="preserve">. </w:t>
      </w:r>
      <w:r w:rsidR="0039482E">
        <w:rPr>
          <w:rStyle w:val="MSGENFONTSTYLENAMETEMPLATEROLEMSGENFONTSTYLENAMEBYROLETEXT"/>
        </w:rPr>
        <w:t>Rieši</w:t>
      </w:r>
      <w:r>
        <w:rPr>
          <w:rStyle w:val="MSGENFONTSTYLENAMETEMPLATEROLEMSGENFONTSTYLENAMEBYROLETEXT"/>
        </w:rPr>
        <w:t xml:space="preserve"> di</w:t>
      </w:r>
      <w:r w:rsidR="00817D8C">
        <w:rPr>
          <w:rStyle w:val="MSGENFONTSTYLENAMETEMPLATEROLEMSGENFONTSTYLENAMEBYROLETEXT"/>
        </w:rPr>
        <w:t>spo</w:t>
      </w:r>
      <w:r>
        <w:rPr>
          <w:rStyle w:val="MSGENFONTSTYLENAMETEMPLATEROLEMSGENFONTSTYLENAMEBYROLETEXT"/>
        </w:rPr>
        <w:t>zi</w:t>
      </w:r>
      <w:r w:rsidR="00817D8C">
        <w:rPr>
          <w:rStyle w:val="MSGENFONTSTYLENAMETEMPLATEROLEMSGENFONTSTYLENAMEBYROLETEXT"/>
        </w:rPr>
        <w:t>čné rozmiestnenie nových zriadení</w:t>
      </w:r>
      <w:r>
        <w:rPr>
          <w:rStyle w:val="MSGENFONTSTYLENAMETEMPLATEROLEMSGENFONTSTYLENAMEBYROLETEXT"/>
        </w:rPr>
        <w:t xml:space="preserve"> do prestavby a</w:t>
      </w:r>
      <w:r w:rsidR="00431FC2">
        <w:rPr>
          <w:rStyle w:val="MSGENFONTSTYLENAMETEMPLATEROLEMSGENFONTSTYLENAMEBYROLETEXT"/>
        </w:rPr>
        <w:t> </w:t>
      </w:r>
      <w:r>
        <w:rPr>
          <w:rStyle w:val="MSGENFONTSTYLENAMETEMPLATEROLEMSGENFONTSTYLENAMEBYROLETEXT"/>
        </w:rPr>
        <w:t>p</w:t>
      </w:r>
      <w:r w:rsidR="00F060EA">
        <w:rPr>
          <w:rStyle w:val="MSGENFONTSTYLENAMETEMPLATEROLEMSGENFONTSTYLENAMEBYROLETEXT"/>
        </w:rPr>
        <w:t>rí</w:t>
      </w:r>
      <w:r>
        <w:rPr>
          <w:rStyle w:val="MSGENFONTSTYLENAMETEMPLATEROLEMSGENFONTSTYLENAMEBYROLETEXT"/>
        </w:rPr>
        <w:t>stavby</w:t>
      </w:r>
      <w:r w:rsidR="00431FC2">
        <w:rPr>
          <w:rStyle w:val="MSGENFONTSTYLENAMETEMPLATEROLEMSGENFONTSTYLENAMEBYROLETEXT"/>
        </w:rPr>
        <w:t xml:space="preserve"> objektu</w:t>
      </w:r>
      <w:r>
        <w:rPr>
          <w:rStyle w:val="MSGENFONTSTYLENAMETEMPLATEROLEMSGENFONTSTYLENAMEBYROLETEXT"/>
        </w:rPr>
        <w:t>.</w:t>
      </w:r>
    </w:p>
    <w:p w:rsidR="00DB576D" w:rsidRDefault="00D951F9">
      <w:pPr>
        <w:pStyle w:val="MSGENFONTSTYLENAMETEMPLATEROLELEVELMSGENFONTSTYLENAMEBYROLEHEADING20"/>
        <w:keepNext/>
        <w:keepLines/>
        <w:shd w:val="clear" w:color="auto" w:fill="auto"/>
        <w:spacing w:before="0" w:line="280" w:lineRule="exact"/>
        <w:ind w:left="20"/>
      </w:pPr>
      <w:bookmarkStart w:id="2" w:name="bookmark4"/>
      <w:r>
        <w:rPr>
          <w:rStyle w:val="MSGENFONTSTYLENAMETEMPLATEROLELEVELMSGENFONTSTYLENAMEBYROLEHEADING22"/>
        </w:rPr>
        <w:t>z</w:t>
      </w:r>
      <w:r w:rsidR="00817D8C">
        <w:rPr>
          <w:rStyle w:val="MSGENFONTSTYLENAMETEMPLATEROLELEVELMSGENFONTSTYLENAMEBYROLEHEADING22"/>
        </w:rPr>
        <w:t>oznam strojného zaradenia</w:t>
      </w:r>
      <w:bookmarkEnd w:id="2"/>
    </w:p>
    <w:p w:rsidR="00E10ACC" w:rsidRDefault="00E10ACC">
      <w:pPr>
        <w:pStyle w:val="MSGENFONTSTYLENAMETEMPLATEROLEMSGENFONTSTYLENAMEBYROLETEXT0"/>
        <w:shd w:val="clear" w:color="auto" w:fill="auto"/>
        <w:spacing w:after="155" w:line="220" w:lineRule="exact"/>
        <w:ind w:left="20" w:firstLine="340"/>
        <w:rPr>
          <w:rStyle w:val="MSGENFONTSTYLENAMETEMPLATEROLEMSGENFONTSTYLENAMEBYROLETEXT"/>
        </w:rPr>
      </w:pPr>
    </w:p>
    <w:p w:rsidR="00DB576D" w:rsidRDefault="00817D8C">
      <w:pPr>
        <w:pStyle w:val="MSGENFONTSTYLENAMETEMPLATEROLEMSGENFONTSTYLENAMEBYROLETEXT0"/>
        <w:shd w:val="clear" w:color="auto" w:fill="auto"/>
        <w:spacing w:after="155" w:line="220" w:lineRule="exact"/>
        <w:ind w:left="20" w:firstLine="34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Strojné zariadenie je </w:t>
      </w:r>
      <w:r w:rsidR="00D951F9">
        <w:rPr>
          <w:rStyle w:val="MSGENFONTSTYLENAMETEMPLATEROLEMSGENFONTSTYLENAMEBYROLETEXT"/>
        </w:rPr>
        <w:t>navrhnut</w:t>
      </w:r>
      <w:r w:rsidR="00E10ACC">
        <w:rPr>
          <w:rStyle w:val="MSGENFONTSTYLENAMETEMPLATEROLEMSGENFONTSTYLENAMEBYROLETEXT"/>
        </w:rPr>
        <w:t>é</w:t>
      </w:r>
      <w:r w:rsidR="00D951F9">
        <w:rPr>
          <w:rStyle w:val="MSGENFONTSTYLENAMETEMPLATEROLEMSGENFONTSTYLENAMEBYROLETEXT"/>
        </w:rPr>
        <w:t xml:space="preserve"> p</w:t>
      </w:r>
      <w:r>
        <w:rPr>
          <w:rStyle w:val="MSGENFONTSTYLENAMETEMPLATEROLEMSGENFONTSTYLENAMEBYROLETEXT"/>
        </w:rPr>
        <w:t>re potrebu navrhovaných úprav stavby a predstavuje doplnenie jestvujúceho strojného vybavenia novými zariadeniami :</w:t>
      </w:r>
    </w:p>
    <w:p w:rsidR="00E11BEA" w:rsidRDefault="00E11BEA" w:rsidP="00817D8C">
      <w:pPr>
        <w:pStyle w:val="MSGENFONTSTYLENAMETEMPLATEROLEMSGENFONTSTYLENAMEBYROLETEXT0"/>
        <w:shd w:val="clear" w:color="auto" w:fill="auto"/>
        <w:spacing w:after="0"/>
        <w:ind w:left="20" w:right="2720"/>
        <w:jc w:val="left"/>
        <w:rPr>
          <w:rStyle w:val="MSGENFONTSTYLENAMETEMPLATEROLEMSGENFONTSTYLENAMEBYROLETEXT"/>
        </w:rPr>
      </w:pPr>
    </w:p>
    <w:p w:rsidR="00817D8C" w:rsidRDefault="00817D8C" w:rsidP="00817D8C">
      <w:pPr>
        <w:pStyle w:val="MSGENFONTSTYLENAMETEMPLATEROLEMSGENFONTSTYLENAMEBYROLETEXT0"/>
        <w:shd w:val="clear" w:color="auto" w:fill="auto"/>
        <w:spacing w:after="0"/>
        <w:ind w:left="20" w:right="2720"/>
        <w:jc w:val="left"/>
      </w:pPr>
      <w:r>
        <w:rPr>
          <w:rStyle w:val="MSGENFONTSTYLENAMETEMPLATEROLEMSGENFONTSTYLENAMEBYROLETEXT"/>
        </w:rPr>
        <w:t>LEGENDA :</w:t>
      </w:r>
    </w:p>
    <w:p w:rsidR="00817D8C" w:rsidRDefault="00817D8C" w:rsidP="00817D8C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</w:p>
    <w:p w:rsidR="00E11BEA" w:rsidRPr="00E11BEA" w:rsidRDefault="00E11BEA" w:rsidP="00E11BEA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>1</w:t>
      </w:r>
      <w:r w:rsidR="00817D8C">
        <w:rPr>
          <w:rStyle w:val="MSGENFONTSTYLENAMETEMPLATEROLEMSGENFONTSTYLENAMEBYROLETEXT"/>
        </w:rPr>
        <w:t xml:space="preserve">        </w:t>
      </w:r>
      <w:r>
        <w:rPr>
          <w:rStyle w:val="MSGENFONTSTYLENAMETEMPLATEROLEMSGENFONTSTYLENAMEBYROLETEXT"/>
        </w:rPr>
        <w:t xml:space="preserve"> </w:t>
      </w:r>
      <w:r w:rsidRPr="00E11BEA">
        <w:rPr>
          <w:rStyle w:val="MSGENFONTSTYLENAMETEMPLATEROLEMSGENFONTSTYLENAMEBYROLETEXT"/>
        </w:rPr>
        <w:t>Rezačka mäsa TALSA</w:t>
      </w:r>
      <w:r w:rsidR="00C56E59">
        <w:rPr>
          <w:rStyle w:val="MSGENFONTSTYLENAMETEMPLATEROLEMSGENFONTSTYLENAMEBYROLETEXT"/>
        </w:rPr>
        <w:t xml:space="preserve"> W114L, 400V, 16A, rozmery 820x560x1020mm</w:t>
      </w:r>
      <w:r w:rsidRPr="00E11BEA">
        <w:rPr>
          <w:rStyle w:val="MSGENFONTSTYLENAMETEMPLATEROLEMSGENFONTSTYLENAMEBYROLETEXT"/>
        </w:rPr>
        <w:tab/>
      </w:r>
    </w:p>
    <w:p w:rsidR="00E11BEA" w:rsidRPr="00E11BEA" w:rsidRDefault="00E11BEA" w:rsidP="00E11BEA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E11BEA">
        <w:rPr>
          <w:rStyle w:val="MSGENFONTSTYLENAMETEMPLATEROLEMSGENFONTSTYLENAMEBYROLETEXT"/>
        </w:rPr>
        <w:t>-</w:t>
      </w:r>
      <w:r w:rsidRPr="00E11BEA">
        <w:rPr>
          <w:rStyle w:val="MSGENFONTSTYLENAMETEMPLATEROLEMSGENFONTSTYLENAMEBYROLETEXT"/>
        </w:rPr>
        <w:tab/>
        <w:t>prevedenie ner</w:t>
      </w:r>
      <w:r>
        <w:rPr>
          <w:rStyle w:val="MSGENFONTSTYLENAMETEMPLATEROLEMSGENFONTSTYLENAMEBYROLETEXT"/>
        </w:rPr>
        <w:t>ez</w:t>
      </w:r>
      <w:r w:rsidRPr="00E11BEA">
        <w:rPr>
          <w:rStyle w:val="MSGENFONTSTYLENAMETEMPLATEROLEMSGENFONTSTYLENAMEBYROLETEXT"/>
        </w:rPr>
        <w:t>,</w:t>
      </w:r>
    </w:p>
    <w:p w:rsidR="00E11BEA" w:rsidRPr="00E11BEA" w:rsidRDefault="00E11BEA" w:rsidP="00E11BEA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E11BEA">
        <w:rPr>
          <w:rStyle w:val="MSGENFONTSTYLENAMETEMPLATEROLEMSGENFONTSTYLENAMEBYROLETEXT"/>
        </w:rPr>
        <w:t>-</w:t>
      </w:r>
      <w:r w:rsidRPr="00E11BEA">
        <w:rPr>
          <w:rStyle w:val="MSGENFONTSTYLENAMETEMPLATEROLEMSGENFONTSTYLENAMEBYROLETEXT"/>
        </w:rPr>
        <w:tab/>
        <w:t xml:space="preserve">možnosť trojitého rezného ústrojenstva, </w:t>
      </w:r>
    </w:p>
    <w:p w:rsidR="00747D1E" w:rsidRDefault="00E11BEA" w:rsidP="00E11BEA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E11BEA">
        <w:rPr>
          <w:rStyle w:val="MSGENFONTSTYLENAMETEMPLATEROLEMSGENFONTSTYLENAMEBYROLETEXT"/>
        </w:rPr>
        <w:t>-</w:t>
      </w:r>
      <w:r w:rsidRPr="00E11BEA">
        <w:rPr>
          <w:rStyle w:val="MSGENFONTSTYLENAMETEMPLATEROLEMSGENFONTSTYLENAMEBYROLETEXT"/>
        </w:rPr>
        <w:tab/>
        <w:t>príkon 3,7 kW</w:t>
      </w:r>
    </w:p>
    <w:p w:rsidR="00024AB8" w:rsidRDefault="00747D1E" w:rsidP="000D00D5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2 </w:t>
      </w:r>
      <w:r w:rsidR="000D00D5">
        <w:rPr>
          <w:rStyle w:val="MSGENFONTSTYLENAMETEMPLATEROLEMSGENFONTSTYLENAMEBYROLETEXT"/>
        </w:rPr>
        <w:t xml:space="preserve">       </w:t>
      </w:r>
      <w:r w:rsidR="000D00D5" w:rsidRPr="000D00D5">
        <w:rPr>
          <w:rStyle w:val="MSGENFONTSTYLENAMETEMPLATEROLEMSGENFONTSTYLENAMEBYROLETEXT"/>
        </w:rPr>
        <w:t>Miešačka mäsa SIRMAN</w:t>
      </w:r>
      <w:r w:rsidR="000D00D5">
        <w:rPr>
          <w:rStyle w:val="MSGENFONTSTYLENAMETEMPLATEROLEMSGENFONTSTYLENAMEBYROLETEXT"/>
        </w:rPr>
        <w:t xml:space="preserve"> IP 120 XP</w:t>
      </w:r>
      <w:r w:rsidR="00024AB8">
        <w:rPr>
          <w:rStyle w:val="MSGENFONTSTYLENAMETEMPLATEROLEMSGENFONTSTYLENAMEBYROLETEXT"/>
        </w:rPr>
        <w:t xml:space="preserve"> </w:t>
      </w:r>
      <w:r w:rsidR="000D00D5">
        <w:rPr>
          <w:rStyle w:val="MSGENFONTSTYLENAMETEMPLATEROLEMSGENFONTSTYLENAMEBYROLETEXT"/>
        </w:rPr>
        <w:t>BA SPEC</w:t>
      </w:r>
      <w:r w:rsidR="00024AB8">
        <w:rPr>
          <w:rStyle w:val="MSGENFONTSTYLENAMETEMPLATEROLEMSGENFONTSTYLENAMEBYROLETEXT"/>
        </w:rPr>
        <w:t>, 400V, 50Hz, 3-fázový,</w:t>
      </w:r>
    </w:p>
    <w:p w:rsidR="000D00D5" w:rsidRPr="000D00D5" w:rsidRDefault="00024AB8" w:rsidP="00024AB8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-           rozmery  1450x760x1300mm </w:t>
      </w:r>
      <w:r w:rsidR="000D00D5" w:rsidRPr="000D00D5">
        <w:rPr>
          <w:rStyle w:val="MSGENFONTSTYLENAMETEMPLATEROLEMSGENFONTSTYLENAMEBYROLETEXT"/>
        </w:rPr>
        <w:t xml:space="preserve"> </w:t>
      </w:r>
      <w:r w:rsidR="000D00D5" w:rsidRPr="000D00D5">
        <w:rPr>
          <w:rStyle w:val="MSGENFONTSTYLENAMETEMPLATEROLEMSGENFONTSTYLENAMEBYROLETEXT"/>
        </w:rPr>
        <w:tab/>
      </w:r>
    </w:p>
    <w:p w:rsidR="000D00D5" w:rsidRPr="000D00D5" w:rsidRDefault="000D00D5" w:rsidP="000D00D5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0D00D5">
        <w:rPr>
          <w:rStyle w:val="MSGENFONTSTYLENAMETEMPLATEROLEMSGENFONTSTYLENAMEBYROLETEXT"/>
        </w:rPr>
        <w:t>-</w:t>
      </w:r>
      <w:r w:rsidRPr="000D00D5">
        <w:rPr>
          <w:rStyle w:val="MSGENFONTSTYLENAMETEMPLATEROLEMSGENFONTSTYLENAMEBYROLETEXT"/>
        </w:rPr>
        <w:tab/>
        <w:t xml:space="preserve">prevedenie nerez, </w:t>
      </w:r>
    </w:p>
    <w:p w:rsidR="000D00D5" w:rsidRPr="000D00D5" w:rsidRDefault="000D00D5" w:rsidP="000D00D5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0D00D5">
        <w:rPr>
          <w:rStyle w:val="MSGENFONTSTYLENAMETEMPLATEROLEMSGENFONTSTYLENAMEBYROLETEXT"/>
        </w:rPr>
        <w:t>-</w:t>
      </w:r>
      <w:r w:rsidRPr="000D00D5">
        <w:rPr>
          <w:rStyle w:val="MSGENFONTSTYLENAMETEMPLATEROLEMSGENFONTSTYLENAMEBYROLETEXT"/>
        </w:rPr>
        <w:tab/>
        <w:t xml:space="preserve">dvojitý lopatkový alebo šnekový systém miešania, </w:t>
      </w:r>
    </w:p>
    <w:p w:rsidR="000D00D5" w:rsidRPr="000D00D5" w:rsidRDefault="000D00D5" w:rsidP="000D00D5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0D00D5">
        <w:rPr>
          <w:rStyle w:val="MSGENFONTSTYLENAMETEMPLATEROLEMSGENFONTSTYLENAMEBYROLETEXT"/>
        </w:rPr>
        <w:t>-</w:t>
      </w:r>
      <w:r w:rsidRPr="000D00D5">
        <w:rPr>
          <w:rStyle w:val="MSGENFONTSTYLENAMETEMPLATEROLEMSGENFONTSTYLENAMEBYROLETEXT"/>
        </w:rPr>
        <w:tab/>
        <w:t xml:space="preserve">príkon – </w:t>
      </w:r>
      <w:r w:rsidR="00024AB8">
        <w:rPr>
          <w:rStyle w:val="MSGENFONTSTYLENAMETEMPLATEROLEMSGENFONTSTYLENAMEBYROLETEXT"/>
        </w:rPr>
        <w:t>2x</w:t>
      </w:r>
      <w:r w:rsidRPr="000D00D5">
        <w:rPr>
          <w:rStyle w:val="MSGENFONTSTYLENAMETEMPLATEROLEMSGENFONTSTYLENAMEBYROLETEXT"/>
        </w:rPr>
        <w:t xml:space="preserve">1,1 kW, </w:t>
      </w:r>
    </w:p>
    <w:p w:rsidR="00625986" w:rsidRDefault="000D00D5" w:rsidP="000D00D5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0D00D5">
        <w:rPr>
          <w:rStyle w:val="MSGENFONTSTYLENAMETEMPLATEROLEMSGENFONTSTYLENAMEBYROLETEXT"/>
        </w:rPr>
        <w:t>-</w:t>
      </w:r>
      <w:r w:rsidRPr="000D00D5">
        <w:rPr>
          <w:rStyle w:val="MSGENFONTSTYLENAMETEMPLATEROLEMSGENFONTSTYLENAMEBYROLETEXT"/>
        </w:rPr>
        <w:tab/>
        <w:t>objem 80l</w:t>
      </w:r>
    </w:p>
    <w:p w:rsidR="00625986" w:rsidRDefault="00625986" w:rsidP="00625986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</w:p>
    <w:p w:rsidR="00625986" w:rsidRPr="00625986" w:rsidRDefault="00625986" w:rsidP="00625986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lastRenderedPageBreak/>
        <w:t xml:space="preserve">3        </w:t>
      </w:r>
      <w:r w:rsidRPr="00625986">
        <w:rPr>
          <w:rStyle w:val="MSGENFONTSTYLENAMETEMPLATEROLEMSGENFONTSTYLENAMEBYROLETEXT"/>
        </w:rPr>
        <w:t>Kuter  TALSA</w:t>
      </w:r>
      <w:r w:rsidR="00266726">
        <w:rPr>
          <w:rStyle w:val="MSGENFONTSTYLENAMETEMPLATEROLEMSGENFONTSTYLENAMEBYROLETEXT"/>
        </w:rPr>
        <w:t xml:space="preserve"> K55, 380/400V, 32A, rozmery 1680x1440x1440mm</w:t>
      </w:r>
      <w:r w:rsidRPr="00625986">
        <w:rPr>
          <w:rStyle w:val="MSGENFONTSTYLENAMETEMPLATEROLEMSGENFONTSTYLENAMEBYROLETEXT"/>
        </w:rPr>
        <w:tab/>
      </w:r>
      <w:r w:rsidRPr="00625986">
        <w:rPr>
          <w:rStyle w:val="MSGENFONTSTYLENAMETEMPLATEROLEMSGENFONTSTYLENAMEBYROLETEXT"/>
        </w:rPr>
        <w:tab/>
      </w:r>
    </w:p>
    <w:p w:rsidR="00625986" w:rsidRPr="00625986" w:rsidRDefault="00625986" w:rsidP="00625986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bookmarkStart w:id="3" w:name="_Hlk157675804"/>
      <w:r>
        <w:rPr>
          <w:rStyle w:val="MSGENFONTSTYLENAMETEMPLATEROLEMSGENFONTSTYLENAMEBYROLETEXT"/>
        </w:rPr>
        <w:t xml:space="preserve">           </w:t>
      </w:r>
      <w:r w:rsidRPr="00625986">
        <w:rPr>
          <w:rStyle w:val="MSGENFONTSTYLENAMETEMPLATEROLEMSGENFONTSTYLENAMEBYROLETEXT"/>
        </w:rPr>
        <w:t>-</w:t>
      </w:r>
      <w:r>
        <w:rPr>
          <w:rStyle w:val="MSGENFONTSTYLENAMETEMPLATEROLEMSGENFONTSTYLENAMEBYROLETEXT"/>
        </w:rPr>
        <w:t xml:space="preserve">           </w:t>
      </w:r>
      <w:r w:rsidRPr="00625986">
        <w:rPr>
          <w:rStyle w:val="MSGENFONTSTYLENAMETEMPLATEROLEMSGENFONTSTYLENAMEBYROLETEXT"/>
        </w:rPr>
        <w:t>prevedenie nerez,</w:t>
      </w:r>
    </w:p>
    <w:bookmarkEnd w:id="3"/>
    <w:p w:rsidR="00625986" w:rsidRPr="00625986" w:rsidRDefault="00625986" w:rsidP="00625986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625986">
        <w:rPr>
          <w:rStyle w:val="MSGENFONTSTYLENAMETEMPLATEROLEMSGENFONTSTYLENAMEBYROLETEXT"/>
        </w:rPr>
        <w:t>-</w:t>
      </w:r>
      <w:r w:rsidRPr="00625986">
        <w:rPr>
          <w:rStyle w:val="MSGENFONTSTYLENAMETEMPLATEROLEMSGENFONTSTYLENAMEBYROLETEXT"/>
        </w:rPr>
        <w:tab/>
        <w:t>objem misy 50l,</w:t>
      </w:r>
    </w:p>
    <w:p w:rsidR="00625986" w:rsidRPr="00625986" w:rsidRDefault="00625986" w:rsidP="00625986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625986">
        <w:rPr>
          <w:rStyle w:val="MSGENFONTSTYLENAMETEMPLATEROLEMSGENFONTSTYLENAMEBYROLETEXT"/>
        </w:rPr>
        <w:t>-</w:t>
      </w:r>
      <w:r w:rsidRPr="00625986">
        <w:rPr>
          <w:rStyle w:val="MSGENFONTSTYLENAMETEMPLATEROLEMSGENFONTSTYLENAMEBYROLETEXT"/>
        </w:rPr>
        <w:tab/>
        <w:t>základn</w:t>
      </w:r>
      <w:r w:rsidR="00266726">
        <w:rPr>
          <w:rStyle w:val="MSGENFONTSTYLENAMETEMPLATEROLEMSGENFONTSTYLENAMEBYROLETEXT"/>
        </w:rPr>
        <w:t>á</w:t>
      </w:r>
      <w:r w:rsidRPr="00625986">
        <w:rPr>
          <w:rStyle w:val="MSGENFONTSTYLENAMETEMPLATEROLEMSGENFONTSTYLENAMEBYROLETEXT"/>
        </w:rPr>
        <w:t xml:space="preserve"> súprava nožov 6 ks, </w:t>
      </w:r>
    </w:p>
    <w:p w:rsidR="00863B9A" w:rsidRDefault="00625986" w:rsidP="00863B9A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625986">
        <w:rPr>
          <w:rStyle w:val="MSGENFONTSTYLENAMETEMPLATEROLEMSGENFONTSTYLENAMEBYROLETEXT"/>
        </w:rPr>
        <w:t>-</w:t>
      </w:r>
      <w:r w:rsidRPr="00625986">
        <w:rPr>
          <w:rStyle w:val="MSGENFONTSTYLENAMETEMPLATEROLEMSGENFONTSTYLENAMEBYROLETEXT"/>
        </w:rPr>
        <w:tab/>
        <w:t>náhradné nože počet 6 ks,</w:t>
      </w:r>
    </w:p>
    <w:p w:rsidR="00863B9A" w:rsidRDefault="00863B9A" w:rsidP="00863B9A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E11BEA">
        <w:rPr>
          <w:rStyle w:val="MSGENFONTSTYLENAMETEMPLATEROLEMSGENFONTSTYLENAMEBYROLETEXT"/>
        </w:rPr>
        <w:t>-</w:t>
      </w:r>
      <w:r w:rsidRPr="00E11BEA">
        <w:rPr>
          <w:rStyle w:val="MSGENFONTSTYLENAMETEMPLATEROLEMSGENFONTSTYLENAMEBYROLETEXT"/>
        </w:rPr>
        <w:tab/>
        <w:t xml:space="preserve">príkon </w:t>
      </w:r>
      <w:r>
        <w:rPr>
          <w:rStyle w:val="MSGENFONTSTYLENAMETEMPLATEROLEMSGENFONTSTYLENAMEBYROLETEXT"/>
        </w:rPr>
        <w:t>16</w:t>
      </w:r>
      <w:r w:rsidRPr="00E11BEA">
        <w:rPr>
          <w:rStyle w:val="MSGENFONTSTYLENAMETEMPLATEROLEMSGENFONTSTYLENAMEBYROLETEXT"/>
        </w:rPr>
        <w:t>,</w:t>
      </w:r>
      <w:r>
        <w:rPr>
          <w:rStyle w:val="MSGENFONTSTYLENAMETEMPLATEROLEMSGENFONTSTYLENAMEBYROLETEXT"/>
        </w:rPr>
        <w:t>5</w:t>
      </w:r>
      <w:r w:rsidRPr="00E11BEA">
        <w:rPr>
          <w:rStyle w:val="MSGENFONTSTYLENAMETEMPLATEROLEMSGENFONTSTYLENAMEBYROLETEXT"/>
        </w:rPr>
        <w:t xml:space="preserve"> kW</w:t>
      </w:r>
    </w:p>
    <w:p w:rsidR="00F7542C" w:rsidRDefault="00F7542C" w:rsidP="00863B9A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4        </w:t>
      </w:r>
      <w:r w:rsidR="00757389">
        <w:rPr>
          <w:rStyle w:val="MSGENFONTSTYLENAMETEMPLATEROLEMSGENFONTSTYLENAMEBYROLETEXT"/>
        </w:rPr>
        <w:t xml:space="preserve">Masírovačka </w:t>
      </w:r>
      <w:r w:rsidR="00757389" w:rsidRPr="00625986">
        <w:rPr>
          <w:rStyle w:val="MSGENFONTSTYLENAMETEMPLATEROLEMSGENFONTSTYLENAMEBYROLETEXT"/>
        </w:rPr>
        <w:t xml:space="preserve">  </w:t>
      </w:r>
      <w:r w:rsidR="00757389">
        <w:rPr>
          <w:rStyle w:val="MSGENFONTSTYLENAMETEMPLATEROLEMSGENFONTSTYLENAMEBYROLETEXT"/>
        </w:rPr>
        <w:t>V</w:t>
      </w:r>
      <w:r w:rsidR="00757389" w:rsidRPr="00625986">
        <w:rPr>
          <w:rStyle w:val="MSGENFONTSTYLENAMETEMPLATEROLEMSGENFONTSTYLENAMEBYROLETEXT"/>
        </w:rPr>
        <w:t>A</w:t>
      </w:r>
      <w:r w:rsidR="00757389">
        <w:rPr>
          <w:rStyle w:val="MSGENFONTSTYLENAMETEMPLATEROLEMSGENFONTSTYLENAMEBYROLETEXT"/>
        </w:rPr>
        <w:t xml:space="preserve">CONA VM 60, </w:t>
      </w:r>
      <w:r w:rsidR="001E3648">
        <w:rPr>
          <w:rStyle w:val="MSGENFONTSTYLENAMETEMPLATEROLEMSGENFONTSTYLENAMEBYROLETEXT"/>
        </w:rPr>
        <w:t>2</w:t>
      </w:r>
      <w:r w:rsidR="00757389">
        <w:rPr>
          <w:rStyle w:val="MSGENFONTSTYLENAMETEMPLATEROLEMSGENFONTSTYLENAMEBYROLETEXT"/>
        </w:rPr>
        <w:t xml:space="preserve">30V, </w:t>
      </w:r>
      <w:r w:rsidR="001E3648">
        <w:rPr>
          <w:rStyle w:val="MSGENFONTSTYLENAMETEMPLATEROLEMSGENFONTSTYLENAMEBYROLETEXT"/>
        </w:rPr>
        <w:t>16</w:t>
      </w:r>
      <w:r w:rsidR="00757389">
        <w:rPr>
          <w:rStyle w:val="MSGENFONTSTYLENAMETEMPLATEROLEMSGENFONTSTYLENAMEBYROLETEXT"/>
        </w:rPr>
        <w:t>A, rozmery 1</w:t>
      </w:r>
      <w:r w:rsidR="001E3648">
        <w:rPr>
          <w:rStyle w:val="MSGENFONTSTYLENAMETEMPLATEROLEMSGENFONTSTYLENAMEBYROLETEXT"/>
        </w:rPr>
        <w:t>05</w:t>
      </w:r>
      <w:r w:rsidR="00757389">
        <w:rPr>
          <w:rStyle w:val="MSGENFONTSTYLENAMETEMPLATEROLEMSGENFONTSTYLENAMEBYROLETEXT"/>
        </w:rPr>
        <w:t>0x</w:t>
      </w:r>
      <w:r w:rsidR="001E3648">
        <w:rPr>
          <w:rStyle w:val="MSGENFONTSTYLENAMETEMPLATEROLEMSGENFONTSTYLENAMEBYROLETEXT"/>
        </w:rPr>
        <w:t>95</w:t>
      </w:r>
      <w:r w:rsidR="00757389">
        <w:rPr>
          <w:rStyle w:val="MSGENFONTSTYLENAMETEMPLATEROLEMSGENFONTSTYLENAMEBYROLETEXT"/>
        </w:rPr>
        <w:t>0x</w:t>
      </w:r>
      <w:r w:rsidR="001E3648">
        <w:rPr>
          <w:rStyle w:val="MSGENFONTSTYLENAMETEMPLATEROLEMSGENFONTSTYLENAMEBYROLETEXT"/>
        </w:rPr>
        <w:t>680</w:t>
      </w:r>
      <w:r w:rsidR="00757389">
        <w:rPr>
          <w:rStyle w:val="MSGENFONTSTYLENAMETEMPLATEROLEMSGENFONTSTYLENAMEBYROLETEXT"/>
        </w:rPr>
        <w:t>mm</w:t>
      </w:r>
    </w:p>
    <w:p w:rsidR="00757389" w:rsidRDefault="001E3648" w:rsidP="00757389">
      <w:pPr>
        <w:widowControl/>
        <w:shd w:val="clear" w:color="auto" w:fill="FFFFFF"/>
        <w:spacing w:after="150"/>
        <w:rPr>
          <w:rStyle w:val="MSGENFONTSTYLENAMETEMPLATEROLEMSGENFONTSTYLENAMEBYROLETEXT"/>
        </w:rPr>
      </w:pPr>
      <w:r w:rsidRPr="001E3648">
        <w:rPr>
          <w:rFonts w:ascii="Arial" w:hAnsi="Arial" w:cs="Arial"/>
          <w:color w:val="4F4F4F"/>
          <w:sz w:val="21"/>
          <w:szCs w:val="21"/>
        </w:rPr>
        <w:t xml:space="preserve">           -           </w:t>
      </w:r>
      <w:r w:rsidRPr="001E3648">
        <w:rPr>
          <w:rStyle w:val="MSGENFONTSTYLENAMETEMPLATEROLEMSGENFONTSTYLENAMEBYROLETEXT"/>
        </w:rPr>
        <w:t>prevedenie nerez,</w:t>
      </w:r>
    </w:p>
    <w:p w:rsidR="001E3648" w:rsidRPr="00625986" w:rsidRDefault="001E3648" w:rsidP="001E3648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625986">
        <w:rPr>
          <w:rStyle w:val="MSGENFONTSTYLENAMETEMPLATEROLEMSGENFONTSTYLENAMEBYROLETEXT"/>
        </w:rPr>
        <w:t>-</w:t>
      </w:r>
      <w:r>
        <w:rPr>
          <w:rStyle w:val="MSGENFONTSTYLENAMETEMPLATEROLEMSGENFONTSTYLENAMEBYROLETEXT"/>
        </w:rPr>
        <w:t xml:space="preserve">          </w:t>
      </w:r>
      <w:r w:rsidRPr="00625986">
        <w:rPr>
          <w:rStyle w:val="MSGENFONTSTYLENAMETEMPLATEROLEMSGENFONTSTYLENAMEBYROLETEXT"/>
        </w:rPr>
        <w:t xml:space="preserve">objem  </w:t>
      </w:r>
      <w:r>
        <w:rPr>
          <w:rStyle w:val="MSGENFONTSTYLENAMETEMPLATEROLEMSGENFONTSTYLENAMEBYROLETEXT"/>
        </w:rPr>
        <w:t>6</w:t>
      </w:r>
      <w:r w:rsidRPr="00625986">
        <w:rPr>
          <w:rStyle w:val="MSGENFONTSTYLENAMETEMPLATEROLEMSGENFONTSTYLENAMEBYROLETEXT"/>
        </w:rPr>
        <w:t>0l,</w:t>
      </w:r>
    </w:p>
    <w:p w:rsidR="00757389" w:rsidRDefault="001E3648" w:rsidP="001E3648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 w:rsidRPr="001E3648">
        <w:rPr>
          <w:rStyle w:val="MSGENFONTSTYLENAMETEMPLATEROLEMSGENFONTSTYLENAMEBYROLETEXT"/>
        </w:rPr>
        <w:t xml:space="preserve">           -          </w:t>
      </w:r>
      <w:r>
        <w:rPr>
          <w:rStyle w:val="MSGENFONTSTYLENAMETEMPLATEROLEMSGENFONTSTYLENAMEBYROLETEXT"/>
        </w:rPr>
        <w:t>Prí</w:t>
      </w:r>
      <w:r w:rsidR="00757389" w:rsidRPr="00757389">
        <w:rPr>
          <w:rStyle w:val="MSGENFONTSTYLENAMETEMPLATEROLEMSGENFONTSTYLENAMEBYROLETEXT"/>
        </w:rPr>
        <w:t>kon 1 kW</w:t>
      </w:r>
    </w:p>
    <w:p w:rsidR="00891F52" w:rsidRPr="00891F52" w:rsidRDefault="00F32845" w:rsidP="00891F52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5        </w:t>
      </w:r>
      <w:r w:rsidR="00891F52" w:rsidRPr="00891F52">
        <w:rPr>
          <w:rStyle w:val="MSGENFONTSTYLENAMETEMPLATEROLEMSGENFONTSTYLENAMEBYROLETEXT"/>
        </w:rPr>
        <w:t xml:space="preserve">Výrobník  ľadu FUNK </w:t>
      </w:r>
      <w:r w:rsidR="00891F52">
        <w:rPr>
          <w:rStyle w:val="MSGENFONTSTYLENAMETEMPLATEROLEMSGENFONTSTYLENAMEBYROLETEXT"/>
        </w:rPr>
        <w:t xml:space="preserve">F160, </w:t>
      </w:r>
      <w:r w:rsidR="0051074D">
        <w:rPr>
          <w:rStyle w:val="MSGENFONTSTYLENAMETEMPLATEROLEMSGENFONTSTYLENAMEBYROLETEXT"/>
        </w:rPr>
        <w:t>230V/50Hz, rozmery 700x720x740mm</w:t>
      </w:r>
    </w:p>
    <w:p w:rsidR="00891F52" w:rsidRPr="00891F52" w:rsidRDefault="0051074D" w:rsidP="00891F52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891F52" w:rsidRPr="00891F52">
        <w:rPr>
          <w:rStyle w:val="MSGENFONTSTYLENAMETEMPLATEROLEMSGENFONTSTYLENAMEBYROLETEXT"/>
        </w:rPr>
        <w:t>-</w:t>
      </w:r>
      <w:r w:rsidR="00891F52" w:rsidRPr="00891F52">
        <w:rPr>
          <w:rStyle w:val="MSGENFONTSTYLENAMETEMPLATEROLEMSGENFONTSTYLENAMEBYROLETEXT"/>
        </w:rPr>
        <w:tab/>
        <w:t>bez zásobníka,</w:t>
      </w:r>
    </w:p>
    <w:p w:rsidR="00891F52" w:rsidRPr="00891F52" w:rsidRDefault="0051074D" w:rsidP="00891F52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891F52" w:rsidRPr="00891F52">
        <w:rPr>
          <w:rStyle w:val="MSGENFONTSTYLENAMETEMPLATEROLEMSGENFONTSTYLENAMEBYROLETEXT"/>
        </w:rPr>
        <w:t>-</w:t>
      </w:r>
      <w:r w:rsidR="00891F52" w:rsidRPr="00891F52">
        <w:rPr>
          <w:rStyle w:val="MSGENFONTSTYLENAMETEMPLATEROLEMSGENFONTSTYLENAMEBYROLETEXT"/>
        </w:rPr>
        <w:tab/>
        <w:t xml:space="preserve">zabudovaný chladiaci agregát, </w:t>
      </w:r>
    </w:p>
    <w:p w:rsidR="00F32845" w:rsidRDefault="0051074D" w:rsidP="00891F52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891F52" w:rsidRPr="00891F52">
        <w:rPr>
          <w:rStyle w:val="MSGENFONTSTYLENAMETEMPLATEROLEMSGENFONTSTYLENAMEBYROLETEXT"/>
        </w:rPr>
        <w:t>-</w:t>
      </w:r>
      <w:r w:rsidR="00891F52" w:rsidRPr="00891F52">
        <w:rPr>
          <w:rStyle w:val="MSGENFONTSTYLENAMETEMPLATEROLEMSGENFONTSTYLENAMEBYROLETEXT"/>
        </w:rPr>
        <w:tab/>
        <w:t>kapacita v kg/24 hod – 100</w:t>
      </w:r>
    </w:p>
    <w:p w:rsidR="00891F52" w:rsidRDefault="0051074D" w:rsidP="00891F52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891F52" w:rsidRPr="001E3648">
        <w:rPr>
          <w:rStyle w:val="MSGENFONTSTYLENAMETEMPLATEROLEMSGENFONTSTYLENAMEBYROLETEXT"/>
        </w:rPr>
        <w:t xml:space="preserve">-          </w:t>
      </w:r>
      <w:r w:rsidR="00891F52">
        <w:rPr>
          <w:rStyle w:val="MSGENFONTSTYLENAMETEMPLATEROLEMSGENFONTSTYLENAMEBYROLETEXT"/>
        </w:rPr>
        <w:t>Prí</w:t>
      </w:r>
      <w:r w:rsidR="00891F52" w:rsidRPr="00757389">
        <w:rPr>
          <w:rStyle w:val="MSGENFONTSTYLENAMETEMPLATEROLEMSGENFONTSTYLENAMEBYROLETEXT"/>
        </w:rPr>
        <w:t xml:space="preserve">kon </w:t>
      </w:r>
      <w:r w:rsidR="00891F52">
        <w:rPr>
          <w:rStyle w:val="MSGENFONTSTYLENAMETEMPLATEROLEMSGENFONTSTYLENAMEBYROLETEXT"/>
        </w:rPr>
        <w:t>0,75</w:t>
      </w:r>
      <w:r w:rsidR="00891F52" w:rsidRPr="00757389">
        <w:rPr>
          <w:rStyle w:val="MSGENFONTSTYLENAMETEMPLATEROLEMSGENFONTSTYLENAMEBYROLETEXT"/>
        </w:rPr>
        <w:t xml:space="preserve"> kW</w:t>
      </w:r>
    </w:p>
    <w:p w:rsidR="008F1E80" w:rsidRDefault="00FA61C2" w:rsidP="00FA61C2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6        </w:t>
      </w:r>
      <w:r w:rsidRPr="00FA61C2">
        <w:rPr>
          <w:rStyle w:val="MSGENFONTSTYLENAMETEMPLATEROLEMSGENFONTSTYLENAMEBYROLETEXT"/>
        </w:rPr>
        <w:t>Vákuová narážačka RISCO</w:t>
      </w:r>
      <w:r>
        <w:rPr>
          <w:rStyle w:val="MSGENFONTSTYLENAMETEMPLATEROLEMSGENFONTSTYLENAMEBYROLETEXT"/>
        </w:rPr>
        <w:t xml:space="preserve"> 110, </w:t>
      </w:r>
      <w:r w:rsidRPr="00FA61C2">
        <w:rPr>
          <w:rStyle w:val="MSGENFONTSTYLENAMETEMPLATEROLEMSGENFONTSTYLENAMEBYROLETEXT"/>
        </w:rPr>
        <w:t xml:space="preserve"> </w:t>
      </w:r>
      <w:r w:rsidR="002F3EBC">
        <w:rPr>
          <w:rStyle w:val="MSGENFONTSTYLENAMETEMPLATEROLEMSGENFONTSTYLENAMEBYROLETEXT"/>
        </w:rPr>
        <w:t>400V, 50Hz, 3-fázový,</w:t>
      </w:r>
      <w:r w:rsidR="008F1E80">
        <w:rPr>
          <w:rStyle w:val="MSGENFONTSTYLENAMETEMPLATEROLEMSGENFONTSTYLENAMEBYROLETEXT"/>
        </w:rPr>
        <w:t xml:space="preserve"> </w:t>
      </w:r>
    </w:p>
    <w:p w:rsidR="00FA61C2" w:rsidRPr="00FA61C2" w:rsidRDefault="008F1E80" w:rsidP="00FA61C2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-           rozmery 900x900x1750mm</w:t>
      </w:r>
    </w:p>
    <w:p w:rsidR="00FA61C2" w:rsidRPr="00FA61C2" w:rsidRDefault="00FA61C2" w:rsidP="00FA61C2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FA61C2">
        <w:rPr>
          <w:rStyle w:val="MSGENFONTSTYLENAMETEMPLATEROLEMSGENFONTSTYLENAMEBYROLETEXT"/>
        </w:rPr>
        <w:t>-</w:t>
      </w:r>
      <w:r w:rsidRPr="00FA61C2">
        <w:rPr>
          <w:rStyle w:val="MSGENFONTSTYLENAMETEMPLATEROLEMSGENFONTSTYLENAMEBYROLETEXT"/>
        </w:rPr>
        <w:tab/>
        <w:t>prevedenie nerez,</w:t>
      </w:r>
    </w:p>
    <w:p w:rsidR="00FA61C2" w:rsidRPr="00FA61C2" w:rsidRDefault="00FA61C2" w:rsidP="00FA61C2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FA61C2">
        <w:rPr>
          <w:rStyle w:val="MSGENFONTSTYLENAMETEMPLATEROLEMSGENFONTSTYLENAMEBYROLETEXT"/>
        </w:rPr>
        <w:t>-</w:t>
      </w:r>
      <w:r w:rsidRPr="00FA61C2">
        <w:rPr>
          <w:rStyle w:val="MSGENFONTSTYLENAMETEMPLATEROLEMSGENFONTSTYLENAMEBYROLETEXT"/>
        </w:rPr>
        <w:tab/>
        <w:t>regulovateľný plniaci výkon,</w:t>
      </w:r>
    </w:p>
    <w:p w:rsidR="00FA61C2" w:rsidRPr="00FA61C2" w:rsidRDefault="00FA61C2" w:rsidP="00FA61C2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FA61C2">
        <w:rPr>
          <w:rStyle w:val="MSGENFONTSTYLENAMETEMPLATEROLEMSGENFONTSTYLENAMEBYROLETEXT"/>
        </w:rPr>
        <w:t>-</w:t>
      </w:r>
      <w:r w:rsidRPr="00FA61C2">
        <w:rPr>
          <w:rStyle w:val="MSGENFONTSTYLENAMETEMPLATEROLEMSGENFONTSTYLENAMEBYROLETEXT"/>
        </w:rPr>
        <w:tab/>
        <w:t>výbava na priame narážanie a pretáčanie výrobkov,</w:t>
      </w:r>
    </w:p>
    <w:p w:rsidR="00FA61C2" w:rsidRPr="00FA61C2" w:rsidRDefault="00FA61C2" w:rsidP="00FA61C2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FA61C2">
        <w:rPr>
          <w:rStyle w:val="MSGENFONTSTYLENAMETEMPLATEROLEMSGENFONTSTYLENAMEBYROLETEXT"/>
        </w:rPr>
        <w:t>-</w:t>
      </w:r>
      <w:r w:rsidRPr="00FA61C2">
        <w:rPr>
          <w:rStyle w:val="MSGENFONTSTYLENAMETEMPLATEROLEMSGENFONTSTYLENAMEBYROLETEXT"/>
        </w:rPr>
        <w:tab/>
        <w:t>elektronické ovládanie,</w:t>
      </w:r>
    </w:p>
    <w:p w:rsidR="00FA61C2" w:rsidRDefault="00FA61C2" w:rsidP="00FA61C2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FA61C2">
        <w:rPr>
          <w:rStyle w:val="MSGENFONTSTYLENAMETEMPLATEROLEMSGENFONTSTYLENAMEBYROLETEXT"/>
        </w:rPr>
        <w:t>-</w:t>
      </w:r>
      <w:r w:rsidRPr="00FA61C2">
        <w:rPr>
          <w:rStyle w:val="MSGENFONTSTYLENAMETEMPLATEROLEMSGENFONTSTYLENAMEBYROLETEXT"/>
        </w:rPr>
        <w:tab/>
        <w:t>objem násypky 70 l</w:t>
      </w:r>
    </w:p>
    <w:p w:rsidR="002F3EBC" w:rsidRDefault="002F3EBC" w:rsidP="002F3EBC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1E3648">
        <w:rPr>
          <w:rStyle w:val="MSGENFONTSTYLENAMETEMPLATEROLEMSGENFONTSTYLENAMEBYROLETEXT"/>
        </w:rPr>
        <w:t xml:space="preserve">-          </w:t>
      </w:r>
      <w:r w:rsidR="005A4DD1">
        <w:rPr>
          <w:rStyle w:val="MSGENFONTSTYLENAMETEMPLATEROLEMSGENFONTSTYLENAMEBYROLETEXT"/>
        </w:rPr>
        <w:t xml:space="preserve"> p</w:t>
      </w:r>
      <w:r>
        <w:rPr>
          <w:rStyle w:val="MSGENFONTSTYLENAMETEMPLATEROLEMSGENFONTSTYLENAMEBYROLETEXT"/>
        </w:rPr>
        <w:t>rí</w:t>
      </w:r>
      <w:r w:rsidRPr="00757389">
        <w:rPr>
          <w:rStyle w:val="MSGENFONTSTYLENAMETEMPLATEROLEMSGENFONTSTYLENAMEBYROLETEXT"/>
        </w:rPr>
        <w:t xml:space="preserve">kon </w:t>
      </w:r>
      <w:r>
        <w:rPr>
          <w:rStyle w:val="MSGENFONTSTYLENAMETEMPLATEROLEMSGENFONTSTYLENAMEBYROLETEXT"/>
        </w:rPr>
        <w:t>5</w:t>
      </w:r>
      <w:r w:rsidRPr="00757389">
        <w:rPr>
          <w:rStyle w:val="MSGENFONTSTYLENAMETEMPLATEROLEMSGENFONTSTYLENAMEBYROLETEXT"/>
        </w:rPr>
        <w:t xml:space="preserve"> kW</w:t>
      </w:r>
    </w:p>
    <w:p w:rsidR="00FA61C2" w:rsidRPr="005A4DD1" w:rsidRDefault="00FA61C2" w:rsidP="00FA61C2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>7</w:t>
      </w:r>
      <w:r w:rsidR="003B18F3">
        <w:rPr>
          <w:rStyle w:val="MSGENFONTSTYLENAMETEMPLATEROLEMSGENFONTSTYLENAMEBYROLETEXT"/>
        </w:rPr>
        <w:t xml:space="preserve">        </w:t>
      </w:r>
      <w:r w:rsidR="005A4DD1" w:rsidRPr="005A4DD1">
        <w:rPr>
          <w:rStyle w:val="MSGENFONTSTYLENAMETEMPLATEROLEMSGENFONTSTYLENAMEBYROLETEXT"/>
        </w:rPr>
        <w:t>Konvektomat elektrický</w:t>
      </w:r>
      <w:r w:rsidR="005A4DD1">
        <w:rPr>
          <w:rStyle w:val="MSGENFONTSTYLENAMETEMPLATEROLEMSGENFONTSTYLENAMEBYROLETEXT"/>
        </w:rPr>
        <w:t xml:space="preserve"> RETIGO BLUE 611 b, 3N~380/415V, 50-60Hz, 16A,</w:t>
      </w:r>
    </w:p>
    <w:p w:rsidR="00442319" w:rsidRDefault="00442319" w:rsidP="00442319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-           studená voda výtokový ventil G3/4 – 1ks</w:t>
      </w:r>
    </w:p>
    <w:p w:rsidR="00442319" w:rsidRDefault="00442319" w:rsidP="00442319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-           odpad, pripojovacie potrubie PVC </w:t>
      </w:r>
      <m:oMath>
        <m:r>
          <w:rPr>
            <w:rStyle w:val="MSGENFONTSTYLENAMETEMPLATEROLEMSGENFONTSTYLENAMEBYROLETEXT"/>
            <w:rFonts w:ascii="Cambria Math" w:hAnsi="Cambria Math"/>
          </w:rPr>
          <m:t>ϕ50</m:t>
        </m:r>
      </m:oMath>
      <w:r>
        <w:rPr>
          <w:rStyle w:val="MSGENFONTSTYLENAMETEMPLATEROLEMSGENFONTSTYLENAMEBYROLETEXT"/>
        </w:rPr>
        <w:t>mm</w:t>
      </w:r>
    </w:p>
    <w:p w:rsidR="009177BB" w:rsidRDefault="009177BB" w:rsidP="009177BB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</w:p>
    <w:p w:rsidR="009177BB" w:rsidRDefault="00442319" w:rsidP="009177BB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lastRenderedPageBreak/>
        <w:t xml:space="preserve">8        </w:t>
      </w:r>
      <w:r w:rsidR="009177BB" w:rsidRPr="009177BB">
        <w:rPr>
          <w:rStyle w:val="MSGENFONTSTYLENAMETEMPLATEROLEMSGENFONTSTYLENAMEBYROLETEXT"/>
        </w:rPr>
        <w:t>Varný kotol</w:t>
      </w:r>
      <w:r w:rsidR="009177BB">
        <w:rPr>
          <w:rStyle w:val="MSGENFONTSTYLENAMETEMPLATEROLEMSGENFONTSTYLENAMEBYROLETEXT"/>
        </w:rPr>
        <w:t>, 400V, 50Hz, 3-fázový, rozmery  1353x844x1008mm</w:t>
      </w:r>
    </w:p>
    <w:p w:rsidR="009177BB" w:rsidRPr="009177BB" w:rsidRDefault="009177BB" w:rsidP="009177BB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9177BB">
        <w:rPr>
          <w:rStyle w:val="MSGENFONTSTYLENAMETEMPLATEROLEMSGENFONTSTYLENAMEBYROLETEXT"/>
        </w:rPr>
        <w:t>-</w:t>
      </w:r>
      <w:r w:rsidRPr="009177BB">
        <w:rPr>
          <w:rStyle w:val="MSGENFONTSTYLENAMETEMPLATEROLEMSGENFONTSTYLENAMEBYROLETEXT"/>
        </w:rPr>
        <w:tab/>
        <w:t xml:space="preserve">prevedenie nerez, </w:t>
      </w:r>
    </w:p>
    <w:p w:rsidR="009177BB" w:rsidRPr="009177BB" w:rsidRDefault="009177BB" w:rsidP="009177BB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9177BB">
        <w:rPr>
          <w:rStyle w:val="MSGENFONTSTYLENAMETEMPLATEROLEMSGENFONTSTYLENAMEBYROLETEXT"/>
        </w:rPr>
        <w:t>-</w:t>
      </w:r>
      <w:r w:rsidRPr="009177BB">
        <w:rPr>
          <w:rStyle w:val="MSGENFONTSTYLENAMETEMPLATEROLEMSGENFONTSTYLENAMEBYROLETEXT"/>
        </w:rPr>
        <w:tab/>
        <w:t xml:space="preserve">nepriamy ohrev, </w:t>
      </w:r>
    </w:p>
    <w:p w:rsidR="009177BB" w:rsidRPr="009177BB" w:rsidRDefault="009177BB" w:rsidP="009177BB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9177BB">
        <w:rPr>
          <w:rStyle w:val="MSGENFONTSTYLENAMETEMPLATEROLEMSGENFONTSTYLENAMEBYROLETEXT"/>
        </w:rPr>
        <w:t>-</w:t>
      </w:r>
      <w:r w:rsidRPr="009177BB">
        <w:rPr>
          <w:rStyle w:val="MSGENFONTSTYLENAMETEMPLATEROLEMSGENFONTSTYLENAMEBYROLETEXT"/>
        </w:rPr>
        <w:tab/>
        <w:t xml:space="preserve">riadiaca jednotka, </w:t>
      </w:r>
    </w:p>
    <w:p w:rsidR="009177BB" w:rsidRDefault="00442319" w:rsidP="009177BB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</w:t>
      </w:r>
      <w:r w:rsidR="009177BB">
        <w:rPr>
          <w:rStyle w:val="MSGENFONTSTYLENAMETEMPLATEROLEMSGENFONTSTYLENAMEBYROLETEXT"/>
        </w:rPr>
        <w:t xml:space="preserve">         </w:t>
      </w:r>
      <w:r w:rsidR="009177BB" w:rsidRPr="001E3648">
        <w:rPr>
          <w:rStyle w:val="MSGENFONTSTYLENAMETEMPLATEROLEMSGENFONTSTYLENAMEBYROLETEXT"/>
        </w:rPr>
        <w:t xml:space="preserve">-          </w:t>
      </w:r>
      <w:r w:rsidR="009177BB">
        <w:rPr>
          <w:rStyle w:val="MSGENFONTSTYLENAMETEMPLATEROLEMSGENFONTSTYLENAMEBYROLETEXT"/>
        </w:rPr>
        <w:t xml:space="preserve"> prí</w:t>
      </w:r>
      <w:r w:rsidR="009177BB" w:rsidRPr="00757389">
        <w:rPr>
          <w:rStyle w:val="MSGENFONTSTYLENAMETEMPLATEROLEMSGENFONTSTYLENAMEBYROLETEXT"/>
        </w:rPr>
        <w:t xml:space="preserve">kon </w:t>
      </w:r>
      <w:r w:rsidR="009177BB">
        <w:rPr>
          <w:rStyle w:val="MSGENFONTSTYLENAMETEMPLATEROLEMSGENFONTSTYLENAMEBYROLETEXT"/>
        </w:rPr>
        <w:t>18</w:t>
      </w:r>
      <w:r w:rsidR="009177BB" w:rsidRPr="00757389">
        <w:rPr>
          <w:rStyle w:val="MSGENFONTSTYLENAMETEMPLATEROLEMSGENFONTSTYLENAMEBYROLETEXT"/>
        </w:rPr>
        <w:t xml:space="preserve"> kW</w:t>
      </w:r>
    </w:p>
    <w:p w:rsidR="000470CF" w:rsidRPr="000470CF" w:rsidRDefault="000470CF" w:rsidP="000470CF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9        </w:t>
      </w:r>
      <w:r w:rsidRPr="000470CF">
        <w:rPr>
          <w:rStyle w:val="MSGENFONTSTYLENAMETEMPLATEROLEMSGENFONTSTYLENAMEBYROLETEXT"/>
        </w:rPr>
        <w:t>Údiare</w:t>
      </w:r>
      <w:r>
        <w:rPr>
          <w:rStyle w:val="MSGENFONTSTYLENAMETEMPLATEROLEMSGENFONTSTYLENAMEBYROLETEXT"/>
        </w:rPr>
        <w:t xml:space="preserve">ň </w:t>
      </w:r>
      <w:r w:rsidRPr="000470CF">
        <w:rPr>
          <w:rStyle w:val="MSGENFONTSTYLENAMETEMPLATEROLEMSGENFONTSTYLENAMEBYROLETEXT"/>
        </w:rPr>
        <w:t xml:space="preserve"> MAUTING</w:t>
      </w:r>
      <w:r>
        <w:rPr>
          <w:rStyle w:val="MSGENFONTSTYLENAMETEMPLATEROLEMSGENFONTSTYLENAMEBYROLETEXT"/>
        </w:rPr>
        <w:t>, UKM 1700</w:t>
      </w:r>
    </w:p>
    <w:p w:rsidR="000470CF" w:rsidRPr="000470CF" w:rsidRDefault="00992F03" w:rsidP="000470CF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0470CF" w:rsidRPr="000470CF">
        <w:rPr>
          <w:rStyle w:val="MSGENFONTSTYLENAMETEMPLATEROLEMSGENFONTSTYLENAMEBYROLETEXT"/>
        </w:rPr>
        <w:t>-</w:t>
      </w:r>
      <w:r w:rsidR="000470CF" w:rsidRPr="000470CF">
        <w:rPr>
          <w:rStyle w:val="MSGENFONTSTYLENAMETEMPLATEROLEMSGENFONTSTYLENAMEBYROLETEXT"/>
        </w:rPr>
        <w:tab/>
        <w:t>nerezové prevedenie,</w:t>
      </w:r>
    </w:p>
    <w:p w:rsidR="000470CF" w:rsidRPr="000470CF" w:rsidRDefault="00992F03" w:rsidP="000470CF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0470CF" w:rsidRPr="000470CF">
        <w:rPr>
          <w:rStyle w:val="MSGENFONTSTYLENAMETEMPLATEROLEMSGENFONTSTYLENAMEBYROLETEXT"/>
        </w:rPr>
        <w:t>-</w:t>
      </w:r>
      <w:r w:rsidR="000470CF" w:rsidRPr="000470CF">
        <w:rPr>
          <w:rStyle w:val="MSGENFONTSTYLENAMETEMPLATEROLEMSGENFONTSTYLENAMEBYROLETEXT"/>
        </w:rPr>
        <w:tab/>
        <w:t>možnosť údenie studeným alebo teplým dymom,</w:t>
      </w:r>
    </w:p>
    <w:p w:rsidR="000470CF" w:rsidRPr="000470CF" w:rsidRDefault="00992F03" w:rsidP="000470CF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0470CF" w:rsidRPr="000470CF">
        <w:rPr>
          <w:rStyle w:val="MSGENFONTSTYLENAMETEMPLATEROLEMSGENFONTSTYLENAMEBYROLETEXT"/>
        </w:rPr>
        <w:t>-</w:t>
      </w:r>
      <w:r w:rsidR="000470CF" w:rsidRPr="000470CF">
        <w:rPr>
          <w:rStyle w:val="MSGENFONTSTYLENAMETEMPLATEROLEMSGENFONTSTYLENAMEBYROLETEXT"/>
        </w:rPr>
        <w:tab/>
        <w:t xml:space="preserve">automatické tepelné opracovanie, </w:t>
      </w:r>
    </w:p>
    <w:p w:rsidR="000470CF" w:rsidRPr="000470CF" w:rsidRDefault="00992F03" w:rsidP="000470CF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0470CF" w:rsidRPr="000470CF">
        <w:rPr>
          <w:rStyle w:val="MSGENFONTSTYLENAMETEMPLATEROLEMSGENFONTSTYLENAMEBYROLETEXT"/>
        </w:rPr>
        <w:t>-</w:t>
      </w:r>
      <w:r w:rsidR="000470CF" w:rsidRPr="000470CF">
        <w:rPr>
          <w:rStyle w:val="MSGENFONTSTYLENAMETEMPLATEROLEMSGENFONTSTYLENAMEBYROLETEXT"/>
        </w:rPr>
        <w:tab/>
        <w:t xml:space="preserve">programovateľná riadiaca jednotka, </w:t>
      </w:r>
    </w:p>
    <w:p w:rsidR="000470CF" w:rsidRPr="000470CF" w:rsidRDefault="00992F03" w:rsidP="000470CF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0470CF" w:rsidRPr="000470CF">
        <w:rPr>
          <w:rStyle w:val="MSGENFONTSTYLENAMETEMPLATEROLEMSGENFONTSTYLENAMEBYROLETEXT"/>
        </w:rPr>
        <w:t>-</w:t>
      </w:r>
      <w:r w:rsidR="000470CF" w:rsidRPr="000470CF">
        <w:rPr>
          <w:rStyle w:val="MSGENFONTSTYLENAMETEMPLATEROLEMSGENFONTSTYLENAMEBYROLETEXT"/>
        </w:rPr>
        <w:tab/>
        <w:t xml:space="preserve">automaticé umývanie, </w:t>
      </w:r>
    </w:p>
    <w:p w:rsidR="000470CF" w:rsidRPr="000470CF" w:rsidRDefault="00992F03" w:rsidP="000470CF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0470CF" w:rsidRPr="000470CF">
        <w:rPr>
          <w:rStyle w:val="MSGENFONTSTYLENAMETEMPLATEROLEMSGENFONTSTYLENAMEBYROLETEXT"/>
        </w:rPr>
        <w:t>-</w:t>
      </w:r>
      <w:r w:rsidR="000470CF" w:rsidRPr="000470CF">
        <w:rPr>
          <w:rStyle w:val="MSGENFONTSTYLENAMETEMPLATEROLEMSGENFONTSTYLENAMEBYROLETEXT"/>
        </w:rPr>
        <w:tab/>
        <w:t>počet vozíkov 1 ks,</w:t>
      </w:r>
    </w:p>
    <w:p w:rsidR="000470CF" w:rsidRPr="000470CF" w:rsidRDefault="00992F03" w:rsidP="000470CF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0470CF" w:rsidRPr="000470CF">
        <w:rPr>
          <w:rStyle w:val="MSGENFONTSTYLENAMETEMPLATEROLEMSGENFONTSTYLENAMEBYROLETEXT"/>
        </w:rPr>
        <w:t>-</w:t>
      </w:r>
      <w:r w:rsidR="000470CF" w:rsidRPr="000470CF">
        <w:rPr>
          <w:rStyle w:val="MSGENFONTSTYLENAMETEMPLATEROLEMSGENFONTSTYLENAMEBYROLETEXT"/>
        </w:rPr>
        <w:tab/>
        <w:t>udiarenské palice 100 ks,</w:t>
      </w:r>
    </w:p>
    <w:p w:rsidR="000470CF" w:rsidRPr="000470CF" w:rsidRDefault="00992F03" w:rsidP="000470CF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0470CF" w:rsidRPr="000470CF">
        <w:rPr>
          <w:rStyle w:val="MSGENFONTSTYLENAMETEMPLATEROLEMSGENFONTSTYLENAMEBYROLETEXT"/>
        </w:rPr>
        <w:t>-</w:t>
      </w:r>
      <w:r w:rsidR="000470CF" w:rsidRPr="000470CF">
        <w:rPr>
          <w:rStyle w:val="MSGENFONTSTYLENAMETEMPLATEROLEMSGENFONTSTYLENAMEBYROLETEXT"/>
        </w:rPr>
        <w:tab/>
        <w:t xml:space="preserve">elektrický ohrev, </w:t>
      </w:r>
    </w:p>
    <w:p w:rsidR="000470CF" w:rsidRPr="000470CF" w:rsidRDefault="00992F03" w:rsidP="000470CF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0470CF" w:rsidRPr="000470CF">
        <w:rPr>
          <w:rStyle w:val="MSGENFONTSTYLENAMETEMPLATEROLEMSGENFONTSTYLENAMEBYROLETEXT"/>
        </w:rPr>
        <w:t>-</w:t>
      </w:r>
      <w:r w:rsidR="000470CF" w:rsidRPr="000470CF">
        <w:rPr>
          <w:rStyle w:val="MSGENFONTSTYLENAMETEMPLATEROLEMSGENFONTSTYLENAMEBYROLETEXT"/>
        </w:rPr>
        <w:tab/>
        <w:t xml:space="preserve">štiepkový vývijač dymu, </w:t>
      </w:r>
    </w:p>
    <w:p w:rsidR="00817D8C" w:rsidRDefault="00992F03" w:rsidP="000470CF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0470CF">
        <w:rPr>
          <w:rStyle w:val="MSGENFONTSTYLENAMETEMPLATEROLEMSGENFONTSTYLENAMEBYROLETEXT"/>
        </w:rPr>
        <w:t>-          odťah ϕ 120mm</w:t>
      </w:r>
    </w:p>
    <w:p w:rsidR="007551E7" w:rsidRDefault="00992F03" w:rsidP="007551E7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7551E7" w:rsidRPr="001E3648">
        <w:rPr>
          <w:rStyle w:val="MSGENFONTSTYLENAMETEMPLATEROLEMSGENFONTSTYLENAMEBYROLETEXT"/>
        </w:rPr>
        <w:t xml:space="preserve">-          </w:t>
      </w:r>
      <w:r w:rsidR="007551E7">
        <w:rPr>
          <w:rStyle w:val="MSGENFONTSTYLENAMETEMPLATEROLEMSGENFONTSTYLENAMEBYROLETEXT"/>
        </w:rPr>
        <w:t xml:space="preserve"> prí</w:t>
      </w:r>
      <w:r w:rsidR="007551E7" w:rsidRPr="00757389">
        <w:rPr>
          <w:rStyle w:val="MSGENFONTSTYLENAMETEMPLATEROLEMSGENFONTSTYLENAMEBYROLETEXT"/>
        </w:rPr>
        <w:t xml:space="preserve">kon </w:t>
      </w:r>
      <w:r w:rsidR="007551E7">
        <w:rPr>
          <w:rStyle w:val="MSGENFONTSTYLENAMETEMPLATEROLEMSGENFONTSTYLENAMEBYROLETEXT"/>
        </w:rPr>
        <w:t>20,7</w:t>
      </w:r>
      <w:r w:rsidR="007551E7" w:rsidRPr="00757389">
        <w:rPr>
          <w:rStyle w:val="MSGENFONTSTYLENAMETEMPLATEROLEMSGENFONTSTYLENAMEBYROLETEXT"/>
        </w:rPr>
        <w:t xml:space="preserve"> kW</w:t>
      </w:r>
    </w:p>
    <w:p w:rsidR="00A415F0" w:rsidRDefault="00992F03" w:rsidP="00A415F0">
      <w:pPr>
        <w:pStyle w:val="MSGENFONTSTYLENAMETEMPLATEROLEMSGENFONTSTYLENAMEBYROLETEXT0"/>
        <w:shd w:val="clear" w:color="auto" w:fill="auto"/>
        <w:ind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="00A415F0">
        <w:rPr>
          <w:rStyle w:val="MSGENFONTSTYLENAMETEMPLATEROLEMSGENFONTSTYLENAMEBYROLETEXT"/>
        </w:rPr>
        <w:t>-           studená voda výtokový ventil G3/4 – 1ks</w:t>
      </w:r>
    </w:p>
    <w:p w:rsidR="00A415F0" w:rsidRDefault="00992F03" w:rsidP="00A415F0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</w:t>
      </w:r>
      <w:r w:rsidR="00A415F0">
        <w:rPr>
          <w:rStyle w:val="MSGENFONTSTYLENAMETEMPLATEROLEMSGENFONTSTYLENAMEBYROLETEXT"/>
        </w:rPr>
        <w:t>-          nerezový priemyselný štrbinový žľab s roštom – 1ks</w:t>
      </w:r>
    </w:p>
    <w:p w:rsidR="00A415F0" w:rsidRDefault="00992F03" w:rsidP="00A415F0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</w:t>
      </w:r>
      <w:r w:rsidR="00A415F0">
        <w:rPr>
          <w:rStyle w:val="MSGENFONTSTYLENAMETEMPLATEROLEMSGENFONTSTYLENAMEBYROLETEXT"/>
        </w:rPr>
        <w:t>-         vpusť jednodielna s dier. krytom pre napoj</w:t>
      </w:r>
      <w:r>
        <w:rPr>
          <w:rStyle w:val="MSGENFONTSTYLENAMETEMPLATEROLEMSGENFONTSTYLENAMEBYROLETEXT"/>
        </w:rPr>
        <w:t>.</w:t>
      </w:r>
      <w:r w:rsidR="00A415F0">
        <w:rPr>
          <w:rStyle w:val="MSGENFONTSTYLENAMETEMPLATEROLEMSGENFONTSTYLENAMEBYROLETEXT"/>
        </w:rPr>
        <w:t xml:space="preserve"> </w:t>
      </w:r>
      <w:r w:rsidR="004A434C">
        <w:rPr>
          <w:rStyle w:val="MSGENFONTSTYLENAMETEMPLATEROLEMSGENFONTSTYLENAMEBYROLETEXT"/>
        </w:rPr>
        <w:t>n</w:t>
      </w:r>
      <w:r w:rsidR="00A415F0">
        <w:rPr>
          <w:rStyle w:val="MSGENFONTSTYLENAMETEMPLATEROLEMSGENFONTSTYLENAMEBYROLETEXT"/>
        </w:rPr>
        <w:t>erez</w:t>
      </w:r>
      <w:r>
        <w:rPr>
          <w:rStyle w:val="MSGENFONTSTYLENAMETEMPLATEROLEMSGENFONTSTYLENAMEBYROLETEXT"/>
        </w:rPr>
        <w:t>.</w:t>
      </w:r>
      <w:r w:rsidR="00A415F0">
        <w:rPr>
          <w:rStyle w:val="MSGENFONTSTYLENAMETEMPLATEROLEMSGENFONTSTYLENAMEBYROLETEXT"/>
        </w:rPr>
        <w:t xml:space="preserve"> žľabu s roštom – 1ks</w:t>
      </w:r>
    </w:p>
    <w:p w:rsidR="004A434C" w:rsidRDefault="004A434C" w:rsidP="004A434C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10      Uzatvárač konzerv </w:t>
      </w:r>
      <w:r w:rsidRPr="00625986">
        <w:rPr>
          <w:rStyle w:val="MSGENFONTSTYLENAMETEMPLATEROLEMSGENFONTSTYLENAMEBYROLETEXT"/>
        </w:rPr>
        <w:t xml:space="preserve"> </w:t>
      </w:r>
      <w:r>
        <w:rPr>
          <w:rStyle w:val="MSGENFONTSTYLENAMETEMPLATEROLEMSGENFONTSTYLENAMEBYROLETEXT"/>
        </w:rPr>
        <w:t>DV800,  400V, 50Hz, 3-fázový, 16A,</w:t>
      </w:r>
    </w:p>
    <w:p w:rsidR="004A434C" w:rsidRDefault="004A434C" w:rsidP="004A434C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-          rozmery 400(800)x650x1500mm</w:t>
      </w:r>
    </w:p>
    <w:p w:rsidR="004A434C" w:rsidRDefault="004A434C" w:rsidP="004A434C">
      <w:pPr>
        <w:widowControl/>
        <w:shd w:val="clear" w:color="auto" w:fill="FFFFFF"/>
        <w:spacing w:after="150"/>
        <w:rPr>
          <w:rStyle w:val="MSGENFONTSTYLENAMETEMPLATEROLEMSGENFONTSTYLENAMEBYROLETEXT"/>
        </w:rPr>
      </w:pPr>
      <w:r w:rsidRPr="001E3648">
        <w:rPr>
          <w:rFonts w:ascii="Arial" w:hAnsi="Arial" w:cs="Arial"/>
          <w:color w:val="4F4F4F"/>
          <w:sz w:val="21"/>
          <w:szCs w:val="21"/>
        </w:rPr>
        <w:t xml:space="preserve">           -           </w:t>
      </w:r>
      <w:r w:rsidRPr="001E3648">
        <w:rPr>
          <w:rStyle w:val="MSGENFONTSTYLENAMETEMPLATEROLEMSGENFONTSTYLENAMEBYROLETEXT"/>
        </w:rPr>
        <w:t>prevedenie nerez,</w:t>
      </w:r>
    </w:p>
    <w:p w:rsidR="004A434C" w:rsidRPr="00625986" w:rsidRDefault="004A434C" w:rsidP="004A434C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625986">
        <w:rPr>
          <w:rStyle w:val="MSGENFONTSTYLENAMETEMPLATEROLEMSGENFONTSTYLENAMEBYROLETEXT"/>
        </w:rPr>
        <w:t>-</w:t>
      </w:r>
      <w:r>
        <w:rPr>
          <w:rStyle w:val="MSGENFONTSTYLENAMETEMPLATEROLEMSGENFONTSTYLENAMEBYROLETEXT"/>
        </w:rPr>
        <w:t xml:space="preserve">          3,4 m</w:t>
      </w:r>
      <w:r>
        <w:rPr>
          <w:rStyle w:val="MSGENFONTSTYLENAMETEMPLATEROLEMSGENFONTSTYLENAMEBYROLETEXT"/>
          <w:vertAlign w:val="superscript"/>
        </w:rPr>
        <w:t xml:space="preserve">3 </w:t>
      </w:r>
      <w:r>
        <w:rPr>
          <w:rStyle w:val="MSGENFONTSTYLENAMETEMPLATEROLEMSGENFONTSTYLENAMEBYROLETEXT"/>
        </w:rPr>
        <w:t>/hod</w:t>
      </w:r>
      <w:r w:rsidRPr="00625986">
        <w:rPr>
          <w:rStyle w:val="MSGENFONTSTYLENAMETEMPLATEROLEMSGENFONTSTYLENAMEBYROLETEXT"/>
        </w:rPr>
        <w:t>,</w:t>
      </w:r>
      <w:r>
        <w:rPr>
          <w:rStyle w:val="MSGENFONTSTYLENAMETEMPLATEROLEMSGENFONTSTYLENAMEBYROLETEXT"/>
        </w:rPr>
        <w:t xml:space="preserve"> 6 bar</w:t>
      </w:r>
    </w:p>
    <w:p w:rsidR="004A434C" w:rsidRDefault="004A434C" w:rsidP="004A434C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 w:rsidRPr="001E3648">
        <w:rPr>
          <w:rStyle w:val="MSGENFONTSTYLENAMETEMPLATEROLEMSGENFONTSTYLENAMEBYROLETEXT"/>
        </w:rPr>
        <w:t xml:space="preserve">           -          </w:t>
      </w:r>
      <w:r>
        <w:rPr>
          <w:rStyle w:val="MSGENFONTSTYLENAMETEMPLATEROLEMSGENFONTSTYLENAMEBYROLETEXT"/>
        </w:rPr>
        <w:t>prí</w:t>
      </w:r>
      <w:r w:rsidRPr="00757389">
        <w:rPr>
          <w:rStyle w:val="MSGENFONTSTYLENAMETEMPLATEROLEMSGENFONTSTYLENAMEBYROLETEXT"/>
        </w:rPr>
        <w:t xml:space="preserve">kon </w:t>
      </w:r>
      <w:r>
        <w:rPr>
          <w:rStyle w:val="MSGENFONTSTYLENAMETEMPLATEROLEMSGENFONTSTYLENAMEBYROLETEXT"/>
        </w:rPr>
        <w:t xml:space="preserve">0,55 </w:t>
      </w:r>
      <w:r w:rsidRPr="00757389">
        <w:rPr>
          <w:rStyle w:val="MSGENFONTSTYLENAMETEMPLATEROLEMSGENFONTSTYLENAMEBYROLETEXT"/>
        </w:rPr>
        <w:t>kW</w:t>
      </w:r>
    </w:p>
    <w:p w:rsidR="003C013E" w:rsidRDefault="003C013E" w:rsidP="004A434C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</w:p>
    <w:p w:rsidR="003C013E" w:rsidRDefault="003C013E" w:rsidP="004A434C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</w:p>
    <w:p w:rsidR="00782E76" w:rsidRDefault="003C013E" w:rsidP="00782E76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lastRenderedPageBreak/>
        <w:t xml:space="preserve">11 </w:t>
      </w:r>
      <w:r w:rsidR="001E189C">
        <w:rPr>
          <w:rStyle w:val="MSGENFONTSTYLENAMETEMPLATEROLEMSGENFONTSTYLENAMEBYROLETEXT"/>
        </w:rPr>
        <w:t xml:space="preserve">      </w:t>
      </w:r>
      <w:r w:rsidR="001E189C" w:rsidRPr="001E189C">
        <w:rPr>
          <w:rStyle w:val="MSGENFONTSTYLENAMETEMPLATEROLEMSGENFONTSTYLENAMEBYROLETEXT"/>
        </w:rPr>
        <w:t>Sterilizátor na nože</w:t>
      </w:r>
      <w:r w:rsidR="001E189C">
        <w:rPr>
          <w:rStyle w:val="MSGENFONTSTYLENAMETEMPLATEROLEMSGENFONTSTYLENAMEBYROLETEXT"/>
        </w:rPr>
        <w:t xml:space="preserve">, </w:t>
      </w:r>
      <w:r w:rsidR="001E189C" w:rsidRPr="001E189C">
        <w:rPr>
          <w:rStyle w:val="MSGENFONTSTYLENAMETEMPLATEROLEMSGENFONTSTYLENAMEBYROLETEXT"/>
        </w:rPr>
        <w:t xml:space="preserve"> </w:t>
      </w:r>
      <w:r w:rsidR="00782E76">
        <w:rPr>
          <w:rStyle w:val="MSGENFONTSTYLENAMETEMPLATEROLEMSGENFONTSTYLENAMEBYROLETEXT"/>
        </w:rPr>
        <w:t>rozmery  360x160x360mm</w:t>
      </w:r>
    </w:p>
    <w:p w:rsidR="00782E76" w:rsidRPr="000D00D5" w:rsidRDefault="00782E76" w:rsidP="00782E76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0D00D5">
        <w:rPr>
          <w:rStyle w:val="MSGENFONTSTYLENAMETEMPLATEROLEMSGENFONTSTYLENAMEBYROLETEXT"/>
        </w:rPr>
        <w:t>-</w:t>
      </w:r>
      <w:r w:rsidRPr="000D00D5">
        <w:rPr>
          <w:rStyle w:val="MSGENFONTSTYLENAMETEMPLATEROLEMSGENFONTSTYLENAMEBYROLETEXT"/>
        </w:rPr>
        <w:tab/>
        <w:t xml:space="preserve">príkon – 1 kW, </w:t>
      </w:r>
    </w:p>
    <w:p w:rsidR="00782E76" w:rsidRDefault="00782E76" w:rsidP="00782E76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12       </w:t>
      </w:r>
      <w:r w:rsidRPr="00782E76">
        <w:rPr>
          <w:rStyle w:val="MSGENFONTSTYLENAMETEMPLATEROLEMSGENFONTSTYLENAMEBYROLETEXT"/>
        </w:rPr>
        <w:t xml:space="preserve">Elektrický </w:t>
      </w:r>
      <w:r>
        <w:rPr>
          <w:rStyle w:val="MSGENFONTSTYLENAMETEMPLATEROLEMSGENFONTSTYLENAMEBYROLETEXT"/>
        </w:rPr>
        <w:t>lapač</w:t>
      </w:r>
      <w:r w:rsidRPr="00782E76">
        <w:rPr>
          <w:rStyle w:val="MSGENFONTSTYLENAMETEMPLATEROLEMSGENFONTSTYLENAMEBYROLETEXT"/>
        </w:rPr>
        <w:t xml:space="preserve"> hmyzu</w:t>
      </w:r>
      <w:r>
        <w:rPr>
          <w:rStyle w:val="MSGENFONTSTYLENAMETEMPLATEROLEMSGENFONTSTYLENAMEBYROLETEXT"/>
        </w:rPr>
        <w:t>, MO-EL, rozmery  685x20x380mm</w:t>
      </w:r>
    </w:p>
    <w:p w:rsidR="00782E76" w:rsidRDefault="00782E76" w:rsidP="00782E76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0D00D5">
        <w:rPr>
          <w:rStyle w:val="MSGENFONTSTYLENAMETEMPLATEROLEMSGENFONTSTYLENAMEBYROLETEXT"/>
        </w:rPr>
        <w:t>-</w:t>
      </w:r>
      <w:r w:rsidRPr="000D00D5">
        <w:rPr>
          <w:rStyle w:val="MSGENFONTSTYLENAMETEMPLATEROLEMSGENFONTSTYLENAMEBYROLETEXT"/>
        </w:rPr>
        <w:tab/>
        <w:t xml:space="preserve">príkon – </w:t>
      </w:r>
      <w:r>
        <w:rPr>
          <w:rStyle w:val="MSGENFONTSTYLENAMETEMPLATEROLEMSGENFONTSTYLENAMEBYROLETEXT"/>
        </w:rPr>
        <w:t xml:space="preserve">0,95 </w:t>
      </w:r>
      <w:r w:rsidRPr="000D00D5">
        <w:rPr>
          <w:rStyle w:val="MSGENFONTSTYLENAMETEMPLATEROLEMSGENFONTSTYLENAMEBYROLETEXT"/>
        </w:rPr>
        <w:t xml:space="preserve">kW, </w:t>
      </w:r>
    </w:p>
    <w:p w:rsidR="00782E76" w:rsidRDefault="00782E76" w:rsidP="00782E76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>13       Z</w:t>
      </w:r>
      <w:r w:rsidRPr="00782E76">
        <w:rPr>
          <w:rStyle w:val="MSGENFONTSTYLENAMETEMPLATEROLEMSGENFONTSTYLENAMEBYROLETEXT"/>
        </w:rPr>
        <w:t>recia komora</w:t>
      </w:r>
      <w:r>
        <w:rPr>
          <w:rStyle w:val="MSGENFONTSTYLENAMETEMPLATEROLEMSGENFONTSTYLENAMEBYROLETEXT"/>
        </w:rPr>
        <w:t xml:space="preserve"> DX 1000 Premium, rozmery  700x742x1650mm</w:t>
      </w:r>
    </w:p>
    <w:p w:rsidR="00782E76" w:rsidRDefault="00782E76" w:rsidP="00782E76">
      <w:pPr>
        <w:pStyle w:val="MSGENFONTSTYLENAMETEMPLATEROLEMSGENFONTSTYLENAMEBYROLETEXT0"/>
        <w:ind w:left="20" w:right="560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           </w:t>
      </w:r>
      <w:r w:rsidRPr="000D00D5">
        <w:rPr>
          <w:rStyle w:val="MSGENFONTSTYLENAMETEMPLATEROLEMSGENFONTSTYLENAMEBYROLETEXT"/>
        </w:rPr>
        <w:t>-</w:t>
      </w:r>
      <w:r w:rsidRPr="000D00D5">
        <w:rPr>
          <w:rStyle w:val="MSGENFONTSTYLENAMETEMPLATEROLEMSGENFONTSTYLENAMEBYROLETEXT"/>
        </w:rPr>
        <w:tab/>
        <w:t xml:space="preserve">príkon – </w:t>
      </w:r>
      <w:r>
        <w:rPr>
          <w:rStyle w:val="MSGENFONTSTYLENAMETEMPLATEROLEMSGENFONTSTYLENAMEBYROLETEXT"/>
        </w:rPr>
        <w:t xml:space="preserve">1,80 </w:t>
      </w:r>
      <w:r w:rsidRPr="000D00D5">
        <w:rPr>
          <w:rStyle w:val="MSGENFONTSTYLENAMETEMPLATEROLEMSGENFONTSTYLENAMEBYROLETEXT"/>
        </w:rPr>
        <w:t xml:space="preserve">kW, </w:t>
      </w:r>
    </w:p>
    <w:p w:rsidR="00782E76" w:rsidRDefault="00782E76" w:rsidP="00E11BEA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</w:p>
    <w:p w:rsidR="00E11BEA" w:rsidRDefault="00782E76" w:rsidP="00E11BEA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>Zdravotechnické vývody v prevádzkach :</w:t>
      </w:r>
    </w:p>
    <w:p w:rsidR="00E11BEA" w:rsidRDefault="00E11BEA" w:rsidP="00E11BEA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Výtokový ventil G3/4 – </w:t>
      </w:r>
      <w:r w:rsidR="00782E76">
        <w:rPr>
          <w:rStyle w:val="MSGENFONTSTYLENAMETEMPLATEROLEMSGENFONTSTYLENAMEBYROLETEXT"/>
        </w:rPr>
        <w:t>4</w:t>
      </w:r>
      <w:r>
        <w:rPr>
          <w:rStyle w:val="MSGENFONTSTYLENAMETEMPLATEROLEMSGENFONTSTYLENAMEBYROLETEXT"/>
        </w:rPr>
        <w:t>ks</w:t>
      </w:r>
    </w:p>
    <w:p w:rsidR="00E11BEA" w:rsidRDefault="00E11BEA" w:rsidP="00E11BEA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Nerezový priemyselný štrbinový žľab s roštom – </w:t>
      </w:r>
      <w:r w:rsidR="00782E76">
        <w:rPr>
          <w:rStyle w:val="MSGENFONTSTYLENAMETEMPLATEROLEMSGENFONTSTYLENAMEBYROLETEXT"/>
        </w:rPr>
        <w:t>1</w:t>
      </w:r>
      <w:r>
        <w:rPr>
          <w:rStyle w:val="MSGENFONTSTYLENAMETEMPLATEROLEMSGENFONTSTYLENAMEBYROLETEXT"/>
        </w:rPr>
        <w:t>ks</w:t>
      </w:r>
    </w:p>
    <w:p w:rsidR="00E11BEA" w:rsidRDefault="00E11BEA" w:rsidP="00E11BEA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  <w:r>
        <w:rPr>
          <w:rStyle w:val="MSGENFONTSTYLENAMETEMPLATEROLEMSGENFONTSTYLENAMEBYROLETEXT"/>
        </w:rPr>
        <w:t xml:space="preserve">Vpusť jednodielna s dierovaným krytom pre napojenie nerezového žľabu s roštom – </w:t>
      </w:r>
      <w:r w:rsidR="00782E76">
        <w:rPr>
          <w:rStyle w:val="MSGENFONTSTYLENAMETEMPLATEROLEMSGENFONTSTYLENAMEBYROLETEXT"/>
        </w:rPr>
        <w:t>1</w:t>
      </w:r>
      <w:r>
        <w:rPr>
          <w:rStyle w:val="MSGENFONTSTYLENAMETEMPLATEROLEMSGENFONTSTYLENAMEBYROLETEXT"/>
        </w:rPr>
        <w:t>ks</w:t>
      </w:r>
    </w:p>
    <w:p w:rsidR="006763A7" w:rsidRDefault="006763A7" w:rsidP="00E11BEA">
      <w:pPr>
        <w:pStyle w:val="MSGENFONTSTYLENAMETEMPLATEROLEMSGENFONTSTYLENAMEBYROLETEXT0"/>
        <w:shd w:val="clear" w:color="auto" w:fill="auto"/>
        <w:ind w:left="20" w:right="560"/>
        <w:jc w:val="left"/>
        <w:rPr>
          <w:rStyle w:val="MSGENFONTSTYLENAMETEMPLATEROLEMSGENFONTSTYLENAMEBYROLETEXT"/>
        </w:rPr>
      </w:pPr>
    </w:p>
    <w:p w:rsidR="00E16008" w:rsidRDefault="006763A7" w:rsidP="006763A7">
      <w:pPr>
        <w:pStyle w:val="MSGENFONTSTYLENAMETEMPLATEROLEMSGENFONTSTYLENAMEBYROLETEXT0"/>
        <w:shd w:val="clear" w:color="auto" w:fill="auto"/>
        <w:spacing w:line="360" w:lineRule="auto"/>
        <w:ind w:left="20" w:right="560"/>
        <w:rPr>
          <w:rStyle w:val="MSGENFONTSTYLENAMETEMPLATEROLELEVELMSGENFONTSTYLENAMEBYROLEHEADING22"/>
        </w:rPr>
      </w:pPr>
      <w:r>
        <w:rPr>
          <w:rStyle w:val="MSGENFONTSTYLENAMETEMPLATEROLEMSGENFONTSTYLENAMEBYROLETEXT"/>
        </w:rPr>
        <w:t xml:space="preserve">Stlačený vzduch bude produkovaný pe účely zatváračky konzerv. Parametre sú dané tehcnickými kritériami – čistota dodávaného vzduchu podľa ISO 8573-1 2010 7.4.4, prevedenie potrubí nerez, pretlak 6 bar, 3,40 m3/ hod. Ako referenčný bol zvolený kompresor s príslušenstvom Puma MC5606N, nastavený na 6 bar. Musí spĺňať kritéria bezolejového, potravinárskeho s tichým chodom. </w:t>
      </w:r>
      <w:bookmarkStart w:id="4" w:name="bookmark5"/>
      <w:r>
        <w:rPr>
          <w:rStyle w:val="MSGENFONTSTYLENAMETEMPLATEROLEMSGENFONTSTYLENAMEBYROLETEXT"/>
        </w:rPr>
        <w:t>Ukončenie potrubia v prevádzke bude uzatváracím kohútom. Výustka a pripojenie podľa tehcnologického zariadenia zatváračky.</w:t>
      </w:r>
    </w:p>
    <w:p w:rsidR="00E16008" w:rsidRDefault="00E16008">
      <w:pPr>
        <w:pStyle w:val="MSGENFONTSTYLENAMETEMPLATEROLELEVELMSGENFONTSTYLENAMEBYROLEHEADING20"/>
        <w:keepNext/>
        <w:keepLines/>
        <w:shd w:val="clear" w:color="auto" w:fill="auto"/>
        <w:spacing w:before="0"/>
        <w:ind w:left="20"/>
        <w:rPr>
          <w:rStyle w:val="MSGENFONTSTYLENAMETEMPLATEROLELEVELMSGENFONTSTYLENAMEBYROLEHEADING22"/>
        </w:rPr>
      </w:pPr>
    </w:p>
    <w:p w:rsidR="00E16008" w:rsidRDefault="00E16008">
      <w:pPr>
        <w:pStyle w:val="MSGENFONTSTYLENAMETEMPLATEROLELEVELMSGENFONTSTYLENAMEBYROLEHEADING20"/>
        <w:keepNext/>
        <w:keepLines/>
        <w:shd w:val="clear" w:color="auto" w:fill="auto"/>
        <w:spacing w:before="0"/>
        <w:ind w:left="20"/>
        <w:rPr>
          <w:rStyle w:val="MSGENFONTSTYLENAMETEMPLATEROLELEVELMSGENFONTSTYLENAMEBYROLEHEADING22"/>
        </w:rPr>
      </w:pPr>
    </w:p>
    <w:p w:rsidR="00DB576D" w:rsidRDefault="00D951F9">
      <w:pPr>
        <w:pStyle w:val="MSGENFONTSTYLENAMETEMPLATEROLELEVELMSGENFONTSTYLENAMEBYROLEHEADING20"/>
        <w:keepNext/>
        <w:keepLines/>
        <w:shd w:val="clear" w:color="auto" w:fill="auto"/>
        <w:spacing w:before="0"/>
        <w:ind w:left="20"/>
        <w:rPr>
          <w:rStyle w:val="MSGENFONTSTYLENAMETEMPLATEROLELEVELMSGENFONTSTYLENAMEBYROLEHEADING22"/>
        </w:rPr>
      </w:pPr>
      <w:r w:rsidRPr="00E16008">
        <w:rPr>
          <w:rStyle w:val="MSGENFONTSTYLENAMETEMPLATEROLELEVELMSGENFONTSTYLENAMEBYROLEHEADING22"/>
        </w:rPr>
        <w:t>bezpe</w:t>
      </w:r>
      <w:r w:rsidR="001B4A83" w:rsidRPr="00E16008">
        <w:rPr>
          <w:rStyle w:val="MSGENFONTSTYLENAMETEMPLATEROLELEVELMSGENFONTSTYLENAMEBYROLEHEADING22"/>
        </w:rPr>
        <w:t>č</w:t>
      </w:r>
      <w:r w:rsidRPr="00E16008">
        <w:rPr>
          <w:rStyle w:val="MSGENFONTSTYLENAMETEMPLATEROLELEVELMSGENFONTSTYLENAMEBYROLEHEADING22"/>
        </w:rPr>
        <w:t>nos</w:t>
      </w:r>
      <w:r w:rsidR="001B4A83" w:rsidRPr="00E16008">
        <w:rPr>
          <w:rStyle w:val="MSGENFONTSTYLENAMETEMPLATEROLELEVELMSGENFONTSTYLENAMEBYROLEHEADING22"/>
        </w:rPr>
        <w:t>ť</w:t>
      </w:r>
      <w:r w:rsidRPr="00E16008">
        <w:rPr>
          <w:rStyle w:val="MSGENFONTSTYLENAMETEMPLATEROLELEVELMSGENFONTSTYLENAMEBYROLEHEADING22"/>
        </w:rPr>
        <w:t xml:space="preserve"> a ochrana zdravia</w:t>
      </w:r>
      <w:bookmarkEnd w:id="4"/>
    </w:p>
    <w:p w:rsidR="00E16008" w:rsidRPr="00E16008" w:rsidRDefault="00E16008">
      <w:pPr>
        <w:pStyle w:val="MSGENFONTSTYLENAMETEMPLATEROLELEVELMSGENFONTSTYLENAMEBYROLEHEADING20"/>
        <w:keepNext/>
        <w:keepLines/>
        <w:shd w:val="clear" w:color="auto" w:fill="auto"/>
        <w:spacing w:before="0"/>
        <w:ind w:left="20"/>
      </w:pP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 xml:space="preserve">          Navrhovaná prevádzka má dostatočný počet miestností, technologických zariadení, nástrojov a obalov pre zabezpečenie vykonávania všetkých pracovných úkonov požadovaným hygienickým spôsobom. 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 xml:space="preserve">         Pre hygienu pracovníkov budú na jednotlivých pracoviskách inštalované umývadla s dávkovačom mydlá. Tam kde sa pracuje s nástrojmi sú umývadla doplnené sterilizátormi na nástroje. Samostatný sterilizátor je navrhnutý pre omračovaciu pištoľ a pre poliacu pílu.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 xml:space="preserve">        Všetky umývadlá budú vyhotovené z nerezovej ocele, ovládanie spúšťania vody na umývadlách je riešené nohou. Pre umývadla a sterilizátory budú zabezpečené zodpovedajúce prívody pitnej vody.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lastRenderedPageBreak/>
        <w:tab/>
        <w:t>Z nerezového materiálu, ktorý nezhoršuje kvalitu mäsa a umožňuje dobré čistenie a dezinfekciu, budú vyrobené aj :</w:t>
      </w:r>
    </w:p>
    <w:p w:rsidR="002D3029" w:rsidRPr="002D3029" w:rsidRDefault="002D3029" w:rsidP="002D3029">
      <w:pPr>
        <w:pStyle w:val="MSGENFONTSTYLENAMETEMPLATEROLEMSGENFONTSTYLENAMEBYROLETEXT0"/>
        <w:spacing w:line="240" w:lineRule="auto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>-technologické zariadenia</w:t>
      </w:r>
    </w:p>
    <w:p w:rsidR="002D3029" w:rsidRPr="002D3029" w:rsidRDefault="002D3029" w:rsidP="002D3029">
      <w:pPr>
        <w:pStyle w:val="MSGENFONTSTYLENAMETEMPLATEROLEMSGENFONTSTYLENAMEBYROLETEXT0"/>
        <w:spacing w:line="240" w:lineRule="auto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>-pracovné nástroje a prepravníky jatočných liniek</w:t>
      </w:r>
    </w:p>
    <w:p w:rsidR="002D3029" w:rsidRPr="002D3029" w:rsidRDefault="002D3029" w:rsidP="002D3029">
      <w:pPr>
        <w:pStyle w:val="MSGENFONTSTYLENAMETEMPLATEROLEMSGENFONTSTYLENAMEBYROLETEXT0"/>
        <w:spacing w:line="240" w:lineRule="auto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>-stoly na delenie mäsa</w:t>
      </w:r>
    </w:p>
    <w:p w:rsidR="002D3029" w:rsidRPr="002D3029" w:rsidRDefault="002D3029" w:rsidP="002D3029">
      <w:pPr>
        <w:pStyle w:val="MSGENFONTSTYLENAMETEMPLATEROLEMSGENFONTSTYLENAMEBYROLETEXT0"/>
        <w:spacing w:line="240" w:lineRule="auto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>-stoly s vymeniteľným povrchom na rezanie a krájanie mäsa</w:t>
      </w:r>
    </w:p>
    <w:p w:rsidR="002D3029" w:rsidRPr="002D3029" w:rsidRDefault="002D3029" w:rsidP="002D3029">
      <w:pPr>
        <w:pStyle w:val="MSGENFONTSTYLENAMETEMPLATEROLEMSGENFONTSTYLENAMEBYROLETEXT0"/>
        <w:spacing w:line="240" w:lineRule="auto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>-nádoby</w:t>
      </w:r>
    </w:p>
    <w:p w:rsidR="002D3029" w:rsidRPr="002D3029" w:rsidRDefault="002D3029" w:rsidP="002D3029">
      <w:pPr>
        <w:pStyle w:val="MSGENFONTSTYLENAMETEMPLATEROLEMSGENFONTSTYLENAMEBYROLETEXT0"/>
        <w:spacing w:line="240" w:lineRule="auto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>-kontajnery</w:t>
      </w:r>
    </w:p>
    <w:p w:rsidR="002D3029" w:rsidRPr="002D3029" w:rsidRDefault="002D3029" w:rsidP="002D3029">
      <w:pPr>
        <w:pStyle w:val="MSGENFONTSTYLENAMETEMPLATEROLEMSGENFONTSTYLENAMEBYROLETEXT0"/>
        <w:spacing w:line="240" w:lineRule="auto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>-umývadla a sterilizátory</w:t>
      </w:r>
    </w:p>
    <w:p w:rsidR="002D3029" w:rsidRPr="002D3029" w:rsidRDefault="002D3029" w:rsidP="002D3029">
      <w:pPr>
        <w:pStyle w:val="MSGENFONTSTYLENAMETEMPLATEROLEMSGENFONTSTYLENAMEBYROLETEXT0"/>
        <w:spacing w:line="240" w:lineRule="auto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>-píly.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 xml:space="preserve">          Povrchy všetkých technologických zariadení a pracovných nástrojov, ktoré prichádzajú do styku s mäsom, vrátane zvarov a spojov, musia byť hladké.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ab/>
        <w:t>Drevo, drevené nástroje, ich súčasti (rukoväte), drevené pomôcky, drevené plošiny, kláty na sekanie mäsa alebo drevené palety je v prevádzke zakázané používať.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>V prevádzke musí byť zabezpečené osvetlenie, ktoré neskresľuje farby o intenzite: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>najmenej 540 luxov, ak ide o pracovné miesta, určené na veterinárnu prehliadku,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 xml:space="preserve">najmenej 220 luxov, ak ide o výrobné priestory, o priestory na balenie mäsa 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>najmenej 110 luxov, ak ide o priestory na príjem a ustajnenie zvierat pred zabitím a o skladovacie priestory.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 xml:space="preserve">         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 xml:space="preserve">          Ostatné všeobecné hygienické požiadavky podľa nariadenia (ES) č. 852/2004 o hygiene potravín 4): trvalé postupy založené na zásadách HACCP ako aj všeobecné požiadavky na usporiadanie, riešenie, konštrukciu, umiestnenie a veľkosť potravinárskych priestorov, ich čistotu a dobrý stav údržby, vyhotovenie a usporiadanie, všeobecné požiadavky na prepravu potravín, všeobecné požiadavky na zariadenia, potravinársky odpad, zásobovanie pitnou vodou, osobnú hygienu a ustanovenia uplatniteľné na potraviny, rovnako ako všeobecné požiadavky na kontrolu teplôt, zachovávanie chladiarenského reťazca, odber vzoriek a analýza musia byť splnené bez výnimiek. 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 xml:space="preserve">          Rovnako aj ostatné osobitné požiadavky pre potraviny živočíšneho pôvodu ustanovené nariadením (ES) č. 853/2004 5): schvaľovanie, zdravotné a identifikačné značky, informácie o potravinovom reťazci, požiadavky na dopravu živých zvierat na bitúnok, priestorové alebo časové oddelenie jednotlivých operácií, zariadenia na hygienickú manipuláciu s telami a mäsom, požiadavky na konštrukciu liniek a zariadení na zabíjanie, sterilizátory nástrojov, zariadenia na umývanie rúk, požiadavky na chladiarenské skladovanie </w:t>
      </w:r>
      <w:r w:rsidRPr="002D3029">
        <w:rPr>
          <w:rStyle w:val="MSGENFONTSTYLENAMETEMPLATEROLEMSGENFONTSTYLENAMEBYROLETEXT"/>
        </w:rPr>
        <w:lastRenderedPageBreak/>
        <w:t xml:space="preserve">pozastaveného mäsa a zariadenia na skladovanie nepožívateľného mäsa musia bitúnky spĺňať bez výnimiek, rovnako ako požiadavky na prevádzkovú hygienu zabíjania, osobitné hygienické požiadavky na vychladzovanie mäsa a skladovanie mäsa. 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 xml:space="preserve">         Je dôležité aby v prevádzke bola vykonávaná pravidelná a kontrolovaná sanitácia a pracovníci vykonávajúci túto činnosť boli riadne poučení.  </w:t>
      </w:r>
    </w:p>
    <w:p w:rsid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 xml:space="preserve">         Základnými predpokladmi bezpečnej práce a ochrany zdravia sú : udržovanie poriadku na pracovisku, používanie určených ochranných pomôcok, používanie obuvi s priľnavosťou ku podlahe a podlahu udržiavať v čistote.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  <w:r w:rsidRPr="002D3029">
        <w:rPr>
          <w:rStyle w:val="MSGENFONTSTYLENAMETEMPLATEROLEMSGENFONTSTYLENAMEBYROLETEXT"/>
        </w:rPr>
        <w:t xml:space="preserve">          Pracovníci v prevádzke poverení obsluhou zabudovaných strojov a zariadení musia byť osoby staršie ako 18 rokov, telesne i duševne spôsobilé. Musia byť preukázateľne oboznámení s pracovným postupom, bezpečnostnými a hygienickými predpismi, prvou pomocou pri úrazoch a činnosťou pri haváriách a požiaroch.</w:t>
      </w:r>
    </w:p>
    <w:p w:rsidR="002D3029" w:rsidRPr="002D3029" w:rsidRDefault="002D3029" w:rsidP="002D3029">
      <w:pPr>
        <w:pStyle w:val="MSGENFONTSTYLENAMETEMPLATEROLEMSGENFONTSTYLENAMEBYROLETEXT0"/>
        <w:ind w:left="20" w:right="20" w:firstLine="340"/>
        <w:rPr>
          <w:rStyle w:val="MSGENFONTSTYLENAMETEMPLATEROLEMSGENFONTSTYLENAMEBYROLETEXT"/>
        </w:rPr>
      </w:pPr>
    </w:p>
    <w:p w:rsidR="002D3029" w:rsidRPr="001D11AB" w:rsidRDefault="002D3029" w:rsidP="00840B93">
      <w:pPr>
        <w:pStyle w:val="MSGENFONTSTYLENAMETEMPLATEROLEMSGENFONTSTYLENAMEBYROLETEXT0"/>
        <w:ind w:left="20" w:right="20" w:firstLine="340"/>
        <w:rPr>
          <w:highlight w:val="yellow"/>
        </w:rPr>
      </w:pPr>
      <w:r w:rsidRPr="002D3029">
        <w:rPr>
          <w:rStyle w:val="MSGENFONTSTYLENAMETEMPLATEROLEMSGENFONTSTYLENAMEBYROLETEXT"/>
        </w:rPr>
        <w:t xml:space="preserve">          Akékoľvek opravy, údržba, čistenie strojov a zariadení za ich chodu je zakázané. Zakázané je snímať zo strojov ochranné kryty a používať ich bez nich. </w:t>
      </w:r>
    </w:p>
    <w:p w:rsidR="00DB576D" w:rsidRDefault="00DB576D">
      <w:pPr>
        <w:framePr w:h="1267" w:wrap="notBeside" w:vAnchor="text" w:hAnchor="text" w:y="1"/>
        <w:jc w:val="center"/>
        <w:rPr>
          <w:sz w:val="0"/>
          <w:szCs w:val="0"/>
        </w:rPr>
      </w:pPr>
    </w:p>
    <w:p w:rsidR="00DB576D" w:rsidRDefault="00DB576D">
      <w:pPr>
        <w:rPr>
          <w:sz w:val="2"/>
          <w:szCs w:val="2"/>
        </w:rPr>
      </w:pPr>
    </w:p>
    <w:p w:rsidR="00DB576D" w:rsidRDefault="00DB576D">
      <w:pPr>
        <w:rPr>
          <w:sz w:val="2"/>
          <w:szCs w:val="2"/>
        </w:rPr>
      </w:pPr>
    </w:p>
    <w:sectPr w:rsidR="00DB576D" w:rsidSect="00E329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/>
      <w:pgMar w:top="1779" w:right="1382" w:bottom="1236" w:left="138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2180" w:rsidRDefault="00342180">
      <w:r>
        <w:separator/>
      </w:r>
    </w:p>
  </w:endnote>
  <w:endnote w:type="continuationSeparator" w:id="0">
    <w:p w:rsidR="00342180" w:rsidRDefault="00342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446" w:rsidRDefault="0034744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446" w:rsidRDefault="0034744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446" w:rsidRDefault="0034744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2180" w:rsidRDefault="00342180"/>
  </w:footnote>
  <w:footnote w:type="continuationSeparator" w:id="0">
    <w:p w:rsidR="00342180" w:rsidRDefault="003421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446" w:rsidRDefault="0034744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446" w:rsidRDefault="00347446">
    <w:pPr>
      <w:rPr>
        <w:sz w:val="2"/>
        <w:szCs w:val="2"/>
      </w:rPr>
    </w:pPr>
  </w:p>
  <w:p w:rsidR="00DB576D" w:rsidRDefault="000C5E9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in;margin-top:61.8pt;width:269.75pt;height:18.7pt;z-index:-251658752;mso-wrap-style:none;mso-wrap-distance-left:5pt;mso-wrap-distance-top:5pt;mso-wrap-distance-right:5pt;mso-wrap-distance-bottom:5pt;mso-position-horizontal-relative:page" filled="f" stroked="f">
          <v:textbox style="mso-fit-shape-to-text:t" inset="0,0,0,0">
            <w:txbxContent>
              <w:p w:rsidR="00DB576D" w:rsidRDefault="00DB576D">
                <w:pPr>
                  <w:pStyle w:val="MSGENFONTSTYLENAMETEMPLATEROLEMSGENFONTSTYLENAMEBYROLERUNNINGTITLE0"/>
                  <w:shd w:val="clear" w:color="auto" w:fill="auto"/>
                  <w:jc w:val="both"/>
                </w:pPr>
              </w:p>
            </w:txbxContent>
          </v:textbox>
          <w10:wrap anchorx="page"/>
        </v:shape>
      </w:pict>
    </w:r>
    <w:r>
      <w:pict>
        <v:shape id="_x0000_s2049" type="#_x0000_t202" style="position:absolute;margin-left:489.8pt;margin-top:61.8pt;width:33.6pt;height:6.5pt;z-index:-251658751;mso-wrap-style:none;mso-wrap-distance-left:5pt;mso-wrap-distance-top:5pt;mso-wrap-distance-right:5pt;mso-wrap-distance-bottom:5pt;mso-position-horizontal-relative:page" filled="f" stroked="f">
          <v:textbox style="mso-fit-shape-to-text:t" inset="0,0,0,0">
            <w:txbxContent>
              <w:p w:rsidR="00DB576D" w:rsidRDefault="00DB576D">
                <w:pPr>
                  <w:pStyle w:val="MSGENFONTSTYLENAMETEMPLATEROLEMSGENFONTSTYLENAMEBYROLERUNNINGTITLE0"/>
                  <w:shd w:val="clear" w:color="auto" w:fill="auto"/>
                  <w:jc w:val="both"/>
                </w:pPr>
              </w:p>
            </w:txbxContent>
          </v:textbox>
          <w10:wrap anchorx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446" w:rsidRDefault="003474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30D9D"/>
    <w:multiLevelType w:val="multilevel"/>
    <w:tmpl w:val="D166CED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523836"/>
    <w:multiLevelType w:val="multilevel"/>
    <w:tmpl w:val="54E4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76D"/>
    <w:rsid w:val="00024AB8"/>
    <w:rsid w:val="000470CF"/>
    <w:rsid w:val="00076429"/>
    <w:rsid w:val="000C5E94"/>
    <w:rsid w:val="000D00D5"/>
    <w:rsid w:val="000D65A1"/>
    <w:rsid w:val="000E0BEC"/>
    <w:rsid w:val="0019448C"/>
    <w:rsid w:val="001B088E"/>
    <w:rsid w:val="001B4A83"/>
    <w:rsid w:val="001D11AB"/>
    <w:rsid w:val="001E189C"/>
    <w:rsid w:val="001E3648"/>
    <w:rsid w:val="00231711"/>
    <w:rsid w:val="00266726"/>
    <w:rsid w:val="002C3F22"/>
    <w:rsid w:val="002D3029"/>
    <w:rsid w:val="002F3EBC"/>
    <w:rsid w:val="00315518"/>
    <w:rsid w:val="00342180"/>
    <w:rsid w:val="00347446"/>
    <w:rsid w:val="0039482E"/>
    <w:rsid w:val="003B18F3"/>
    <w:rsid w:val="003C013E"/>
    <w:rsid w:val="003C59B2"/>
    <w:rsid w:val="003F532E"/>
    <w:rsid w:val="00431FC2"/>
    <w:rsid w:val="00442319"/>
    <w:rsid w:val="00470452"/>
    <w:rsid w:val="004A434C"/>
    <w:rsid w:val="0051074D"/>
    <w:rsid w:val="00537F34"/>
    <w:rsid w:val="005A4DD1"/>
    <w:rsid w:val="00607D59"/>
    <w:rsid w:val="00625986"/>
    <w:rsid w:val="006763A7"/>
    <w:rsid w:val="006F6BEC"/>
    <w:rsid w:val="00747D1E"/>
    <w:rsid w:val="00754D49"/>
    <w:rsid w:val="007551E7"/>
    <w:rsid w:val="00757389"/>
    <w:rsid w:val="00782E76"/>
    <w:rsid w:val="00792F9E"/>
    <w:rsid w:val="007B03AE"/>
    <w:rsid w:val="007D1769"/>
    <w:rsid w:val="007F33FA"/>
    <w:rsid w:val="0080496D"/>
    <w:rsid w:val="00817D8C"/>
    <w:rsid w:val="00840B93"/>
    <w:rsid w:val="00863B9A"/>
    <w:rsid w:val="00870E96"/>
    <w:rsid w:val="00891F52"/>
    <w:rsid w:val="008D5CC9"/>
    <w:rsid w:val="008F1E80"/>
    <w:rsid w:val="00903EE5"/>
    <w:rsid w:val="009177BB"/>
    <w:rsid w:val="00992F03"/>
    <w:rsid w:val="009D38C8"/>
    <w:rsid w:val="00A03EA1"/>
    <w:rsid w:val="00A05E06"/>
    <w:rsid w:val="00A415F0"/>
    <w:rsid w:val="00B20975"/>
    <w:rsid w:val="00B22BA0"/>
    <w:rsid w:val="00B3574D"/>
    <w:rsid w:val="00BA6BC2"/>
    <w:rsid w:val="00C213B1"/>
    <w:rsid w:val="00C56E59"/>
    <w:rsid w:val="00D951F9"/>
    <w:rsid w:val="00DB576D"/>
    <w:rsid w:val="00DC4489"/>
    <w:rsid w:val="00E10ACC"/>
    <w:rsid w:val="00E11BEA"/>
    <w:rsid w:val="00E16008"/>
    <w:rsid w:val="00E329E4"/>
    <w:rsid w:val="00F060EA"/>
    <w:rsid w:val="00F32845"/>
    <w:rsid w:val="00F7542C"/>
    <w:rsid w:val="00FA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D48D944"/>
  <w15:docId w15:val="{4FDF74D0-6591-4E64-90D9-EDDE87EFF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329E4"/>
    <w:rPr>
      <w:color w:val="00000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MSGENFONTSTYLENAMETEMPLATEROLENUMBERMSGENFONTSTYLENAMEBYROLETEXT2">
    <w:name w:val="MSG_EN_FONT_STYLE_NAME_TEMPLATE_ROLE_NUMBER MSG_EN_FONT_STYLE_NAME_BY_ROLE_TEXT 2_"/>
    <w:basedOn w:val="Predvolenpsmoodseku"/>
    <w:link w:val="MSGENFONTSTYLENAMETEMPLATEROLENUMBERMSGENFONTSTYLENAMEBYROLETEXT20"/>
    <w:rsid w:val="00E329E4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Predvolenpsmoodseku"/>
    <w:link w:val="MSGENFONTSTYLENAMETEMPLATEROLENUMBERMSGENFONTSTYLENAMEBYROLETEXT30"/>
    <w:rsid w:val="00E329E4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NUMBERMSGENFONTSTYLENAMEBYROLETEXT4">
    <w:name w:val="MSG_EN_FONT_STYLE_NAME_TEMPLATE_ROLE_NUMBER MSG_EN_FONT_STYLE_NAME_BY_ROLE_TEXT 4_"/>
    <w:basedOn w:val="Predvolenpsmoodseku"/>
    <w:link w:val="MSGENFONTSTYLENAMETEMPLATEROLENUMBERMSGENFONTSTYLENAMEBYROLETEXT40"/>
    <w:rsid w:val="00E329E4"/>
    <w:rPr>
      <w:rFonts w:ascii="Arial" w:eastAsia="Arial" w:hAnsi="Arial" w:cs="Arial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MSGENFONTSTYLENAMETEMPLATEROLENUMBERMSGENFONTSTYLENAMEBYROLETEXT5">
    <w:name w:val="MSG_EN_FONT_STYLE_NAME_TEMPLATE_ROLE_NUMBER MSG_EN_FONT_STYLE_NAME_BY_ROLE_TEXT 5_"/>
    <w:basedOn w:val="Predvolenpsmoodseku"/>
    <w:link w:val="MSGENFONTSTYLENAMETEMPLATEROLENUMBERMSGENFONTSTYLENAMEBYROLETEXT50"/>
    <w:rsid w:val="00E329E4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MSGENFONTSTYLENAMETEMPLATEROLENUMBERMSGENFONTSTYLENAMEBYROLETEXT6">
    <w:name w:val="MSG_EN_FONT_STYLE_NAME_TEMPLATE_ROLE_NUMBER MSG_EN_FONT_STYLE_NAME_BY_ROLE_TEXT 6_"/>
    <w:basedOn w:val="Predvolenpsmoodseku"/>
    <w:link w:val="MSGENFONTSTYLENAMETEMPLATEROLENUMBERMSGENFONTSTYLENAMEBYROLETEXT60"/>
    <w:rsid w:val="00E329E4"/>
    <w:rPr>
      <w:rFonts w:ascii="Arial" w:eastAsia="Arial" w:hAnsi="Arial" w:cs="Arial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Predvolenpsmoodseku"/>
    <w:link w:val="MSGENFONTSTYLENAMETEMPLATEROLEMSGENFONTSTYLENAMEBYROLERUNNINGTITLE0"/>
    <w:rsid w:val="00E329E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GENFONTSTYLENAMETEMPLATEROLEMSGENFONTSTYLENAMEBYROLERUNNINGTITLEMSGENFONTSTYLEMODIFERNAMEArialMSGENFONTSTYLEMODIFERSIZE8MSGENFONTSTYLEMODIFERBOLD">
    <w:name w:val="MSG_EN_FONT_STYLE_NAME_TEMPLATE_ROLE MSG_EN_FONT_STYLE_NAME_BY_ROLE_RUNNING_TITLE + MSG_EN_FONT_STYLE_MODIFER_NAME Arial;MSG_EN_FONT_STYLE_MODIFER_SIZE 8;MSG_EN_FONT_STYLE_MODIFER_BOLD"/>
    <w:basedOn w:val="MSGENFONTSTYLENAMETEMPLATEROLEMSGENFONTSTYLENAMEBYROLERUNNINGTITLE"/>
    <w:rsid w:val="00E329E4"/>
    <w:rPr>
      <w:rFonts w:ascii="Arial" w:eastAsia="Arial" w:hAnsi="Arial" w:cs="Arial"/>
      <w:b/>
      <w:bCs/>
      <w:i w:val="0"/>
      <w:iCs w:val="0"/>
      <w:smallCaps w:val="0"/>
      <w:strike w:val="0"/>
      <w:color w:val="808080"/>
      <w:spacing w:val="0"/>
      <w:w w:val="100"/>
      <w:position w:val="0"/>
      <w:sz w:val="16"/>
      <w:szCs w:val="16"/>
      <w:u w:val="none"/>
      <w:lang w:val="en-US"/>
    </w:rPr>
  </w:style>
  <w:style w:type="character" w:customStyle="1" w:styleId="MSGENFONTSTYLENAMETEMPLATEROLEMSGENFONTSTYLENAMEBYROLERUNNINGTITLEMSGENFONTSTYLEMODIFERNAMEArialMSGENFONTSTYLEMODIFERSIZE75">
    <w:name w:val="MSG_EN_FONT_STYLE_NAME_TEMPLATE_ROLE MSG_EN_FONT_STYLE_NAME_BY_ROLE_RUNNING_TITLE + MSG_EN_FONT_STYLE_MODIFER_NAME Arial;MSG_EN_FONT_STYLE_MODIFER_SIZE 7.5"/>
    <w:basedOn w:val="MSGENFONTSTYLENAMETEMPLATEROLEMSGENFONTSTYLENAMEBYROLERUNNINGTITLE"/>
    <w:rsid w:val="00E329E4"/>
    <w:rPr>
      <w:rFonts w:ascii="Arial" w:eastAsia="Arial" w:hAnsi="Arial" w:cs="Arial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15"/>
      <w:szCs w:val="15"/>
      <w:u w:val="none"/>
      <w:lang w:val="en-US"/>
    </w:rPr>
  </w:style>
  <w:style w:type="character" w:customStyle="1" w:styleId="MSGENFONTSTYLENAMETEMPLATEROLELEVELMSGENFONTSTYLENAMEBYROLEHEADING2">
    <w:name w:val="MSG_EN_FONT_STYLE_NAME_TEMPLATE_ROLE_LEVEL MSG_EN_FONT_STYLE_NAME_BY_ROLE_HEADING 2_"/>
    <w:basedOn w:val="Predvolenpsmoodseku"/>
    <w:link w:val="MSGENFONTSTYLENAMETEMPLATEROLELEVELMSGENFONTSTYLENAMEBYROLEHEADING20"/>
    <w:rsid w:val="00E329E4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LEVELMSGENFONTSTYLENAMEBYROLEHEADING21">
    <w:name w:val="MSG_EN_FONT_STYLE_NAME_TEMPLATE_ROLE_LEVEL MSG_EN_FONT_STYLE_NAME_BY_ROLE_HEADING 2"/>
    <w:basedOn w:val="MSGENFONTSTYLENAMETEMPLATEROLELEVELMSGENFONTSTYLENAMEBYROLEHEADING2"/>
    <w:rsid w:val="00E329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MSGENFONTSTYLENAMETEMPLATEROLEMSGENFONTSTYLENAMEBYROLETEXT">
    <w:name w:val="MSG_EN_FONT_STYLE_NAME_TEMPLATE_ROLE MSG_EN_FONT_STYLE_NAME_BY_ROLE_TEXT_"/>
    <w:basedOn w:val="Predvolenpsmoodseku"/>
    <w:link w:val="MSGENFONTSTYLENAMETEMPLATEROLEMSGENFONTSTYLENAMEBYROLETEXT0"/>
    <w:rsid w:val="00E329E4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MSGENFONTSTYLENAMETEMPLATEROLENUMBERMSGENFONTSTYLENAMEBYROLETEXT7">
    <w:name w:val="MSG_EN_FONT_STYLE_NAME_TEMPLATE_ROLE_NUMBER MSG_EN_FONT_STYLE_NAME_BY_ROLE_TEXT 7_"/>
    <w:basedOn w:val="Predvolenpsmoodseku"/>
    <w:link w:val="MSGENFONTSTYLENAMETEMPLATEROLENUMBERMSGENFONTSTYLENAMEBYROLETEXT70"/>
    <w:rsid w:val="00E329E4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MSGENFONTSTYLENAMETEMPLATEROLENUMBERMSGENFONTSTYLENAMEBYROLETEXT8">
    <w:name w:val="MSG_EN_FONT_STYLE_NAME_TEMPLATE_ROLE_NUMBER MSG_EN_FONT_STYLE_NAME_BY_ROLE_TEXT 8_"/>
    <w:basedOn w:val="Predvolenpsmoodseku"/>
    <w:link w:val="MSGENFONTSTYLENAMETEMPLATEROLENUMBERMSGENFONTSTYLENAMEBYROLETEXT80"/>
    <w:rsid w:val="00E329E4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Predvolenpsmoodseku"/>
    <w:link w:val="MSGENFONTSTYLENAMETEMPLATEROLELEVELMSGENFONTSTYLENAMEBYROLEHEADING10"/>
    <w:rsid w:val="00E329E4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LEVELMSGENFONTSTYLENAMEBYROLEHEADING11">
    <w:name w:val="MSG_EN_FONT_STYLE_NAME_TEMPLATE_ROLE_LEVEL MSG_EN_FONT_STYLE_NAME_BY_ROLE_HEADING 1"/>
    <w:basedOn w:val="MSGENFONTSTYLENAMETEMPLATEROLELEVELMSGENFONTSTYLENAMEBYROLEHEADING1"/>
    <w:rsid w:val="00E329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MSGENFONTSTYLENAMETEMPLATEROLELEVELMSGENFONTSTYLENAMEBYROLEHEADING22">
    <w:name w:val="MSG_EN_FONT_STYLE_NAME_TEMPLATE_ROLE_LEVEL MSG_EN_FONT_STYLE_NAME_BY_ROLE_HEADING 2"/>
    <w:basedOn w:val="MSGENFONTSTYLENAMETEMPLATEROLELEVELMSGENFONTSTYLENAMEBYROLEHEADING2"/>
    <w:rsid w:val="00E329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MSGENFONTSTYLENAMETEMPLATEROLEMSGENFONTSTYLENAMEBYROLETEXTMSGENFONTSTYLEMODIFERSIZE13MSGENFONTSTYLEMODIFERSMALLCAPS">
    <w:name w:val="MSG_EN_FONT_STYLE_NAME_TEMPLATE_ROLE MSG_EN_FONT_STYLE_NAME_BY_ROLE_TEXT + MSG_EN_FONT_STYLE_MODIFER_SIZE 13;MSG_EN_FONT_STYLE_MODIFER_SMALL_CAPS"/>
    <w:basedOn w:val="MSGENFONTSTYLENAMETEMPLATEROLEMSGENFONTSTYLENAMEBYROLETEXT"/>
    <w:rsid w:val="00E329E4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en-US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lny"/>
    <w:link w:val="MSGENFONTSTYLENAMETEMPLATEROLENUMBERMSGENFONTSTYLENAMEBYROLETEXT2"/>
    <w:rsid w:val="00E329E4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lny"/>
    <w:link w:val="MSGENFONTSTYLENAMETEMPLATEROLENUMBERMSGENFONTSTYLENAMEBYROLETEXT3"/>
    <w:rsid w:val="00E329E4"/>
    <w:pPr>
      <w:shd w:val="clear" w:color="auto" w:fill="FFFFFF"/>
      <w:spacing w:line="0" w:lineRule="atLeast"/>
    </w:pPr>
    <w:rPr>
      <w:rFonts w:ascii="Arial" w:eastAsia="Arial" w:hAnsi="Arial" w:cs="Arial"/>
      <w:b/>
      <w:bCs/>
      <w:smallCaps/>
      <w:sz w:val="28"/>
      <w:szCs w:val="28"/>
    </w:rPr>
  </w:style>
  <w:style w:type="paragraph" w:customStyle="1" w:styleId="MSGENFONTSTYLENAMETEMPLATEROLENUMBERMSGENFONTSTYLENAMEBYROLETEXT40">
    <w:name w:val="MSG_EN_FONT_STYLE_NAME_TEMPLATE_ROLE_NUMBER MSG_EN_FONT_STYLE_NAME_BY_ROLE_TEXT 4"/>
    <w:basedOn w:val="Normlny"/>
    <w:link w:val="MSGENFONTSTYLENAMETEMPLATEROLENUMBERMSGENFONTSTYLENAMEBYROLETEXT4"/>
    <w:rsid w:val="00E329E4"/>
    <w:pPr>
      <w:shd w:val="clear" w:color="auto" w:fill="FFFFFF"/>
      <w:spacing w:after="60" w:line="0" w:lineRule="atLeast"/>
    </w:pPr>
    <w:rPr>
      <w:rFonts w:ascii="Arial" w:eastAsia="Arial" w:hAnsi="Arial" w:cs="Arial"/>
      <w:sz w:val="34"/>
      <w:szCs w:val="34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Normlny"/>
    <w:link w:val="MSGENFONTSTYLENAMETEMPLATEROLENUMBERMSGENFONTSTYLENAMEBYROLETEXT5"/>
    <w:rsid w:val="00E329E4"/>
    <w:pPr>
      <w:shd w:val="clear" w:color="auto" w:fill="FFFFFF"/>
      <w:spacing w:before="60" w:line="0" w:lineRule="atLeast"/>
    </w:pPr>
    <w:rPr>
      <w:rFonts w:ascii="Arial" w:eastAsia="Arial" w:hAnsi="Arial" w:cs="Arial"/>
      <w:sz w:val="26"/>
      <w:szCs w:val="26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Normlny"/>
    <w:link w:val="MSGENFONTSTYLENAMETEMPLATEROLENUMBERMSGENFONTSTYLENAMEBYROLETEXT6"/>
    <w:rsid w:val="00E329E4"/>
    <w:pPr>
      <w:shd w:val="clear" w:color="auto" w:fill="FFFFFF"/>
      <w:spacing w:before="300" w:line="0" w:lineRule="atLeast"/>
    </w:pPr>
    <w:rPr>
      <w:rFonts w:ascii="Arial" w:eastAsia="Arial" w:hAnsi="Arial" w:cs="Arial"/>
      <w:b/>
      <w:bCs/>
      <w:sz w:val="38"/>
      <w:szCs w:val="3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Normlny"/>
    <w:link w:val="MSGENFONTSTYLENAMETEMPLATEROLEMSGENFONTSTYLENAMEBYROLERUNNINGTITLE"/>
    <w:rsid w:val="00E329E4"/>
    <w:pPr>
      <w:shd w:val="clear" w:color="auto" w:fill="FFFFFF"/>
    </w:pPr>
    <w:rPr>
      <w:sz w:val="20"/>
      <w:szCs w:val="20"/>
    </w:rPr>
  </w:style>
  <w:style w:type="paragraph" w:customStyle="1" w:styleId="MSGENFONTSTYLENAMETEMPLATEROLELEVELMSGENFONTSTYLENAMEBYROLEHEADING20">
    <w:name w:val="MSG_EN_FONT_STYLE_NAME_TEMPLATE_ROLE_LEVEL MSG_EN_FONT_STYLE_NAME_BY_ROLE_HEADING 2"/>
    <w:basedOn w:val="Normlny"/>
    <w:link w:val="MSGENFONTSTYLENAMETEMPLATEROLELEVELMSGENFONTSTYLENAMEBYROLEHEADING2"/>
    <w:rsid w:val="00E329E4"/>
    <w:pPr>
      <w:shd w:val="clear" w:color="auto" w:fill="FFFFFF"/>
      <w:spacing w:before="540" w:line="274" w:lineRule="exact"/>
      <w:jc w:val="both"/>
      <w:outlineLvl w:val="1"/>
    </w:pPr>
    <w:rPr>
      <w:rFonts w:ascii="Arial" w:eastAsia="Arial" w:hAnsi="Arial" w:cs="Arial"/>
      <w:b/>
      <w:bCs/>
      <w:smallCaps/>
      <w:sz w:val="28"/>
      <w:szCs w:val="28"/>
    </w:rPr>
  </w:style>
  <w:style w:type="paragraph" w:customStyle="1" w:styleId="MSGENFONTSTYLENAMETEMPLATEROLEMSGENFONTSTYLENAMEBYROLETEXT0">
    <w:name w:val="MSG_EN_FONT_STYLE_NAME_TEMPLATE_ROLE MSG_EN_FONT_STYLE_NAME_BY_ROLE_TEXT"/>
    <w:basedOn w:val="Normlny"/>
    <w:link w:val="MSGENFONTSTYLENAMETEMPLATEROLEMSGENFONTSTYLENAMEBYROLETEXT"/>
    <w:rsid w:val="00E329E4"/>
    <w:pPr>
      <w:shd w:val="clear" w:color="auto" w:fill="FFFFFF"/>
      <w:spacing w:after="240" w:line="274" w:lineRule="exact"/>
      <w:jc w:val="both"/>
    </w:pPr>
    <w:rPr>
      <w:rFonts w:ascii="Arial" w:eastAsia="Arial" w:hAnsi="Arial" w:cs="Arial"/>
      <w:sz w:val="22"/>
      <w:szCs w:val="22"/>
    </w:rPr>
  </w:style>
  <w:style w:type="paragraph" w:customStyle="1" w:styleId="MSGENFONTSTYLENAMETEMPLATEROLENUMBERMSGENFONTSTYLENAMEBYROLETEXT70">
    <w:name w:val="MSG_EN_FONT_STYLE_NAME_TEMPLATE_ROLE_NUMBER MSG_EN_FONT_STYLE_NAME_BY_ROLE_TEXT 7"/>
    <w:basedOn w:val="Normlny"/>
    <w:link w:val="MSGENFONTSTYLENAMETEMPLATEROLENUMBERMSGENFONTSTYLENAMEBYROLETEXT7"/>
    <w:rsid w:val="00E329E4"/>
    <w:pPr>
      <w:shd w:val="clear" w:color="auto" w:fill="FFFFFF"/>
      <w:spacing w:before="240" w:line="0" w:lineRule="atLeast"/>
      <w:jc w:val="both"/>
    </w:pPr>
    <w:rPr>
      <w:sz w:val="19"/>
      <w:szCs w:val="19"/>
    </w:rPr>
  </w:style>
  <w:style w:type="paragraph" w:customStyle="1" w:styleId="MSGENFONTSTYLENAMETEMPLATEROLENUMBERMSGENFONTSTYLENAMEBYROLETEXT80">
    <w:name w:val="MSG_EN_FONT_STYLE_NAME_TEMPLATE_ROLE_NUMBER MSG_EN_FONT_STYLE_NAME_BY_ROLE_TEXT 8"/>
    <w:basedOn w:val="Normlny"/>
    <w:link w:val="MSGENFONTSTYLENAMETEMPLATEROLENUMBERMSGENFONTSTYLENAMEBYROLETEXT8"/>
    <w:rsid w:val="00E329E4"/>
    <w:pPr>
      <w:shd w:val="clear" w:color="auto" w:fill="FFFFFF"/>
      <w:spacing w:before="240" w:line="0" w:lineRule="atLeast"/>
      <w:jc w:val="both"/>
    </w:pPr>
    <w:rPr>
      <w:sz w:val="26"/>
      <w:szCs w:val="26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lny"/>
    <w:link w:val="MSGENFONTSTYLENAMETEMPLATEROLELEVELMSGENFONTSTYLENAMEBYROLEHEADING1"/>
    <w:rsid w:val="00E329E4"/>
    <w:pPr>
      <w:shd w:val="clear" w:color="auto" w:fill="FFFFFF"/>
      <w:spacing w:before="240" w:line="0" w:lineRule="atLeast"/>
      <w:jc w:val="both"/>
      <w:outlineLvl w:val="0"/>
    </w:pPr>
    <w:rPr>
      <w:rFonts w:ascii="Arial" w:eastAsia="Arial" w:hAnsi="Arial" w:cs="Arial"/>
      <w:b/>
      <w:bCs/>
      <w:smallCaps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34744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47446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34744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47446"/>
    <w:rPr>
      <w:color w:val="000000"/>
    </w:rPr>
  </w:style>
  <w:style w:type="character" w:styleId="Hypertextovprepojenie">
    <w:name w:val="Hyperlink"/>
    <w:basedOn w:val="Predvolenpsmoodseku"/>
    <w:uiPriority w:val="99"/>
    <w:unhideWhenUsed/>
    <w:rsid w:val="00347446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47446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757389"/>
    <w:pPr>
      <w:widowControl/>
      <w:spacing w:before="100" w:beforeAutospacing="1" w:after="100" w:afterAutospacing="1"/>
    </w:pPr>
    <w:rPr>
      <w:color w:val="auto"/>
    </w:rPr>
  </w:style>
  <w:style w:type="character" w:styleId="Vrazn">
    <w:name w:val="Strong"/>
    <w:basedOn w:val="Predvolenpsmoodseku"/>
    <w:uiPriority w:val="22"/>
    <w:qFormat/>
    <w:rsid w:val="00757389"/>
    <w:rPr>
      <w:b/>
      <w:bCs/>
    </w:rPr>
  </w:style>
  <w:style w:type="character" w:styleId="Zstupntext">
    <w:name w:val="Placeholder Text"/>
    <w:basedOn w:val="Predvolenpsmoodseku"/>
    <w:uiPriority w:val="99"/>
    <w:semiHidden/>
    <w:rsid w:val="00442319"/>
    <w:rPr>
      <w:color w:val="808080"/>
    </w:rPr>
  </w:style>
  <w:style w:type="table" w:styleId="Mriekatabuky">
    <w:name w:val="Table Grid"/>
    <w:basedOn w:val="Normlnatabuka"/>
    <w:uiPriority w:val="59"/>
    <w:unhideWhenUsed/>
    <w:rsid w:val="001E189C"/>
    <w:pPr>
      <w:widowControl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704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0452"/>
    <w:rPr>
      <w:rFonts w:ascii="Tahoma" w:hAnsi="Tahoma" w:cs="Tahoma"/>
      <w:color w:val="000000"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16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6</Pages>
  <Words>1262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Katarína Mošková, Projektant plyn, voda, kanalizácia</vt:lpstr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Katarína Mošková, Projektant plyn, voda, kanalizácia</dc:title>
  <dc:subject/>
  <dc:creator>xx</dc:creator>
  <cp:keywords/>
  <cp:lastModifiedBy>owner</cp:lastModifiedBy>
  <cp:revision>44</cp:revision>
  <cp:lastPrinted>2024-02-02T07:12:00Z</cp:lastPrinted>
  <dcterms:created xsi:type="dcterms:W3CDTF">2024-02-01T08:39:00Z</dcterms:created>
  <dcterms:modified xsi:type="dcterms:W3CDTF">2024-05-10T04:24:00Z</dcterms:modified>
</cp:coreProperties>
</file>