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5E4A6FDA" w14:textId="77777777" w:rsidR="0027034F" w:rsidRDefault="00AA75EA" w:rsidP="006303A3">
      <w:pPr>
        <w:jc w:val="center"/>
        <w:rPr>
          <w:rFonts w:asciiTheme="minorHAnsi" w:hAnsiTheme="minorHAnsi" w:cstheme="minorHAnsi"/>
          <w:color w:val="333333"/>
          <w:shd w:val="clear" w:color="auto" w:fill="FFFFFF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 xml:space="preserve">Stavebné, remeselné stavebné, vodoinštalačné, kanalizačné, kúrenárske, </w:t>
      </w:r>
      <w:r w:rsidR="0027034F">
        <w:rPr>
          <w:rFonts w:asciiTheme="minorHAnsi" w:hAnsiTheme="minorHAnsi" w:cstheme="minorHAnsi"/>
          <w:color w:val="333333"/>
          <w:shd w:val="clear" w:color="auto" w:fill="FFFFFF"/>
        </w:rPr>
        <w:t xml:space="preserve">   </w:t>
      </w:r>
    </w:p>
    <w:p w14:paraId="4B1CE02A" w14:textId="4C5935C4" w:rsidR="00BC35CB" w:rsidRDefault="0027034F" w:rsidP="006303A3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      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4D5A11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4D5A11">
        <w:rPr>
          <w:rFonts w:asciiTheme="minorHAnsi" w:hAnsiTheme="minorHAnsi" w:cstheme="minorHAnsi"/>
          <w:b/>
          <w:bCs/>
          <w:lang w:eastAsia="ar-SA"/>
        </w:rPr>
        <w:t>dkaz</w:t>
      </w:r>
      <w:r w:rsidRPr="004D5A11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4D5A11">
        <w:rPr>
          <w:rFonts w:asciiTheme="minorHAnsi" w:hAnsiTheme="minorHAnsi" w:cstheme="minorHAnsi"/>
          <w:b/>
          <w:bCs/>
          <w:lang w:eastAsia="ar-SA"/>
        </w:rPr>
        <w:t>:</w:t>
      </w:r>
      <w:r w:rsidRPr="004D5A11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4D5A11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4D5A11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4D5A11">
        <w:rPr>
          <w:rFonts w:asciiTheme="minorHAnsi" w:hAnsiTheme="minorHAnsi" w:cstheme="minorHAnsi"/>
        </w:rPr>
        <w:t>17330190</w:t>
      </w:r>
    </w:p>
    <w:p w14:paraId="093EEFC4" w14:textId="57065ACA" w:rsidR="00AA75EA" w:rsidRPr="00D07013" w:rsidRDefault="00AA75EA" w:rsidP="00E87C20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</w:rPr>
      </w:pPr>
      <w:r w:rsidRPr="004D5A11">
        <w:rPr>
          <w:rFonts w:asciiTheme="minorHAnsi" w:hAnsiTheme="minorHAnsi" w:cstheme="minorHAnsi"/>
        </w:rPr>
        <w:t>Kontaktná osoba:</w:t>
      </w:r>
      <w:r w:rsidR="006B0E36" w:rsidRPr="004D5A11">
        <w:rPr>
          <w:rFonts w:asciiTheme="minorHAnsi" w:hAnsiTheme="minorHAnsi" w:cstheme="minorHAnsi"/>
        </w:rPr>
        <w:tab/>
      </w:r>
      <w:r w:rsidR="006B0E36" w:rsidRPr="004D5A11">
        <w:rPr>
          <w:rFonts w:asciiTheme="minorHAnsi" w:hAnsiTheme="minorHAnsi" w:cstheme="minorHAnsi"/>
        </w:rPr>
        <w:tab/>
      </w:r>
      <w:r w:rsidR="002B6FA2" w:rsidRPr="00D07013">
        <w:rPr>
          <w:rFonts w:asciiTheme="minorHAnsi" w:hAnsiTheme="minorHAnsi" w:cstheme="minorHAnsi"/>
        </w:rPr>
        <w:t>Ing</w:t>
      </w:r>
      <w:r w:rsidR="006303A3" w:rsidRPr="00D07013">
        <w:rPr>
          <w:rFonts w:asciiTheme="minorHAnsi" w:hAnsiTheme="minorHAnsi" w:cstheme="minorHAnsi"/>
        </w:rPr>
        <w:t xml:space="preserve">. </w:t>
      </w:r>
      <w:r w:rsidR="00FD1EEF" w:rsidRPr="00D07013">
        <w:rPr>
          <w:rFonts w:asciiTheme="minorHAnsi" w:hAnsiTheme="minorHAnsi" w:cstheme="minorHAnsi"/>
        </w:rPr>
        <w:t>Milan Hamala</w:t>
      </w:r>
    </w:p>
    <w:p w14:paraId="686465A4" w14:textId="14F2B79F" w:rsidR="00FB3346" w:rsidRPr="00D07013" w:rsidRDefault="00AA75EA" w:rsidP="00E87C20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 xml:space="preserve">E-mail: </w:t>
      </w:r>
      <w:r w:rsidRPr="00D07013">
        <w:rPr>
          <w:rFonts w:asciiTheme="minorHAnsi" w:hAnsiTheme="minorHAnsi" w:cstheme="minorHAnsi"/>
        </w:rPr>
        <w:tab/>
      </w:r>
      <w:r w:rsidRPr="00D07013">
        <w:rPr>
          <w:rFonts w:asciiTheme="minorHAnsi" w:hAnsiTheme="minorHAnsi" w:cstheme="minorHAnsi"/>
        </w:rPr>
        <w:tab/>
      </w:r>
      <w:r w:rsidR="00177BFE" w:rsidRPr="00D07013">
        <w:rPr>
          <w:rFonts w:asciiTheme="minorHAnsi" w:hAnsiTheme="minorHAnsi" w:cstheme="minorHAnsi"/>
        </w:rPr>
        <w:t xml:space="preserve">               </w:t>
      </w:r>
      <w:hyperlink r:id="rId12" w:history="1">
        <w:r w:rsidR="00D07013" w:rsidRPr="00D07013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06A9BB6" w:rsidR="00251E6E" w:rsidRPr="00D07013" w:rsidRDefault="00177BFE" w:rsidP="00E87C20">
      <w:pPr>
        <w:shd w:val="clear" w:color="auto" w:fill="FFFFFF" w:themeFill="background1"/>
        <w:spacing w:line="276" w:lineRule="auto"/>
        <w:ind w:left="2064" w:hanging="57"/>
        <w:rPr>
          <w:rFonts w:asciiTheme="minorHAnsi" w:hAnsiTheme="minorHAnsi" w:cstheme="minorHAnsi"/>
          <w:color w:val="0000FF"/>
          <w:u w:val="single"/>
        </w:rPr>
      </w:pPr>
      <w:r w:rsidRPr="00D07013">
        <w:rPr>
          <w:rFonts w:asciiTheme="minorHAnsi" w:hAnsiTheme="minorHAnsi" w:cstheme="minorHAnsi"/>
        </w:rPr>
        <w:t xml:space="preserve">          </w:t>
      </w:r>
      <w:r w:rsidR="003C3AFB" w:rsidRPr="00D07013">
        <w:rPr>
          <w:rFonts w:asciiTheme="minorHAnsi" w:hAnsiTheme="minorHAnsi" w:cstheme="minorHAnsi"/>
        </w:rPr>
        <w:t xml:space="preserve">    </w:t>
      </w:r>
      <w:r w:rsidRPr="00D07013">
        <w:rPr>
          <w:rFonts w:asciiTheme="minorHAnsi" w:hAnsiTheme="minorHAnsi" w:cstheme="minorHAnsi"/>
        </w:rPr>
        <w:t xml:space="preserve">    </w:t>
      </w:r>
      <w:r w:rsidR="00251E6E" w:rsidRPr="00D07013">
        <w:rPr>
          <w:rFonts w:asciiTheme="minorHAnsi" w:hAnsiTheme="minorHAnsi" w:cstheme="minorHAnsi"/>
        </w:rPr>
        <w:t>(</w:t>
      </w:r>
      <w:hyperlink r:id="rId13" w:history="1">
        <w:r w:rsidR="00251E6E" w:rsidRPr="00D07013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D07013">
        <w:rPr>
          <w:rFonts w:asciiTheme="minorHAnsi" w:hAnsiTheme="minorHAnsi" w:cstheme="minorHAnsi"/>
        </w:rPr>
        <w:t xml:space="preserve"> )</w:t>
      </w:r>
    </w:p>
    <w:p w14:paraId="443CBBC2" w14:textId="73DA0139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Telefón:</w:t>
      </w:r>
      <w:r w:rsidR="00FB3346" w:rsidRPr="00D07013">
        <w:rPr>
          <w:rFonts w:asciiTheme="minorHAnsi" w:hAnsiTheme="minorHAnsi" w:cstheme="minorHAnsi"/>
        </w:rPr>
        <w:tab/>
      </w:r>
      <w:r w:rsidR="00FB3346" w:rsidRPr="00D07013">
        <w:rPr>
          <w:rFonts w:asciiTheme="minorHAnsi" w:hAnsiTheme="minorHAnsi" w:cstheme="minorHAnsi"/>
        </w:rPr>
        <w:tab/>
      </w:r>
      <w:r w:rsidR="00177BFE" w:rsidRPr="00D07013">
        <w:rPr>
          <w:rFonts w:asciiTheme="minorHAnsi" w:hAnsiTheme="minorHAnsi" w:cstheme="minorHAnsi"/>
        </w:rPr>
        <w:t xml:space="preserve">              </w:t>
      </w:r>
      <w:r w:rsidR="001C7E3C" w:rsidRPr="00D07013">
        <w:rPr>
          <w:rFonts w:asciiTheme="minorHAnsi" w:hAnsiTheme="minorHAnsi" w:cstheme="minorHAnsi"/>
        </w:rPr>
        <w:t>+</w:t>
      </w:r>
      <w:r w:rsidR="0011211A" w:rsidRPr="00D07013">
        <w:rPr>
          <w:rFonts w:asciiTheme="minorHAnsi" w:hAnsiTheme="minorHAnsi" w:cstheme="minorHAnsi"/>
        </w:rPr>
        <w:t xml:space="preserve">421 </w:t>
      </w:r>
      <w:r w:rsidR="00D07013" w:rsidRPr="00D07013">
        <w:rPr>
          <w:rFonts w:asciiTheme="minorHAnsi" w:hAnsiTheme="minorHAnsi" w:cstheme="minorHAnsi"/>
        </w:rPr>
        <w:t>948 446 111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366F5C59" w14:textId="77777777" w:rsidR="00874DBC" w:rsidRPr="00775A27" w:rsidRDefault="004649CB" w:rsidP="00874DBC">
      <w:pPr>
        <w:spacing w:line="276" w:lineRule="auto"/>
        <w:ind w:firstLine="567"/>
        <w:jc w:val="both"/>
        <w:rPr>
          <w:rFonts w:ascii="Noto Sans" w:hAnsi="Noto Sans" w:cs="Noto Sans"/>
          <w:b/>
          <w:bCs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874DBC">
        <w:rPr>
          <w:rFonts w:ascii="Noto Sans" w:hAnsi="Noto Sans" w:cs="Noto Sans"/>
          <w:b/>
          <w:bCs/>
          <w:sz w:val="28"/>
          <w:szCs w:val="28"/>
        </w:rPr>
        <w:t>„</w:t>
      </w:r>
      <w:r w:rsidR="00874DBC" w:rsidRPr="00F30F8B">
        <w:rPr>
          <w:rFonts w:ascii="Noto Sans" w:hAnsi="Noto Sans" w:cs="Noto Sans"/>
          <w:b/>
          <w:bCs/>
        </w:rPr>
        <w:t>Krematórium</w:t>
      </w:r>
      <w:r w:rsidR="00874DBC">
        <w:rPr>
          <w:rFonts w:ascii="Noto Sans" w:hAnsi="Noto Sans" w:cs="Noto Sans"/>
          <w:b/>
          <w:bCs/>
          <w:sz w:val="28"/>
          <w:szCs w:val="28"/>
        </w:rPr>
        <w:t xml:space="preserve"> – </w:t>
      </w:r>
      <w:r w:rsidR="00874DBC">
        <w:rPr>
          <w:rFonts w:ascii="Noto Sans" w:hAnsi="Noto Sans" w:cs="Noto Sans"/>
          <w:b/>
          <w:bCs/>
        </w:rPr>
        <w:t>Miesto posledného odpočinku</w:t>
      </w:r>
      <w:r w:rsidR="00874DBC">
        <w:rPr>
          <w:rFonts w:ascii="Noto Sans" w:hAnsi="Noto Sans" w:cs="Noto Sans"/>
          <w:b/>
          <w:bCs/>
          <w:sz w:val="28"/>
          <w:szCs w:val="28"/>
        </w:rPr>
        <w:t>“</w:t>
      </w:r>
    </w:p>
    <w:p w14:paraId="61BAC627" w14:textId="6936968D" w:rsidR="0011211A" w:rsidRPr="0011211A" w:rsidRDefault="0011211A" w:rsidP="00874DBC">
      <w:pPr>
        <w:ind w:left="567"/>
        <w:rPr>
          <w:rFonts w:asciiTheme="minorHAnsi" w:hAnsiTheme="minorHAnsi" w:cstheme="minorHAnsi"/>
          <w:b/>
          <w:bCs/>
        </w:rPr>
      </w:pPr>
    </w:p>
    <w:p w14:paraId="6029774E" w14:textId="2010F8DC" w:rsidR="007B45BF" w:rsidRPr="001250D5" w:rsidRDefault="007D7D82" w:rsidP="001250D5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E16F8">
        <w:rPr>
          <w:rFonts w:asciiTheme="minorHAnsi" w:hAnsiTheme="minorHAnsi" w:cstheme="minorHAnsi"/>
        </w:rPr>
        <w:t xml:space="preserve">  </w:t>
      </w:r>
      <w:r w:rsidR="004D5A11" w:rsidRPr="004D5A11">
        <w:rPr>
          <w:rFonts w:asciiTheme="minorHAnsi" w:hAnsiTheme="minorHAnsi" w:cstheme="minorHAnsi"/>
        </w:rPr>
        <w:t>1. kategória  Stavebné práce</w:t>
      </w:r>
    </w:p>
    <w:p w14:paraId="52B32520" w14:textId="4B086672" w:rsidR="009E0CB1" w:rsidRDefault="004649CB" w:rsidP="00221FBC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Odkaz na zákazku</w:t>
      </w:r>
      <w:r w:rsidR="00DE16F8">
        <w:rPr>
          <w:rFonts w:asciiTheme="minorHAnsi" w:hAnsiTheme="minorHAnsi" w:cstheme="minorHAnsi"/>
        </w:rPr>
        <w:t>:</w:t>
      </w:r>
      <w:r w:rsidR="009E0CB1">
        <w:rPr>
          <w:rFonts w:asciiTheme="minorHAnsi" w:hAnsiTheme="minorHAnsi" w:cstheme="minorHAnsi"/>
        </w:rPr>
        <w:t xml:space="preserve"> </w:t>
      </w:r>
      <w:hyperlink r:id="rId14" w:history="1">
        <w:r w:rsidR="00DE16F8" w:rsidRPr="00DE16F8">
          <w:rPr>
            <w:rStyle w:val="Hypertextovprepojenie"/>
            <w:rFonts w:asciiTheme="minorHAnsi" w:hAnsiTheme="minorHAnsi" w:cstheme="minorHAnsi"/>
          </w:rPr>
          <w:t>https://josephine.proebiz.com/sk/tender/60230/summary</w:t>
        </w:r>
      </w:hyperlink>
    </w:p>
    <w:p w14:paraId="21FEB792" w14:textId="1833BB0E" w:rsidR="00E91FE6" w:rsidRPr="009E0CB1" w:rsidRDefault="009E0CB1" w:rsidP="009E0CB1">
      <w:pPr>
        <w:ind w:right="-426" w:firstLine="567"/>
        <w:rPr>
          <w:rFonts w:asciiTheme="minorHAnsi" w:hAnsiTheme="minorHAnsi" w:cstheme="minorHAnsi"/>
          <w:color w:val="0000FF"/>
        </w:rPr>
      </w:pPr>
      <w:r>
        <w:rPr>
          <w:rStyle w:val="Hypertextovprepojenie"/>
          <w:rFonts w:asciiTheme="minorHAnsi" w:hAnsiTheme="minorHAnsi" w:cstheme="minorHAnsi"/>
          <w:u w:val="none"/>
        </w:rPr>
        <w:t xml:space="preserve"> </w:t>
      </w:r>
    </w:p>
    <w:p w14:paraId="1B119437" w14:textId="77777777" w:rsidR="004D5A11" w:rsidRPr="00712B8D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0C6FC14C" w14:textId="77777777" w:rsidR="004D5A11" w:rsidRPr="00D07013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07013">
        <w:rPr>
          <w:rFonts w:asciiTheme="minorHAnsi" w:hAnsiTheme="minorHAnsi" w:cstheme="minorHAnsi"/>
          <w:b/>
          <w:bCs/>
        </w:rPr>
        <w:t>Hlavný predmet</w:t>
      </w:r>
    </w:p>
    <w:p w14:paraId="365746BE" w14:textId="77777777" w:rsidR="004D5A11" w:rsidRPr="00D07013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Hlavný slovník:</w:t>
      </w:r>
    </w:p>
    <w:p w14:paraId="4D41C176" w14:textId="77777777" w:rsidR="004D5A11" w:rsidRPr="00D07013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color w:val="333333"/>
          <w:shd w:val="clear" w:color="auto" w:fill="FFFFFF"/>
        </w:rPr>
      </w:pPr>
      <w:r w:rsidRPr="00D07013">
        <w:rPr>
          <w:rFonts w:asciiTheme="minorHAnsi" w:hAnsiTheme="minorHAnsi" w:cstheme="minorHAnsi"/>
          <w:color w:val="333333"/>
          <w:shd w:val="clear" w:color="auto" w:fill="FFFFFF"/>
        </w:rPr>
        <w:t>45000000-7 - Stavebné práce</w:t>
      </w:r>
    </w:p>
    <w:p w14:paraId="6EA7AEEB" w14:textId="77777777" w:rsidR="004D5A11" w:rsidRPr="00D07013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07013">
        <w:rPr>
          <w:rFonts w:asciiTheme="minorHAnsi" w:hAnsiTheme="minorHAnsi" w:cstheme="minorHAnsi"/>
          <w:b/>
          <w:bCs/>
        </w:rPr>
        <w:t>Doplňujúce predmety</w:t>
      </w:r>
    </w:p>
    <w:p w14:paraId="4EB5BF44" w14:textId="77777777" w:rsidR="004D5A11" w:rsidRPr="00D07013" w:rsidRDefault="004D5A11" w:rsidP="004D5A11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60000000-8 - Dopravné služby (bez prepravy odpadu)</w:t>
      </w:r>
    </w:p>
    <w:p w14:paraId="0B8941F1" w14:textId="77777777" w:rsidR="008D224E" w:rsidRPr="00D07013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2AA46957" w:rsidR="00192803" w:rsidRPr="00D07013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Druh:</w:t>
      </w:r>
      <w:r w:rsidRPr="00D07013">
        <w:rPr>
          <w:rFonts w:asciiTheme="minorHAnsi" w:hAnsiTheme="minorHAnsi" w:cstheme="minorHAnsi"/>
        </w:rPr>
        <w:tab/>
      </w:r>
      <w:r w:rsidRPr="00D07013">
        <w:rPr>
          <w:rFonts w:asciiTheme="minorHAnsi" w:hAnsiTheme="minorHAnsi" w:cstheme="minorHAnsi"/>
        </w:rPr>
        <w:tab/>
      </w:r>
      <w:r w:rsidRPr="00D07013">
        <w:rPr>
          <w:rFonts w:asciiTheme="minorHAnsi" w:hAnsiTheme="minorHAnsi" w:cstheme="minorHAnsi"/>
        </w:rPr>
        <w:tab/>
      </w:r>
      <w:r w:rsidRPr="00D07013">
        <w:rPr>
          <w:rFonts w:asciiTheme="minorHAnsi" w:hAnsiTheme="minorHAnsi" w:cstheme="minorHAnsi"/>
        </w:rPr>
        <w:tab/>
        <w:t>Stavebné práce, tovar</w:t>
      </w:r>
      <w:r w:rsidR="00EE3C0A" w:rsidRPr="00D07013">
        <w:rPr>
          <w:rFonts w:asciiTheme="minorHAnsi" w:hAnsiTheme="minorHAnsi" w:cstheme="minorHAnsi"/>
        </w:rPr>
        <w:t>,služby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Elektronická aukcia:</w:t>
      </w:r>
      <w:r w:rsidRPr="00D07013">
        <w:rPr>
          <w:rFonts w:asciiTheme="minorHAnsi" w:hAnsiTheme="minorHAnsi" w:cstheme="minorHAnsi"/>
        </w:rPr>
        <w:tab/>
      </w:r>
      <w:r w:rsidRPr="00D07013">
        <w:rPr>
          <w:rFonts w:asciiTheme="minorHAnsi" w:hAnsiTheme="minorHAnsi" w:cstheme="minorHAnsi"/>
        </w:rPr>
        <w:tab/>
        <w:t>Nie</w:t>
      </w:r>
    </w:p>
    <w:p w14:paraId="3733D01C" w14:textId="77777777" w:rsidR="009810A8" w:rsidRDefault="009810A8" w:rsidP="009100FE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7C06834F" w14:textId="0A941A75" w:rsidR="00AA29CE" w:rsidRPr="007452F5" w:rsidRDefault="00A21EC7" w:rsidP="00030B63">
      <w:pPr>
        <w:widowControl/>
        <w:autoSpaceDE/>
        <w:autoSpaceDN/>
        <w:spacing w:line="276" w:lineRule="auto"/>
        <w:ind w:firstLine="567"/>
        <w:rPr>
          <w:rFonts w:asciiTheme="minorHAnsi" w:hAnsiTheme="minorHAnsi" w:cstheme="minorHAnsi"/>
          <w:b/>
          <w:u w:color="000000"/>
        </w:rPr>
      </w:pPr>
      <w:r w:rsidRPr="007452F5">
        <w:rPr>
          <w:rFonts w:asciiTheme="minorHAnsi" w:hAnsiTheme="minorHAnsi" w:cstheme="minorHAnsi"/>
          <w:b/>
          <w:u w:color="000000"/>
        </w:rPr>
        <w:t>O</w:t>
      </w:r>
      <w:r w:rsidR="00C37102" w:rsidRPr="007452F5">
        <w:rPr>
          <w:rFonts w:asciiTheme="minorHAnsi" w:hAnsiTheme="minorHAnsi" w:cstheme="minorHAnsi"/>
          <w:b/>
          <w:u w:color="000000"/>
        </w:rPr>
        <w:t>pis</w:t>
      </w:r>
      <w:r w:rsidR="00AA75EA" w:rsidRPr="007452F5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737F050B" w14:textId="70E5C8A1" w:rsidR="007452F5" w:rsidRDefault="007452F5" w:rsidP="004D5A11">
      <w:pPr>
        <w:ind w:left="567"/>
        <w:jc w:val="both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t xml:space="preserve">Potrebujeme zabezpečiť </w:t>
      </w:r>
      <w:r w:rsidR="00344A32">
        <w:rPr>
          <w:rFonts w:asciiTheme="minorHAnsi" w:hAnsiTheme="minorHAnsi" w:cstheme="minorHAnsi"/>
        </w:rPr>
        <w:t>realizáciu pomníka v areáli urnového hája</w:t>
      </w:r>
      <w:r w:rsidR="009100FE">
        <w:rPr>
          <w:rFonts w:asciiTheme="minorHAnsi" w:hAnsiTheme="minorHAnsi" w:cstheme="minorHAnsi"/>
        </w:rPr>
        <w:t xml:space="preserve"> v</w:t>
      </w:r>
      <w:r w:rsidR="00C36DF8">
        <w:rPr>
          <w:rFonts w:asciiTheme="minorHAnsi" w:hAnsiTheme="minorHAnsi" w:cstheme="minorHAnsi"/>
        </w:rPr>
        <w:t> </w:t>
      </w:r>
      <w:r w:rsidR="009100FE">
        <w:rPr>
          <w:rFonts w:asciiTheme="minorHAnsi" w:hAnsiTheme="minorHAnsi" w:cstheme="minorHAnsi"/>
        </w:rPr>
        <w:t>krematóriu</w:t>
      </w:r>
      <w:r w:rsidR="00C36DF8">
        <w:rPr>
          <w:rFonts w:asciiTheme="minorHAnsi" w:hAnsiTheme="minorHAnsi" w:cstheme="minorHAnsi"/>
        </w:rPr>
        <w:t xml:space="preserve"> </w:t>
      </w:r>
      <w:r w:rsidR="00697911">
        <w:rPr>
          <w:rFonts w:asciiTheme="minorHAnsi" w:hAnsiTheme="minorHAnsi" w:cstheme="minorHAnsi"/>
        </w:rPr>
        <w:t>v rozsahu:</w:t>
      </w:r>
    </w:p>
    <w:p w14:paraId="77CCEA34" w14:textId="38DE229E" w:rsidR="00697911" w:rsidRDefault="006E3DCA" w:rsidP="00697911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97911">
        <w:rPr>
          <w:rFonts w:asciiTheme="minorHAnsi" w:hAnsiTheme="minorHAnsi" w:cstheme="minorHAnsi"/>
        </w:rPr>
        <w:t>ytýčenie priestorovej polohy</w:t>
      </w:r>
      <w:r w:rsidR="001F44C0">
        <w:rPr>
          <w:rFonts w:asciiTheme="minorHAnsi" w:hAnsiTheme="minorHAnsi" w:cstheme="minorHAnsi"/>
        </w:rPr>
        <w:t xml:space="preserve"> náhrobku/ pomníka</w:t>
      </w:r>
      <w:r>
        <w:rPr>
          <w:rFonts w:asciiTheme="minorHAnsi" w:hAnsiTheme="minorHAnsi" w:cstheme="minorHAnsi"/>
        </w:rPr>
        <w:t xml:space="preserve"> – miesta posledného odpočinku – </w:t>
      </w:r>
    </w:p>
    <w:p w14:paraId="363ED495" w14:textId="77777777" w:rsidR="001A38FF" w:rsidRDefault="006E3DCA" w:rsidP="006E3DCA">
      <w:pPr>
        <w:pStyle w:val="Odsekzoznamu"/>
        <w:ind w:left="14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zmysle vydaného právoplatného </w:t>
      </w:r>
      <w:r w:rsidR="00647B1E">
        <w:rPr>
          <w:rFonts w:asciiTheme="minorHAnsi" w:hAnsiTheme="minorHAnsi" w:cstheme="minorHAnsi"/>
        </w:rPr>
        <w:t>stave</w:t>
      </w:r>
      <w:r w:rsidR="00BD2BAA">
        <w:rPr>
          <w:rFonts w:asciiTheme="minorHAnsi" w:hAnsiTheme="minorHAnsi" w:cstheme="minorHAnsi"/>
        </w:rPr>
        <w:t>bného povolenia</w:t>
      </w:r>
      <w:r w:rsidR="0096780A">
        <w:rPr>
          <w:rFonts w:asciiTheme="minorHAnsi" w:hAnsiTheme="minorHAnsi" w:cstheme="minorHAnsi"/>
        </w:rPr>
        <w:t>;</w:t>
      </w:r>
      <w:r w:rsidR="00713BAC">
        <w:rPr>
          <w:rFonts w:asciiTheme="minorHAnsi" w:hAnsiTheme="minorHAnsi" w:cstheme="minorHAnsi"/>
        </w:rPr>
        <w:t xml:space="preserve"> </w:t>
      </w:r>
    </w:p>
    <w:p w14:paraId="084F34E5" w14:textId="77777777" w:rsidR="00697BEF" w:rsidRDefault="00BA51AE" w:rsidP="006E3DCA">
      <w:pPr>
        <w:pStyle w:val="Odsekzoznamu"/>
        <w:ind w:left="14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zabezpečenie </w:t>
      </w:r>
      <w:r w:rsidR="00A6616D">
        <w:rPr>
          <w:rFonts w:asciiTheme="minorHAnsi" w:hAnsiTheme="minorHAnsi" w:cstheme="minorHAnsi"/>
        </w:rPr>
        <w:t>vytýčenia stavby, pre správne</w:t>
      </w:r>
      <w:r w:rsidR="00694BA5">
        <w:rPr>
          <w:rFonts w:asciiTheme="minorHAnsi" w:hAnsiTheme="minorHAnsi" w:cstheme="minorHAnsi"/>
        </w:rPr>
        <w:t xml:space="preserve"> osadenie v rámci pozemku</w:t>
      </w:r>
      <w:r w:rsidR="001A38FF">
        <w:rPr>
          <w:rFonts w:asciiTheme="minorHAnsi" w:hAnsiTheme="minorHAnsi" w:cstheme="minorHAnsi"/>
        </w:rPr>
        <w:t xml:space="preserve">/areálu urnového hája </w:t>
      </w:r>
    </w:p>
    <w:p w14:paraId="057BDC86" w14:textId="6E7548F3" w:rsidR="006E3DCA" w:rsidRDefault="001A38FF" w:rsidP="006E3DCA">
      <w:pPr>
        <w:pStyle w:val="Odsekzoznamu"/>
        <w:ind w:left="14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Krematóriu</w:t>
      </w:r>
      <w:r w:rsidR="00694BA5">
        <w:rPr>
          <w:rFonts w:asciiTheme="minorHAnsi" w:hAnsiTheme="minorHAnsi" w:cstheme="minorHAnsi"/>
        </w:rPr>
        <w:t xml:space="preserve"> podľa PD a</w:t>
      </w:r>
      <w:r w:rsidR="00D015DE">
        <w:rPr>
          <w:rFonts w:asciiTheme="minorHAnsi" w:hAnsiTheme="minorHAnsi" w:cstheme="minorHAnsi"/>
        </w:rPr>
        <w:t xml:space="preserve"> zabezpečenie </w:t>
      </w:r>
      <w:r w:rsidR="00694BA5">
        <w:rPr>
          <w:rFonts w:asciiTheme="minorHAnsi" w:hAnsiTheme="minorHAnsi" w:cstheme="minorHAnsi"/>
        </w:rPr>
        <w:t>vytyčovac</w:t>
      </w:r>
      <w:r w:rsidR="00D015DE">
        <w:rPr>
          <w:rFonts w:asciiTheme="minorHAnsi" w:hAnsiTheme="minorHAnsi" w:cstheme="minorHAnsi"/>
        </w:rPr>
        <w:t>ieho</w:t>
      </w:r>
      <w:r w:rsidR="00694BA5">
        <w:rPr>
          <w:rFonts w:asciiTheme="minorHAnsi" w:hAnsiTheme="minorHAnsi" w:cstheme="minorHAnsi"/>
        </w:rPr>
        <w:t xml:space="preserve"> protokol</w:t>
      </w:r>
      <w:r w:rsidR="00D015DE">
        <w:rPr>
          <w:rFonts w:asciiTheme="minorHAnsi" w:hAnsiTheme="minorHAnsi" w:cstheme="minorHAnsi"/>
        </w:rPr>
        <w:t>u</w:t>
      </w:r>
      <w:r w:rsidR="0075442E">
        <w:rPr>
          <w:rFonts w:asciiTheme="minorHAnsi" w:hAnsiTheme="minorHAnsi" w:cstheme="minorHAnsi"/>
        </w:rPr>
        <w:t>, vyhotoven</w:t>
      </w:r>
      <w:r w:rsidR="00D015DE">
        <w:rPr>
          <w:rFonts w:asciiTheme="minorHAnsi" w:hAnsiTheme="minorHAnsi" w:cstheme="minorHAnsi"/>
        </w:rPr>
        <w:t>ého</w:t>
      </w:r>
      <w:r w:rsidR="0075442E">
        <w:rPr>
          <w:rFonts w:asciiTheme="minorHAnsi" w:hAnsiTheme="minorHAnsi" w:cstheme="minorHAnsi"/>
        </w:rPr>
        <w:t xml:space="preserve"> odborne spôsobilou osobou</w:t>
      </w:r>
      <w:r w:rsidR="00D015DE">
        <w:rPr>
          <w:rFonts w:asciiTheme="minorHAnsi" w:hAnsiTheme="minorHAnsi" w:cstheme="minorHAnsi"/>
        </w:rPr>
        <w:t xml:space="preserve"> (</w:t>
      </w:r>
      <w:r w:rsidR="00D015DE" w:rsidRPr="00362133">
        <w:rPr>
          <w:rFonts w:asciiTheme="minorHAnsi" w:hAnsiTheme="minorHAnsi" w:cstheme="minorHAnsi"/>
          <w:u w:val="single"/>
        </w:rPr>
        <w:t>geodetom</w:t>
      </w:r>
      <w:r w:rsidR="00697BEF">
        <w:rPr>
          <w:rFonts w:asciiTheme="minorHAnsi" w:hAnsiTheme="minorHAnsi" w:cstheme="minorHAnsi"/>
        </w:rPr>
        <w:t xml:space="preserve">, k čomu bude </w:t>
      </w:r>
      <w:r w:rsidR="00327D42">
        <w:rPr>
          <w:rFonts w:asciiTheme="minorHAnsi" w:hAnsiTheme="minorHAnsi" w:cstheme="minorHAnsi"/>
        </w:rPr>
        <w:t>predložený doklad o odb. spôsobilosti</w:t>
      </w:r>
      <w:r w:rsidR="00D015DE">
        <w:rPr>
          <w:rFonts w:asciiTheme="minorHAnsi" w:hAnsiTheme="minorHAnsi" w:cstheme="minorHAnsi"/>
        </w:rPr>
        <w:t>)</w:t>
      </w:r>
      <w:r w:rsidR="0075442E">
        <w:rPr>
          <w:rFonts w:asciiTheme="minorHAnsi" w:hAnsiTheme="minorHAnsi" w:cstheme="minorHAnsi"/>
        </w:rPr>
        <w:t>;</w:t>
      </w:r>
    </w:p>
    <w:p w14:paraId="244AD871" w14:textId="77777777" w:rsidR="00D95A42" w:rsidRDefault="00C37F17" w:rsidP="00C37F17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realizácia stavebných prác na vyhotovenie diela</w:t>
      </w:r>
      <w:r w:rsidR="00D95A42">
        <w:rPr>
          <w:rFonts w:asciiTheme="minorHAnsi" w:hAnsiTheme="minorHAnsi" w:cstheme="minorHAnsi"/>
        </w:rPr>
        <w:t xml:space="preserve"> v zmysle priloženého výkazu, výmeru</w:t>
      </w:r>
      <w:r w:rsidR="00492919">
        <w:rPr>
          <w:rFonts w:asciiTheme="minorHAnsi" w:hAnsiTheme="minorHAnsi" w:cstheme="minorHAnsi"/>
        </w:rPr>
        <w:t xml:space="preserve">; </w:t>
      </w:r>
    </w:p>
    <w:p w14:paraId="2202C9CE" w14:textId="67CC50F6" w:rsidR="00C37F17" w:rsidRDefault="00492919" w:rsidP="00D95A42">
      <w:pPr>
        <w:pStyle w:val="Odsekzoznamu"/>
        <w:ind w:left="14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počas </w:t>
      </w:r>
      <w:r w:rsidR="00321F5F">
        <w:rPr>
          <w:rFonts w:asciiTheme="minorHAnsi" w:hAnsiTheme="minorHAnsi" w:cstheme="minorHAnsi"/>
        </w:rPr>
        <w:t>uskutočňovania</w:t>
      </w:r>
      <w:r>
        <w:rPr>
          <w:rFonts w:asciiTheme="minorHAnsi" w:hAnsiTheme="minorHAnsi" w:cstheme="minorHAnsi"/>
        </w:rPr>
        <w:t xml:space="preserve"> </w:t>
      </w:r>
      <w:r w:rsidR="00321F5F">
        <w:rPr>
          <w:rFonts w:asciiTheme="minorHAnsi" w:hAnsiTheme="minorHAnsi" w:cstheme="minorHAnsi"/>
        </w:rPr>
        <w:t>diela</w:t>
      </w:r>
      <w:r w:rsidR="005D0F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zabezpečenie</w:t>
      </w:r>
      <w:r w:rsidR="005D0F0C">
        <w:rPr>
          <w:rFonts w:asciiTheme="minorHAnsi" w:hAnsiTheme="minorHAnsi" w:cstheme="minorHAnsi"/>
        </w:rPr>
        <w:t xml:space="preserve"> výkonu </w:t>
      </w:r>
      <w:r w:rsidR="005D0F0C" w:rsidRPr="00362133">
        <w:rPr>
          <w:rFonts w:asciiTheme="minorHAnsi" w:hAnsiTheme="minorHAnsi" w:cstheme="minorHAnsi"/>
          <w:u w:val="single"/>
        </w:rPr>
        <w:t>stavbyvedúceho</w:t>
      </w:r>
      <w:r w:rsidR="00716F32">
        <w:rPr>
          <w:rFonts w:asciiTheme="minorHAnsi" w:hAnsiTheme="minorHAnsi" w:cstheme="minorHAnsi"/>
        </w:rPr>
        <w:t xml:space="preserve"> a</w:t>
      </w:r>
      <w:r w:rsidR="001D0E40">
        <w:rPr>
          <w:rFonts w:asciiTheme="minorHAnsi" w:hAnsiTheme="minorHAnsi" w:cstheme="minorHAnsi"/>
        </w:rPr>
        <w:t xml:space="preserve"> špecializovaného </w:t>
      </w:r>
      <w:r w:rsidR="00716F32" w:rsidRPr="00362133">
        <w:rPr>
          <w:rFonts w:asciiTheme="minorHAnsi" w:hAnsiTheme="minorHAnsi" w:cstheme="minorHAnsi"/>
          <w:u w:val="single"/>
        </w:rPr>
        <w:t>technika</w:t>
      </w:r>
      <w:r w:rsidR="001D0E40" w:rsidRPr="00362133">
        <w:rPr>
          <w:rFonts w:asciiTheme="minorHAnsi" w:hAnsiTheme="minorHAnsi" w:cstheme="minorHAnsi"/>
          <w:u w:val="single"/>
        </w:rPr>
        <w:t xml:space="preserve"> BOZP</w:t>
      </w:r>
      <w:r w:rsidR="00716F32">
        <w:rPr>
          <w:rFonts w:asciiTheme="minorHAnsi" w:hAnsiTheme="minorHAnsi" w:cstheme="minorHAnsi"/>
        </w:rPr>
        <w:t xml:space="preserve"> (odborná spôsobilosť v zmysle platných zákonov</w:t>
      </w:r>
      <w:r w:rsidR="00327D42">
        <w:rPr>
          <w:rFonts w:asciiTheme="minorHAnsi" w:hAnsiTheme="minorHAnsi" w:cstheme="minorHAnsi"/>
        </w:rPr>
        <w:t xml:space="preserve"> – požiadavka </w:t>
      </w:r>
      <w:r w:rsidR="00184649">
        <w:rPr>
          <w:rFonts w:asciiTheme="minorHAnsi" w:hAnsiTheme="minorHAnsi" w:cstheme="minorHAnsi"/>
        </w:rPr>
        <w:t xml:space="preserve">investora:   </w:t>
      </w:r>
      <w:r w:rsidR="00327D42">
        <w:rPr>
          <w:rFonts w:asciiTheme="minorHAnsi" w:hAnsiTheme="minorHAnsi" w:cstheme="minorHAnsi"/>
        </w:rPr>
        <w:t xml:space="preserve">predloženie </w:t>
      </w:r>
      <w:r w:rsidR="00184649">
        <w:rPr>
          <w:rFonts w:asciiTheme="minorHAnsi" w:hAnsiTheme="minorHAnsi" w:cstheme="minorHAnsi"/>
        </w:rPr>
        <w:t>Osvedčení o odb. spôsobilosti</w:t>
      </w:r>
      <w:r w:rsidR="00716F32">
        <w:rPr>
          <w:rFonts w:asciiTheme="minorHAnsi" w:hAnsiTheme="minorHAnsi" w:cstheme="minorHAnsi"/>
        </w:rPr>
        <w:t>);</w:t>
      </w:r>
    </w:p>
    <w:p w14:paraId="521D8531" w14:textId="338B974A" w:rsidR="008709C9" w:rsidRPr="00B4585D" w:rsidRDefault="008709C9" w:rsidP="00B4585D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4585D">
        <w:rPr>
          <w:rFonts w:asciiTheme="minorHAnsi" w:hAnsiTheme="minorHAnsi" w:cstheme="minorHAnsi"/>
        </w:rPr>
        <w:t xml:space="preserve">zabezpečovanie </w:t>
      </w:r>
      <w:r w:rsidR="00B4585D">
        <w:rPr>
          <w:rFonts w:asciiTheme="minorHAnsi" w:hAnsiTheme="minorHAnsi" w:cstheme="minorHAnsi"/>
        </w:rPr>
        <w:t>kontrolných dní</w:t>
      </w:r>
      <w:r w:rsidR="00ED715B">
        <w:rPr>
          <w:rFonts w:asciiTheme="minorHAnsi" w:hAnsiTheme="minorHAnsi" w:cstheme="minorHAnsi"/>
        </w:rPr>
        <w:t>,</w:t>
      </w:r>
      <w:r w:rsidR="00B4585D">
        <w:rPr>
          <w:rFonts w:asciiTheme="minorHAnsi" w:hAnsiTheme="minorHAnsi" w:cstheme="minorHAnsi"/>
        </w:rPr>
        <w:t xml:space="preserve"> počas realizácie diela</w:t>
      </w:r>
      <w:r w:rsidR="00ED715B">
        <w:rPr>
          <w:rFonts w:asciiTheme="minorHAnsi" w:hAnsiTheme="minorHAnsi" w:cstheme="minorHAnsi"/>
        </w:rPr>
        <w:t>,</w:t>
      </w:r>
      <w:r w:rsidR="00B4585D">
        <w:rPr>
          <w:rFonts w:asciiTheme="minorHAnsi" w:hAnsiTheme="minorHAnsi" w:cstheme="minorHAnsi"/>
        </w:rPr>
        <w:t xml:space="preserve"> za účasti zástupcov KP</w:t>
      </w:r>
      <w:r w:rsidR="00FF5F54">
        <w:rPr>
          <w:rFonts w:asciiTheme="minorHAnsi" w:hAnsiTheme="minorHAnsi" w:cstheme="minorHAnsi"/>
        </w:rPr>
        <w:t xml:space="preserve">Ú, AD, SD, TDI, </w:t>
      </w:r>
      <w:r w:rsidR="00FF5F54">
        <w:rPr>
          <w:rFonts w:asciiTheme="minorHAnsi" w:hAnsiTheme="minorHAnsi" w:cstheme="minorHAnsi"/>
        </w:rPr>
        <w:lastRenderedPageBreak/>
        <w:t>atď.;</w:t>
      </w:r>
    </w:p>
    <w:p w14:paraId="21C74C35" w14:textId="391274B8" w:rsidR="00C83AD5" w:rsidRDefault="00032270" w:rsidP="00032270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C3F52" w:rsidRPr="00032270">
        <w:rPr>
          <w:rFonts w:asciiTheme="minorHAnsi" w:hAnsiTheme="minorHAnsi" w:cstheme="minorHAnsi"/>
        </w:rPr>
        <w:t xml:space="preserve">abezpečenie </w:t>
      </w:r>
      <w:r w:rsidR="003C3C36" w:rsidRPr="00032270">
        <w:rPr>
          <w:rFonts w:asciiTheme="minorHAnsi" w:hAnsiTheme="minorHAnsi" w:cstheme="minorHAnsi"/>
        </w:rPr>
        <w:t>geometrického plánu</w:t>
      </w:r>
      <w:r w:rsidRPr="00032270">
        <w:rPr>
          <w:rFonts w:asciiTheme="minorHAnsi" w:hAnsiTheme="minorHAnsi" w:cstheme="minorHAnsi"/>
        </w:rPr>
        <w:t xml:space="preserve">/ porealizačného zamerania stavby </w:t>
      </w:r>
      <w:r w:rsidR="00DE51C1" w:rsidRPr="00032270">
        <w:rPr>
          <w:rFonts w:asciiTheme="minorHAnsi" w:hAnsiTheme="minorHAnsi" w:cstheme="minorHAnsi"/>
        </w:rPr>
        <w:t>ku kolaudácii stavby</w:t>
      </w:r>
      <w:r w:rsidR="00CC0166">
        <w:rPr>
          <w:rFonts w:asciiTheme="minorHAnsi" w:hAnsiTheme="minorHAnsi" w:cstheme="minorHAnsi"/>
        </w:rPr>
        <w:t xml:space="preserve"> + </w:t>
      </w:r>
    </w:p>
    <w:p w14:paraId="71A0D688" w14:textId="1AD6BD5F" w:rsidR="00CC0166" w:rsidRPr="00765B83" w:rsidRDefault="00CC0166" w:rsidP="00765B83">
      <w:pPr>
        <w:pStyle w:val="Odsekzoznamu"/>
        <w:ind w:left="1439"/>
        <w:jc w:val="both"/>
        <w:rPr>
          <w:rFonts w:asciiTheme="minorHAnsi" w:hAnsiTheme="minorHAnsi" w:cstheme="minorHAnsi"/>
        </w:rPr>
      </w:pPr>
      <w:r w:rsidRPr="001250D5">
        <w:rPr>
          <w:rFonts w:asciiTheme="minorHAnsi" w:hAnsiTheme="minorHAnsi" w:cstheme="minorHAnsi"/>
        </w:rPr>
        <w:t>zápis do digitálnej mapy mesta</w:t>
      </w:r>
      <w:r w:rsidR="00765B83">
        <w:rPr>
          <w:rFonts w:asciiTheme="minorHAnsi" w:hAnsiTheme="minorHAnsi" w:cstheme="minorHAnsi"/>
        </w:rPr>
        <w:t>;</w:t>
      </w:r>
      <w:r w:rsidRPr="001250D5">
        <w:rPr>
          <w:rFonts w:asciiTheme="minorHAnsi" w:hAnsiTheme="minorHAnsi" w:cstheme="minorHAnsi"/>
        </w:rPr>
        <w:t xml:space="preserve"> </w:t>
      </w:r>
    </w:p>
    <w:p w14:paraId="7C720D2F" w14:textId="5BE4FEAC" w:rsidR="00284405" w:rsidRPr="00F0508E" w:rsidRDefault="004C7088" w:rsidP="00124BB1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</w:t>
      </w:r>
      <w:r w:rsidR="00C83AD5" w:rsidRPr="004C7088">
        <w:rPr>
          <w:rFonts w:asciiTheme="minorHAnsi" w:hAnsiTheme="minorHAnsi" w:cstheme="minorHAnsi"/>
        </w:rPr>
        <w:t xml:space="preserve">dovzdanie </w:t>
      </w:r>
      <w:r w:rsidR="00274DDD" w:rsidRPr="004C7088">
        <w:rPr>
          <w:rFonts w:asciiTheme="minorHAnsi" w:hAnsiTheme="minorHAnsi" w:cstheme="minorHAnsi"/>
        </w:rPr>
        <w:t>vytyčovacieho protokolu</w:t>
      </w:r>
      <w:r>
        <w:rPr>
          <w:rFonts w:asciiTheme="minorHAnsi" w:hAnsiTheme="minorHAnsi" w:cstheme="minorHAnsi"/>
        </w:rPr>
        <w:t xml:space="preserve"> +</w:t>
      </w:r>
      <w:r w:rsidR="00274DDD" w:rsidRPr="004C7088">
        <w:rPr>
          <w:rFonts w:asciiTheme="minorHAnsi" w:hAnsiTheme="minorHAnsi" w:cstheme="minorHAnsi"/>
        </w:rPr>
        <w:t xml:space="preserve"> porealizačného zamerania</w:t>
      </w:r>
      <w:r w:rsidRPr="004C7088">
        <w:rPr>
          <w:rFonts w:asciiTheme="minorHAnsi" w:hAnsiTheme="minorHAnsi" w:cstheme="minorHAnsi"/>
        </w:rPr>
        <w:t>/geometrického plánu</w:t>
      </w:r>
      <w:r w:rsidR="00713BAC" w:rsidRPr="004C7088">
        <w:rPr>
          <w:rFonts w:asciiTheme="minorHAnsi" w:hAnsiTheme="minorHAnsi" w:cstheme="minorHAnsi"/>
        </w:rPr>
        <w:t xml:space="preserve"> </w:t>
      </w:r>
      <w:r w:rsidR="003C3C36" w:rsidRPr="004C7088">
        <w:rPr>
          <w:rFonts w:asciiTheme="minorHAnsi" w:hAnsiTheme="minorHAnsi" w:cstheme="minorHAnsi"/>
        </w:rPr>
        <w:t>v</w:t>
      </w:r>
      <w:r w:rsidR="00713BAC" w:rsidRPr="004C7088">
        <w:rPr>
          <w:rFonts w:asciiTheme="minorHAnsi" w:hAnsiTheme="minorHAnsi" w:cstheme="minorHAnsi"/>
        </w:rPr>
        <w:t> troch vyhotoveniach</w:t>
      </w:r>
      <w:r w:rsidR="002A0C48" w:rsidRPr="004C7088">
        <w:rPr>
          <w:rFonts w:asciiTheme="minorHAnsi" w:hAnsiTheme="minorHAnsi" w:cstheme="minorHAnsi"/>
        </w:rPr>
        <w:t xml:space="preserve"> </w:t>
      </w:r>
      <w:r w:rsidR="00DE51C1" w:rsidRPr="004C7088">
        <w:rPr>
          <w:rFonts w:asciiTheme="minorHAnsi" w:hAnsiTheme="minorHAnsi" w:cstheme="minorHAnsi"/>
        </w:rPr>
        <w:t xml:space="preserve">v tlačenej forme </w:t>
      </w:r>
      <w:r w:rsidR="002A0C48" w:rsidRPr="004C7088">
        <w:rPr>
          <w:rFonts w:asciiTheme="minorHAnsi" w:hAnsiTheme="minorHAnsi" w:cstheme="minorHAnsi"/>
        </w:rPr>
        <w:t>a v digitálnej forme na USB kľúči</w:t>
      </w:r>
      <w:r w:rsidR="00F0508E">
        <w:rPr>
          <w:rFonts w:asciiTheme="minorHAnsi" w:hAnsiTheme="minorHAnsi" w:cstheme="minorHAnsi"/>
        </w:rPr>
        <w:t>;</w:t>
      </w:r>
    </w:p>
    <w:p w14:paraId="7B4182CC" w14:textId="09A8E816" w:rsidR="00F0508E" w:rsidRPr="00B54AE5" w:rsidRDefault="00F0508E" w:rsidP="00B54AE5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54AE5">
        <w:rPr>
          <w:rFonts w:asciiTheme="minorHAnsi" w:hAnsiTheme="minorHAnsi" w:cstheme="minorHAnsi"/>
        </w:rPr>
        <w:t xml:space="preserve">odovzdanie dokladu </w:t>
      </w:r>
      <w:r w:rsidR="00CD520B">
        <w:rPr>
          <w:rFonts w:asciiTheme="minorHAnsi" w:hAnsiTheme="minorHAnsi" w:cstheme="minorHAnsi"/>
        </w:rPr>
        <w:t xml:space="preserve">o </w:t>
      </w:r>
      <w:r w:rsidRPr="00B54AE5">
        <w:rPr>
          <w:rFonts w:asciiTheme="minorHAnsi" w:hAnsiTheme="minorHAnsi" w:cstheme="minorHAnsi"/>
        </w:rPr>
        <w:t xml:space="preserve">odovzdaní zamerania </w:t>
      </w:r>
      <w:r w:rsidR="00B54AE5" w:rsidRPr="00B54AE5">
        <w:rPr>
          <w:rFonts w:asciiTheme="minorHAnsi" w:hAnsiTheme="minorHAnsi" w:cstheme="minorHAnsi"/>
        </w:rPr>
        <w:t xml:space="preserve">stavby/geometrického plánu </w:t>
      </w:r>
      <w:r w:rsidRPr="00B54AE5">
        <w:rPr>
          <w:rFonts w:asciiTheme="minorHAnsi" w:hAnsiTheme="minorHAnsi" w:cstheme="minorHAnsi"/>
        </w:rPr>
        <w:t>správcovi digitálnej mapy</w:t>
      </w:r>
      <w:r w:rsidR="00ED715B">
        <w:rPr>
          <w:rFonts w:asciiTheme="minorHAnsi" w:hAnsiTheme="minorHAnsi" w:cstheme="minorHAnsi"/>
        </w:rPr>
        <w:t>.</w:t>
      </w:r>
    </w:p>
    <w:p w14:paraId="07A82484" w14:textId="77777777" w:rsidR="009100FE" w:rsidRDefault="009100FE" w:rsidP="00576659">
      <w:pPr>
        <w:tabs>
          <w:tab w:val="left" w:pos="2977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7B6BF2B" w14:textId="58448FD4" w:rsid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3CC8">
        <w:rPr>
          <w:rFonts w:asciiTheme="minorHAnsi" w:hAnsiTheme="minorHAnsi" w:cstheme="minorHAnsi"/>
          <w:b/>
          <w:u w:val="single"/>
        </w:rPr>
        <w:t>Technický opis prác</w:t>
      </w:r>
      <w:r w:rsidRPr="00577FC7">
        <w:rPr>
          <w:rFonts w:asciiTheme="minorHAnsi" w:hAnsiTheme="minorHAnsi" w:cstheme="minorHAnsi"/>
          <w:b/>
        </w:rPr>
        <w:t>:</w:t>
      </w:r>
    </w:p>
    <w:p w14:paraId="25174B88" w14:textId="7B83A546" w:rsidR="00A01223" w:rsidRDefault="00164FFA" w:rsidP="00E61432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zmysle </w:t>
      </w:r>
      <w:r w:rsidR="00BD6387">
        <w:rPr>
          <w:rFonts w:asciiTheme="minorHAnsi" w:hAnsiTheme="minorHAnsi" w:cstheme="minorHAnsi"/>
        </w:rPr>
        <w:t xml:space="preserve">projektovej dokumentácie </w:t>
      </w:r>
      <w:r w:rsidR="00616449">
        <w:rPr>
          <w:rFonts w:asciiTheme="minorHAnsi" w:hAnsiTheme="minorHAnsi" w:cstheme="minorHAnsi"/>
        </w:rPr>
        <w:t xml:space="preserve"> – príloha </w:t>
      </w:r>
      <w:r w:rsidR="00BD6387">
        <w:rPr>
          <w:rFonts w:asciiTheme="minorHAnsi" w:hAnsiTheme="minorHAnsi" w:cstheme="minorHAnsi"/>
        </w:rPr>
        <w:t>PD</w:t>
      </w:r>
    </w:p>
    <w:p w14:paraId="0538F9E3" w14:textId="77777777" w:rsidR="006C7D8C" w:rsidRPr="00707DE0" w:rsidRDefault="006C7D8C" w:rsidP="00707DE0">
      <w:pPr>
        <w:adjustRightInd w:val="0"/>
        <w:ind w:right="22"/>
        <w:rPr>
          <w:rFonts w:asciiTheme="minorHAnsi" w:hAnsiTheme="minorHAnsi" w:cstheme="minorHAnsi"/>
          <w:sz w:val="16"/>
          <w:szCs w:val="16"/>
        </w:rPr>
      </w:pPr>
    </w:p>
    <w:p w14:paraId="6C7E5D91" w14:textId="1958B5C5" w:rsidR="00D55EE4" w:rsidRPr="00C527DE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="007142EC">
        <w:rPr>
          <w:rFonts w:asciiTheme="minorHAnsi" w:hAnsiTheme="minorHAnsi" w:cstheme="minorHAnsi"/>
        </w:rPr>
        <w:t xml:space="preserve"> </w:t>
      </w:r>
      <w:r w:rsidR="00D9771A">
        <w:rPr>
          <w:rFonts w:asciiTheme="minorHAnsi" w:hAnsiTheme="minorHAnsi" w:cstheme="minorHAnsi"/>
          <w:b/>
          <w:bCs/>
        </w:rPr>
        <w:t>k</w:t>
      </w:r>
      <w:r w:rsidRPr="00C527DE">
        <w:rPr>
          <w:rFonts w:asciiTheme="minorHAnsi" w:hAnsiTheme="minorHAnsi" w:cstheme="minorHAnsi"/>
          <w:b/>
          <w:bCs/>
        </w:rPr>
        <w:t>omplet</w:t>
      </w:r>
      <w:r w:rsidR="009100FE">
        <w:rPr>
          <w:rFonts w:asciiTheme="minorHAnsi" w:hAnsiTheme="minorHAnsi" w:cstheme="minorHAnsi"/>
          <w:b/>
          <w:bCs/>
        </w:rPr>
        <w:t>n</w:t>
      </w:r>
      <w:r w:rsidR="00E7449D">
        <w:rPr>
          <w:rFonts w:asciiTheme="minorHAnsi" w:hAnsiTheme="minorHAnsi" w:cstheme="minorHAnsi"/>
          <w:b/>
          <w:bCs/>
        </w:rPr>
        <w:t>á realizácia,</w:t>
      </w:r>
      <w:r w:rsidRPr="00C527DE">
        <w:rPr>
          <w:rFonts w:asciiTheme="minorHAnsi" w:hAnsiTheme="minorHAnsi" w:cstheme="minorHAnsi"/>
          <w:b/>
          <w:bCs/>
        </w:rPr>
        <w:t xml:space="preserve"> dodanie</w:t>
      </w:r>
      <w:r w:rsidR="009100FE">
        <w:rPr>
          <w:rFonts w:asciiTheme="minorHAnsi" w:hAnsiTheme="minorHAnsi" w:cstheme="minorHAnsi"/>
          <w:b/>
          <w:bCs/>
        </w:rPr>
        <w:t xml:space="preserve"> materiálu</w:t>
      </w:r>
      <w:r w:rsidRPr="00C527DE">
        <w:rPr>
          <w:rFonts w:asciiTheme="minorHAnsi" w:hAnsiTheme="minorHAnsi" w:cstheme="minorHAnsi"/>
          <w:b/>
          <w:bCs/>
        </w:rPr>
        <w:t xml:space="preserve">, vrátane dopravy </w:t>
      </w:r>
    </w:p>
    <w:p w14:paraId="67102E9B" w14:textId="36AA583F" w:rsidR="00F77E30" w:rsidRPr="004D5A11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EE3C0A">
        <w:rPr>
          <w:rFonts w:asciiTheme="minorHAnsi" w:hAnsiTheme="minorHAnsi" w:cstheme="minorHAnsi"/>
          <w:bCs/>
        </w:rPr>
        <w:t xml:space="preserve">              </w:t>
      </w:r>
      <w:r w:rsidR="00CB2E79" w:rsidRPr="004B42C4">
        <w:rPr>
          <w:rFonts w:asciiTheme="minorHAnsi" w:hAnsiTheme="minorHAnsi" w:cstheme="minorHAnsi"/>
          <w:bCs/>
          <w:color w:val="FF0000"/>
        </w:rPr>
        <w:t xml:space="preserve"> </w:t>
      </w:r>
      <w:r w:rsidR="00BE601B" w:rsidRPr="004D5A11">
        <w:rPr>
          <w:rFonts w:asciiTheme="minorHAnsi" w:hAnsiTheme="minorHAnsi" w:cstheme="minorHAnsi"/>
          <w:b/>
        </w:rPr>
        <w:t>do</w:t>
      </w:r>
      <w:r w:rsidR="00CD520B">
        <w:rPr>
          <w:rFonts w:asciiTheme="minorHAnsi" w:hAnsiTheme="minorHAnsi" w:cstheme="minorHAnsi"/>
          <w:b/>
        </w:rPr>
        <w:t xml:space="preserve"> 3</w:t>
      </w:r>
      <w:r w:rsidR="004B42C4" w:rsidRPr="004D5A11">
        <w:rPr>
          <w:rFonts w:asciiTheme="minorHAnsi" w:hAnsiTheme="minorHAnsi" w:cstheme="minorHAnsi"/>
          <w:b/>
        </w:rPr>
        <w:t xml:space="preserve"> mesiacov</w:t>
      </w:r>
      <w:r w:rsidR="00BE601B" w:rsidRPr="004D5A11">
        <w:rPr>
          <w:rFonts w:asciiTheme="minorHAnsi" w:hAnsiTheme="minorHAnsi" w:cstheme="minorHAnsi"/>
          <w:b/>
        </w:rPr>
        <w:t xml:space="preserve"> od</w:t>
      </w:r>
      <w:r w:rsidR="00BA7438" w:rsidRPr="004D5A11">
        <w:rPr>
          <w:rFonts w:asciiTheme="minorHAnsi" w:hAnsiTheme="minorHAnsi" w:cstheme="minorHAnsi"/>
          <w:b/>
        </w:rPr>
        <w:t xml:space="preserve"> </w:t>
      </w:r>
      <w:r w:rsidR="00BE719E" w:rsidRPr="004D5A11">
        <w:rPr>
          <w:rFonts w:asciiTheme="minorHAnsi" w:hAnsiTheme="minorHAnsi" w:cstheme="minorHAnsi"/>
          <w:b/>
        </w:rPr>
        <w:t>vystavenia objednávky</w:t>
      </w:r>
      <w:r w:rsidR="00C56CED" w:rsidRPr="004D5A11">
        <w:rPr>
          <w:rFonts w:asciiTheme="minorHAnsi" w:hAnsiTheme="minorHAnsi" w:cstheme="minorHAnsi"/>
          <w:b/>
        </w:rPr>
        <w:t xml:space="preserve"> </w:t>
      </w:r>
      <w:r w:rsidR="000866AB">
        <w:rPr>
          <w:rFonts w:asciiTheme="minorHAnsi" w:hAnsiTheme="minorHAnsi" w:cstheme="minorHAnsi"/>
          <w:b/>
        </w:rPr>
        <w:t>(upresní zhotoviteľ)</w:t>
      </w:r>
    </w:p>
    <w:p w14:paraId="5862E810" w14:textId="77777777" w:rsidR="006C7D8C" w:rsidRPr="00707DE0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735CC543" w:rsidR="009A0CC3" w:rsidRPr="006D2825" w:rsidRDefault="00392C32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1</w:t>
      </w:r>
      <w:r w:rsidR="00A17576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 </w:t>
      </w:r>
      <w:r w:rsidR="00A17576">
        <w:rPr>
          <w:rFonts w:asciiTheme="minorHAnsi" w:hAnsiTheme="minorHAnsi" w:cstheme="minorHAnsi"/>
          <w:b/>
          <w:bCs/>
        </w:rPr>
        <w:t>953</w:t>
      </w:r>
      <w:r>
        <w:rPr>
          <w:rFonts w:asciiTheme="minorHAnsi" w:hAnsiTheme="minorHAnsi" w:cstheme="minorHAnsi"/>
          <w:b/>
          <w:bCs/>
        </w:rPr>
        <w:t>,</w:t>
      </w:r>
      <w:r w:rsidR="00A17576">
        <w:rPr>
          <w:rFonts w:asciiTheme="minorHAnsi" w:hAnsiTheme="minorHAnsi" w:cstheme="minorHAnsi"/>
          <w:b/>
          <w:bCs/>
        </w:rPr>
        <w:t>38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F237000" w14:textId="4825B056" w:rsidR="000F6E07" w:rsidRPr="00707DE0" w:rsidRDefault="006906F7" w:rsidP="00707DE0">
      <w:pPr>
        <w:spacing w:line="360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12117E">
        <w:rPr>
          <w:rFonts w:asciiTheme="minorHAnsi" w:hAnsiTheme="minorHAnsi" w:cstheme="minorHAnsi"/>
          <w:b/>
          <w:bCs/>
        </w:rPr>
        <w:t>Krematórium</w:t>
      </w:r>
      <w:r w:rsidR="00E659B5" w:rsidRPr="00912EAB">
        <w:rPr>
          <w:rFonts w:asciiTheme="minorHAnsi" w:hAnsiTheme="minorHAnsi" w:cstheme="minorHAnsi"/>
          <w:bCs/>
        </w:rPr>
        <w:t>,</w:t>
      </w:r>
      <w:r w:rsidR="00E659B5">
        <w:rPr>
          <w:rFonts w:asciiTheme="minorHAnsi" w:hAnsiTheme="minorHAnsi" w:cstheme="minorHAnsi"/>
          <w:b/>
        </w:rPr>
        <w:t xml:space="preserve"> </w:t>
      </w:r>
      <w:r w:rsidR="004B42C4" w:rsidRPr="004B42C4">
        <w:rPr>
          <w:rFonts w:asciiTheme="minorHAnsi" w:hAnsiTheme="minorHAnsi" w:cstheme="minorHAnsi"/>
          <w:bCs/>
        </w:rPr>
        <w:t xml:space="preserve">Hodonínska </w:t>
      </w:r>
      <w:r w:rsidR="003B2255">
        <w:rPr>
          <w:rFonts w:asciiTheme="minorHAnsi" w:hAnsiTheme="minorHAnsi" w:cstheme="minorHAnsi"/>
          <w:bCs/>
        </w:rPr>
        <w:t>44</w:t>
      </w:r>
      <w:r w:rsidR="009508F2" w:rsidRPr="004B42C4">
        <w:rPr>
          <w:rFonts w:asciiTheme="minorHAnsi" w:hAnsiTheme="minorHAnsi" w:cstheme="minorHAnsi"/>
          <w:bCs/>
        </w:rPr>
        <w:t>,</w:t>
      </w:r>
      <w:r w:rsidR="009508F2" w:rsidRPr="00E659B5">
        <w:rPr>
          <w:rFonts w:asciiTheme="minorHAnsi" w:hAnsiTheme="minorHAnsi" w:cstheme="minorHAnsi"/>
          <w:bCs/>
        </w:rPr>
        <w:t xml:space="preserve"> Bratislava</w:t>
      </w:r>
    </w:p>
    <w:p w14:paraId="6A23A2D7" w14:textId="490896AC" w:rsidR="002C2043" w:rsidRPr="004D5A11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</w:t>
      </w:r>
      <w:r w:rsidRPr="004D5A11">
        <w:rPr>
          <w:rFonts w:asciiTheme="minorHAnsi" w:hAnsiTheme="minorHAnsi" w:cstheme="minorHAnsi"/>
          <w:b/>
          <w:bCs/>
        </w:rPr>
        <w:t>:</w:t>
      </w:r>
      <w:r w:rsidRPr="004D5A11">
        <w:rPr>
          <w:rFonts w:asciiTheme="minorHAnsi" w:hAnsiTheme="minorHAnsi" w:cstheme="minorHAnsi"/>
          <w:bCs/>
        </w:rPr>
        <w:t xml:space="preserve">  </w:t>
      </w:r>
      <w:r w:rsidR="00A5597B" w:rsidRPr="004D5A11">
        <w:rPr>
          <w:rFonts w:asciiTheme="minorHAnsi" w:hAnsiTheme="minorHAnsi" w:cstheme="minorHAnsi"/>
          <w:b/>
        </w:rPr>
        <w:t xml:space="preserve">do </w:t>
      </w:r>
      <w:r w:rsidR="000866AB">
        <w:rPr>
          <w:rFonts w:asciiTheme="minorHAnsi" w:hAnsiTheme="minorHAnsi" w:cstheme="minorHAnsi"/>
          <w:b/>
        </w:rPr>
        <w:t xml:space="preserve"> 3</w:t>
      </w:r>
      <w:r w:rsidR="00A5597B" w:rsidRPr="004D5A11">
        <w:rPr>
          <w:rFonts w:asciiTheme="minorHAnsi" w:hAnsiTheme="minorHAnsi" w:cstheme="minorHAnsi"/>
          <w:b/>
        </w:rPr>
        <w:t xml:space="preserve"> mesiacov od vystavenia </w:t>
      </w:r>
      <w:r w:rsidR="00C56CED" w:rsidRPr="004D5A11">
        <w:rPr>
          <w:rFonts w:asciiTheme="minorHAnsi" w:hAnsiTheme="minorHAnsi" w:cstheme="minorHAnsi"/>
          <w:b/>
        </w:rPr>
        <w:t xml:space="preserve">objednávky </w:t>
      </w:r>
    </w:p>
    <w:p w14:paraId="2D101B8C" w14:textId="77777777" w:rsidR="005B3A6D" w:rsidRPr="004D5A11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2857DA97" w14:textId="39DE9FB5" w:rsidR="00707DE0" w:rsidRDefault="00240A27" w:rsidP="00707DE0">
      <w:pPr>
        <w:pStyle w:val="Odsekzoznamu"/>
        <w:ind w:left="567"/>
        <w:rPr>
          <w:rFonts w:asciiTheme="minorHAnsi" w:eastAsia="Times New Roman" w:hAnsiTheme="minorHAnsi" w:cstheme="minorHAnsi"/>
          <w:b/>
          <w:bCs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 xml:space="preserve">Riadená </w:t>
      </w:r>
      <w:r w:rsidR="00100540">
        <w:rPr>
          <w:rFonts w:asciiTheme="minorHAnsi" w:eastAsia="Times New Roman" w:hAnsiTheme="minorHAnsi" w:cstheme="minorHAnsi"/>
          <w:lang w:eastAsia="sk-SK"/>
        </w:rPr>
        <w:t>o</w:t>
      </w:r>
      <w:r w:rsidR="00526931" w:rsidRPr="00A20C73">
        <w:rPr>
          <w:rFonts w:asciiTheme="minorHAnsi" w:eastAsia="Times New Roman" w:hAnsiTheme="minorHAnsi" w:cstheme="minorHAnsi"/>
          <w:lang w:eastAsia="sk-SK"/>
        </w:rPr>
        <w:t xml:space="preserve">bhliadka sa uskutoční </w:t>
      </w:r>
      <w:r w:rsidR="007B216A">
        <w:rPr>
          <w:rFonts w:asciiTheme="minorHAnsi" w:eastAsia="Times New Roman" w:hAnsiTheme="minorHAnsi" w:cstheme="minorHAnsi"/>
          <w:lang w:eastAsia="sk-SK"/>
        </w:rPr>
        <w:t xml:space="preserve">za prítomnosti </w:t>
      </w:r>
      <w:r w:rsidR="001815F1">
        <w:rPr>
          <w:rFonts w:asciiTheme="minorHAnsi" w:eastAsia="Times New Roman" w:hAnsiTheme="minorHAnsi" w:cstheme="minorHAnsi"/>
          <w:lang w:eastAsia="sk-SK"/>
        </w:rPr>
        <w:t xml:space="preserve">vlastníka autorských práv a </w:t>
      </w:r>
      <w:r w:rsidR="007B216A">
        <w:rPr>
          <w:rFonts w:asciiTheme="minorHAnsi" w:eastAsia="Times New Roman" w:hAnsiTheme="minorHAnsi" w:cstheme="minorHAnsi"/>
          <w:lang w:eastAsia="sk-SK"/>
        </w:rPr>
        <w:t>autora PD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="00526931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</w:p>
    <w:p w14:paraId="766F4C0B" w14:textId="21D11F16" w:rsidR="001279CD" w:rsidRPr="00A414DB" w:rsidRDefault="000B2A50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240A27">
        <w:rPr>
          <w:rFonts w:asciiTheme="minorHAnsi" w:eastAsia="Times New Roman" w:hAnsiTheme="minorHAnsi" w:cstheme="minorHAnsi"/>
          <w:b/>
          <w:bCs/>
          <w:lang w:eastAsia="sk-SK"/>
        </w:rPr>
        <w:t>01.10.2024</w:t>
      </w:r>
      <w:r w:rsidR="003D581D">
        <w:rPr>
          <w:rFonts w:asciiTheme="minorHAnsi" w:eastAsia="Times New Roman" w:hAnsiTheme="minorHAnsi" w:cstheme="minorHAnsi"/>
          <w:b/>
          <w:bCs/>
          <w:lang w:eastAsia="sk-SK"/>
        </w:rPr>
        <w:t>.</w:t>
      </w:r>
      <w:r w:rsidR="007B4ADA">
        <w:rPr>
          <w:rFonts w:asciiTheme="minorHAnsi" w:eastAsia="Times New Roman" w:hAnsiTheme="minorHAnsi" w:cstheme="minorHAnsi"/>
          <w:b/>
          <w:bCs/>
          <w:lang w:eastAsia="sk-SK"/>
        </w:rPr>
        <w:t>2024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</w:t>
      </w:r>
      <w:r w:rsidR="00750DF2">
        <w:rPr>
          <w:rFonts w:asciiTheme="minorHAnsi" w:hAnsiTheme="minorHAnsi" w:cstheme="minorHAnsi"/>
          <w:b/>
          <w:bCs/>
        </w:rPr>
        <w:t>10</w:t>
      </w:r>
      <w:r w:rsidR="00A20C73" w:rsidRPr="00A20C73">
        <w:rPr>
          <w:rFonts w:asciiTheme="minorHAnsi" w:hAnsiTheme="minorHAnsi" w:cstheme="minorHAnsi"/>
          <w:b/>
          <w:bCs/>
        </w:rPr>
        <w:t>.00 hod.</w:t>
      </w:r>
      <w:r w:rsidR="00A20C73">
        <w:rPr>
          <w:rFonts w:asciiTheme="minorHAnsi" w:hAnsiTheme="minorHAnsi" w:cstheme="minorHAnsi"/>
        </w:rPr>
        <w:t xml:space="preserve"> 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080B6E85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C56CED">
        <w:rPr>
          <w:rFonts w:asciiTheme="minorHAnsi" w:hAnsiTheme="minorHAnsi" w:cstheme="minorHAnsi"/>
          <w:b/>
        </w:rPr>
        <w:t>Objednávka</w:t>
      </w:r>
      <w:r w:rsidR="004D5A11">
        <w:rPr>
          <w:rFonts w:asciiTheme="minorHAnsi" w:hAnsiTheme="minorHAnsi" w:cstheme="minorHAnsi"/>
          <w:b/>
        </w:rPr>
        <w:t xml:space="preserve"> s VOP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BF8135B" w14:textId="7CDB3A51" w:rsidR="00F21D77" w:rsidRDefault="001A4591" w:rsidP="00707DE0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262B7F88" w14:textId="77777777" w:rsidR="00195E10" w:rsidRPr="00712B8D" w:rsidRDefault="00195E10" w:rsidP="00707DE0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7521F79" w14:textId="77777777" w:rsidR="009F0086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15F1553B" w14:textId="6A34A485" w:rsidR="00FC02DB" w:rsidRPr="00FC02DB" w:rsidRDefault="00FC02DB" w:rsidP="00FC02DB">
      <w:pPr>
        <w:spacing w:line="276" w:lineRule="auto"/>
        <w:ind w:left="426" w:hanging="142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/>
        </w:rPr>
        <w:t xml:space="preserve">    </w:t>
      </w:r>
      <w:r w:rsidRPr="00FC02DB">
        <w:rPr>
          <w:rFonts w:asciiTheme="minorHAnsi" w:hAnsiTheme="minorHAnsi" w:cstheme="minorHAnsi"/>
          <w:bCs/>
          <w:lang w:val="sk-SK"/>
        </w:rPr>
        <w:t xml:space="preserve">Uchádzač musí spĺňať podmienku účasti týkajúcu sa technickej alebo odbornej spôsobilosti podľa § 34 ods. </w:t>
      </w:r>
      <w:r>
        <w:rPr>
          <w:rFonts w:asciiTheme="minorHAnsi" w:hAnsiTheme="minorHAnsi" w:cstheme="minorHAnsi"/>
          <w:bCs/>
          <w:lang w:val="sk-SK"/>
        </w:rPr>
        <w:t xml:space="preserve"> </w:t>
      </w:r>
      <w:r w:rsidRPr="00FC02DB">
        <w:rPr>
          <w:rFonts w:asciiTheme="minorHAnsi" w:hAnsiTheme="minorHAnsi" w:cstheme="minorHAnsi"/>
          <w:bCs/>
          <w:lang w:val="sk-SK"/>
        </w:rPr>
        <w:t>1 písm. g) ZVO predloží údaje o vzdelaní a odbornej praxi alebo o odbornej kvalifikácií osôb určených na plnenie zmluvy alebo riadiacich zamestnancov. Minimálna požadovaná úroveň štandardov:</w:t>
      </w:r>
    </w:p>
    <w:p w14:paraId="665F6A1C" w14:textId="5B7AE224" w:rsidR="00FC02DB" w:rsidRPr="00FC02DB" w:rsidRDefault="00FC02DB" w:rsidP="000A49CC">
      <w:pPr>
        <w:spacing w:line="276" w:lineRule="auto"/>
        <w:ind w:left="426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Cs/>
          <w:lang w:val="sk-SK"/>
        </w:rPr>
        <w:t xml:space="preserve">    </w:t>
      </w:r>
      <w:r w:rsidR="000A49CC">
        <w:rPr>
          <w:rFonts w:asciiTheme="minorHAnsi" w:hAnsiTheme="minorHAnsi" w:cstheme="minorHAnsi"/>
          <w:bCs/>
          <w:lang w:val="sk-SK"/>
        </w:rPr>
        <w:t xml:space="preserve">  -</w:t>
      </w:r>
      <w:r w:rsidRPr="00FC02DB">
        <w:rPr>
          <w:rFonts w:asciiTheme="minorHAnsi" w:hAnsiTheme="minorHAnsi" w:cstheme="minorHAnsi"/>
          <w:bCs/>
          <w:lang w:val="sk-SK"/>
        </w:rPr>
        <w:t xml:space="preserve"> podľa  § 34 ods. 1 písm. g) ZVO: Uchádzač preukáže, že na plnenie predmetu zmluvy bude disponovať </w:t>
      </w:r>
      <w:r w:rsidR="000A49CC">
        <w:rPr>
          <w:rFonts w:asciiTheme="minorHAnsi" w:hAnsiTheme="minorHAnsi" w:cstheme="minorHAnsi"/>
          <w:bCs/>
          <w:lang w:val="sk-SK"/>
        </w:rPr>
        <w:t xml:space="preserve">   </w:t>
      </w:r>
      <w:r w:rsidRPr="00FC02DB">
        <w:rPr>
          <w:rFonts w:asciiTheme="minorHAnsi" w:hAnsiTheme="minorHAnsi" w:cstheme="minorHAnsi"/>
          <w:bCs/>
          <w:lang w:val="sk-SK"/>
        </w:rPr>
        <w:t>kľúčovými odborníkmi:</w:t>
      </w:r>
    </w:p>
    <w:p w14:paraId="7D3A4885" w14:textId="75769E6B" w:rsidR="00FA07D1" w:rsidRPr="00FC02DB" w:rsidRDefault="00FA07D1" w:rsidP="00FC02D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140509F4" w14:textId="5C25C8BD" w:rsidR="00167EA2" w:rsidRDefault="00167EA2" w:rsidP="000A49CC">
      <w:pPr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4C2A63">
        <w:rPr>
          <w:rFonts w:asciiTheme="minorHAnsi" w:hAnsiTheme="minorHAnsi" w:cstheme="minorHAnsi"/>
        </w:rPr>
        <w:t>Osvedčen</w:t>
      </w:r>
      <w:r w:rsidR="00A40F35" w:rsidRPr="004C2A63">
        <w:rPr>
          <w:rFonts w:asciiTheme="minorHAnsi" w:hAnsiTheme="minorHAnsi" w:cstheme="minorHAnsi"/>
        </w:rPr>
        <w:t>ia</w:t>
      </w:r>
      <w:r w:rsidRPr="004C2A63">
        <w:rPr>
          <w:rFonts w:asciiTheme="minorHAnsi" w:hAnsiTheme="minorHAnsi" w:cstheme="minorHAnsi"/>
        </w:rPr>
        <w:t xml:space="preserve"> odborne spôsobilých osôb – platné </w:t>
      </w:r>
      <w:r w:rsidR="00F470B4" w:rsidRPr="004C2A63">
        <w:rPr>
          <w:rFonts w:asciiTheme="minorHAnsi" w:hAnsiTheme="minorHAnsi" w:cstheme="minorHAnsi"/>
        </w:rPr>
        <w:t>po</w:t>
      </w:r>
      <w:r w:rsidRPr="004C2A63">
        <w:rPr>
          <w:rFonts w:asciiTheme="minorHAnsi" w:hAnsiTheme="minorHAnsi" w:cstheme="minorHAnsi"/>
        </w:rPr>
        <w:t xml:space="preserve"> 1/2001</w:t>
      </w:r>
      <w:r w:rsidR="004F2DCF">
        <w:rPr>
          <w:rFonts w:asciiTheme="minorHAnsi" w:hAnsiTheme="minorHAnsi" w:cstheme="minorHAnsi"/>
        </w:rPr>
        <w:t xml:space="preserve"> ( stav</w:t>
      </w:r>
      <w:r w:rsidR="00BE7B45">
        <w:rPr>
          <w:rFonts w:asciiTheme="minorHAnsi" w:hAnsiTheme="minorHAnsi" w:cstheme="minorHAnsi"/>
        </w:rPr>
        <w:t>byvedúci, geodet, technik BOZP)</w:t>
      </w:r>
      <w:r w:rsidR="000A539B">
        <w:rPr>
          <w:rFonts w:asciiTheme="minorHAnsi" w:hAnsiTheme="minorHAnsi" w:cstheme="minorHAnsi"/>
        </w:rPr>
        <w:t>.</w:t>
      </w:r>
    </w:p>
    <w:p w14:paraId="7859506E" w14:textId="77777777" w:rsidR="000A49CC" w:rsidRDefault="000A49CC" w:rsidP="005B4FBB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431AD667" w14:textId="491FED1B" w:rsidR="003B631B" w:rsidRDefault="00464856" w:rsidP="003B631B">
      <w:pPr>
        <w:spacing w:line="276" w:lineRule="auto"/>
        <w:ind w:left="567"/>
        <w:jc w:val="both"/>
        <w:rPr>
          <w:rFonts w:asciiTheme="minorHAnsi" w:hAnsiTheme="minorHAnsi" w:cstheme="minorHAnsi"/>
          <w:lang w:val="sk-SK"/>
        </w:rPr>
      </w:pPr>
      <w:r w:rsidRPr="008E7E92">
        <w:rPr>
          <w:rFonts w:asciiTheme="minorHAnsi" w:hAnsiTheme="minorHAnsi" w:cstheme="minorHAnsi"/>
          <w:b/>
        </w:rPr>
        <w:t>Úspešná ponuka podlieha schváleniu držiteľom autorských práv</w:t>
      </w:r>
      <w:r w:rsidR="008E7E92" w:rsidRPr="008E7E92">
        <w:rPr>
          <w:rFonts w:asciiTheme="minorHAnsi" w:hAnsiTheme="minorHAnsi" w:cstheme="minorHAnsi"/>
          <w:b/>
        </w:rPr>
        <w:t xml:space="preserve"> </w:t>
      </w:r>
      <w:r w:rsidR="00080CEF">
        <w:rPr>
          <w:rFonts w:asciiTheme="minorHAnsi" w:hAnsiTheme="minorHAnsi" w:cstheme="minorHAnsi"/>
          <w:b/>
        </w:rPr>
        <w:t xml:space="preserve"> </w:t>
      </w:r>
      <w:r w:rsidR="003B631B" w:rsidRPr="003B631B">
        <w:rPr>
          <w:rFonts w:asciiTheme="minorHAnsi" w:hAnsiTheme="minorHAnsi" w:cstheme="minorHAnsi"/>
          <w:bCs/>
        </w:rPr>
        <w:t xml:space="preserve">( </w:t>
      </w:r>
      <w:r w:rsidR="003B631B" w:rsidRPr="003B631B">
        <w:rPr>
          <w:rFonts w:asciiTheme="minorHAnsi" w:hAnsiTheme="minorHAnsi" w:cstheme="minorHAnsi"/>
          <w:lang w:val="sk-SK"/>
        </w:rPr>
        <w:t>Ing. arch. Júli</w:t>
      </w:r>
      <w:r w:rsidR="003B631B">
        <w:rPr>
          <w:rFonts w:asciiTheme="minorHAnsi" w:hAnsiTheme="minorHAnsi" w:cstheme="minorHAnsi"/>
          <w:lang w:val="sk-SK"/>
        </w:rPr>
        <w:t>a</w:t>
      </w:r>
      <w:r w:rsidR="003B631B" w:rsidRPr="003B631B">
        <w:rPr>
          <w:rFonts w:asciiTheme="minorHAnsi" w:hAnsiTheme="minorHAnsi" w:cstheme="minorHAnsi"/>
          <w:lang w:val="sk-SK"/>
        </w:rPr>
        <w:t xml:space="preserve"> Kunovská </w:t>
      </w:r>
      <w:r w:rsidR="003B631B">
        <w:rPr>
          <w:rFonts w:asciiTheme="minorHAnsi" w:hAnsiTheme="minorHAnsi" w:cstheme="minorHAnsi"/>
          <w:lang w:val="sk-SK"/>
        </w:rPr>
        <w:t>)</w:t>
      </w:r>
    </w:p>
    <w:p w14:paraId="40B5BEF6" w14:textId="77777777" w:rsidR="003B631B" w:rsidRDefault="003B631B" w:rsidP="003B631B">
      <w:pPr>
        <w:spacing w:line="276" w:lineRule="auto"/>
        <w:ind w:left="567"/>
        <w:jc w:val="both"/>
        <w:rPr>
          <w:rFonts w:asciiTheme="minorHAnsi" w:hAnsiTheme="minorHAnsi" w:cstheme="minorHAnsi"/>
          <w:lang w:val="sk-SK"/>
        </w:rPr>
      </w:pPr>
    </w:p>
    <w:p w14:paraId="0555E4D6" w14:textId="640A6C30" w:rsidR="00A1726A" w:rsidRPr="00DF740E" w:rsidRDefault="000B1F11" w:rsidP="00DF740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F740E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127B8A84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4D5A11">
        <w:rPr>
          <w:rFonts w:asciiTheme="minorHAnsi" w:hAnsiTheme="minorHAnsi" w:cstheme="minorHAnsi"/>
          <w:b/>
        </w:rPr>
        <w:t xml:space="preserve">dňa </w:t>
      </w:r>
      <w:r w:rsidR="00100540">
        <w:rPr>
          <w:rFonts w:asciiTheme="minorHAnsi" w:hAnsiTheme="minorHAnsi" w:cstheme="minorHAnsi"/>
          <w:b/>
        </w:rPr>
        <w:t>08.10</w:t>
      </w:r>
      <w:r w:rsidR="00A12365" w:rsidRPr="004D5A11">
        <w:rPr>
          <w:rFonts w:asciiTheme="minorHAnsi" w:hAnsiTheme="minorHAnsi" w:cstheme="minorHAnsi"/>
          <w:b/>
        </w:rPr>
        <w:t>.2024</w:t>
      </w:r>
      <w:r w:rsidRPr="004D5A11">
        <w:rPr>
          <w:rFonts w:asciiTheme="minorHAnsi" w:hAnsiTheme="minorHAnsi" w:cstheme="minorHAnsi"/>
          <w:b/>
        </w:rPr>
        <w:t xml:space="preserve"> do </w:t>
      </w:r>
      <w:r w:rsidR="00920F13" w:rsidRPr="004D5A11">
        <w:rPr>
          <w:rFonts w:asciiTheme="minorHAnsi" w:hAnsiTheme="minorHAnsi" w:cstheme="minorHAnsi"/>
          <w:b/>
        </w:rPr>
        <w:t>1</w:t>
      </w:r>
      <w:r w:rsidR="00502607" w:rsidRPr="004D5A11">
        <w:rPr>
          <w:rFonts w:asciiTheme="minorHAnsi" w:hAnsiTheme="minorHAnsi" w:cstheme="minorHAnsi"/>
          <w:b/>
        </w:rPr>
        <w:t>0</w:t>
      </w:r>
      <w:r w:rsidRPr="004D5A11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51FB3F88" w14:textId="1B9D1199" w:rsidR="0068616F" w:rsidRPr="00DE16F8" w:rsidRDefault="00DE16F8" w:rsidP="009E0CB1">
      <w:pPr>
        <w:ind w:right="-426"/>
        <w:rPr>
          <w:rFonts w:asciiTheme="minorHAnsi" w:hAnsiTheme="minorHAnsi" w:cstheme="minorHAnsi"/>
        </w:rPr>
      </w:pPr>
      <w:r>
        <w:t xml:space="preserve">         </w:t>
      </w:r>
      <w:hyperlink r:id="rId17" w:history="1">
        <w:r w:rsidRPr="00DE16F8">
          <w:rPr>
            <w:rStyle w:val="Hypertextovprepojenie"/>
            <w:rFonts w:asciiTheme="minorHAnsi" w:hAnsiTheme="minorHAnsi" w:cstheme="minorHAnsi"/>
          </w:rPr>
          <w:t>https://josephine.proebiz.com/sk/tender/60230/summary</w:t>
        </w:r>
      </w:hyperlink>
    </w:p>
    <w:p w14:paraId="487CF485" w14:textId="77777777" w:rsidR="00DE16F8" w:rsidRPr="00BF6765" w:rsidRDefault="00DE16F8" w:rsidP="009E0CB1">
      <w:pPr>
        <w:ind w:right="-426"/>
        <w:rPr>
          <w:color w:val="3333FF"/>
        </w:rPr>
      </w:pPr>
    </w:p>
    <w:p w14:paraId="107BAE45" w14:textId="3FD84F62" w:rsidR="00BF6765" w:rsidRDefault="00A97581" w:rsidP="009E0CB1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6644AEF2" w14:textId="382C9B57" w:rsidR="00A40F35" w:rsidRPr="00F36246" w:rsidRDefault="00A40F35" w:rsidP="00A40F35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6246">
        <w:rPr>
          <w:rFonts w:asciiTheme="minorHAnsi" w:hAnsiTheme="minorHAnsi" w:cstheme="minorHAnsi"/>
        </w:rPr>
        <w:t xml:space="preserve">Osvedčenia odborne spôsobilých osôb – platné </w:t>
      </w:r>
      <w:r w:rsidR="00F470B4" w:rsidRPr="00F36246">
        <w:rPr>
          <w:rFonts w:asciiTheme="minorHAnsi" w:hAnsiTheme="minorHAnsi" w:cstheme="minorHAnsi"/>
        </w:rPr>
        <w:t>po</w:t>
      </w:r>
      <w:r w:rsidRPr="00F36246">
        <w:rPr>
          <w:rFonts w:asciiTheme="minorHAnsi" w:hAnsiTheme="minorHAnsi" w:cstheme="minorHAnsi"/>
        </w:rPr>
        <w:t xml:space="preserve"> 1/2001.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5001DCFD" w14:textId="77777777" w:rsidR="00C56CED" w:rsidRPr="00712B8D" w:rsidRDefault="00C56CED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291E20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</w:p>
    <w:p w14:paraId="41997E1D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3887E844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50E6485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lastRenderedPageBreak/>
        <w:t xml:space="preserve">uchádzač umiestnený na prvom mieste v novo zostavenom poradí spĺňal požiadavky </w:t>
      </w:r>
    </w:p>
    <w:p w14:paraId="2D7281C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1CE8B9E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72FD4B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uchádzača bezodkladne písomne oznámi všetkým dotknutým uchádzačom výsledok </w:t>
      </w:r>
    </w:p>
    <w:p w14:paraId="710134F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65AE869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54E34C87" w14:textId="5728674F" w:rsidR="00E076A6" w:rsidRPr="00506222" w:rsidRDefault="0068616F" w:rsidP="007A4E5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08EFE70E" w14:textId="77777777" w:rsidR="0094410F" w:rsidRPr="00005664" w:rsidRDefault="0094410F" w:rsidP="0000566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48ECE9" w14:textId="77777777" w:rsidR="00AC5C8F" w:rsidRPr="00B76E54" w:rsidRDefault="00AC5C8F" w:rsidP="00B76E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190E21" w14:textId="77777777" w:rsidR="00E46C36" w:rsidRDefault="00E46C36" w:rsidP="00E73A66">
      <w:pPr>
        <w:pStyle w:val="Zkladntext"/>
        <w:spacing w:before="3" w:line="360" w:lineRule="auto"/>
        <w:rPr>
          <w:rFonts w:asciiTheme="minorHAnsi" w:hAnsiTheme="minorHAnsi" w:cstheme="minorHAnsi"/>
          <w:b/>
        </w:rPr>
      </w:pPr>
    </w:p>
    <w:p w14:paraId="088A4671" w14:textId="15355560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17E6C0EE" w:rsidR="00842FB8" w:rsidRPr="00241C4F" w:rsidRDefault="00842FB8" w:rsidP="00FF587C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="00E46C36">
        <w:rPr>
          <w:rFonts w:asciiTheme="minorHAnsi" w:hAnsiTheme="minorHAnsi" w:cstheme="minorHAnsi"/>
          <w:bCs/>
        </w:rPr>
        <w:t xml:space="preserve"> n</w:t>
      </w:r>
      <w:r w:rsidRPr="00241C4F">
        <w:rPr>
          <w:rFonts w:asciiTheme="minorHAnsi" w:hAnsiTheme="minorHAnsi" w:cstheme="minorHAnsi"/>
          <w:bCs/>
        </w:rPr>
        <w:t xml:space="preserve">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="00ED4F27">
        <w:rPr>
          <w:rFonts w:asciiTheme="minorHAnsi" w:hAnsiTheme="minorHAnsi" w:cstheme="minorHAnsi"/>
          <w:bCs/>
        </w:rPr>
        <w:t xml:space="preserve"> na realizáciu diela</w:t>
      </w:r>
      <w:r w:rsidR="003C65FE">
        <w:rPr>
          <w:rFonts w:asciiTheme="minorHAnsi" w:hAnsiTheme="minorHAnsi" w:cstheme="minorHAnsi"/>
          <w:bCs/>
        </w:rPr>
        <w:t>)</w:t>
      </w:r>
      <w:r w:rsidR="00ED4F27">
        <w:rPr>
          <w:rFonts w:asciiTheme="minorHAnsi" w:hAnsiTheme="minorHAnsi" w:cstheme="minorHAnsi"/>
          <w:bCs/>
        </w:rPr>
        <w:t xml:space="preserve"> </w:t>
      </w:r>
    </w:p>
    <w:p w14:paraId="3867DD83" w14:textId="61BABA04" w:rsidR="009E4DDA" w:rsidRDefault="00842FB8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 xml:space="preserve">Príloha </w:t>
      </w:r>
      <w:r w:rsidR="00FF587C">
        <w:rPr>
          <w:rFonts w:asciiTheme="minorHAnsi" w:hAnsiTheme="minorHAnsi" w:cstheme="minorHAnsi"/>
          <w:bCs/>
        </w:rPr>
        <w:t xml:space="preserve">  PD</w:t>
      </w:r>
      <w:r w:rsidR="00241C4F">
        <w:rPr>
          <w:rFonts w:asciiTheme="minorHAnsi" w:hAnsiTheme="minorHAnsi" w:cstheme="minorHAnsi"/>
          <w:bCs/>
        </w:rPr>
        <w:t xml:space="preserve"> </w:t>
      </w:r>
      <w:r w:rsidR="00F90DA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F90DA7">
        <w:rPr>
          <w:rFonts w:asciiTheme="minorHAnsi" w:hAnsiTheme="minorHAnsi" w:cstheme="minorHAnsi"/>
          <w:bCs/>
        </w:rPr>
        <w:t>projektová dokumentácia</w:t>
      </w:r>
      <w:r w:rsidR="00ED60D6">
        <w:rPr>
          <w:rFonts w:asciiTheme="minorHAnsi" w:hAnsiTheme="minorHAnsi" w:cstheme="minorHAnsi"/>
          <w:bCs/>
        </w:rPr>
        <w:t xml:space="preserve"> </w:t>
      </w:r>
    </w:p>
    <w:p w14:paraId="0B46DA3C" w14:textId="2178C6FE" w:rsidR="00F365A1" w:rsidRPr="0096780A" w:rsidRDefault="00F365A1" w:rsidP="007751B9">
      <w:pPr>
        <w:pStyle w:val="Zkladntext"/>
        <w:ind w:firstLine="284"/>
        <w:rPr>
          <w:rFonts w:asciiTheme="minorHAnsi" w:hAnsiTheme="minorHAnsi" w:cstheme="minorHAnsi"/>
          <w:bCs/>
        </w:rPr>
      </w:pPr>
      <w:r w:rsidRPr="0096780A">
        <w:rPr>
          <w:rFonts w:asciiTheme="minorHAnsi" w:hAnsiTheme="minorHAnsi" w:cstheme="minorHAnsi"/>
          <w:bCs/>
        </w:rPr>
        <w:t xml:space="preserve">Príloha č. </w:t>
      </w:r>
      <w:r w:rsidR="0048211A">
        <w:rPr>
          <w:rFonts w:asciiTheme="minorHAnsi" w:hAnsiTheme="minorHAnsi" w:cstheme="minorHAnsi"/>
          <w:bCs/>
        </w:rPr>
        <w:t>3</w:t>
      </w:r>
      <w:r w:rsidR="006070D3" w:rsidRPr="0096780A">
        <w:rPr>
          <w:rFonts w:asciiTheme="minorHAnsi" w:hAnsiTheme="minorHAnsi" w:cstheme="minorHAnsi"/>
          <w:bCs/>
        </w:rPr>
        <w:t>a</w:t>
      </w:r>
      <w:r w:rsidRPr="0096780A">
        <w:rPr>
          <w:rFonts w:asciiTheme="minorHAnsi" w:hAnsiTheme="minorHAnsi" w:cstheme="minorHAnsi"/>
          <w:bCs/>
        </w:rPr>
        <w:t xml:space="preserve"> </w:t>
      </w:r>
      <w:r w:rsidR="00F74FBB" w:rsidRPr="0096780A">
        <w:rPr>
          <w:rFonts w:asciiTheme="minorHAnsi" w:hAnsiTheme="minorHAnsi" w:cstheme="minorHAnsi"/>
          <w:bCs/>
        </w:rPr>
        <w:t>–</w:t>
      </w:r>
      <w:r w:rsidRPr="0096780A">
        <w:rPr>
          <w:rFonts w:asciiTheme="minorHAnsi" w:hAnsiTheme="minorHAnsi" w:cstheme="minorHAnsi"/>
          <w:bCs/>
        </w:rPr>
        <w:t xml:space="preserve"> </w:t>
      </w:r>
      <w:r w:rsidR="00F74FBB" w:rsidRPr="0096780A">
        <w:rPr>
          <w:rFonts w:asciiTheme="minorHAnsi" w:hAnsiTheme="minorHAnsi" w:cstheme="minorHAnsi"/>
          <w:bCs/>
        </w:rPr>
        <w:t>Stavebné povolenie</w:t>
      </w:r>
      <w:r w:rsidR="006070D3" w:rsidRPr="0096780A">
        <w:rPr>
          <w:rFonts w:asciiTheme="minorHAnsi" w:hAnsiTheme="minorHAnsi" w:cstheme="minorHAnsi"/>
          <w:bCs/>
        </w:rPr>
        <w:t>_</w:t>
      </w:r>
      <w:r w:rsidR="009D7EBB" w:rsidRPr="0096780A">
        <w:rPr>
          <w:rFonts w:asciiTheme="minorHAnsi" w:hAnsiTheme="minorHAnsi" w:cstheme="minorHAnsi"/>
          <w:bCs/>
        </w:rPr>
        <w:t>MČ BA – Záhorská Bystrica</w:t>
      </w:r>
      <w:r w:rsidR="00926F13" w:rsidRPr="0096780A">
        <w:rPr>
          <w:rFonts w:asciiTheme="minorHAnsi" w:hAnsiTheme="minorHAnsi" w:cstheme="minorHAnsi"/>
          <w:bCs/>
        </w:rPr>
        <w:t>, zo dňa</w:t>
      </w:r>
      <w:r w:rsidR="006070D3" w:rsidRPr="0096780A">
        <w:rPr>
          <w:rFonts w:asciiTheme="minorHAnsi" w:hAnsiTheme="minorHAnsi" w:cstheme="minorHAnsi"/>
          <w:bCs/>
        </w:rPr>
        <w:t xml:space="preserve"> 02.08.2024</w:t>
      </w:r>
      <w:r w:rsidR="00926F13" w:rsidRPr="0096780A">
        <w:rPr>
          <w:rFonts w:asciiTheme="minorHAnsi" w:hAnsiTheme="minorHAnsi" w:cstheme="minorHAnsi"/>
          <w:bCs/>
        </w:rPr>
        <w:t xml:space="preserve"> </w:t>
      </w:r>
    </w:p>
    <w:p w14:paraId="761ED704" w14:textId="36732C09" w:rsidR="006070D3" w:rsidRPr="0096780A" w:rsidRDefault="006070D3" w:rsidP="007751B9">
      <w:pPr>
        <w:pStyle w:val="Zkladntext"/>
        <w:ind w:firstLine="284"/>
        <w:rPr>
          <w:rFonts w:asciiTheme="minorHAnsi" w:hAnsiTheme="minorHAnsi" w:cstheme="minorHAnsi"/>
          <w:bCs/>
        </w:rPr>
      </w:pPr>
      <w:r w:rsidRPr="0096780A">
        <w:rPr>
          <w:rFonts w:asciiTheme="minorHAnsi" w:hAnsiTheme="minorHAnsi" w:cstheme="minorHAnsi"/>
          <w:bCs/>
        </w:rPr>
        <w:t xml:space="preserve">Príloha č. </w:t>
      </w:r>
      <w:r w:rsidR="0048211A">
        <w:rPr>
          <w:rFonts w:asciiTheme="minorHAnsi" w:hAnsiTheme="minorHAnsi" w:cstheme="minorHAnsi"/>
          <w:bCs/>
        </w:rPr>
        <w:t>3</w:t>
      </w:r>
      <w:r w:rsidRPr="0096780A">
        <w:rPr>
          <w:rFonts w:asciiTheme="minorHAnsi" w:hAnsiTheme="minorHAnsi" w:cstheme="minorHAnsi"/>
          <w:bCs/>
        </w:rPr>
        <w:t xml:space="preserve">b – doložka právoplatnosti zo dňa </w:t>
      </w:r>
      <w:r w:rsidR="00F7458A" w:rsidRPr="0096780A">
        <w:rPr>
          <w:rFonts w:asciiTheme="minorHAnsi" w:hAnsiTheme="minorHAnsi" w:cstheme="minorHAnsi"/>
          <w:bCs/>
        </w:rPr>
        <w:t>17.09.2024</w:t>
      </w:r>
    </w:p>
    <w:p w14:paraId="014A9594" w14:textId="443840EB" w:rsidR="008B65F8" w:rsidRPr="00E87C20" w:rsidRDefault="00926F13" w:rsidP="007751B9">
      <w:pPr>
        <w:pStyle w:val="Zkladntext"/>
        <w:ind w:firstLine="284"/>
        <w:rPr>
          <w:rFonts w:asciiTheme="minorHAnsi" w:hAnsiTheme="minorHAnsi" w:cstheme="minorHAnsi"/>
          <w:bCs/>
        </w:rPr>
      </w:pPr>
      <w:r w:rsidRPr="0096780A">
        <w:rPr>
          <w:rFonts w:asciiTheme="minorHAnsi" w:hAnsiTheme="minorHAnsi" w:cstheme="minorHAnsi"/>
          <w:bCs/>
        </w:rPr>
        <w:t xml:space="preserve">Príloha č. </w:t>
      </w:r>
      <w:r w:rsidR="0048211A">
        <w:rPr>
          <w:rFonts w:asciiTheme="minorHAnsi" w:hAnsiTheme="minorHAnsi" w:cstheme="minorHAnsi"/>
          <w:bCs/>
        </w:rPr>
        <w:t>4</w:t>
      </w:r>
      <w:r w:rsidR="00B82707">
        <w:rPr>
          <w:rFonts w:asciiTheme="minorHAnsi" w:hAnsiTheme="minorHAnsi" w:cstheme="minorHAnsi"/>
          <w:bCs/>
        </w:rPr>
        <w:t xml:space="preserve">  </w:t>
      </w:r>
      <w:r w:rsidRPr="0096780A">
        <w:rPr>
          <w:rFonts w:asciiTheme="minorHAnsi" w:hAnsiTheme="minorHAnsi" w:cstheme="minorHAnsi"/>
          <w:bCs/>
        </w:rPr>
        <w:t xml:space="preserve"> - </w:t>
      </w:r>
      <w:r w:rsidR="00B82707">
        <w:rPr>
          <w:rFonts w:asciiTheme="minorHAnsi" w:hAnsiTheme="minorHAnsi" w:cstheme="minorHAnsi"/>
          <w:bCs/>
        </w:rPr>
        <w:t xml:space="preserve">  </w:t>
      </w:r>
      <w:r w:rsidR="00063AA6" w:rsidRPr="0096780A">
        <w:rPr>
          <w:rFonts w:asciiTheme="minorHAnsi" w:hAnsiTheme="minorHAnsi" w:cstheme="minorHAnsi"/>
          <w:bCs/>
        </w:rPr>
        <w:t>Rozhodnutie KPÚ_</w:t>
      </w:r>
      <w:r w:rsidR="0096780A" w:rsidRPr="0096780A">
        <w:rPr>
          <w:rFonts w:asciiTheme="minorHAnsi" w:hAnsiTheme="minorHAnsi" w:cstheme="minorHAnsi"/>
          <w:bCs/>
        </w:rPr>
        <w:t>zo dňa 09.08.202</w:t>
      </w:r>
      <w:r w:rsidR="002561F1">
        <w:rPr>
          <w:rFonts w:asciiTheme="minorHAnsi" w:hAnsiTheme="minorHAnsi" w:cstheme="minorHAnsi"/>
          <w:bCs/>
        </w:rPr>
        <w:t>3</w:t>
      </w:r>
    </w:p>
    <w:sectPr w:rsidR="008B65F8" w:rsidRPr="00E87C20" w:rsidSect="006E15FF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1922" w14:textId="77777777" w:rsidR="00841EED" w:rsidRDefault="00841EED" w:rsidP="003C1ABA">
      <w:r>
        <w:separator/>
      </w:r>
    </w:p>
  </w:endnote>
  <w:endnote w:type="continuationSeparator" w:id="0">
    <w:p w14:paraId="5092A73A" w14:textId="77777777" w:rsidR="00841EED" w:rsidRDefault="00841EED" w:rsidP="003C1ABA">
      <w:r>
        <w:continuationSeparator/>
      </w:r>
    </w:p>
  </w:endnote>
  <w:endnote w:type="continuationNotice" w:id="1">
    <w:p w14:paraId="49A67282" w14:textId="77777777" w:rsidR="00841EED" w:rsidRDefault="00841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B7E1" w14:textId="77777777" w:rsidR="00841EED" w:rsidRDefault="00841EED" w:rsidP="003C1ABA">
      <w:r>
        <w:separator/>
      </w:r>
    </w:p>
  </w:footnote>
  <w:footnote w:type="continuationSeparator" w:id="0">
    <w:p w14:paraId="65FF573E" w14:textId="77777777" w:rsidR="00841EED" w:rsidRDefault="00841EED" w:rsidP="003C1ABA">
      <w:r>
        <w:continuationSeparator/>
      </w:r>
    </w:p>
  </w:footnote>
  <w:footnote w:type="continuationNotice" w:id="1">
    <w:p w14:paraId="3DAFBEE5" w14:textId="77777777" w:rsidR="00841EED" w:rsidRDefault="00841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4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1"/>
  </w:num>
  <w:num w:numId="26" w16cid:durableId="1084452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11FAF"/>
    <w:rsid w:val="00020739"/>
    <w:rsid w:val="0002160A"/>
    <w:rsid w:val="000228C6"/>
    <w:rsid w:val="000245E3"/>
    <w:rsid w:val="00030B63"/>
    <w:rsid w:val="00032270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F33"/>
    <w:rsid w:val="00056967"/>
    <w:rsid w:val="00063255"/>
    <w:rsid w:val="00063AA6"/>
    <w:rsid w:val="0006421B"/>
    <w:rsid w:val="00064A97"/>
    <w:rsid w:val="000678C5"/>
    <w:rsid w:val="00072BBF"/>
    <w:rsid w:val="00073418"/>
    <w:rsid w:val="0007516A"/>
    <w:rsid w:val="00080CEF"/>
    <w:rsid w:val="00080FD5"/>
    <w:rsid w:val="00083999"/>
    <w:rsid w:val="000841EA"/>
    <w:rsid w:val="000866AB"/>
    <w:rsid w:val="00086C1D"/>
    <w:rsid w:val="00090A35"/>
    <w:rsid w:val="000A49CC"/>
    <w:rsid w:val="000A4D57"/>
    <w:rsid w:val="000A539B"/>
    <w:rsid w:val="000A6112"/>
    <w:rsid w:val="000A7795"/>
    <w:rsid w:val="000B1F11"/>
    <w:rsid w:val="000B2A50"/>
    <w:rsid w:val="000B2B36"/>
    <w:rsid w:val="000B2D36"/>
    <w:rsid w:val="000B3DBD"/>
    <w:rsid w:val="000B4570"/>
    <w:rsid w:val="000B7755"/>
    <w:rsid w:val="000C3F52"/>
    <w:rsid w:val="000C504E"/>
    <w:rsid w:val="000C6914"/>
    <w:rsid w:val="000C69A4"/>
    <w:rsid w:val="000C746B"/>
    <w:rsid w:val="000D0BC1"/>
    <w:rsid w:val="000D2825"/>
    <w:rsid w:val="000D7D67"/>
    <w:rsid w:val="000E060B"/>
    <w:rsid w:val="000E51E3"/>
    <w:rsid w:val="000F1D85"/>
    <w:rsid w:val="000F5420"/>
    <w:rsid w:val="000F5A56"/>
    <w:rsid w:val="000F6E07"/>
    <w:rsid w:val="000F7608"/>
    <w:rsid w:val="000F766D"/>
    <w:rsid w:val="000F7B74"/>
    <w:rsid w:val="00100540"/>
    <w:rsid w:val="0010373B"/>
    <w:rsid w:val="00104BE5"/>
    <w:rsid w:val="00105402"/>
    <w:rsid w:val="0010624C"/>
    <w:rsid w:val="001068AC"/>
    <w:rsid w:val="00106D96"/>
    <w:rsid w:val="001110AC"/>
    <w:rsid w:val="001110EF"/>
    <w:rsid w:val="0011211A"/>
    <w:rsid w:val="00115B40"/>
    <w:rsid w:val="00120131"/>
    <w:rsid w:val="00120AEF"/>
    <w:rsid w:val="0012117E"/>
    <w:rsid w:val="00121C39"/>
    <w:rsid w:val="00123F5D"/>
    <w:rsid w:val="001250D5"/>
    <w:rsid w:val="001274D5"/>
    <w:rsid w:val="001279CD"/>
    <w:rsid w:val="00134CB7"/>
    <w:rsid w:val="001361CC"/>
    <w:rsid w:val="0014207D"/>
    <w:rsid w:val="00150569"/>
    <w:rsid w:val="00156034"/>
    <w:rsid w:val="00156E11"/>
    <w:rsid w:val="00161286"/>
    <w:rsid w:val="00161563"/>
    <w:rsid w:val="00162A68"/>
    <w:rsid w:val="00164FFA"/>
    <w:rsid w:val="00165AF8"/>
    <w:rsid w:val="0016671B"/>
    <w:rsid w:val="00167EA2"/>
    <w:rsid w:val="001711B0"/>
    <w:rsid w:val="00171705"/>
    <w:rsid w:val="00175A33"/>
    <w:rsid w:val="00177BFE"/>
    <w:rsid w:val="0018118A"/>
    <w:rsid w:val="001815F1"/>
    <w:rsid w:val="00183D01"/>
    <w:rsid w:val="00184649"/>
    <w:rsid w:val="0019190E"/>
    <w:rsid w:val="00192803"/>
    <w:rsid w:val="00195E10"/>
    <w:rsid w:val="001A38FF"/>
    <w:rsid w:val="001A4591"/>
    <w:rsid w:val="001B4564"/>
    <w:rsid w:val="001C25A3"/>
    <w:rsid w:val="001C3CC8"/>
    <w:rsid w:val="001C4805"/>
    <w:rsid w:val="001C7E3C"/>
    <w:rsid w:val="001D0E40"/>
    <w:rsid w:val="001D6137"/>
    <w:rsid w:val="001D6CB3"/>
    <w:rsid w:val="001E2BC3"/>
    <w:rsid w:val="001E6C3F"/>
    <w:rsid w:val="001F44C0"/>
    <w:rsid w:val="001F78EA"/>
    <w:rsid w:val="001F7D42"/>
    <w:rsid w:val="002001B3"/>
    <w:rsid w:val="00200254"/>
    <w:rsid w:val="00201FA3"/>
    <w:rsid w:val="00204A1C"/>
    <w:rsid w:val="00211220"/>
    <w:rsid w:val="00212E8A"/>
    <w:rsid w:val="00213865"/>
    <w:rsid w:val="00213FAA"/>
    <w:rsid w:val="002164E6"/>
    <w:rsid w:val="002218FE"/>
    <w:rsid w:val="00221FBC"/>
    <w:rsid w:val="00222819"/>
    <w:rsid w:val="00225279"/>
    <w:rsid w:val="002261EF"/>
    <w:rsid w:val="00236BAC"/>
    <w:rsid w:val="00240A27"/>
    <w:rsid w:val="00241C4F"/>
    <w:rsid w:val="00242DA2"/>
    <w:rsid w:val="00251E6E"/>
    <w:rsid w:val="002561F1"/>
    <w:rsid w:val="0027034F"/>
    <w:rsid w:val="0027244F"/>
    <w:rsid w:val="00274DDD"/>
    <w:rsid w:val="00275288"/>
    <w:rsid w:val="0027562F"/>
    <w:rsid w:val="00276A42"/>
    <w:rsid w:val="00276CED"/>
    <w:rsid w:val="00281219"/>
    <w:rsid w:val="00281D9A"/>
    <w:rsid w:val="00282B69"/>
    <w:rsid w:val="0028317A"/>
    <w:rsid w:val="00283322"/>
    <w:rsid w:val="00284405"/>
    <w:rsid w:val="002876DE"/>
    <w:rsid w:val="00294D82"/>
    <w:rsid w:val="002A0595"/>
    <w:rsid w:val="002A0C48"/>
    <w:rsid w:val="002A1989"/>
    <w:rsid w:val="002A5352"/>
    <w:rsid w:val="002B0963"/>
    <w:rsid w:val="002B1EE8"/>
    <w:rsid w:val="002B4851"/>
    <w:rsid w:val="002B6FA2"/>
    <w:rsid w:val="002C0154"/>
    <w:rsid w:val="002C0F07"/>
    <w:rsid w:val="002C2043"/>
    <w:rsid w:val="002C318B"/>
    <w:rsid w:val="002C7FE8"/>
    <w:rsid w:val="002D3F8E"/>
    <w:rsid w:val="002D6778"/>
    <w:rsid w:val="002E2100"/>
    <w:rsid w:val="002E71A3"/>
    <w:rsid w:val="002F1CE2"/>
    <w:rsid w:val="002F79CB"/>
    <w:rsid w:val="00305544"/>
    <w:rsid w:val="00312022"/>
    <w:rsid w:val="003123D8"/>
    <w:rsid w:val="00315D8C"/>
    <w:rsid w:val="00316055"/>
    <w:rsid w:val="00321F5F"/>
    <w:rsid w:val="00323CFE"/>
    <w:rsid w:val="00326571"/>
    <w:rsid w:val="00326D1D"/>
    <w:rsid w:val="00327261"/>
    <w:rsid w:val="0032764C"/>
    <w:rsid w:val="003278F9"/>
    <w:rsid w:val="00327D42"/>
    <w:rsid w:val="003302F0"/>
    <w:rsid w:val="00330F46"/>
    <w:rsid w:val="0033436F"/>
    <w:rsid w:val="003423D1"/>
    <w:rsid w:val="00344A32"/>
    <w:rsid w:val="003475C9"/>
    <w:rsid w:val="0034767C"/>
    <w:rsid w:val="00350909"/>
    <w:rsid w:val="00350DCB"/>
    <w:rsid w:val="0035573F"/>
    <w:rsid w:val="00356786"/>
    <w:rsid w:val="00356E83"/>
    <w:rsid w:val="00362133"/>
    <w:rsid w:val="003624BB"/>
    <w:rsid w:val="00362742"/>
    <w:rsid w:val="003628BA"/>
    <w:rsid w:val="00365BB9"/>
    <w:rsid w:val="003668F0"/>
    <w:rsid w:val="00371488"/>
    <w:rsid w:val="00372B94"/>
    <w:rsid w:val="00373089"/>
    <w:rsid w:val="00382E3F"/>
    <w:rsid w:val="00384748"/>
    <w:rsid w:val="00384906"/>
    <w:rsid w:val="003849F7"/>
    <w:rsid w:val="003864FB"/>
    <w:rsid w:val="00392C32"/>
    <w:rsid w:val="003937D4"/>
    <w:rsid w:val="003941F4"/>
    <w:rsid w:val="003976C4"/>
    <w:rsid w:val="003A0937"/>
    <w:rsid w:val="003A3E66"/>
    <w:rsid w:val="003A5266"/>
    <w:rsid w:val="003B2255"/>
    <w:rsid w:val="003B321A"/>
    <w:rsid w:val="003B4DC7"/>
    <w:rsid w:val="003B5408"/>
    <w:rsid w:val="003B631B"/>
    <w:rsid w:val="003C13BC"/>
    <w:rsid w:val="003C1ABA"/>
    <w:rsid w:val="003C1E69"/>
    <w:rsid w:val="003C34D7"/>
    <w:rsid w:val="003C3AFB"/>
    <w:rsid w:val="003C3C36"/>
    <w:rsid w:val="003C4ECD"/>
    <w:rsid w:val="003C65FE"/>
    <w:rsid w:val="003D0506"/>
    <w:rsid w:val="003D23EA"/>
    <w:rsid w:val="003D3FBD"/>
    <w:rsid w:val="003D581D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20135"/>
    <w:rsid w:val="004217FE"/>
    <w:rsid w:val="004219C7"/>
    <w:rsid w:val="0042557A"/>
    <w:rsid w:val="00427594"/>
    <w:rsid w:val="00432464"/>
    <w:rsid w:val="00432E2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56F85"/>
    <w:rsid w:val="004630CD"/>
    <w:rsid w:val="00464856"/>
    <w:rsid w:val="004649CB"/>
    <w:rsid w:val="00466FCE"/>
    <w:rsid w:val="00471E1F"/>
    <w:rsid w:val="00472AB1"/>
    <w:rsid w:val="00472C35"/>
    <w:rsid w:val="004731F5"/>
    <w:rsid w:val="00476130"/>
    <w:rsid w:val="0047625A"/>
    <w:rsid w:val="00477FEF"/>
    <w:rsid w:val="0048211A"/>
    <w:rsid w:val="00487595"/>
    <w:rsid w:val="00492919"/>
    <w:rsid w:val="00493AE2"/>
    <w:rsid w:val="004951A2"/>
    <w:rsid w:val="004A5FB8"/>
    <w:rsid w:val="004B2913"/>
    <w:rsid w:val="004B42C4"/>
    <w:rsid w:val="004C2A63"/>
    <w:rsid w:val="004C3A6B"/>
    <w:rsid w:val="004C7088"/>
    <w:rsid w:val="004C7903"/>
    <w:rsid w:val="004D3153"/>
    <w:rsid w:val="004D5A11"/>
    <w:rsid w:val="004D6772"/>
    <w:rsid w:val="004D6D53"/>
    <w:rsid w:val="004E1EDC"/>
    <w:rsid w:val="004E4487"/>
    <w:rsid w:val="004E6419"/>
    <w:rsid w:val="004E6F8B"/>
    <w:rsid w:val="004F2222"/>
    <w:rsid w:val="004F2DCF"/>
    <w:rsid w:val="004F56F2"/>
    <w:rsid w:val="004F66E0"/>
    <w:rsid w:val="00502607"/>
    <w:rsid w:val="00506222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47744"/>
    <w:rsid w:val="0055564D"/>
    <w:rsid w:val="00570EA0"/>
    <w:rsid w:val="00571E82"/>
    <w:rsid w:val="005726C0"/>
    <w:rsid w:val="00572F48"/>
    <w:rsid w:val="005733B2"/>
    <w:rsid w:val="0057640E"/>
    <w:rsid w:val="00576659"/>
    <w:rsid w:val="00577FC7"/>
    <w:rsid w:val="00582A59"/>
    <w:rsid w:val="005862A3"/>
    <w:rsid w:val="005902FD"/>
    <w:rsid w:val="00592CDE"/>
    <w:rsid w:val="005954E5"/>
    <w:rsid w:val="005962ED"/>
    <w:rsid w:val="00596442"/>
    <w:rsid w:val="005A63C3"/>
    <w:rsid w:val="005B149F"/>
    <w:rsid w:val="005B153C"/>
    <w:rsid w:val="005B1A33"/>
    <w:rsid w:val="005B3A6D"/>
    <w:rsid w:val="005B4FBB"/>
    <w:rsid w:val="005B5C84"/>
    <w:rsid w:val="005B7D13"/>
    <w:rsid w:val="005C3942"/>
    <w:rsid w:val="005C448D"/>
    <w:rsid w:val="005C6C7B"/>
    <w:rsid w:val="005D0F0C"/>
    <w:rsid w:val="005D2A90"/>
    <w:rsid w:val="005D4693"/>
    <w:rsid w:val="005D728C"/>
    <w:rsid w:val="005E235E"/>
    <w:rsid w:val="005E5B00"/>
    <w:rsid w:val="005E7BBD"/>
    <w:rsid w:val="005F3795"/>
    <w:rsid w:val="005F3C83"/>
    <w:rsid w:val="005F6A6E"/>
    <w:rsid w:val="00605B2F"/>
    <w:rsid w:val="00606C78"/>
    <w:rsid w:val="006070D3"/>
    <w:rsid w:val="0061600E"/>
    <w:rsid w:val="00616449"/>
    <w:rsid w:val="006303A3"/>
    <w:rsid w:val="00633891"/>
    <w:rsid w:val="00634642"/>
    <w:rsid w:val="0064362D"/>
    <w:rsid w:val="0064440C"/>
    <w:rsid w:val="00644D61"/>
    <w:rsid w:val="00647B1E"/>
    <w:rsid w:val="0065068D"/>
    <w:rsid w:val="00651B35"/>
    <w:rsid w:val="00655E1D"/>
    <w:rsid w:val="00657315"/>
    <w:rsid w:val="00657D40"/>
    <w:rsid w:val="0066006D"/>
    <w:rsid w:val="0066083A"/>
    <w:rsid w:val="00665D62"/>
    <w:rsid w:val="00666363"/>
    <w:rsid w:val="006718C9"/>
    <w:rsid w:val="00674249"/>
    <w:rsid w:val="006759D7"/>
    <w:rsid w:val="00676C8D"/>
    <w:rsid w:val="00680F64"/>
    <w:rsid w:val="00683569"/>
    <w:rsid w:val="0068616F"/>
    <w:rsid w:val="00687FDC"/>
    <w:rsid w:val="006906F7"/>
    <w:rsid w:val="0069155D"/>
    <w:rsid w:val="00694BA5"/>
    <w:rsid w:val="00697911"/>
    <w:rsid w:val="00697BEF"/>
    <w:rsid w:val="006A64AB"/>
    <w:rsid w:val="006A686D"/>
    <w:rsid w:val="006B0352"/>
    <w:rsid w:val="006B0E36"/>
    <w:rsid w:val="006B32C1"/>
    <w:rsid w:val="006B6C96"/>
    <w:rsid w:val="006C22E1"/>
    <w:rsid w:val="006C7D8C"/>
    <w:rsid w:val="006D10D3"/>
    <w:rsid w:val="006D25E5"/>
    <w:rsid w:val="006D2825"/>
    <w:rsid w:val="006D767D"/>
    <w:rsid w:val="006E09EB"/>
    <w:rsid w:val="006E0C3F"/>
    <w:rsid w:val="006E15FF"/>
    <w:rsid w:val="006E389B"/>
    <w:rsid w:val="006E3DCA"/>
    <w:rsid w:val="006E580F"/>
    <w:rsid w:val="006F4443"/>
    <w:rsid w:val="006F5631"/>
    <w:rsid w:val="006F6A31"/>
    <w:rsid w:val="00705228"/>
    <w:rsid w:val="00705F0E"/>
    <w:rsid w:val="00707832"/>
    <w:rsid w:val="00707DE0"/>
    <w:rsid w:val="00710036"/>
    <w:rsid w:val="007110EF"/>
    <w:rsid w:val="00711A51"/>
    <w:rsid w:val="00712461"/>
    <w:rsid w:val="00712B8D"/>
    <w:rsid w:val="00713BAC"/>
    <w:rsid w:val="007142EC"/>
    <w:rsid w:val="00715D53"/>
    <w:rsid w:val="00716F32"/>
    <w:rsid w:val="0071792E"/>
    <w:rsid w:val="00724375"/>
    <w:rsid w:val="00725121"/>
    <w:rsid w:val="00727B33"/>
    <w:rsid w:val="00730858"/>
    <w:rsid w:val="007329AB"/>
    <w:rsid w:val="00732CCE"/>
    <w:rsid w:val="007345BD"/>
    <w:rsid w:val="00744E93"/>
    <w:rsid w:val="007452F5"/>
    <w:rsid w:val="007462E6"/>
    <w:rsid w:val="007472AA"/>
    <w:rsid w:val="00750DF2"/>
    <w:rsid w:val="007518B7"/>
    <w:rsid w:val="0075309F"/>
    <w:rsid w:val="00753890"/>
    <w:rsid w:val="007542DD"/>
    <w:rsid w:val="0075442E"/>
    <w:rsid w:val="00755C7D"/>
    <w:rsid w:val="00756043"/>
    <w:rsid w:val="0075731D"/>
    <w:rsid w:val="00765B83"/>
    <w:rsid w:val="00767A01"/>
    <w:rsid w:val="007701FA"/>
    <w:rsid w:val="00771F65"/>
    <w:rsid w:val="00772006"/>
    <w:rsid w:val="00773591"/>
    <w:rsid w:val="007751B9"/>
    <w:rsid w:val="007863C5"/>
    <w:rsid w:val="007971E0"/>
    <w:rsid w:val="007A47B6"/>
    <w:rsid w:val="007A4E5E"/>
    <w:rsid w:val="007A591C"/>
    <w:rsid w:val="007B007A"/>
    <w:rsid w:val="007B216A"/>
    <w:rsid w:val="007B45BF"/>
    <w:rsid w:val="007B4ADA"/>
    <w:rsid w:val="007C238A"/>
    <w:rsid w:val="007C444E"/>
    <w:rsid w:val="007C6A9E"/>
    <w:rsid w:val="007D2676"/>
    <w:rsid w:val="007D3D0F"/>
    <w:rsid w:val="007D6986"/>
    <w:rsid w:val="007D7D82"/>
    <w:rsid w:val="007E19A8"/>
    <w:rsid w:val="007E5E7F"/>
    <w:rsid w:val="007E7C96"/>
    <w:rsid w:val="007F0969"/>
    <w:rsid w:val="007F4344"/>
    <w:rsid w:val="007F48CF"/>
    <w:rsid w:val="007F4975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011F"/>
    <w:rsid w:val="0083183C"/>
    <w:rsid w:val="008324E2"/>
    <w:rsid w:val="00836D0D"/>
    <w:rsid w:val="00840586"/>
    <w:rsid w:val="00841EED"/>
    <w:rsid w:val="008426B0"/>
    <w:rsid w:val="00842FB8"/>
    <w:rsid w:val="008437FF"/>
    <w:rsid w:val="00845789"/>
    <w:rsid w:val="008502F8"/>
    <w:rsid w:val="00860D4A"/>
    <w:rsid w:val="00867DA4"/>
    <w:rsid w:val="008709C9"/>
    <w:rsid w:val="00874DBC"/>
    <w:rsid w:val="008806BC"/>
    <w:rsid w:val="00883B94"/>
    <w:rsid w:val="00885929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427C"/>
    <w:rsid w:val="008A7394"/>
    <w:rsid w:val="008A7837"/>
    <w:rsid w:val="008B06A3"/>
    <w:rsid w:val="008B3F07"/>
    <w:rsid w:val="008B43EB"/>
    <w:rsid w:val="008B65F8"/>
    <w:rsid w:val="008B6B32"/>
    <w:rsid w:val="008C0DFA"/>
    <w:rsid w:val="008C46A7"/>
    <w:rsid w:val="008C5E45"/>
    <w:rsid w:val="008C5F21"/>
    <w:rsid w:val="008D224E"/>
    <w:rsid w:val="008D7824"/>
    <w:rsid w:val="008E2B4D"/>
    <w:rsid w:val="008E365E"/>
    <w:rsid w:val="008E7143"/>
    <w:rsid w:val="008E7E92"/>
    <w:rsid w:val="008F273E"/>
    <w:rsid w:val="008F604D"/>
    <w:rsid w:val="00901595"/>
    <w:rsid w:val="009100FE"/>
    <w:rsid w:val="00911B67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26F13"/>
    <w:rsid w:val="00940EFE"/>
    <w:rsid w:val="00943586"/>
    <w:rsid w:val="00944104"/>
    <w:rsid w:val="0094410F"/>
    <w:rsid w:val="009508F2"/>
    <w:rsid w:val="0095406B"/>
    <w:rsid w:val="0095469C"/>
    <w:rsid w:val="009566AA"/>
    <w:rsid w:val="009572E5"/>
    <w:rsid w:val="00964102"/>
    <w:rsid w:val="0096780A"/>
    <w:rsid w:val="009700D3"/>
    <w:rsid w:val="00972581"/>
    <w:rsid w:val="009810A8"/>
    <w:rsid w:val="0098445A"/>
    <w:rsid w:val="00985691"/>
    <w:rsid w:val="00995B22"/>
    <w:rsid w:val="009961C0"/>
    <w:rsid w:val="009968A7"/>
    <w:rsid w:val="00996FC8"/>
    <w:rsid w:val="009A0CC3"/>
    <w:rsid w:val="009A18A1"/>
    <w:rsid w:val="009A39CC"/>
    <w:rsid w:val="009A69F9"/>
    <w:rsid w:val="009B0BCD"/>
    <w:rsid w:val="009B1D05"/>
    <w:rsid w:val="009B1E5D"/>
    <w:rsid w:val="009B4B70"/>
    <w:rsid w:val="009C0DC7"/>
    <w:rsid w:val="009D251E"/>
    <w:rsid w:val="009D269E"/>
    <w:rsid w:val="009D5CA0"/>
    <w:rsid w:val="009D6F4F"/>
    <w:rsid w:val="009D7EBB"/>
    <w:rsid w:val="009E0CB1"/>
    <w:rsid w:val="009E1AC7"/>
    <w:rsid w:val="009E4DDA"/>
    <w:rsid w:val="009F0086"/>
    <w:rsid w:val="00A006E8"/>
    <w:rsid w:val="00A01223"/>
    <w:rsid w:val="00A0404F"/>
    <w:rsid w:val="00A073CF"/>
    <w:rsid w:val="00A10E40"/>
    <w:rsid w:val="00A12365"/>
    <w:rsid w:val="00A1388A"/>
    <w:rsid w:val="00A13B70"/>
    <w:rsid w:val="00A15A63"/>
    <w:rsid w:val="00A16307"/>
    <w:rsid w:val="00A1726A"/>
    <w:rsid w:val="00A17576"/>
    <w:rsid w:val="00A17E6F"/>
    <w:rsid w:val="00A20C73"/>
    <w:rsid w:val="00A21EC7"/>
    <w:rsid w:val="00A24D1F"/>
    <w:rsid w:val="00A25A05"/>
    <w:rsid w:val="00A25D41"/>
    <w:rsid w:val="00A3463A"/>
    <w:rsid w:val="00A34C3C"/>
    <w:rsid w:val="00A34E4C"/>
    <w:rsid w:val="00A36762"/>
    <w:rsid w:val="00A40F01"/>
    <w:rsid w:val="00A40F35"/>
    <w:rsid w:val="00A414DB"/>
    <w:rsid w:val="00A4535E"/>
    <w:rsid w:val="00A502AC"/>
    <w:rsid w:val="00A5597B"/>
    <w:rsid w:val="00A5753C"/>
    <w:rsid w:val="00A60DE5"/>
    <w:rsid w:val="00A60E48"/>
    <w:rsid w:val="00A6238E"/>
    <w:rsid w:val="00A63DD0"/>
    <w:rsid w:val="00A63DF0"/>
    <w:rsid w:val="00A64151"/>
    <w:rsid w:val="00A64DFA"/>
    <w:rsid w:val="00A65015"/>
    <w:rsid w:val="00A65302"/>
    <w:rsid w:val="00A65480"/>
    <w:rsid w:val="00A6616D"/>
    <w:rsid w:val="00A66CA1"/>
    <w:rsid w:val="00A67879"/>
    <w:rsid w:val="00A74BE6"/>
    <w:rsid w:val="00A74D3F"/>
    <w:rsid w:val="00A809C7"/>
    <w:rsid w:val="00A80A94"/>
    <w:rsid w:val="00A82C1D"/>
    <w:rsid w:val="00A86AFB"/>
    <w:rsid w:val="00A86C65"/>
    <w:rsid w:val="00A90153"/>
    <w:rsid w:val="00A90501"/>
    <w:rsid w:val="00A9673D"/>
    <w:rsid w:val="00A97581"/>
    <w:rsid w:val="00AA268B"/>
    <w:rsid w:val="00AA29CE"/>
    <w:rsid w:val="00AA44AE"/>
    <w:rsid w:val="00AA75EA"/>
    <w:rsid w:val="00AB0C0B"/>
    <w:rsid w:val="00AB12BC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B00369"/>
    <w:rsid w:val="00B035C9"/>
    <w:rsid w:val="00B04EFA"/>
    <w:rsid w:val="00B06F25"/>
    <w:rsid w:val="00B142D0"/>
    <w:rsid w:val="00B153BF"/>
    <w:rsid w:val="00B1756A"/>
    <w:rsid w:val="00B23C9E"/>
    <w:rsid w:val="00B24C01"/>
    <w:rsid w:val="00B26386"/>
    <w:rsid w:val="00B3098A"/>
    <w:rsid w:val="00B3351D"/>
    <w:rsid w:val="00B33D06"/>
    <w:rsid w:val="00B37D77"/>
    <w:rsid w:val="00B40314"/>
    <w:rsid w:val="00B41952"/>
    <w:rsid w:val="00B45512"/>
    <w:rsid w:val="00B4585D"/>
    <w:rsid w:val="00B46E2B"/>
    <w:rsid w:val="00B46ECD"/>
    <w:rsid w:val="00B52D9B"/>
    <w:rsid w:val="00B54AE5"/>
    <w:rsid w:val="00B56513"/>
    <w:rsid w:val="00B57096"/>
    <w:rsid w:val="00B60B37"/>
    <w:rsid w:val="00B621EA"/>
    <w:rsid w:val="00B715D5"/>
    <w:rsid w:val="00B7259C"/>
    <w:rsid w:val="00B736A5"/>
    <w:rsid w:val="00B76786"/>
    <w:rsid w:val="00B76D25"/>
    <w:rsid w:val="00B76E54"/>
    <w:rsid w:val="00B77113"/>
    <w:rsid w:val="00B77438"/>
    <w:rsid w:val="00B77C4D"/>
    <w:rsid w:val="00B819BF"/>
    <w:rsid w:val="00B82707"/>
    <w:rsid w:val="00B82FA2"/>
    <w:rsid w:val="00B84800"/>
    <w:rsid w:val="00B87454"/>
    <w:rsid w:val="00B9152A"/>
    <w:rsid w:val="00B92307"/>
    <w:rsid w:val="00B945B6"/>
    <w:rsid w:val="00B96804"/>
    <w:rsid w:val="00BA0B21"/>
    <w:rsid w:val="00BA3CED"/>
    <w:rsid w:val="00BA51AE"/>
    <w:rsid w:val="00BA5DD1"/>
    <w:rsid w:val="00BA7438"/>
    <w:rsid w:val="00BB3C74"/>
    <w:rsid w:val="00BB6C5F"/>
    <w:rsid w:val="00BC3474"/>
    <w:rsid w:val="00BC35CB"/>
    <w:rsid w:val="00BC3F68"/>
    <w:rsid w:val="00BC6E48"/>
    <w:rsid w:val="00BD2BAA"/>
    <w:rsid w:val="00BD6387"/>
    <w:rsid w:val="00BD7B6A"/>
    <w:rsid w:val="00BE0525"/>
    <w:rsid w:val="00BE0C8C"/>
    <w:rsid w:val="00BE51D6"/>
    <w:rsid w:val="00BE5750"/>
    <w:rsid w:val="00BE5A52"/>
    <w:rsid w:val="00BE601B"/>
    <w:rsid w:val="00BE6680"/>
    <w:rsid w:val="00BE719E"/>
    <w:rsid w:val="00BE7B45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0E50"/>
    <w:rsid w:val="00C12303"/>
    <w:rsid w:val="00C1525F"/>
    <w:rsid w:val="00C22C8A"/>
    <w:rsid w:val="00C23FB6"/>
    <w:rsid w:val="00C27000"/>
    <w:rsid w:val="00C36DF8"/>
    <w:rsid w:val="00C37102"/>
    <w:rsid w:val="00C37F17"/>
    <w:rsid w:val="00C442B9"/>
    <w:rsid w:val="00C47D21"/>
    <w:rsid w:val="00C527DE"/>
    <w:rsid w:val="00C56CED"/>
    <w:rsid w:val="00C64F10"/>
    <w:rsid w:val="00C6695C"/>
    <w:rsid w:val="00C67C50"/>
    <w:rsid w:val="00C814E1"/>
    <w:rsid w:val="00C83AD5"/>
    <w:rsid w:val="00C84C19"/>
    <w:rsid w:val="00C8642C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B636A"/>
    <w:rsid w:val="00CC0166"/>
    <w:rsid w:val="00CC3752"/>
    <w:rsid w:val="00CD520B"/>
    <w:rsid w:val="00CD6335"/>
    <w:rsid w:val="00CD65F6"/>
    <w:rsid w:val="00CE675D"/>
    <w:rsid w:val="00CF2F48"/>
    <w:rsid w:val="00CF5DB4"/>
    <w:rsid w:val="00CF6F4A"/>
    <w:rsid w:val="00D0113A"/>
    <w:rsid w:val="00D015DE"/>
    <w:rsid w:val="00D03FC3"/>
    <w:rsid w:val="00D06502"/>
    <w:rsid w:val="00D06A4E"/>
    <w:rsid w:val="00D07013"/>
    <w:rsid w:val="00D1540F"/>
    <w:rsid w:val="00D16C65"/>
    <w:rsid w:val="00D1769B"/>
    <w:rsid w:val="00D30FD8"/>
    <w:rsid w:val="00D33703"/>
    <w:rsid w:val="00D337FE"/>
    <w:rsid w:val="00D33F17"/>
    <w:rsid w:val="00D41775"/>
    <w:rsid w:val="00D436EE"/>
    <w:rsid w:val="00D446F2"/>
    <w:rsid w:val="00D447DA"/>
    <w:rsid w:val="00D45461"/>
    <w:rsid w:val="00D519F8"/>
    <w:rsid w:val="00D55EE4"/>
    <w:rsid w:val="00D60270"/>
    <w:rsid w:val="00D64DA7"/>
    <w:rsid w:val="00D67722"/>
    <w:rsid w:val="00D7139F"/>
    <w:rsid w:val="00D767B5"/>
    <w:rsid w:val="00D819A4"/>
    <w:rsid w:val="00D855E6"/>
    <w:rsid w:val="00D85ACE"/>
    <w:rsid w:val="00D86B0B"/>
    <w:rsid w:val="00D943B9"/>
    <w:rsid w:val="00D955DE"/>
    <w:rsid w:val="00D95A42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3686"/>
    <w:rsid w:val="00DB7C61"/>
    <w:rsid w:val="00DC0877"/>
    <w:rsid w:val="00DD10D6"/>
    <w:rsid w:val="00DD4763"/>
    <w:rsid w:val="00DD7506"/>
    <w:rsid w:val="00DE009F"/>
    <w:rsid w:val="00DE16F8"/>
    <w:rsid w:val="00DE3B9F"/>
    <w:rsid w:val="00DE4427"/>
    <w:rsid w:val="00DE4827"/>
    <w:rsid w:val="00DE51C1"/>
    <w:rsid w:val="00DE7F21"/>
    <w:rsid w:val="00DF2510"/>
    <w:rsid w:val="00DF29E3"/>
    <w:rsid w:val="00DF3266"/>
    <w:rsid w:val="00DF5315"/>
    <w:rsid w:val="00DF740E"/>
    <w:rsid w:val="00DF7B12"/>
    <w:rsid w:val="00E0709D"/>
    <w:rsid w:val="00E074DE"/>
    <w:rsid w:val="00E076A6"/>
    <w:rsid w:val="00E100D0"/>
    <w:rsid w:val="00E15EF5"/>
    <w:rsid w:val="00E17A44"/>
    <w:rsid w:val="00E21B4D"/>
    <w:rsid w:val="00E25357"/>
    <w:rsid w:val="00E336FE"/>
    <w:rsid w:val="00E33ED2"/>
    <w:rsid w:val="00E34EC2"/>
    <w:rsid w:val="00E36BB7"/>
    <w:rsid w:val="00E37647"/>
    <w:rsid w:val="00E43CB9"/>
    <w:rsid w:val="00E43F0B"/>
    <w:rsid w:val="00E45665"/>
    <w:rsid w:val="00E4586E"/>
    <w:rsid w:val="00E46C36"/>
    <w:rsid w:val="00E5057F"/>
    <w:rsid w:val="00E54527"/>
    <w:rsid w:val="00E54F19"/>
    <w:rsid w:val="00E572D4"/>
    <w:rsid w:val="00E61432"/>
    <w:rsid w:val="00E6320F"/>
    <w:rsid w:val="00E6388B"/>
    <w:rsid w:val="00E659B5"/>
    <w:rsid w:val="00E725FB"/>
    <w:rsid w:val="00E73A66"/>
    <w:rsid w:val="00E73F66"/>
    <w:rsid w:val="00E740E3"/>
    <w:rsid w:val="00E7449D"/>
    <w:rsid w:val="00E74993"/>
    <w:rsid w:val="00E810D6"/>
    <w:rsid w:val="00E82BF9"/>
    <w:rsid w:val="00E873EF"/>
    <w:rsid w:val="00E87C20"/>
    <w:rsid w:val="00E91FE6"/>
    <w:rsid w:val="00E925BC"/>
    <w:rsid w:val="00E96376"/>
    <w:rsid w:val="00EA0847"/>
    <w:rsid w:val="00EA3806"/>
    <w:rsid w:val="00EB3A60"/>
    <w:rsid w:val="00EB411F"/>
    <w:rsid w:val="00EB45FB"/>
    <w:rsid w:val="00EB6DD7"/>
    <w:rsid w:val="00EB78D2"/>
    <w:rsid w:val="00EC593D"/>
    <w:rsid w:val="00EC6589"/>
    <w:rsid w:val="00EC6C6D"/>
    <w:rsid w:val="00ED3349"/>
    <w:rsid w:val="00ED4620"/>
    <w:rsid w:val="00ED4E86"/>
    <w:rsid w:val="00ED4F27"/>
    <w:rsid w:val="00ED60D6"/>
    <w:rsid w:val="00ED715B"/>
    <w:rsid w:val="00EE3C0A"/>
    <w:rsid w:val="00EE3C5E"/>
    <w:rsid w:val="00EE51B4"/>
    <w:rsid w:val="00EF0384"/>
    <w:rsid w:val="00EF3721"/>
    <w:rsid w:val="00EF733B"/>
    <w:rsid w:val="00F01784"/>
    <w:rsid w:val="00F0274C"/>
    <w:rsid w:val="00F0508E"/>
    <w:rsid w:val="00F105D9"/>
    <w:rsid w:val="00F12022"/>
    <w:rsid w:val="00F13676"/>
    <w:rsid w:val="00F1542A"/>
    <w:rsid w:val="00F169B1"/>
    <w:rsid w:val="00F17A67"/>
    <w:rsid w:val="00F203EB"/>
    <w:rsid w:val="00F21D77"/>
    <w:rsid w:val="00F24537"/>
    <w:rsid w:val="00F24F95"/>
    <w:rsid w:val="00F2644A"/>
    <w:rsid w:val="00F30F8B"/>
    <w:rsid w:val="00F31B35"/>
    <w:rsid w:val="00F3247E"/>
    <w:rsid w:val="00F3411F"/>
    <w:rsid w:val="00F34B3D"/>
    <w:rsid w:val="00F34D3E"/>
    <w:rsid w:val="00F35192"/>
    <w:rsid w:val="00F35EBF"/>
    <w:rsid w:val="00F36246"/>
    <w:rsid w:val="00F365A1"/>
    <w:rsid w:val="00F365C6"/>
    <w:rsid w:val="00F36C14"/>
    <w:rsid w:val="00F41F7E"/>
    <w:rsid w:val="00F42B58"/>
    <w:rsid w:val="00F438A9"/>
    <w:rsid w:val="00F44D8C"/>
    <w:rsid w:val="00F470B4"/>
    <w:rsid w:val="00F53DA8"/>
    <w:rsid w:val="00F551ED"/>
    <w:rsid w:val="00F56115"/>
    <w:rsid w:val="00F57E5A"/>
    <w:rsid w:val="00F61559"/>
    <w:rsid w:val="00F616C2"/>
    <w:rsid w:val="00F62450"/>
    <w:rsid w:val="00F6341C"/>
    <w:rsid w:val="00F6519C"/>
    <w:rsid w:val="00F70A2F"/>
    <w:rsid w:val="00F71165"/>
    <w:rsid w:val="00F7458A"/>
    <w:rsid w:val="00F74FBB"/>
    <w:rsid w:val="00F75434"/>
    <w:rsid w:val="00F77E30"/>
    <w:rsid w:val="00F80431"/>
    <w:rsid w:val="00F8293A"/>
    <w:rsid w:val="00F87884"/>
    <w:rsid w:val="00F90DA7"/>
    <w:rsid w:val="00F949B7"/>
    <w:rsid w:val="00F977D5"/>
    <w:rsid w:val="00FA07D1"/>
    <w:rsid w:val="00FA2E71"/>
    <w:rsid w:val="00FA72B3"/>
    <w:rsid w:val="00FB24D8"/>
    <w:rsid w:val="00FB32E9"/>
    <w:rsid w:val="00FB3346"/>
    <w:rsid w:val="00FB48FE"/>
    <w:rsid w:val="00FC02DB"/>
    <w:rsid w:val="00FC0A96"/>
    <w:rsid w:val="00FC0D52"/>
    <w:rsid w:val="00FC0DE3"/>
    <w:rsid w:val="00FC5856"/>
    <w:rsid w:val="00FC7589"/>
    <w:rsid w:val="00FD017A"/>
    <w:rsid w:val="00FD0926"/>
    <w:rsid w:val="00FD1EEF"/>
    <w:rsid w:val="00FD2EDC"/>
    <w:rsid w:val="00FE16A7"/>
    <w:rsid w:val="00FE56CE"/>
    <w:rsid w:val="00FE611F"/>
    <w:rsid w:val="00FE639C"/>
    <w:rsid w:val="00FF1D73"/>
    <w:rsid w:val="00FF366A"/>
    <w:rsid w:val="00FF587C"/>
    <w:rsid w:val="00FF5F54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60230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0230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9</cp:revision>
  <cp:lastPrinted>2024-09-26T08:08:00Z</cp:lastPrinted>
  <dcterms:created xsi:type="dcterms:W3CDTF">2024-09-26T07:26:00Z</dcterms:created>
  <dcterms:modified xsi:type="dcterms:W3CDTF">2024-09-26T08:08:00Z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