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32D3" w14:textId="77777777" w:rsidR="004C233A" w:rsidRPr="006721DD" w:rsidRDefault="004C233A" w:rsidP="004C233A">
      <w:pPr>
        <w:spacing w:after="0" w:line="240" w:lineRule="auto"/>
        <w:ind w:left="1276" w:hanging="1276"/>
        <w:rPr>
          <w:rFonts w:ascii="Cambria" w:hAnsi="Cambria"/>
        </w:rPr>
      </w:pPr>
      <w:r w:rsidRPr="006721DD">
        <w:rPr>
          <w:rFonts w:ascii="Cambria" w:hAnsi="Cambria" w:cs="Arial"/>
          <w:b/>
          <w:bCs/>
        </w:rPr>
        <w:t>Príloha č. 3</w:t>
      </w:r>
      <w:r w:rsidRPr="006721DD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súťažných podkladov </w:t>
      </w:r>
      <w:r w:rsidRPr="006721DD">
        <w:rPr>
          <w:rFonts w:ascii="Cambria" w:hAnsi="Cambria" w:cs="Arial"/>
        </w:rPr>
        <w:t>Servisné služby pri zabezpečení prevádzky IS IBFO</w:t>
      </w:r>
    </w:p>
    <w:p w14:paraId="428E6B95" w14:textId="77777777" w:rsidR="006A65FB" w:rsidRPr="002C60F3" w:rsidRDefault="006A65FB" w:rsidP="0030462C">
      <w:pPr>
        <w:pStyle w:val="Title"/>
      </w:pPr>
    </w:p>
    <w:p w14:paraId="6CB76968" w14:textId="77777777" w:rsidR="006A65FB" w:rsidRPr="002C60F3" w:rsidRDefault="006A65FB" w:rsidP="0030462C">
      <w:pPr>
        <w:pStyle w:val="Title"/>
      </w:pPr>
    </w:p>
    <w:p w14:paraId="7FFEBC8E" w14:textId="77777777" w:rsidR="00E011E2" w:rsidRDefault="00E011E2" w:rsidP="004C233A">
      <w:pPr>
        <w:pStyle w:val="Title"/>
        <w:jc w:val="center"/>
        <w:rPr>
          <w:b/>
          <w:bCs/>
          <w:color w:val="4472C4" w:themeColor="accent1"/>
        </w:rPr>
      </w:pPr>
    </w:p>
    <w:p w14:paraId="617218A4" w14:textId="77777777" w:rsidR="00E011E2" w:rsidRDefault="00E011E2" w:rsidP="004C233A">
      <w:pPr>
        <w:pStyle w:val="Title"/>
        <w:jc w:val="center"/>
        <w:rPr>
          <w:b/>
          <w:bCs/>
          <w:color w:val="4472C4" w:themeColor="accent1"/>
        </w:rPr>
      </w:pPr>
    </w:p>
    <w:p w14:paraId="30663B0C" w14:textId="77777777" w:rsidR="00E011E2" w:rsidRDefault="00E011E2" w:rsidP="004C233A">
      <w:pPr>
        <w:pStyle w:val="Title"/>
        <w:jc w:val="center"/>
        <w:rPr>
          <w:b/>
          <w:bCs/>
          <w:color w:val="4472C4" w:themeColor="accent1"/>
        </w:rPr>
      </w:pPr>
    </w:p>
    <w:p w14:paraId="07F204FF" w14:textId="5CF409F5" w:rsidR="0030462C" w:rsidRPr="004C233A" w:rsidRDefault="0030462C" w:rsidP="004C233A">
      <w:pPr>
        <w:pStyle w:val="Title"/>
        <w:jc w:val="center"/>
        <w:rPr>
          <w:b/>
          <w:bCs/>
          <w:color w:val="4472C4" w:themeColor="accent1"/>
        </w:rPr>
      </w:pPr>
      <w:r w:rsidRPr="004C233A">
        <w:rPr>
          <w:b/>
          <w:bCs/>
          <w:color w:val="4472C4" w:themeColor="accent1"/>
        </w:rPr>
        <w:t>Opis predmetu zákazky</w:t>
      </w:r>
    </w:p>
    <w:p w14:paraId="187575BE" w14:textId="4E95516C" w:rsidR="004C233A" w:rsidRPr="004C233A" w:rsidRDefault="004C233A" w:rsidP="004C233A">
      <w:pPr>
        <w:pStyle w:val="Title"/>
        <w:jc w:val="center"/>
        <w:rPr>
          <w:b/>
          <w:bCs/>
          <w:color w:val="4472C4" w:themeColor="accent1"/>
          <w:sz w:val="48"/>
          <w:szCs w:val="48"/>
        </w:rPr>
      </w:pPr>
      <w:r w:rsidRPr="004C233A">
        <w:rPr>
          <w:b/>
          <w:bCs/>
          <w:color w:val="4472C4" w:themeColor="accent1"/>
          <w:sz w:val="48"/>
          <w:szCs w:val="48"/>
        </w:rPr>
        <w:t>časť č. 1</w:t>
      </w:r>
    </w:p>
    <w:p w14:paraId="3A3DB48B" w14:textId="085857C0" w:rsidR="0030462C" w:rsidRPr="002C60F3" w:rsidRDefault="0030462C" w:rsidP="0030462C"/>
    <w:p w14:paraId="4D806017" w14:textId="77777777" w:rsidR="0030462C" w:rsidRPr="002C60F3" w:rsidRDefault="0030462C" w:rsidP="0030462C"/>
    <w:p w14:paraId="2D01D34F" w14:textId="77777777" w:rsidR="006A65FB" w:rsidRPr="002C60F3" w:rsidRDefault="006A65FB" w:rsidP="0030462C">
      <w:pPr>
        <w:pStyle w:val="Title"/>
      </w:pPr>
    </w:p>
    <w:p w14:paraId="1C3288FE" w14:textId="4DDF01F6" w:rsidR="0030462C" w:rsidRPr="002C60F3" w:rsidRDefault="0003777F" w:rsidP="004C233A">
      <w:pPr>
        <w:pStyle w:val="Title"/>
        <w:jc w:val="center"/>
      </w:pPr>
      <w:r w:rsidRPr="0003777F">
        <w:t xml:space="preserve">Služby poskytovania aktualizácií výrobcu pre serverové licencie a používateľské licencie </w:t>
      </w:r>
      <w:r w:rsidR="00BE3219">
        <w:t>softvéru</w:t>
      </w:r>
      <w:r w:rsidRPr="0003777F">
        <w:t xml:space="preserve"> </w:t>
      </w:r>
      <w:proofErr w:type="spellStart"/>
      <w:r w:rsidRPr="0003777F">
        <w:t>Wallstreet</w:t>
      </w:r>
      <w:proofErr w:type="spellEnd"/>
      <w:r w:rsidRPr="0003777F">
        <w:t xml:space="preserve"> Suite</w:t>
      </w:r>
    </w:p>
    <w:p w14:paraId="4CE52CFB" w14:textId="77777777" w:rsidR="0030462C" w:rsidRPr="002C60F3" w:rsidRDefault="0030462C" w:rsidP="004C233A">
      <w:pPr>
        <w:pStyle w:val="Subtitle"/>
        <w:jc w:val="center"/>
      </w:pPr>
      <w:r w:rsidRPr="002C60F3">
        <w:t>Investičné bankovníctvo a finančné obchodovanie</w:t>
      </w:r>
    </w:p>
    <w:p w14:paraId="3ED35809" w14:textId="77777777" w:rsidR="0030462C" w:rsidRPr="002C60F3" w:rsidRDefault="0030462C" w:rsidP="0030462C"/>
    <w:p w14:paraId="6AB66FB8" w14:textId="77777777" w:rsidR="0030462C" w:rsidRPr="002C60F3" w:rsidRDefault="0030462C" w:rsidP="0030462C">
      <w:r w:rsidRPr="002C60F3">
        <w:br w:type="page"/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eastAsia="en-US"/>
        </w:rPr>
        <w:id w:val="-164118406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AD695A4" w14:textId="77777777" w:rsidR="0030462C" w:rsidRPr="002C60F3" w:rsidRDefault="0030462C" w:rsidP="0030462C">
          <w:pPr>
            <w:pStyle w:val="TOCHeading"/>
            <w:spacing w:before="0" w:line="240" w:lineRule="auto"/>
          </w:pPr>
          <w:r w:rsidRPr="002C60F3">
            <w:t>Obsah</w:t>
          </w:r>
        </w:p>
        <w:p w14:paraId="5706F352" w14:textId="16D9BAC6" w:rsidR="00C73F19" w:rsidRDefault="0030462C">
          <w:pPr>
            <w:pStyle w:val="TOC1"/>
            <w:rPr>
              <w:rFonts w:eastAsiaTheme="minorEastAsia"/>
              <w:noProof/>
              <w:kern w:val="2"/>
              <w:lang w:eastAsia="sk-SK"/>
              <w14:ligatures w14:val="standardContextual"/>
            </w:rPr>
          </w:pPr>
          <w:r w:rsidRPr="002C60F3">
            <w:fldChar w:fldCharType="begin"/>
          </w:r>
          <w:r w:rsidRPr="002C60F3">
            <w:instrText xml:space="preserve"> TOC \o "1-3" \h \z \u </w:instrText>
          </w:r>
          <w:r w:rsidRPr="002C60F3">
            <w:fldChar w:fldCharType="separate"/>
          </w:r>
          <w:hyperlink w:anchor="_Toc178933481" w:history="1">
            <w:r w:rsidR="00C73F19" w:rsidRPr="001C2206">
              <w:rPr>
                <w:rStyle w:val="Hyperlink"/>
                <w:noProof/>
              </w:rPr>
              <w:t>1.</w:t>
            </w:r>
            <w:r w:rsidR="00C73F19">
              <w:rPr>
                <w:rFonts w:eastAsiaTheme="minorEastAsia"/>
                <w:noProof/>
                <w:kern w:val="2"/>
                <w:lang w:eastAsia="sk-SK"/>
                <w14:ligatures w14:val="standardContextual"/>
              </w:rPr>
              <w:tab/>
            </w:r>
            <w:r w:rsidR="00C73F19" w:rsidRPr="001C2206">
              <w:rPr>
                <w:rStyle w:val="Hyperlink"/>
                <w:noProof/>
              </w:rPr>
              <w:t>Predmet zákazky</w:t>
            </w:r>
            <w:r w:rsidR="00C73F19">
              <w:rPr>
                <w:noProof/>
                <w:webHidden/>
              </w:rPr>
              <w:tab/>
            </w:r>
            <w:r w:rsidR="00C73F19">
              <w:rPr>
                <w:noProof/>
                <w:webHidden/>
              </w:rPr>
              <w:fldChar w:fldCharType="begin"/>
            </w:r>
            <w:r w:rsidR="00C73F19">
              <w:rPr>
                <w:noProof/>
                <w:webHidden/>
              </w:rPr>
              <w:instrText xml:space="preserve"> PAGEREF _Toc178933481 \h </w:instrText>
            </w:r>
            <w:r w:rsidR="00C73F19">
              <w:rPr>
                <w:noProof/>
                <w:webHidden/>
              </w:rPr>
            </w:r>
            <w:r w:rsidR="00C73F19">
              <w:rPr>
                <w:noProof/>
                <w:webHidden/>
              </w:rPr>
              <w:fldChar w:fldCharType="separate"/>
            </w:r>
            <w:r w:rsidR="00C73F19">
              <w:rPr>
                <w:noProof/>
                <w:webHidden/>
              </w:rPr>
              <w:t>3</w:t>
            </w:r>
            <w:r w:rsidR="00C73F19">
              <w:rPr>
                <w:noProof/>
                <w:webHidden/>
              </w:rPr>
              <w:fldChar w:fldCharType="end"/>
            </w:r>
          </w:hyperlink>
        </w:p>
        <w:p w14:paraId="40B164B6" w14:textId="2EBEC320" w:rsidR="00C73F19" w:rsidRDefault="00D9344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kern w:val="2"/>
              <w:lang w:eastAsia="sk-SK"/>
              <w14:ligatures w14:val="standardContextual"/>
            </w:rPr>
          </w:pPr>
          <w:hyperlink w:anchor="_Toc178933482" w:history="1">
            <w:r w:rsidR="00C73F19" w:rsidRPr="001C2206">
              <w:rPr>
                <w:rStyle w:val="Hyperlink"/>
                <w:noProof/>
              </w:rPr>
              <w:t>1.1.</w:t>
            </w:r>
            <w:r w:rsidR="00C73F19">
              <w:rPr>
                <w:rFonts w:eastAsiaTheme="minorEastAsia"/>
                <w:noProof/>
                <w:kern w:val="2"/>
                <w:lang w:eastAsia="sk-SK"/>
                <w14:ligatures w14:val="standardContextual"/>
              </w:rPr>
              <w:tab/>
            </w:r>
            <w:r w:rsidR="00C73F19" w:rsidRPr="001C2206">
              <w:rPr>
                <w:rStyle w:val="Hyperlink"/>
                <w:noProof/>
              </w:rPr>
              <w:t xml:space="preserve">Zabezpečenie aktualizácií výrobcu pre serverové a používateľské licencie </w:t>
            </w:r>
            <w:r w:rsidR="009C13C2">
              <w:rPr>
                <w:rStyle w:val="Hyperlink"/>
                <w:noProof/>
              </w:rPr>
              <w:t>softvéru</w:t>
            </w:r>
            <w:r w:rsidR="00C73F19" w:rsidRPr="001C2206">
              <w:rPr>
                <w:rStyle w:val="Hyperlink"/>
                <w:noProof/>
              </w:rPr>
              <w:t xml:space="preserve"> Wallstreet Suite (WSS)</w:t>
            </w:r>
            <w:r w:rsidR="00C73F19">
              <w:rPr>
                <w:noProof/>
                <w:webHidden/>
              </w:rPr>
              <w:tab/>
            </w:r>
            <w:r w:rsidR="00C73F19">
              <w:rPr>
                <w:noProof/>
                <w:webHidden/>
              </w:rPr>
              <w:fldChar w:fldCharType="begin"/>
            </w:r>
            <w:r w:rsidR="00C73F19">
              <w:rPr>
                <w:noProof/>
                <w:webHidden/>
              </w:rPr>
              <w:instrText xml:space="preserve"> PAGEREF _Toc178933482 \h </w:instrText>
            </w:r>
            <w:r w:rsidR="00C73F19">
              <w:rPr>
                <w:noProof/>
                <w:webHidden/>
              </w:rPr>
            </w:r>
            <w:r w:rsidR="00C73F19">
              <w:rPr>
                <w:noProof/>
                <w:webHidden/>
              </w:rPr>
              <w:fldChar w:fldCharType="separate"/>
            </w:r>
            <w:r w:rsidR="00C73F19">
              <w:rPr>
                <w:noProof/>
                <w:webHidden/>
              </w:rPr>
              <w:t>3</w:t>
            </w:r>
            <w:r w:rsidR="00C73F19">
              <w:rPr>
                <w:noProof/>
                <w:webHidden/>
              </w:rPr>
              <w:fldChar w:fldCharType="end"/>
            </w:r>
          </w:hyperlink>
        </w:p>
        <w:p w14:paraId="70715E60" w14:textId="4496776E" w:rsidR="00C73F19" w:rsidRDefault="00D9344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kern w:val="2"/>
              <w:lang w:eastAsia="sk-SK"/>
              <w14:ligatures w14:val="standardContextual"/>
            </w:rPr>
          </w:pPr>
          <w:hyperlink w:anchor="_Toc178933483" w:history="1">
            <w:r w:rsidR="00C73F19" w:rsidRPr="001C2206">
              <w:rPr>
                <w:rStyle w:val="Hyperlink"/>
                <w:noProof/>
              </w:rPr>
              <w:t>1.2.</w:t>
            </w:r>
            <w:r w:rsidR="00C73F19">
              <w:rPr>
                <w:rFonts w:eastAsiaTheme="minorEastAsia"/>
                <w:noProof/>
                <w:kern w:val="2"/>
                <w:lang w:eastAsia="sk-SK"/>
                <w14:ligatures w14:val="standardContextual"/>
              </w:rPr>
              <w:tab/>
            </w:r>
            <w:r w:rsidR="00C73F19" w:rsidRPr="001C2206">
              <w:rPr>
                <w:rStyle w:val="Hyperlink"/>
                <w:noProof/>
              </w:rPr>
              <w:t>Vecná a technická špecifikácia predmetu plnenia</w:t>
            </w:r>
            <w:r w:rsidR="00C73F19">
              <w:rPr>
                <w:noProof/>
                <w:webHidden/>
              </w:rPr>
              <w:tab/>
            </w:r>
            <w:r w:rsidR="00C73F19">
              <w:rPr>
                <w:noProof/>
                <w:webHidden/>
              </w:rPr>
              <w:fldChar w:fldCharType="begin"/>
            </w:r>
            <w:r w:rsidR="00C73F19">
              <w:rPr>
                <w:noProof/>
                <w:webHidden/>
              </w:rPr>
              <w:instrText xml:space="preserve"> PAGEREF _Toc178933483 \h </w:instrText>
            </w:r>
            <w:r w:rsidR="00C73F19">
              <w:rPr>
                <w:noProof/>
                <w:webHidden/>
              </w:rPr>
            </w:r>
            <w:r w:rsidR="00C73F19">
              <w:rPr>
                <w:noProof/>
                <w:webHidden/>
              </w:rPr>
              <w:fldChar w:fldCharType="separate"/>
            </w:r>
            <w:r w:rsidR="00C73F19">
              <w:rPr>
                <w:noProof/>
                <w:webHidden/>
              </w:rPr>
              <w:t>3</w:t>
            </w:r>
            <w:r w:rsidR="00C73F19">
              <w:rPr>
                <w:noProof/>
                <w:webHidden/>
              </w:rPr>
              <w:fldChar w:fldCharType="end"/>
            </w:r>
          </w:hyperlink>
        </w:p>
        <w:p w14:paraId="483E74EC" w14:textId="38A13D47" w:rsidR="00C73F19" w:rsidRDefault="00D9344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kern w:val="2"/>
              <w:lang w:eastAsia="sk-SK"/>
              <w14:ligatures w14:val="standardContextual"/>
            </w:rPr>
          </w:pPr>
          <w:hyperlink w:anchor="_Toc178933484" w:history="1">
            <w:r w:rsidR="00C73F19" w:rsidRPr="001C2206">
              <w:rPr>
                <w:rStyle w:val="Hyperlink"/>
                <w:noProof/>
              </w:rPr>
              <w:t>1.3.</w:t>
            </w:r>
            <w:r w:rsidR="00C73F19">
              <w:rPr>
                <w:rFonts w:eastAsiaTheme="minorEastAsia"/>
                <w:noProof/>
                <w:kern w:val="2"/>
                <w:lang w:eastAsia="sk-SK"/>
                <w14:ligatures w14:val="standardContextual"/>
              </w:rPr>
              <w:tab/>
            </w:r>
            <w:r w:rsidR="00C73F19" w:rsidRPr="001C2206">
              <w:rPr>
                <w:rStyle w:val="Hyperlink"/>
                <w:noProof/>
              </w:rPr>
              <w:t>Doba trvania</w:t>
            </w:r>
            <w:r w:rsidR="00C73F19">
              <w:rPr>
                <w:noProof/>
                <w:webHidden/>
              </w:rPr>
              <w:tab/>
            </w:r>
            <w:r w:rsidR="00C73F19">
              <w:rPr>
                <w:noProof/>
                <w:webHidden/>
              </w:rPr>
              <w:fldChar w:fldCharType="begin"/>
            </w:r>
            <w:r w:rsidR="00C73F19">
              <w:rPr>
                <w:noProof/>
                <w:webHidden/>
              </w:rPr>
              <w:instrText xml:space="preserve"> PAGEREF _Toc178933484 \h </w:instrText>
            </w:r>
            <w:r w:rsidR="00C73F19">
              <w:rPr>
                <w:noProof/>
                <w:webHidden/>
              </w:rPr>
            </w:r>
            <w:r w:rsidR="00C73F19">
              <w:rPr>
                <w:noProof/>
                <w:webHidden/>
              </w:rPr>
              <w:fldChar w:fldCharType="separate"/>
            </w:r>
            <w:r w:rsidR="00C73F19">
              <w:rPr>
                <w:noProof/>
                <w:webHidden/>
              </w:rPr>
              <w:t>3</w:t>
            </w:r>
            <w:r w:rsidR="00C73F19">
              <w:rPr>
                <w:noProof/>
                <w:webHidden/>
              </w:rPr>
              <w:fldChar w:fldCharType="end"/>
            </w:r>
          </w:hyperlink>
        </w:p>
        <w:p w14:paraId="1F1858E1" w14:textId="448BAF49" w:rsidR="00C73F19" w:rsidRDefault="00D93444">
          <w:pPr>
            <w:pStyle w:val="TOC1"/>
            <w:rPr>
              <w:rFonts w:eastAsiaTheme="minorEastAsia"/>
              <w:noProof/>
              <w:kern w:val="2"/>
              <w:lang w:eastAsia="sk-SK"/>
              <w14:ligatures w14:val="standardContextual"/>
            </w:rPr>
          </w:pPr>
          <w:hyperlink w:anchor="_Toc178933485" w:history="1">
            <w:r w:rsidR="00C73F19" w:rsidRPr="001C2206">
              <w:rPr>
                <w:rStyle w:val="Hyperlink"/>
                <w:noProof/>
              </w:rPr>
              <w:t>2.</w:t>
            </w:r>
            <w:r w:rsidR="00C73F19">
              <w:rPr>
                <w:rFonts w:eastAsiaTheme="minorEastAsia"/>
                <w:noProof/>
                <w:kern w:val="2"/>
                <w:lang w:eastAsia="sk-SK"/>
                <w14:ligatures w14:val="standardContextual"/>
              </w:rPr>
              <w:tab/>
            </w:r>
            <w:r w:rsidR="00C73F19" w:rsidRPr="001C2206">
              <w:rPr>
                <w:rStyle w:val="Hyperlink"/>
                <w:noProof/>
              </w:rPr>
              <w:t>Vysvetlenie pojmov, výrazov a skratiek</w:t>
            </w:r>
            <w:r w:rsidR="00C73F19">
              <w:rPr>
                <w:noProof/>
                <w:webHidden/>
              </w:rPr>
              <w:tab/>
            </w:r>
            <w:r w:rsidR="00C73F19">
              <w:rPr>
                <w:noProof/>
                <w:webHidden/>
              </w:rPr>
              <w:fldChar w:fldCharType="begin"/>
            </w:r>
            <w:r w:rsidR="00C73F19">
              <w:rPr>
                <w:noProof/>
                <w:webHidden/>
              </w:rPr>
              <w:instrText xml:space="preserve"> PAGEREF _Toc178933485 \h </w:instrText>
            </w:r>
            <w:r w:rsidR="00C73F19">
              <w:rPr>
                <w:noProof/>
                <w:webHidden/>
              </w:rPr>
            </w:r>
            <w:r w:rsidR="00C73F19">
              <w:rPr>
                <w:noProof/>
                <w:webHidden/>
              </w:rPr>
              <w:fldChar w:fldCharType="separate"/>
            </w:r>
            <w:r w:rsidR="00C73F19">
              <w:rPr>
                <w:noProof/>
                <w:webHidden/>
              </w:rPr>
              <w:t>3</w:t>
            </w:r>
            <w:r w:rsidR="00C73F19">
              <w:rPr>
                <w:noProof/>
                <w:webHidden/>
              </w:rPr>
              <w:fldChar w:fldCharType="end"/>
            </w:r>
          </w:hyperlink>
        </w:p>
        <w:p w14:paraId="4B152E98" w14:textId="04166CBC" w:rsidR="0030462C" w:rsidRPr="002C60F3" w:rsidRDefault="0030462C" w:rsidP="0030462C">
          <w:pPr>
            <w:spacing w:line="240" w:lineRule="auto"/>
          </w:pPr>
          <w:r w:rsidRPr="002C60F3">
            <w:rPr>
              <w:b/>
              <w:bCs/>
            </w:rPr>
            <w:fldChar w:fldCharType="end"/>
          </w:r>
        </w:p>
      </w:sdtContent>
    </w:sdt>
    <w:p w14:paraId="06A965E6" w14:textId="77777777" w:rsidR="0030462C" w:rsidRPr="002C60F3" w:rsidRDefault="0030462C" w:rsidP="0030462C">
      <w:pPr>
        <w:sectPr w:rsidR="0030462C" w:rsidRPr="002C60F3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BB6D284" w14:textId="72758394" w:rsidR="0030462C" w:rsidRPr="002C60F3" w:rsidRDefault="00F40D52" w:rsidP="0030462C">
      <w:pPr>
        <w:pStyle w:val="1Nadpis1"/>
      </w:pPr>
      <w:bookmarkStart w:id="0" w:name="_Toc178933481"/>
      <w:r w:rsidRPr="002C60F3">
        <w:lastRenderedPageBreak/>
        <w:t>Predmet zákazky</w:t>
      </w:r>
      <w:bookmarkEnd w:id="0"/>
    </w:p>
    <w:p w14:paraId="46DA918C" w14:textId="30491D9F" w:rsidR="003D7387" w:rsidRPr="002C60F3" w:rsidRDefault="003D7387" w:rsidP="003D7387">
      <w:pPr>
        <w:pStyle w:val="11Nadpis11"/>
      </w:pPr>
      <w:bookmarkStart w:id="1" w:name="_Toc178683836"/>
      <w:bookmarkStart w:id="2" w:name="_Toc178933482"/>
      <w:r w:rsidRPr="002C60F3">
        <w:t>Zabezpečenie aktualizácií výrobcu pre serverové a používateľské licencie s</w:t>
      </w:r>
      <w:r w:rsidR="009C13C2">
        <w:t>oftvéru</w:t>
      </w:r>
      <w:r w:rsidRPr="002C60F3">
        <w:t xml:space="preserve"> </w:t>
      </w:r>
      <w:proofErr w:type="spellStart"/>
      <w:r w:rsidRPr="002C60F3">
        <w:t>Wallstreet</w:t>
      </w:r>
      <w:proofErr w:type="spellEnd"/>
      <w:r w:rsidRPr="002C60F3">
        <w:t xml:space="preserve"> Suite</w:t>
      </w:r>
      <w:bookmarkEnd w:id="1"/>
      <w:r>
        <w:t xml:space="preserve"> (WSS)</w:t>
      </w:r>
      <w:bookmarkEnd w:id="2"/>
    </w:p>
    <w:p w14:paraId="76CC547B" w14:textId="39A3238A" w:rsidR="00C73F19" w:rsidRDefault="003D7387" w:rsidP="003D7387">
      <w:pPr>
        <w:spacing w:after="120"/>
        <w:ind w:right="11"/>
      </w:pPr>
      <w:r w:rsidRPr="002C60F3">
        <w:t xml:space="preserve">Aktualizácie bude poskytovať dodávateľ, resp. spoločnosť </w:t>
      </w:r>
      <w:proofErr w:type="spellStart"/>
      <w:r w:rsidR="00131026" w:rsidRPr="00D93444">
        <w:t>Wall</w:t>
      </w:r>
      <w:proofErr w:type="spellEnd"/>
      <w:r w:rsidR="00131026" w:rsidRPr="00D93444">
        <w:t xml:space="preserve"> </w:t>
      </w:r>
      <w:proofErr w:type="spellStart"/>
      <w:r w:rsidR="00131026" w:rsidRPr="00D93444">
        <w:t>Street</w:t>
      </w:r>
      <w:proofErr w:type="spellEnd"/>
      <w:r w:rsidR="00131026" w:rsidRPr="00D93444">
        <w:t xml:space="preserve"> Systems </w:t>
      </w:r>
      <w:proofErr w:type="spellStart"/>
      <w:r w:rsidR="00131026" w:rsidRPr="00D93444">
        <w:t>Sweden</w:t>
      </w:r>
      <w:proofErr w:type="spellEnd"/>
      <w:r w:rsidR="00131026" w:rsidRPr="00D93444">
        <w:t xml:space="preserve"> AB</w:t>
      </w:r>
      <w:r w:rsidRPr="002C60F3">
        <w:t xml:space="preserve"> v rozsahu a za podmienok uvedených v licenčných certifikátoch.</w:t>
      </w:r>
    </w:p>
    <w:p w14:paraId="71869351" w14:textId="1665564C" w:rsidR="00C73F19" w:rsidRDefault="00C73F19" w:rsidP="00750DF6">
      <w:pPr>
        <w:pStyle w:val="11Nadpis11"/>
      </w:pPr>
      <w:bookmarkStart w:id="3" w:name="_Toc178933483"/>
      <w:r>
        <w:t>Vecná a technická špecifikácia predmetu plnenia</w:t>
      </w:r>
      <w:bookmarkEnd w:id="3"/>
    </w:p>
    <w:tbl>
      <w:tblPr>
        <w:tblW w:w="85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1559"/>
      </w:tblGrid>
      <w:tr w:rsidR="00C73F19" w:rsidRPr="00B60D92" w14:paraId="502FCD02" w14:textId="77777777" w:rsidTr="00C73F19">
        <w:trPr>
          <w:trHeight w:val="277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AA7895" w14:textId="77777777" w:rsidR="00C73F19" w:rsidRPr="00C73F19" w:rsidRDefault="00C73F19" w:rsidP="00C73F1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C73F19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Položka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E0C73E" w14:textId="77777777" w:rsidR="00C73F19" w:rsidRPr="00C73F19" w:rsidRDefault="00C73F19" w:rsidP="00C73F1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C73F19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Počet</w:t>
            </w:r>
          </w:p>
        </w:tc>
      </w:tr>
      <w:tr w:rsidR="00C73F19" w:rsidRPr="00B60D92" w14:paraId="0E67CEAA" w14:textId="77777777" w:rsidTr="00C73F19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A017" w14:textId="77777777" w:rsidR="00C73F19" w:rsidRPr="00C73F19" w:rsidRDefault="00C73F19" w:rsidP="00C73F1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C73F19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Aktualizácie pre serverové licencie a používateľské licencie </w:t>
            </w:r>
            <w:proofErr w:type="spellStart"/>
            <w:r w:rsidRPr="00C73F19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Wallstreet</w:t>
            </w:r>
            <w:proofErr w:type="spellEnd"/>
            <w:r w:rsidRPr="00C73F19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Suite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26E72" w14:textId="77777777" w:rsidR="00C73F19" w:rsidRPr="00C73F19" w:rsidRDefault="00C73F19" w:rsidP="00C73F1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C73F19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69</w:t>
            </w:r>
          </w:p>
        </w:tc>
      </w:tr>
    </w:tbl>
    <w:p w14:paraId="15858776" w14:textId="77777777" w:rsidR="00C73F19" w:rsidRDefault="00C73F19" w:rsidP="00C73F19">
      <w:pPr>
        <w:pStyle w:val="11Nadpis11"/>
        <w:numPr>
          <w:ilvl w:val="0"/>
          <w:numId w:val="0"/>
        </w:numPr>
        <w:ind w:left="792"/>
      </w:pPr>
    </w:p>
    <w:p w14:paraId="79AAC6D3" w14:textId="423E77CC" w:rsidR="00750DF6" w:rsidRPr="002C60F3" w:rsidRDefault="00750DF6" w:rsidP="00750DF6">
      <w:pPr>
        <w:pStyle w:val="11Nadpis11"/>
      </w:pPr>
      <w:bookmarkStart w:id="4" w:name="_Toc178933484"/>
      <w:r w:rsidRPr="002C60F3">
        <w:t>Doba trvania</w:t>
      </w:r>
      <w:bookmarkEnd w:id="4"/>
    </w:p>
    <w:p w14:paraId="6BAE5520" w14:textId="51DB7642" w:rsidR="00AA5125" w:rsidRPr="002C60F3" w:rsidRDefault="003D7387" w:rsidP="00AA5125">
      <w:r>
        <w:t>Z</w:t>
      </w:r>
      <w:r w:rsidR="00AA5125" w:rsidRPr="002C60F3">
        <w:t xml:space="preserve">mluva sa uzatvára na dobu určitú </w:t>
      </w:r>
      <w:r w:rsidR="00D656EF">
        <w:t>3</w:t>
      </w:r>
      <w:r w:rsidR="00AA5125" w:rsidRPr="002C60F3">
        <w:t xml:space="preserve"> rok</w:t>
      </w:r>
      <w:r w:rsidR="00D656EF">
        <w:t>y</w:t>
      </w:r>
      <w:r w:rsidR="001C5D98" w:rsidRPr="002C60F3">
        <w:t xml:space="preserve"> s možnosťou </w:t>
      </w:r>
      <w:r w:rsidR="00D656EF" w:rsidRPr="00D656EF">
        <w:t>jej predĺženia o</w:t>
      </w:r>
      <w:r w:rsidR="00D656EF">
        <w:t> 3 roky –</w:t>
      </w:r>
      <w:r w:rsidR="00D656EF" w:rsidRPr="00D656EF">
        <w:t xml:space="preserve"> Opcia 1 a následne ešte o</w:t>
      </w:r>
      <w:r w:rsidR="00D656EF">
        <w:t> 1 rok</w:t>
      </w:r>
      <w:r w:rsidR="00D656EF" w:rsidRPr="00D656EF">
        <w:t xml:space="preserve"> – Opcia 2</w:t>
      </w:r>
      <w:r w:rsidR="00D656EF">
        <w:t>.</w:t>
      </w:r>
    </w:p>
    <w:p w14:paraId="115A1435" w14:textId="77777777" w:rsidR="0030462C" w:rsidRPr="002C60F3" w:rsidRDefault="0030462C" w:rsidP="0030462C">
      <w:pPr>
        <w:pStyle w:val="1Nadpis1"/>
      </w:pPr>
      <w:bookmarkStart w:id="5" w:name="_Toc178933485"/>
      <w:r w:rsidRPr="002C60F3">
        <w:t>Vysvetlenie pojmov, výrazov a skratiek</w:t>
      </w:r>
      <w:bookmarkEnd w:id="5"/>
    </w:p>
    <w:p w14:paraId="1121A138" w14:textId="326D82BC" w:rsidR="0030462C" w:rsidRPr="002C60F3" w:rsidRDefault="0030462C" w:rsidP="006A65FB"/>
    <w:tbl>
      <w:tblPr>
        <w:tblW w:w="8905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1"/>
        <w:gridCol w:w="5434"/>
      </w:tblGrid>
      <w:tr w:rsidR="00B95516" w:rsidRPr="002C60F3" w14:paraId="7FDF7155" w14:textId="77777777" w:rsidTr="00D42EF6">
        <w:trPr>
          <w:trHeight w:val="300"/>
        </w:trPr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51B08715" w14:textId="77777777" w:rsidR="00B95516" w:rsidRPr="002C60F3" w:rsidRDefault="00B95516" w:rsidP="00B9551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sk-SK"/>
              </w:rPr>
            </w:pPr>
            <w:r w:rsidRPr="002C60F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Pojem (y) / Výraz / Skratka</w:t>
            </w:r>
            <w:r w:rsidRPr="002C60F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14:paraId="7C3B0944" w14:textId="77777777" w:rsidR="00B95516" w:rsidRPr="002C60F3" w:rsidRDefault="00B95516" w:rsidP="00B9551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sk-SK"/>
              </w:rPr>
            </w:pPr>
            <w:r w:rsidRPr="002C60F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Vysvetlenie Pojmu / Výrazu / Skratky</w:t>
            </w:r>
            <w:r w:rsidRPr="002C60F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</w:tr>
      <w:tr w:rsidR="002872C7" w:rsidRPr="002C60F3" w14:paraId="677B5984" w14:textId="77777777" w:rsidTr="00D42EF6">
        <w:trPr>
          <w:trHeight w:val="300"/>
        </w:trPr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16D1D7" w14:textId="1741462D" w:rsidR="002872C7" w:rsidRPr="002C60F3" w:rsidRDefault="002872C7" w:rsidP="00B9551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</w:pPr>
            <w:r w:rsidRPr="002C60F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WSS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7D0025" w14:textId="3E2DF88A" w:rsidR="002872C7" w:rsidRPr="002C60F3" w:rsidRDefault="002872C7" w:rsidP="00B95516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sz w:val="20"/>
                <w:szCs w:val="20"/>
                <w:lang w:eastAsia="sk-SK"/>
              </w:rPr>
            </w:pPr>
            <w:proofErr w:type="spellStart"/>
            <w:r w:rsidRPr="002C60F3">
              <w:rPr>
                <w:rFonts w:eastAsia="Times New Roman" w:cstheme="minorHAnsi"/>
                <w:sz w:val="20"/>
                <w:szCs w:val="20"/>
                <w:lang w:eastAsia="sk-SK"/>
              </w:rPr>
              <w:t>Wallstreet</w:t>
            </w:r>
            <w:proofErr w:type="spellEnd"/>
            <w:r w:rsidRPr="002C60F3">
              <w:rPr>
                <w:rFonts w:eastAsia="Times New Roman" w:cstheme="minorHAnsi"/>
                <w:sz w:val="20"/>
                <w:szCs w:val="20"/>
                <w:lang w:eastAsia="sk-SK"/>
              </w:rPr>
              <w:t xml:space="preserve"> Suite</w:t>
            </w:r>
          </w:p>
        </w:tc>
      </w:tr>
      <w:tr w:rsidR="00B95516" w:rsidRPr="002C60F3" w14:paraId="6ADCBF03" w14:textId="77777777" w:rsidTr="00D42EF6">
        <w:trPr>
          <w:trHeight w:val="300"/>
        </w:trPr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CEBFE7" w14:textId="6B5496CB" w:rsidR="00B95516" w:rsidRPr="002C60F3" w:rsidRDefault="00B95516" w:rsidP="00B95516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eastAsia="sk-SK"/>
              </w:rPr>
            </w:pPr>
            <w:r w:rsidRPr="002C60F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S</w:t>
            </w:r>
            <w:r w:rsidR="000F5367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o</w:t>
            </w:r>
            <w:r w:rsidR="009C13C2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ftvér</w:t>
            </w:r>
            <w:r w:rsidRPr="002C60F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C60F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>Wallstreet</w:t>
            </w:r>
            <w:proofErr w:type="spellEnd"/>
            <w:r w:rsidRPr="002C60F3">
              <w:rPr>
                <w:rFonts w:eastAsia="Times New Roman" w:cstheme="minorHAnsi"/>
                <w:b/>
                <w:bCs/>
                <w:sz w:val="20"/>
                <w:szCs w:val="20"/>
                <w:lang w:eastAsia="sk-SK"/>
              </w:rPr>
              <w:t xml:space="preserve"> Suite</w:t>
            </w:r>
            <w:r w:rsidRPr="002C60F3">
              <w:rPr>
                <w:rFonts w:eastAsia="Times New Roman" w:cstheme="minorHAns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A4C315" w14:textId="46983517" w:rsidR="00B95516" w:rsidRPr="002C60F3" w:rsidRDefault="00B95516" w:rsidP="73B827F1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eastAsia="sk-SK"/>
              </w:rPr>
            </w:pPr>
            <w:r w:rsidRPr="002C60F3">
              <w:rPr>
                <w:rFonts w:eastAsia="Times New Roman"/>
                <w:sz w:val="20"/>
                <w:szCs w:val="20"/>
                <w:lang w:eastAsia="sk-SK"/>
              </w:rPr>
              <w:t xml:space="preserve">Počítačový program, ktorého užívacie práva sú poskytnuté na základe Licenčnej zmluvy č. E – 526.10.1004.00  a jej Prílohy č. 1 – „Licenčný certifikát“. V texte </w:t>
            </w:r>
            <w:r w:rsidR="004217C1" w:rsidRPr="002C60F3">
              <w:rPr>
                <w:rFonts w:eastAsia="Times New Roman"/>
                <w:sz w:val="20"/>
                <w:szCs w:val="20"/>
                <w:lang w:eastAsia="sk-SK"/>
              </w:rPr>
              <w:t xml:space="preserve"> Licenčnej </w:t>
            </w:r>
            <w:r w:rsidRPr="002C60F3">
              <w:rPr>
                <w:rFonts w:eastAsia="Times New Roman"/>
                <w:sz w:val="20"/>
                <w:szCs w:val="20"/>
                <w:lang w:eastAsia="sk-SK"/>
              </w:rPr>
              <w:t>zmluvy</w:t>
            </w:r>
            <w:r w:rsidR="00317242" w:rsidRPr="002C60F3">
              <w:rPr>
                <w:rFonts w:eastAsia="Times New Roman"/>
                <w:sz w:val="20"/>
                <w:szCs w:val="20"/>
                <w:lang w:eastAsia="sk-SK"/>
              </w:rPr>
              <w:t xml:space="preserve"> č. E –526.10.1004.00  </w:t>
            </w:r>
            <w:r w:rsidRPr="002C60F3">
              <w:rPr>
                <w:rFonts w:eastAsia="Times New Roman"/>
                <w:sz w:val="20"/>
                <w:szCs w:val="20"/>
                <w:lang w:eastAsia="sk-SK"/>
              </w:rPr>
              <w:t xml:space="preserve"> a príloh môže byť označený skratkou WSS. </w:t>
            </w:r>
          </w:p>
        </w:tc>
      </w:tr>
    </w:tbl>
    <w:p w14:paraId="7449F25A" w14:textId="693AA86D" w:rsidR="0DE8DCDA" w:rsidRPr="002C60F3" w:rsidRDefault="0DE8DCDA" w:rsidP="003D7387">
      <w:pPr>
        <w:jc w:val="both"/>
      </w:pPr>
    </w:p>
    <w:sectPr w:rsidR="0DE8DCDA" w:rsidRPr="002C60F3" w:rsidSect="00C35FC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D2403" w14:textId="77777777" w:rsidR="00C11E60" w:rsidRDefault="00C11E60" w:rsidP="00EF461A">
      <w:pPr>
        <w:spacing w:after="0" w:line="240" w:lineRule="auto"/>
      </w:pPr>
      <w:r>
        <w:separator/>
      </w:r>
    </w:p>
  </w:endnote>
  <w:endnote w:type="continuationSeparator" w:id="0">
    <w:p w14:paraId="5C02AD00" w14:textId="77777777" w:rsidR="00C11E60" w:rsidRDefault="00C11E60" w:rsidP="00EF461A">
      <w:pPr>
        <w:spacing w:after="0" w:line="240" w:lineRule="auto"/>
      </w:pPr>
      <w:r>
        <w:continuationSeparator/>
      </w:r>
    </w:p>
  </w:endnote>
  <w:endnote w:type="continuationNotice" w:id="1">
    <w:p w14:paraId="244AB7F9" w14:textId="77777777" w:rsidR="00C11E60" w:rsidRDefault="00C11E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4FF1" w14:textId="21724033" w:rsidR="00E34558" w:rsidRPr="00661D89" w:rsidRDefault="003B2CDB" w:rsidP="00EF461A">
    <w:pPr>
      <w:pStyle w:val="Footer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 xml:space="preserve">IS </w:t>
    </w:r>
    <w:r w:rsidR="00E34558" w:rsidRPr="00661D89">
      <w:rPr>
        <w:sz w:val="18"/>
        <w:szCs w:val="18"/>
      </w:rPr>
      <w:fldChar w:fldCharType="begin"/>
    </w:r>
    <w:r w:rsidR="00E34558" w:rsidRPr="00661D89">
      <w:rPr>
        <w:sz w:val="18"/>
        <w:szCs w:val="18"/>
      </w:rPr>
      <w:instrText xml:space="preserve"> FILENAME \* MERGEFORMAT </w:instrText>
    </w:r>
    <w:r w:rsidR="00E34558" w:rsidRPr="00661D89">
      <w:rPr>
        <w:sz w:val="18"/>
        <w:szCs w:val="18"/>
      </w:rPr>
      <w:fldChar w:fldCharType="separate"/>
    </w:r>
    <w:proofErr w:type="spellStart"/>
    <w:r w:rsidR="00E34558">
      <w:rPr>
        <w:noProof/>
        <w:sz w:val="18"/>
        <w:szCs w:val="18"/>
      </w:rPr>
      <w:t>IBFO_</w:t>
    </w:r>
    <w:r w:rsidR="00E34558" w:rsidRPr="00661D89">
      <w:rPr>
        <w:sz w:val="18"/>
        <w:szCs w:val="18"/>
      </w:rPr>
      <w:fldChar w:fldCharType="end"/>
    </w:r>
    <w:r w:rsidR="00EF461A">
      <w:rPr>
        <w:sz w:val="18"/>
        <w:szCs w:val="18"/>
      </w:rPr>
      <w:t>Opis</w:t>
    </w:r>
    <w:proofErr w:type="spellEnd"/>
    <w:r w:rsidR="00EF461A">
      <w:rPr>
        <w:sz w:val="18"/>
        <w:szCs w:val="18"/>
      </w:rPr>
      <w:t xml:space="preserve"> predmetu zákazky</w:t>
    </w:r>
    <w:r w:rsidR="008D7444">
      <w:rPr>
        <w:sz w:val="18"/>
        <w:szCs w:val="18"/>
      </w:rPr>
      <w:t xml:space="preserve"> časť č</w:t>
    </w:r>
    <w:r w:rsidR="00E34558">
      <w:rPr>
        <w:sz w:val="18"/>
        <w:szCs w:val="18"/>
      </w:rPr>
      <w:t>.</w:t>
    </w:r>
    <w:r w:rsidR="008D7444">
      <w:rPr>
        <w:sz w:val="18"/>
        <w:szCs w:val="18"/>
      </w:rPr>
      <w:t xml:space="preserve"> 1</w:t>
    </w:r>
    <w:r w:rsidR="00E34558" w:rsidRPr="00661D89">
      <w:rPr>
        <w:sz w:val="18"/>
        <w:szCs w:val="18"/>
      </w:rPr>
      <w:tab/>
    </w:r>
    <w:r w:rsidR="00EF461A">
      <w:rPr>
        <w:sz w:val="18"/>
        <w:szCs w:val="18"/>
      </w:rPr>
      <w:tab/>
    </w:r>
    <w:r w:rsidR="00E34558" w:rsidRPr="00661D89">
      <w:rPr>
        <w:sz w:val="18"/>
        <w:szCs w:val="18"/>
      </w:rPr>
      <w:t xml:space="preserve">strana </w:t>
    </w:r>
    <w:r w:rsidR="00E34558" w:rsidRPr="00661D89">
      <w:rPr>
        <w:sz w:val="18"/>
        <w:szCs w:val="18"/>
      </w:rPr>
      <w:fldChar w:fldCharType="begin"/>
    </w:r>
    <w:r w:rsidR="00E34558" w:rsidRPr="00661D89">
      <w:rPr>
        <w:sz w:val="18"/>
        <w:szCs w:val="18"/>
      </w:rPr>
      <w:instrText>PAGE   \* MERGEFORMAT</w:instrText>
    </w:r>
    <w:r w:rsidR="00E34558" w:rsidRPr="00661D89">
      <w:rPr>
        <w:sz w:val="18"/>
        <w:szCs w:val="18"/>
      </w:rPr>
      <w:fldChar w:fldCharType="separate"/>
    </w:r>
    <w:r w:rsidR="00E34558">
      <w:rPr>
        <w:noProof/>
        <w:sz w:val="18"/>
        <w:szCs w:val="18"/>
      </w:rPr>
      <w:t>6</w:t>
    </w:r>
    <w:r w:rsidR="00E34558" w:rsidRPr="00661D89">
      <w:rPr>
        <w:sz w:val="18"/>
        <w:szCs w:val="18"/>
      </w:rPr>
      <w:fldChar w:fldCharType="end"/>
    </w:r>
    <w:r w:rsidR="00E34558" w:rsidRPr="00661D89">
      <w:rPr>
        <w:sz w:val="18"/>
        <w:szCs w:val="18"/>
      </w:rPr>
      <w:t xml:space="preserve"> z </w:t>
    </w:r>
    <w:r w:rsidR="00E34558" w:rsidRPr="00661D89">
      <w:rPr>
        <w:sz w:val="18"/>
        <w:szCs w:val="18"/>
      </w:rPr>
      <w:fldChar w:fldCharType="begin"/>
    </w:r>
    <w:r w:rsidR="00E34558" w:rsidRPr="00661D89">
      <w:rPr>
        <w:sz w:val="18"/>
        <w:szCs w:val="18"/>
      </w:rPr>
      <w:instrText xml:space="preserve"> NUMPAGES  \# "0" \* Arabic  \* MERGEFORMAT </w:instrText>
    </w:r>
    <w:r w:rsidR="00E34558" w:rsidRPr="00661D89">
      <w:rPr>
        <w:sz w:val="18"/>
        <w:szCs w:val="18"/>
      </w:rPr>
      <w:fldChar w:fldCharType="separate"/>
    </w:r>
    <w:r w:rsidR="00E34558">
      <w:rPr>
        <w:noProof/>
        <w:sz w:val="18"/>
        <w:szCs w:val="18"/>
      </w:rPr>
      <w:t>10</w:t>
    </w:r>
    <w:r w:rsidR="00E34558" w:rsidRPr="00661D8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48DDC" w14:textId="77777777" w:rsidR="00C11E60" w:rsidRDefault="00C11E60" w:rsidP="00EF461A">
      <w:pPr>
        <w:spacing w:after="0" w:line="240" w:lineRule="auto"/>
      </w:pPr>
      <w:r>
        <w:separator/>
      </w:r>
    </w:p>
  </w:footnote>
  <w:footnote w:type="continuationSeparator" w:id="0">
    <w:p w14:paraId="49E81934" w14:textId="77777777" w:rsidR="00C11E60" w:rsidRDefault="00C11E60" w:rsidP="00EF461A">
      <w:pPr>
        <w:spacing w:after="0" w:line="240" w:lineRule="auto"/>
      </w:pPr>
      <w:r>
        <w:continuationSeparator/>
      </w:r>
    </w:p>
  </w:footnote>
  <w:footnote w:type="continuationNotice" w:id="1">
    <w:p w14:paraId="08E8012C" w14:textId="77777777" w:rsidR="00C11E60" w:rsidRDefault="00C11E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949A" w14:textId="687F3706" w:rsidR="006A65FB" w:rsidRPr="004C233A" w:rsidRDefault="006A65FB">
    <w:pPr>
      <w:pStyle w:val="Header"/>
      <w:rPr>
        <w:rFonts w:ascii="Cambria" w:hAnsi="Cambria"/>
        <w:sz w:val="20"/>
        <w:szCs w:val="20"/>
      </w:rPr>
    </w:pPr>
    <w:r w:rsidRPr="004C233A">
      <w:rPr>
        <w:rFonts w:ascii="Cambria" w:hAnsi="Cambria"/>
        <w:sz w:val="20"/>
        <w:szCs w:val="20"/>
      </w:rPr>
      <w:tab/>
    </w:r>
    <w:r w:rsidRPr="004C233A">
      <w:rPr>
        <w:rFonts w:ascii="Cambria" w:hAnsi="Cambria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6B96" w14:textId="1FE438CA" w:rsidR="00E34558" w:rsidRPr="008D7444" w:rsidRDefault="00E34558" w:rsidP="008D74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A92"/>
    <w:multiLevelType w:val="multilevel"/>
    <w:tmpl w:val="1588742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F747B"/>
    <w:multiLevelType w:val="multilevel"/>
    <w:tmpl w:val="DF94D7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45AA9"/>
    <w:multiLevelType w:val="multilevel"/>
    <w:tmpl w:val="EC9CD02C"/>
    <w:numStyleLink w:val="Popisfunkcie"/>
  </w:abstractNum>
  <w:abstractNum w:abstractNumId="3" w15:restartNumberingAfterBreak="0">
    <w:nsid w:val="0C8616CF"/>
    <w:multiLevelType w:val="multilevel"/>
    <w:tmpl w:val="79DECAA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6E7532"/>
    <w:multiLevelType w:val="multilevel"/>
    <w:tmpl w:val="90BC216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BD1E87"/>
    <w:multiLevelType w:val="multilevel"/>
    <w:tmpl w:val="E11EFEF0"/>
    <w:lvl w:ilvl="0">
      <w:start w:val="1"/>
      <w:numFmt w:val="decimal"/>
      <w:pStyle w:val="1Nadpis1"/>
      <w:lvlText w:val="%1."/>
      <w:lvlJc w:val="left"/>
      <w:pPr>
        <w:ind w:left="360" w:hanging="360"/>
      </w:pPr>
    </w:lvl>
    <w:lvl w:ilvl="1">
      <w:start w:val="1"/>
      <w:numFmt w:val="decimal"/>
      <w:pStyle w:val="11Nadpis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4571F6"/>
    <w:multiLevelType w:val="multilevel"/>
    <w:tmpl w:val="59081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D560D0"/>
    <w:multiLevelType w:val="multilevel"/>
    <w:tmpl w:val="BDC48B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702573"/>
    <w:multiLevelType w:val="hybridMultilevel"/>
    <w:tmpl w:val="A9281206"/>
    <w:lvl w:ilvl="0" w:tplc="D012DF0A">
      <w:start w:val="1"/>
      <w:numFmt w:val="decimal"/>
      <w:lvlText w:val="%1."/>
      <w:lvlJc w:val="left"/>
      <w:pPr>
        <w:ind w:left="1080" w:hanging="360"/>
      </w:pPr>
    </w:lvl>
    <w:lvl w:ilvl="1" w:tplc="4588E7CA">
      <w:start w:val="1"/>
      <w:numFmt w:val="lowerLetter"/>
      <w:lvlText w:val="%2."/>
      <w:lvlJc w:val="left"/>
      <w:pPr>
        <w:ind w:left="1800" w:hanging="360"/>
      </w:pPr>
    </w:lvl>
    <w:lvl w:ilvl="2" w:tplc="AD9E056C">
      <w:start w:val="1"/>
      <w:numFmt w:val="lowerRoman"/>
      <w:lvlText w:val="%3."/>
      <w:lvlJc w:val="right"/>
      <w:pPr>
        <w:ind w:left="2520" w:hanging="180"/>
      </w:pPr>
    </w:lvl>
    <w:lvl w:ilvl="3" w:tplc="7C32EE5E">
      <w:start w:val="1"/>
      <w:numFmt w:val="decimal"/>
      <w:lvlText w:val="%4."/>
      <w:lvlJc w:val="left"/>
      <w:pPr>
        <w:ind w:left="3240" w:hanging="360"/>
      </w:pPr>
    </w:lvl>
    <w:lvl w:ilvl="4" w:tplc="29DC618C">
      <w:start w:val="1"/>
      <w:numFmt w:val="lowerLetter"/>
      <w:lvlText w:val="%5."/>
      <w:lvlJc w:val="left"/>
      <w:pPr>
        <w:ind w:left="3960" w:hanging="360"/>
      </w:pPr>
    </w:lvl>
    <w:lvl w:ilvl="5" w:tplc="A36A9710">
      <w:start w:val="1"/>
      <w:numFmt w:val="lowerRoman"/>
      <w:lvlText w:val="%6."/>
      <w:lvlJc w:val="right"/>
      <w:pPr>
        <w:ind w:left="4680" w:hanging="180"/>
      </w:pPr>
    </w:lvl>
    <w:lvl w:ilvl="6" w:tplc="B9B03704">
      <w:start w:val="1"/>
      <w:numFmt w:val="decimal"/>
      <w:lvlText w:val="%7."/>
      <w:lvlJc w:val="left"/>
      <w:pPr>
        <w:ind w:left="5400" w:hanging="360"/>
      </w:pPr>
    </w:lvl>
    <w:lvl w:ilvl="7" w:tplc="157E016E">
      <w:start w:val="1"/>
      <w:numFmt w:val="lowerLetter"/>
      <w:lvlText w:val="%8."/>
      <w:lvlJc w:val="left"/>
      <w:pPr>
        <w:ind w:left="6120" w:hanging="360"/>
      </w:pPr>
    </w:lvl>
    <w:lvl w:ilvl="8" w:tplc="50EE1BBA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D0841B"/>
    <w:multiLevelType w:val="hybridMultilevel"/>
    <w:tmpl w:val="8780BFF6"/>
    <w:lvl w:ilvl="0" w:tplc="EE2A67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9041E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6E0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5ED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C05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602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F03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7E8C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A6A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A2D60"/>
    <w:multiLevelType w:val="hybridMultilevel"/>
    <w:tmpl w:val="CD2A5A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34A1C"/>
    <w:multiLevelType w:val="multilevel"/>
    <w:tmpl w:val="B4A847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BF3387"/>
    <w:multiLevelType w:val="multilevel"/>
    <w:tmpl w:val="DE889C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676673"/>
    <w:multiLevelType w:val="multilevel"/>
    <w:tmpl w:val="4CC22F4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2F79F8"/>
    <w:multiLevelType w:val="multilevel"/>
    <w:tmpl w:val="F8B041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B424EB"/>
    <w:multiLevelType w:val="multilevel"/>
    <w:tmpl w:val="F67A50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675AC0"/>
    <w:multiLevelType w:val="multilevel"/>
    <w:tmpl w:val="8F52E8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4A6F46"/>
    <w:multiLevelType w:val="multilevel"/>
    <w:tmpl w:val="4642A1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BB243C"/>
    <w:multiLevelType w:val="multilevel"/>
    <w:tmpl w:val="B838F5A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186106"/>
    <w:multiLevelType w:val="multilevel"/>
    <w:tmpl w:val="B70CB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A15111"/>
    <w:multiLevelType w:val="multilevel"/>
    <w:tmpl w:val="892E1F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AE49EE"/>
    <w:multiLevelType w:val="multilevel"/>
    <w:tmpl w:val="06C2A19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4B47FC"/>
    <w:multiLevelType w:val="multilevel"/>
    <w:tmpl w:val="9ACE52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 "/>
      <w:lvlJc w:val="left"/>
      <w:pPr>
        <w:ind w:left="1440" w:hanging="360"/>
      </w:pPr>
      <w:rPr>
        <w:rFonts w:ascii="Courier New" w:eastAsia="Courier New" w:hAnsi="Courier New" w:hint="default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23" w15:restartNumberingAfterBreak="0">
    <w:nsid w:val="56913CD6"/>
    <w:multiLevelType w:val="hybridMultilevel"/>
    <w:tmpl w:val="4A2A9C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A600B"/>
    <w:multiLevelType w:val="multilevel"/>
    <w:tmpl w:val="A8FC50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6071FC"/>
    <w:multiLevelType w:val="multilevel"/>
    <w:tmpl w:val="556A3C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B39377"/>
    <w:multiLevelType w:val="hybridMultilevel"/>
    <w:tmpl w:val="185A74E6"/>
    <w:lvl w:ilvl="0" w:tplc="40C29D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B38A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4A1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303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2B1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B0AA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A0D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3406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5AF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0155E"/>
    <w:multiLevelType w:val="multilevel"/>
    <w:tmpl w:val="FA901D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4E56F2"/>
    <w:multiLevelType w:val="multilevel"/>
    <w:tmpl w:val="A3EAE94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917784"/>
    <w:multiLevelType w:val="multilevel"/>
    <w:tmpl w:val="EA9618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 "/>
      <w:lvlJc w:val="left"/>
      <w:pPr>
        <w:ind w:left="1440" w:hanging="360"/>
      </w:pPr>
      <w:rPr>
        <w:rFonts w:ascii="Courier New" w:eastAsia="Courier New" w:hAnsi="Courier New" w:hint="default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0" w15:restartNumberingAfterBreak="0">
    <w:nsid w:val="6963EC7C"/>
    <w:multiLevelType w:val="hybridMultilevel"/>
    <w:tmpl w:val="1D06F948"/>
    <w:lvl w:ilvl="0" w:tplc="CE148E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56D2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6E0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4CD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1AA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D241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61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EE17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003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11B92"/>
    <w:multiLevelType w:val="multilevel"/>
    <w:tmpl w:val="D81ADA8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B10207"/>
    <w:multiLevelType w:val="multilevel"/>
    <w:tmpl w:val="D034ED1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9FC9D2"/>
    <w:multiLevelType w:val="hybridMultilevel"/>
    <w:tmpl w:val="A89E26F6"/>
    <w:lvl w:ilvl="0" w:tplc="156045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AB62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3A7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F24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B0A5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3CCD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3AE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541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166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2A5885"/>
    <w:multiLevelType w:val="hybridMultilevel"/>
    <w:tmpl w:val="714003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D5C74"/>
    <w:multiLevelType w:val="hybridMultilevel"/>
    <w:tmpl w:val="45925A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467E2"/>
    <w:multiLevelType w:val="multilevel"/>
    <w:tmpl w:val="0CBE11F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730B34"/>
    <w:multiLevelType w:val="multilevel"/>
    <w:tmpl w:val="F936199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EB3063"/>
    <w:multiLevelType w:val="multilevel"/>
    <w:tmpl w:val="173A60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F43B7B"/>
    <w:multiLevelType w:val="multilevel"/>
    <w:tmpl w:val="EC9CD02C"/>
    <w:styleLink w:val="Popisfunkcie"/>
    <w:lvl w:ilvl="0">
      <w:start w:val="1"/>
      <w:numFmt w:val="bullet"/>
      <w:lvlText w:val="-"/>
      <w:lvlJc w:val="left"/>
      <w:pPr>
        <w:ind w:left="720" w:hanging="360"/>
      </w:pPr>
      <w:rPr>
        <w:rFonts w:ascii="Open Sans Light" w:eastAsia="Open Sans Light" w:hAnsi="Open Sans Light" w:hint="default"/>
      </w:rPr>
    </w:lvl>
    <w:lvl w:ilvl="1">
      <w:start w:val="1"/>
      <w:numFmt w:val="bullet"/>
      <w:lvlText w:val=" "/>
      <w:lvlJc w:val="left"/>
      <w:pPr>
        <w:ind w:left="1440" w:hanging="360"/>
      </w:pPr>
      <w:rPr>
        <w:rFonts w:ascii="Courier New" w:eastAsia="Courier New" w:hAnsi="Courier New" w:hint="default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num w:numId="1" w16cid:durableId="1224558924">
    <w:abstractNumId w:val="8"/>
  </w:num>
  <w:num w:numId="2" w16cid:durableId="386757202">
    <w:abstractNumId w:val="33"/>
  </w:num>
  <w:num w:numId="3" w16cid:durableId="1025525544">
    <w:abstractNumId w:val="26"/>
  </w:num>
  <w:num w:numId="4" w16cid:durableId="179859992">
    <w:abstractNumId w:val="30"/>
  </w:num>
  <w:num w:numId="5" w16cid:durableId="364251690">
    <w:abstractNumId w:val="9"/>
  </w:num>
  <w:num w:numId="6" w16cid:durableId="369377009">
    <w:abstractNumId w:val="5"/>
  </w:num>
  <w:num w:numId="7" w16cid:durableId="1895694538">
    <w:abstractNumId w:val="1"/>
  </w:num>
  <w:num w:numId="8" w16cid:durableId="1913347302">
    <w:abstractNumId w:val="21"/>
  </w:num>
  <w:num w:numId="9" w16cid:durableId="995307484">
    <w:abstractNumId w:val="13"/>
  </w:num>
  <w:num w:numId="10" w16cid:durableId="1169637465">
    <w:abstractNumId w:val="11"/>
  </w:num>
  <w:num w:numId="11" w16cid:durableId="1236166159">
    <w:abstractNumId w:val="31"/>
  </w:num>
  <w:num w:numId="12" w16cid:durableId="658921820">
    <w:abstractNumId w:val="3"/>
  </w:num>
  <w:num w:numId="13" w16cid:durableId="2015499031">
    <w:abstractNumId w:val="14"/>
  </w:num>
  <w:num w:numId="14" w16cid:durableId="2079479837">
    <w:abstractNumId w:val="36"/>
  </w:num>
  <w:num w:numId="15" w16cid:durableId="369185303">
    <w:abstractNumId w:val="37"/>
  </w:num>
  <w:num w:numId="16" w16cid:durableId="1910073573">
    <w:abstractNumId w:val="15"/>
  </w:num>
  <w:num w:numId="17" w16cid:durableId="1455950338">
    <w:abstractNumId w:val="27"/>
  </w:num>
  <w:num w:numId="18" w16cid:durableId="697662446">
    <w:abstractNumId w:val="20"/>
  </w:num>
  <w:num w:numId="19" w16cid:durableId="785808170">
    <w:abstractNumId w:val="28"/>
  </w:num>
  <w:num w:numId="20" w16cid:durableId="1117216702">
    <w:abstractNumId w:val="4"/>
  </w:num>
  <w:num w:numId="21" w16cid:durableId="1428649759">
    <w:abstractNumId w:val="32"/>
  </w:num>
  <w:num w:numId="22" w16cid:durableId="983124602">
    <w:abstractNumId w:val="18"/>
  </w:num>
  <w:num w:numId="23" w16cid:durableId="2119593196">
    <w:abstractNumId w:val="12"/>
  </w:num>
  <w:num w:numId="24" w16cid:durableId="1670789584">
    <w:abstractNumId w:val="7"/>
  </w:num>
  <w:num w:numId="25" w16cid:durableId="361785534">
    <w:abstractNumId w:val="0"/>
  </w:num>
  <w:num w:numId="26" w16cid:durableId="48695249">
    <w:abstractNumId w:val="6"/>
  </w:num>
  <w:num w:numId="27" w16cid:durableId="544217110">
    <w:abstractNumId w:val="25"/>
  </w:num>
  <w:num w:numId="28" w16cid:durableId="796098340">
    <w:abstractNumId w:val="19"/>
  </w:num>
  <w:num w:numId="29" w16cid:durableId="1738744018">
    <w:abstractNumId w:val="16"/>
  </w:num>
  <w:num w:numId="30" w16cid:durableId="1260528070">
    <w:abstractNumId w:val="38"/>
  </w:num>
  <w:num w:numId="31" w16cid:durableId="1345860241">
    <w:abstractNumId w:val="24"/>
  </w:num>
  <w:num w:numId="32" w16cid:durableId="711074552">
    <w:abstractNumId w:val="17"/>
  </w:num>
  <w:num w:numId="33" w16cid:durableId="1176841600">
    <w:abstractNumId w:val="23"/>
  </w:num>
  <w:num w:numId="34" w16cid:durableId="600770512">
    <w:abstractNumId w:val="10"/>
  </w:num>
  <w:num w:numId="35" w16cid:durableId="1804997969">
    <w:abstractNumId w:val="34"/>
  </w:num>
  <w:num w:numId="36" w16cid:durableId="348915641">
    <w:abstractNumId w:val="22"/>
  </w:num>
  <w:num w:numId="37" w16cid:durableId="928542924">
    <w:abstractNumId w:val="29"/>
  </w:num>
  <w:num w:numId="38" w16cid:durableId="1290163598">
    <w:abstractNumId w:val="2"/>
  </w:num>
  <w:num w:numId="39" w16cid:durableId="1149596180">
    <w:abstractNumId w:val="39"/>
  </w:num>
  <w:num w:numId="40" w16cid:durableId="615478205">
    <w:abstractNumId w:val="3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2C"/>
    <w:rsid w:val="000061F3"/>
    <w:rsid w:val="00007015"/>
    <w:rsid w:val="000136E8"/>
    <w:rsid w:val="000320C3"/>
    <w:rsid w:val="000325B2"/>
    <w:rsid w:val="00036B91"/>
    <w:rsid w:val="0003777F"/>
    <w:rsid w:val="00047DF9"/>
    <w:rsid w:val="00054ADF"/>
    <w:rsid w:val="000617A6"/>
    <w:rsid w:val="00064BAA"/>
    <w:rsid w:val="00083F56"/>
    <w:rsid w:val="00090125"/>
    <w:rsid w:val="00096876"/>
    <w:rsid w:val="000B406F"/>
    <w:rsid w:val="000E4ED3"/>
    <w:rsid w:val="000F007E"/>
    <w:rsid w:val="000F5367"/>
    <w:rsid w:val="0010173F"/>
    <w:rsid w:val="00103B18"/>
    <w:rsid w:val="00114622"/>
    <w:rsid w:val="00131026"/>
    <w:rsid w:val="00146CA6"/>
    <w:rsid w:val="00152301"/>
    <w:rsid w:val="00152F64"/>
    <w:rsid w:val="00167EE5"/>
    <w:rsid w:val="0017158C"/>
    <w:rsid w:val="00177476"/>
    <w:rsid w:val="001825F0"/>
    <w:rsid w:val="00194858"/>
    <w:rsid w:val="001B6510"/>
    <w:rsid w:val="001C167C"/>
    <w:rsid w:val="001C5D98"/>
    <w:rsid w:val="001F6FA0"/>
    <w:rsid w:val="001F7ACF"/>
    <w:rsid w:val="001F7E1D"/>
    <w:rsid w:val="002044BA"/>
    <w:rsid w:val="00207AAA"/>
    <w:rsid w:val="002259F1"/>
    <w:rsid w:val="00230A16"/>
    <w:rsid w:val="00235163"/>
    <w:rsid w:val="00235E51"/>
    <w:rsid w:val="00246985"/>
    <w:rsid w:val="00255774"/>
    <w:rsid w:val="00260F1E"/>
    <w:rsid w:val="0027472C"/>
    <w:rsid w:val="00276F4F"/>
    <w:rsid w:val="002872C7"/>
    <w:rsid w:val="00287A05"/>
    <w:rsid w:val="00292E17"/>
    <w:rsid w:val="00296240"/>
    <w:rsid w:val="002B7AB0"/>
    <w:rsid w:val="002B7FDD"/>
    <w:rsid w:val="002C0A63"/>
    <w:rsid w:val="002C60F3"/>
    <w:rsid w:val="002C658D"/>
    <w:rsid w:val="002C7BE4"/>
    <w:rsid w:val="002F3E07"/>
    <w:rsid w:val="002F616C"/>
    <w:rsid w:val="003018E6"/>
    <w:rsid w:val="0030462C"/>
    <w:rsid w:val="00307F63"/>
    <w:rsid w:val="00314E86"/>
    <w:rsid w:val="00317242"/>
    <w:rsid w:val="003215CD"/>
    <w:rsid w:val="003239D2"/>
    <w:rsid w:val="00327283"/>
    <w:rsid w:val="003344F0"/>
    <w:rsid w:val="00335A3D"/>
    <w:rsid w:val="00347E53"/>
    <w:rsid w:val="00362E7C"/>
    <w:rsid w:val="0038381D"/>
    <w:rsid w:val="00385E17"/>
    <w:rsid w:val="003A1C94"/>
    <w:rsid w:val="003A46C4"/>
    <w:rsid w:val="003A76E3"/>
    <w:rsid w:val="003B2CDB"/>
    <w:rsid w:val="003B514E"/>
    <w:rsid w:val="003C1213"/>
    <w:rsid w:val="003C125C"/>
    <w:rsid w:val="003C13F0"/>
    <w:rsid w:val="003D2E3F"/>
    <w:rsid w:val="003D45F2"/>
    <w:rsid w:val="003D7387"/>
    <w:rsid w:val="003E4954"/>
    <w:rsid w:val="003E72B4"/>
    <w:rsid w:val="003F2147"/>
    <w:rsid w:val="003F7C1C"/>
    <w:rsid w:val="00407CED"/>
    <w:rsid w:val="0041638C"/>
    <w:rsid w:val="004209BB"/>
    <w:rsid w:val="004217C1"/>
    <w:rsid w:val="0042231B"/>
    <w:rsid w:val="00425773"/>
    <w:rsid w:val="00426000"/>
    <w:rsid w:val="004328AD"/>
    <w:rsid w:val="00434AF8"/>
    <w:rsid w:val="004375AA"/>
    <w:rsid w:val="004613AD"/>
    <w:rsid w:val="00490FE5"/>
    <w:rsid w:val="00494B35"/>
    <w:rsid w:val="004B7BF8"/>
    <w:rsid w:val="004C233A"/>
    <w:rsid w:val="004C6052"/>
    <w:rsid w:val="004C6D5B"/>
    <w:rsid w:val="004D010E"/>
    <w:rsid w:val="004D6B2A"/>
    <w:rsid w:val="004D704A"/>
    <w:rsid w:val="004E3323"/>
    <w:rsid w:val="004E6F1A"/>
    <w:rsid w:val="004F6A3E"/>
    <w:rsid w:val="00527CC9"/>
    <w:rsid w:val="0053609A"/>
    <w:rsid w:val="00575E2F"/>
    <w:rsid w:val="00584998"/>
    <w:rsid w:val="00586EEF"/>
    <w:rsid w:val="0059740E"/>
    <w:rsid w:val="0059756A"/>
    <w:rsid w:val="005A666B"/>
    <w:rsid w:val="005AC488"/>
    <w:rsid w:val="005B4325"/>
    <w:rsid w:val="005D2CE7"/>
    <w:rsid w:val="005E704A"/>
    <w:rsid w:val="00601EE3"/>
    <w:rsid w:val="00602590"/>
    <w:rsid w:val="00613B78"/>
    <w:rsid w:val="00616148"/>
    <w:rsid w:val="00616B02"/>
    <w:rsid w:val="006305A4"/>
    <w:rsid w:val="006356ED"/>
    <w:rsid w:val="00650776"/>
    <w:rsid w:val="00656520"/>
    <w:rsid w:val="006601F2"/>
    <w:rsid w:val="0066413E"/>
    <w:rsid w:val="00665F31"/>
    <w:rsid w:val="00692D57"/>
    <w:rsid w:val="006A233C"/>
    <w:rsid w:val="006A4BC0"/>
    <w:rsid w:val="006A65FB"/>
    <w:rsid w:val="006B153C"/>
    <w:rsid w:val="006C2A36"/>
    <w:rsid w:val="006C4960"/>
    <w:rsid w:val="006D0540"/>
    <w:rsid w:val="006E1E8E"/>
    <w:rsid w:val="006E305A"/>
    <w:rsid w:val="006F4387"/>
    <w:rsid w:val="00711719"/>
    <w:rsid w:val="007174EB"/>
    <w:rsid w:val="00722564"/>
    <w:rsid w:val="00722C43"/>
    <w:rsid w:val="00722FF5"/>
    <w:rsid w:val="00737797"/>
    <w:rsid w:val="00747F78"/>
    <w:rsid w:val="00750DF6"/>
    <w:rsid w:val="00761D4C"/>
    <w:rsid w:val="0076431A"/>
    <w:rsid w:val="00764F1D"/>
    <w:rsid w:val="00766FC4"/>
    <w:rsid w:val="00771EB7"/>
    <w:rsid w:val="00772A15"/>
    <w:rsid w:val="00796D23"/>
    <w:rsid w:val="007A0C1B"/>
    <w:rsid w:val="007A3ED1"/>
    <w:rsid w:val="007C3D46"/>
    <w:rsid w:val="007C4142"/>
    <w:rsid w:val="007D33F8"/>
    <w:rsid w:val="007D473E"/>
    <w:rsid w:val="007F1FC0"/>
    <w:rsid w:val="007F399A"/>
    <w:rsid w:val="00801DAD"/>
    <w:rsid w:val="00821435"/>
    <w:rsid w:val="00824E0C"/>
    <w:rsid w:val="008377AA"/>
    <w:rsid w:val="00852965"/>
    <w:rsid w:val="00853425"/>
    <w:rsid w:val="00855FBB"/>
    <w:rsid w:val="00862323"/>
    <w:rsid w:val="00865053"/>
    <w:rsid w:val="008A4105"/>
    <w:rsid w:val="008A4126"/>
    <w:rsid w:val="008B0548"/>
    <w:rsid w:val="008B1862"/>
    <w:rsid w:val="008B2C23"/>
    <w:rsid w:val="008B7A25"/>
    <w:rsid w:val="008C20E6"/>
    <w:rsid w:val="008D2068"/>
    <w:rsid w:val="008D7444"/>
    <w:rsid w:val="008E3A35"/>
    <w:rsid w:val="008E735D"/>
    <w:rsid w:val="0091031B"/>
    <w:rsid w:val="009132E7"/>
    <w:rsid w:val="00922EB5"/>
    <w:rsid w:val="00926652"/>
    <w:rsid w:val="009427C9"/>
    <w:rsid w:val="00960646"/>
    <w:rsid w:val="00966196"/>
    <w:rsid w:val="00977366"/>
    <w:rsid w:val="00977DC2"/>
    <w:rsid w:val="00980D70"/>
    <w:rsid w:val="009819BF"/>
    <w:rsid w:val="00986D52"/>
    <w:rsid w:val="00995533"/>
    <w:rsid w:val="009A0D25"/>
    <w:rsid w:val="009A46CD"/>
    <w:rsid w:val="009C13C2"/>
    <w:rsid w:val="009D29FB"/>
    <w:rsid w:val="009E68C1"/>
    <w:rsid w:val="009F260E"/>
    <w:rsid w:val="009F2732"/>
    <w:rsid w:val="009F3C6C"/>
    <w:rsid w:val="00A15330"/>
    <w:rsid w:val="00A2004A"/>
    <w:rsid w:val="00A30E53"/>
    <w:rsid w:val="00A34AF4"/>
    <w:rsid w:val="00A35157"/>
    <w:rsid w:val="00A60CD1"/>
    <w:rsid w:val="00A67A19"/>
    <w:rsid w:val="00A67E4D"/>
    <w:rsid w:val="00A7398D"/>
    <w:rsid w:val="00A83A2F"/>
    <w:rsid w:val="00AA3A4F"/>
    <w:rsid w:val="00AA5125"/>
    <w:rsid w:val="00AB208E"/>
    <w:rsid w:val="00AE6F38"/>
    <w:rsid w:val="00AF45BC"/>
    <w:rsid w:val="00AF789D"/>
    <w:rsid w:val="00B12CBE"/>
    <w:rsid w:val="00B12EAC"/>
    <w:rsid w:val="00B25DEC"/>
    <w:rsid w:val="00B36601"/>
    <w:rsid w:val="00B46B18"/>
    <w:rsid w:val="00B70D50"/>
    <w:rsid w:val="00B725EC"/>
    <w:rsid w:val="00B74857"/>
    <w:rsid w:val="00B7694E"/>
    <w:rsid w:val="00B95516"/>
    <w:rsid w:val="00BB2939"/>
    <w:rsid w:val="00BB6A2B"/>
    <w:rsid w:val="00BB6E3C"/>
    <w:rsid w:val="00BB6F3F"/>
    <w:rsid w:val="00BE271B"/>
    <w:rsid w:val="00BE3219"/>
    <w:rsid w:val="00BE37D5"/>
    <w:rsid w:val="00BE5588"/>
    <w:rsid w:val="00C03BB6"/>
    <w:rsid w:val="00C05FA7"/>
    <w:rsid w:val="00C11E60"/>
    <w:rsid w:val="00C159B5"/>
    <w:rsid w:val="00C23B87"/>
    <w:rsid w:val="00C25AD0"/>
    <w:rsid w:val="00C31A04"/>
    <w:rsid w:val="00C35FC9"/>
    <w:rsid w:val="00C52D97"/>
    <w:rsid w:val="00C60E2F"/>
    <w:rsid w:val="00C61288"/>
    <w:rsid w:val="00C733B2"/>
    <w:rsid w:val="00C73F19"/>
    <w:rsid w:val="00C76D76"/>
    <w:rsid w:val="00C77F4D"/>
    <w:rsid w:val="00CB336C"/>
    <w:rsid w:val="00CC41EB"/>
    <w:rsid w:val="00CD0F47"/>
    <w:rsid w:val="00CD2B73"/>
    <w:rsid w:val="00CD2E80"/>
    <w:rsid w:val="00CE481C"/>
    <w:rsid w:val="00CF4FCA"/>
    <w:rsid w:val="00CF6D9A"/>
    <w:rsid w:val="00D06511"/>
    <w:rsid w:val="00D200DD"/>
    <w:rsid w:val="00D30ABB"/>
    <w:rsid w:val="00D32BC1"/>
    <w:rsid w:val="00D42EF6"/>
    <w:rsid w:val="00D656EF"/>
    <w:rsid w:val="00D7071B"/>
    <w:rsid w:val="00D77D76"/>
    <w:rsid w:val="00D8451A"/>
    <w:rsid w:val="00D8582D"/>
    <w:rsid w:val="00D93444"/>
    <w:rsid w:val="00DA3262"/>
    <w:rsid w:val="00DA331B"/>
    <w:rsid w:val="00DA4FC1"/>
    <w:rsid w:val="00DB4BF4"/>
    <w:rsid w:val="00DF506A"/>
    <w:rsid w:val="00DF54E6"/>
    <w:rsid w:val="00E011E2"/>
    <w:rsid w:val="00E047D7"/>
    <w:rsid w:val="00E154EE"/>
    <w:rsid w:val="00E23C2C"/>
    <w:rsid w:val="00E34558"/>
    <w:rsid w:val="00E37196"/>
    <w:rsid w:val="00E4259A"/>
    <w:rsid w:val="00E42CAE"/>
    <w:rsid w:val="00E43DEE"/>
    <w:rsid w:val="00E44640"/>
    <w:rsid w:val="00E45D92"/>
    <w:rsid w:val="00E54CB8"/>
    <w:rsid w:val="00E615F5"/>
    <w:rsid w:val="00E70FC4"/>
    <w:rsid w:val="00E73367"/>
    <w:rsid w:val="00E737D2"/>
    <w:rsid w:val="00E84653"/>
    <w:rsid w:val="00E84A1C"/>
    <w:rsid w:val="00E93DC3"/>
    <w:rsid w:val="00EA3B20"/>
    <w:rsid w:val="00EA565D"/>
    <w:rsid w:val="00EA74E3"/>
    <w:rsid w:val="00EB1A20"/>
    <w:rsid w:val="00EC17C8"/>
    <w:rsid w:val="00EE038F"/>
    <w:rsid w:val="00EE20C3"/>
    <w:rsid w:val="00EE5420"/>
    <w:rsid w:val="00EF461A"/>
    <w:rsid w:val="00F04643"/>
    <w:rsid w:val="00F40954"/>
    <w:rsid w:val="00F40D52"/>
    <w:rsid w:val="00F43447"/>
    <w:rsid w:val="00F624D5"/>
    <w:rsid w:val="00F62AC3"/>
    <w:rsid w:val="00F70771"/>
    <w:rsid w:val="00F7242F"/>
    <w:rsid w:val="00F73320"/>
    <w:rsid w:val="00F74FC5"/>
    <w:rsid w:val="00F759D7"/>
    <w:rsid w:val="00F92630"/>
    <w:rsid w:val="00FD01F2"/>
    <w:rsid w:val="00FE60E1"/>
    <w:rsid w:val="00FF6D23"/>
    <w:rsid w:val="0163F7A5"/>
    <w:rsid w:val="01A8D420"/>
    <w:rsid w:val="028C9A74"/>
    <w:rsid w:val="0426746E"/>
    <w:rsid w:val="0814B6E6"/>
    <w:rsid w:val="09B3F54B"/>
    <w:rsid w:val="0A1C653B"/>
    <w:rsid w:val="0AD8BAC1"/>
    <w:rsid w:val="0DE8DCDA"/>
    <w:rsid w:val="0E961D02"/>
    <w:rsid w:val="0EB8805B"/>
    <w:rsid w:val="0F39CFDB"/>
    <w:rsid w:val="0F507276"/>
    <w:rsid w:val="0FA2B218"/>
    <w:rsid w:val="11144619"/>
    <w:rsid w:val="11983765"/>
    <w:rsid w:val="119B5036"/>
    <w:rsid w:val="11E2FF69"/>
    <w:rsid w:val="1298F543"/>
    <w:rsid w:val="13C291C0"/>
    <w:rsid w:val="14FD5636"/>
    <w:rsid w:val="15280658"/>
    <w:rsid w:val="157734EA"/>
    <w:rsid w:val="15A27176"/>
    <w:rsid w:val="16BAB0B8"/>
    <w:rsid w:val="1767F2E5"/>
    <w:rsid w:val="18231431"/>
    <w:rsid w:val="19029519"/>
    <w:rsid w:val="192734B1"/>
    <w:rsid w:val="1BCCE4B8"/>
    <w:rsid w:val="1D56ACC1"/>
    <w:rsid w:val="1E2276DE"/>
    <w:rsid w:val="1E78F8B6"/>
    <w:rsid w:val="206DF3BC"/>
    <w:rsid w:val="223D9B70"/>
    <w:rsid w:val="2335E801"/>
    <w:rsid w:val="261D96BF"/>
    <w:rsid w:val="26C62B40"/>
    <w:rsid w:val="26D31AA3"/>
    <w:rsid w:val="2729BD58"/>
    <w:rsid w:val="27B79F1C"/>
    <w:rsid w:val="27DD768E"/>
    <w:rsid w:val="27EAE15B"/>
    <w:rsid w:val="29C58470"/>
    <w:rsid w:val="2B863241"/>
    <w:rsid w:val="2B883395"/>
    <w:rsid w:val="2D528C7B"/>
    <w:rsid w:val="31CD1004"/>
    <w:rsid w:val="3261299C"/>
    <w:rsid w:val="33B06D50"/>
    <w:rsid w:val="33B66F58"/>
    <w:rsid w:val="3606CD47"/>
    <w:rsid w:val="369BFB29"/>
    <w:rsid w:val="37104BB7"/>
    <w:rsid w:val="37BB9D61"/>
    <w:rsid w:val="3A5FE047"/>
    <w:rsid w:val="3A686389"/>
    <w:rsid w:val="3C3696FA"/>
    <w:rsid w:val="3D4FA094"/>
    <w:rsid w:val="3E3C05EB"/>
    <w:rsid w:val="3FE4136D"/>
    <w:rsid w:val="40DCE3A7"/>
    <w:rsid w:val="424198E1"/>
    <w:rsid w:val="42A585C0"/>
    <w:rsid w:val="42BBABAB"/>
    <w:rsid w:val="43274425"/>
    <w:rsid w:val="4366FA05"/>
    <w:rsid w:val="445BCA27"/>
    <w:rsid w:val="4467ED3A"/>
    <w:rsid w:val="46333656"/>
    <w:rsid w:val="47E6783E"/>
    <w:rsid w:val="4B6FAE52"/>
    <w:rsid w:val="4BDEC9A8"/>
    <w:rsid w:val="4BFA1935"/>
    <w:rsid w:val="4C23F015"/>
    <w:rsid w:val="4C85B051"/>
    <w:rsid w:val="4E09E913"/>
    <w:rsid w:val="4FED557E"/>
    <w:rsid w:val="50FB4FC4"/>
    <w:rsid w:val="512C3859"/>
    <w:rsid w:val="53405495"/>
    <w:rsid w:val="53A40CA9"/>
    <w:rsid w:val="5507E6F2"/>
    <w:rsid w:val="55F65EEC"/>
    <w:rsid w:val="56EF513E"/>
    <w:rsid w:val="570D3779"/>
    <w:rsid w:val="57661F8B"/>
    <w:rsid w:val="57A14EBC"/>
    <w:rsid w:val="57B66E6E"/>
    <w:rsid w:val="5802B6F7"/>
    <w:rsid w:val="58B23424"/>
    <w:rsid w:val="5928BA6A"/>
    <w:rsid w:val="5988A70E"/>
    <w:rsid w:val="5991DFEC"/>
    <w:rsid w:val="5AD50B7F"/>
    <w:rsid w:val="5B2AED50"/>
    <w:rsid w:val="5B729B86"/>
    <w:rsid w:val="5E2CE627"/>
    <w:rsid w:val="5EBB9396"/>
    <w:rsid w:val="620A4FE9"/>
    <w:rsid w:val="623C97CA"/>
    <w:rsid w:val="62430FE4"/>
    <w:rsid w:val="641A5259"/>
    <w:rsid w:val="65B6D4E4"/>
    <w:rsid w:val="66536CBD"/>
    <w:rsid w:val="668774D6"/>
    <w:rsid w:val="6764F484"/>
    <w:rsid w:val="69E9487C"/>
    <w:rsid w:val="69F5579A"/>
    <w:rsid w:val="6A7AA44A"/>
    <w:rsid w:val="6BB2C846"/>
    <w:rsid w:val="6CC46333"/>
    <w:rsid w:val="6CD092DE"/>
    <w:rsid w:val="6E184897"/>
    <w:rsid w:val="6F8A9BA9"/>
    <w:rsid w:val="6FB6732C"/>
    <w:rsid w:val="73B827F1"/>
    <w:rsid w:val="74A22FC0"/>
    <w:rsid w:val="74C0EEF7"/>
    <w:rsid w:val="74F30A6C"/>
    <w:rsid w:val="76A591F0"/>
    <w:rsid w:val="781D651C"/>
    <w:rsid w:val="781E9BE6"/>
    <w:rsid w:val="7861C742"/>
    <w:rsid w:val="78F1C3E6"/>
    <w:rsid w:val="790EDAF1"/>
    <w:rsid w:val="7AC8C414"/>
    <w:rsid w:val="7C01F73A"/>
    <w:rsid w:val="7D2B3636"/>
    <w:rsid w:val="7DAA7A26"/>
    <w:rsid w:val="7E1D0F3F"/>
    <w:rsid w:val="7E35B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6B6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62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46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46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46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62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0462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3046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62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62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0462C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NoteHeading">
    <w:name w:val="Note Heading"/>
    <w:basedOn w:val="Normal"/>
    <w:next w:val="Normal"/>
    <w:link w:val="NoteHeadingChar"/>
    <w:unhideWhenUsed/>
    <w:rsid w:val="0030462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rsid w:val="0030462C"/>
    <w:rPr>
      <w:rFonts w:ascii="Arial" w:eastAsia="Times New Roman" w:hAnsi="Arial" w:cs="Arial"/>
      <w:kern w:val="0"/>
      <w:sz w:val="24"/>
      <w:szCs w:val="24"/>
      <w14:ligatures w14:val="none"/>
    </w:rPr>
  </w:style>
  <w:style w:type="table" w:customStyle="1" w:styleId="Tabukasmriekou4zvraznenie11">
    <w:name w:val="Tabuľka s mriežkou 4 – zvýraznenie 11"/>
    <w:basedOn w:val="TableNormal"/>
    <w:uiPriority w:val="49"/>
    <w:rsid w:val="0030462C"/>
    <w:pPr>
      <w:spacing w:after="0" w:line="240" w:lineRule="auto"/>
    </w:pPr>
    <w:rPr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0462C"/>
    <w:pPr>
      <w:ind w:left="720"/>
      <w:contextualSpacing/>
    </w:pPr>
  </w:style>
  <w:style w:type="paragraph" w:customStyle="1" w:styleId="1Nadpis1">
    <w:name w:val="1. Nadpis 1"/>
    <w:basedOn w:val="Heading1"/>
    <w:link w:val="1Nadpis1Char"/>
    <w:qFormat/>
    <w:rsid w:val="0030462C"/>
    <w:pPr>
      <w:numPr>
        <w:numId w:val="6"/>
      </w:numPr>
    </w:pPr>
  </w:style>
  <w:style w:type="paragraph" w:customStyle="1" w:styleId="11Nadpis11">
    <w:name w:val="1.1 Nadpis 1.1"/>
    <w:basedOn w:val="Heading2"/>
    <w:link w:val="11Nadpis11Char"/>
    <w:qFormat/>
    <w:rsid w:val="0030462C"/>
    <w:pPr>
      <w:numPr>
        <w:ilvl w:val="1"/>
        <w:numId w:val="6"/>
      </w:numPr>
    </w:pPr>
  </w:style>
  <w:style w:type="character" w:customStyle="1" w:styleId="1Nadpis1Char">
    <w:name w:val="1. Nadpis 1 Char"/>
    <w:basedOn w:val="Heading1Char"/>
    <w:link w:val="1Nadpis1"/>
    <w:rsid w:val="0030462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11Nadpis11Char">
    <w:name w:val="1.1 Nadpis 1.1 Char"/>
    <w:basedOn w:val="Heading2Char"/>
    <w:link w:val="11Nadpis11"/>
    <w:rsid w:val="0030462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30462C"/>
    <w:pPr>
      <w:outlineLvl w:val="9"/>
    </w:pPr>
    <w:rPr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4375AA"/>
    <w:pPr>
      <w:tabs>
        <w:tab w:val="left" w:pos="440"/>
        <w:tab w:val="right" w:leader="dot" w:pos="9016"/>
      </w:tabs>
      <w:spacing w:after="0"/>
    </w:pPr>
  </w:style>
  <w:style w:type="paragraph" w:styleId="TOC2">
    <w:name w:val="toc 2"/>
    <w:basedOn w:val="Normal"/>
    <w:next w:val="Normal"/>
    <w:autoRedefine/>
    <w:uiPriority w:val="39"/>
    <w:unhideWhenUsed/>
    <w:rsid w:val="0030462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0462C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30462C"/>
    <w:pPr>
      <w:spacing w:after="100"/>
      <w:ind w:left="440"/>
    </w:pPr>
    <w:rPr>
      <w:rFonts w:eastAsiaTheme="minorEastAsia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04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62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04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62C"/>
    <w:rPr>
      <w:kern w:val="0"/>
      <w14:ligatures w14:val="none"/>
    </w:rPr>
  </w:style>
  <w:style w:type="table" w:customStyle="1" w:styleId="Tabukasozoznamom2zvraznenie11">
    <w:name w:val="Tabuľka so zoznamom 2 – zvýraznenie 11"/>
    <w:basedOn w:val="TableNormal"/>
    <w:uiPriority w:val="47"/>
    <w:rsid w:val="0030462C"/>
    <w:pPr>
      <w:spacing w:after="0" w:line="240" w:lineRule="auto"/>
    </w:pPr>
    <w:rPr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ukasmriekou4zvraznenie51">
    <w:name w:val="Tabuľka s mriežkou 4 – zvýraznenie 51"/>
    <w:basedOn w:val="TableNormal"/>
    <w:uiPriority w:val="49"/>
    <w:rsid w:val="0030462C"/>
    <w:pPr>
      <w:spacing w:after="0" w:line="240" w:lineRule="auto"/>
    </w:pPr>
    <w:rPr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ukasmriekou5tmavzvraznenie51">
    <w:name w:val="Tabuľka s mriežkou 5 – tmavá – zvýraznenie 51"/>
    <w:basedOn w:val="TableNormal"/>
    <w:uiPriority w:val="50"/>
    <w:rsid w:val="0030462C"/>
    <w:pPr>
      <w:spacing w:after="0" w:line="240" w:lineRule="auto"/>
    </w:pPr>
    <w:rPr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30462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customStyle="1" w:styleId="TableText">
    <w:name w:val="Table Text"/>
    <w:basedOn w:val="Normal"/>
    <w:rsid w:val="001C167C"/>
    <w:pPr>
      <w:keepLines/>
      <w:overflowPunct w:val="0"/>
      <w:autoSpaceDE w:val="0"/>
      <w:autoSpaceDN w:val="0"/>
      <w:adjustRightInd w:val="0"/>
      <w:spacing w:before="40" w:after="40" w:line="240" w:lineRule="auto"/>
      <w:ind w:left="57" w:right="57"/>
      <w:textAlignment w:val="baseline"/>
    </w:pPr>
    <w:rPr>
      <w:rFonts w:ascii="Arial" w:eastAsia="Times New Roman" w:hAnsi="Arial" w:cs="Arial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C16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16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167C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6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67C"/>
    <w:rPr>
      <w:b/>
      <w:bCs/>
      <w:kern w:val="0"/>
      <w:sz w:val="20"/>
      <w:szCs w:val="20"/>
      <w14:ligatures w14:val="none"/>
    </w:rPr>
  </w:style>
  <w:style w:type="paragraph" w:customStyle="1" w:styleId="msonormal0">
    <w:name w:val="msonormal"/>
    <w:basedOn w:val="Normal"/>
    <w:rsid w:val="00B95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aragraph">
    <w:name w:val="paragraph"/>
    <w:basedOn w:val="Normal"/>
    <w:rsid w:val="00B95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extrun">
    <w:name w:val="textrun"/>
    <w:basedOn w:val="DefaultParagraphFont"/>
    <w:rsid w:val="00B95516"/>
  </w:style>
  <w:style w:type="character" w:customStyle="1" w:styleId="normaltextrun">
    <w:name w:val="normaltextrun"/>
    <w:basedOn w:val="DefaultParagraphFont"/>
    <w:rsid w:val="00B95516"/>
  </w:style>
  <w:style w:type="character" w:customStyle="1" w:styleId="eop">
    <w:name w:val="eop"/>
    <w:basedOn w:val="DefaultParagraphFont"/>
    <w:rsid w:val="00B95516"/>
  </w:style>
  <w:style w:type="paragraph" w:customStyle="1" w:styleId="outlineelement">
    <w:name w:val="outlineelement"/>
    <w:basedOn w:val="Normal"/>
    <w:rsid w:val="00B95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cxw72312755">
    <w:name w:val="scxw72312755"/>
    <w:basedOn w:val="DefaultParagraphFont"/>
    <w:rsid w:val="00B95516"/>
  </w:style>
  <w:style w:type="character" w:customStyle="1" w:styleId="scxw179334070">
    <w:name w:val="scxw179334070"/>
    <w:basedOn w:val="DefaultParagraphFont"/>
    <w:rsid w:val="00B95516"/>
  </w:style>
  <w:style w:type="paragraph" w:styleId="NoSpacing">
    <w:name w:val="No Spacing"/>
    <w:uiPriority w:val="1"/>
    <w:qFormat/>
    <w:rsid w:val="00862323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8B0548"/>
    <w:pPr>
      <w:spacing w:after="0" w:line="240" w:lineRule="auto"/>
    </w:pPr>
    <w:rPr>
      <w:kern w:val="0"/>
      <w14:ligatures w14:val="none"/>
    </w:rPr>
  </w:style>
  <w:style w:type="paragraph" w:customStyle="1" w:styleId="Paticka">
    <w:name w:val="Paticka"/>
    <w:basedOn w:val="Footer"/>
    <w:link w:val="PatickaChar"/>
    <w:qFormat/>
    <w:rsid w:val="00616148"/>
    <w:pPr>
      <w:tabs>
        <w:tab w:val="clear" w:pos="4513"/>
        <w:tab w:val="clear" w:pos="9026"/>
        <w:tab w:val="center" w:pos="4536"/>
        <w:tab w:val="right" w:pos="9072"/>
      </w:tabs>
    </w:pPr>
    <w:rPr>
      <w:rFonts w:ascii="Verdana" w:hAnsi="Verdana"/>
      <w:sz w:val="14"/>
      <w:szCs w:val="20"/>
    </w:rPr>
  </w:style>
  <w:style w:type="paragraph" w:customStyle="1" w:styleId="Poznamka">
    <w:name w:val="Poznamka"/>
    <w:link w:val="PoznamkaChar"/>
    <w:qFormat/>
    <w:rsid w:val="00616148"/>
    <w:pPr>
      <w:spacing w:after="120" w:line="276" w:lineRule="auto"/>
    </w:pPr>
    <w:rPr>
      <w:rFonts w:ascii="Verdana" w:hAnsi="Verdana"/>
      <w:kern w:val="0"/>
      <w:sz w:val="14"/>
      <w:szCs w:val="20"/>
      <w14:ligatures w14:val="none"/>
    </w:rPr>
  </w:style>
  <w:style w:type="character" w:customStyle="1" w:styleId="PatickaChar">
    <w:name w:val="Paticka Char"/>
    <w:basedOn w:val="FooterChar"/>
    <w:link w:val="Paticka"/>
    <w:rsid w:val="00616148"/>
    <w:rPr>
      <w:rFonts w:ascii="Verdana" w:hAnsi="Verdana"/>
      <w:kern w:val="0"/>
      <w:sz w:val="14"/>
      <w:szCs w:val="20"/>
      <w14:ligatures w14:val="none"/>
    </w:rPr>
  </w:style>
  <w:style w:type="character" w:customStyle="1" w:styleId="PoznamkaChar">
    <w:name w:val="Poznamka Char"/>
    <w:basedOn w:val="DefaultParagraphFont"/>
    <w:link w:val="Poznamka"/>
    <w:rsid w:val="00616148"/>
    <w:rPr>
      <w:rFonts w:ascii="Verdana" w:hAnsi="Verdana"/>
      <w:kern w:val="0"/>
      <w:sz w:val="14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6161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1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verflow-hidden">
    <w:name w:val="overflow-hidden"/>
    <w:basedOn w:val="DefaultParagraphFont"/>
    <w:rsid w:val="00616148"/>
  </w:style>
  <w:style w:type="numbering" w:customStyle="1" w:styleId="Popisfunkcie">
    <w:name w:val="Popis funkcie"/>
    <w:uiPriority w:val="99"/>
    <w:rsid w:val="00616148"/>
    <w:pPr>
      <w:numPr>
        <w:numId w:val="39"/>
      </w:numPr>
    </w:pPr>
  </w:style>
  <w:style w:type="character" w:styleId="Mention">
    <w:name w:val="Mention"/>
    <w:basedOn w:val="DefaultParagraphFont"/>
    <w:uiPriority w:val="99"/>
    <w:unhideWhenUsed/>
    <w:rsid w:val="000325B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5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0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4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5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8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7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4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5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3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6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3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0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2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0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1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5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7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4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0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6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1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8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3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1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7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7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2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2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9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5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0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9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0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5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4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0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9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2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0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4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5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5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2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1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1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5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4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8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7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5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6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8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3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2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7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0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3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2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4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1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8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4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1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6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3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6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C6D0D-121C-4B81-A17A-1A4CF4571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2024-11-12T12:33:00Z</dcterms:created>
  <dcterms:modified xsi:type="dcterms:W3CDTF">2024-11-12T12:33:00Z</dcterms:modified>
</cp:coreProperties>
</file>