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C29B" w14:textId="4DCA0AD2" w:rsidR="00A4328B" w:rsidRPr="00496349" w:rsidRDefault="00F0374B" w:rsidP="00A4328B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FF47CB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0519D9">
        <w:rPr>
          <w:rFonts w:ascii="Times New Roman" w:hAnsi="Times New Roman"/>
          <w:b w:val="0"/>
          <w:sz w:val="24"/>
          <w:szCs w:val="24"/>
          <w:lang w:val="sk-SK"/>
        </w:rPr>
        <w:t>CPBB-MP-2024/002991</w:t>
      </w:r>
      <w:r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14:paraId="65383776" w14:textId="74C2FA81" w:rsidR="00462B35" w:rsidRPr="00A4328B" w:rsidRDefault="00462B35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8B4897A" w14:textId="77777777" w:rsidR="00462B35" w:rsidRPr="00A4328B" w:rsidRDefault="00462B35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10ADE7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327B61" w14:textId="55223CBB" w:rsidR="00E91900" w:rsidRPr="00A4328B" w:rsidRDefault="00E91900" w:rsidP="00FF47CB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A4328B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A4328B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</w:p>
    <w:p w14:paraId="2FB42B85" w14:textId="77777777" w:rsidR="004206F3" w:rsidRPr="00A4328B" w:rsidRDefault="004206F3" w:rsidP="00FF47CB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A4328B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A4328B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FE3F66" w14:textId="027603EA" w:rsidR="008075E1" w:rsidRPr="00F0374B" w:rsidRDefault="00EB397C" w:rsidP="00F0374B">
      <w:pPr>
        <w:rPr>
          <w:rFonts w:ascii="Times New Roman" w:hAnsi="Times New Roman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na predmet </w:t>
      </w:r>
      <w:r w:rsidR="00A4328B" w:rsidRPr="00F0374B">
        <w:rPr>
          <w:rFonts w:ascii="Times New Roman" w:hAnsi="Times New Roman"/>
          <w:sz w:val="24"/>
          <w:szCs w:val="24"/>
        </w:rPr>
        <w:t>„</w:t>
      </w:r>
      <w:r w:rsid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Preprava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ľudských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pozostatkov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ľudských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ostatkov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ktoré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spadajú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k</w:t>
      </w:r>
      <w:r w:rsidR="00703CCC">
        <w:rPr>
          <w:rFonts w:ascii="Times New Roman" w:hAnsi="Times New Roman"/>
          <w:sz w:val="24"/>
          <w:szCs w:val="24"/>
        </w:rPr>
        <w:t>ompet</w:t>
      </w:r>
      <w:r w:rsidR="000519D9">
        <w:rPr>
          <w:rFonts w:ascii="Times New Roman" w:hAnsi="Times New Roman"/>
          <w:sz w:val="24"/>
          <w:szCs w:val="24"/>
        </w:rPr>
        <w:t>encie</w:t>
      </w:r>
      <w:proofErr w:type="spellEnd"/>
      <w:r w:rsidR="000519D9">
        <w:rPr>
          <w:rFonts w:ascii="Times New Roman" w:hAnsi="Times New Roman"/>
          <w:sz w:val="24"/>
          <w:szCs w:val="24"/>
        </w:rPr>
        <w:t xml:space="preserve"> OR PZ Banská Bystrica</w:t>
      </w:r>
      <w:r w:rsidR="00F0374B" w:rsidRPr="00F0374B">
        <w:rPr>
          <w:rFonts w:ascii="Times New Roman" w:hAnsi="Times New Roman"/>
          <w:sz w:val="24"/>
          <w:szCs w:val="24"/>
        </w:rPr>
        <w:t>.</w:t>
      </w:r>
      <w:r w:rsidR="00A4328B" w:rsidRPr="00F0374B">
        <w:rPr>
          <w:rFonts w:ascii="Times New Roman" w:hAnsi="Times New Roman"/>
          <w:sz w:val="24"/>
          <w:szCs w:val="24"/>
        </w:rPr>
        <w:t>”</w:t>
      </w:r>
    </w:p>
    <w:p w14:paraId="2AD4755C" w14:textId="77777777" w:rsidR="00A4328B" w:rsidRPr="00A4328B" w:rsidRDefault="00A4328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326FAA7" w14:textId="1749C1D1" w:rsidR="00496349" w:rsidRPr="00110F08" w:rsidRDefault="00496349" w:rsidP="00FF47CB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="009C0873">
        <w:rPr>
          <w:rFonts w:ascii="Times New Roman" w:hAnsi="Times New Roman"/>
          <w:sz w:val="24"/>
          <w:szCs w:val="24"/>
          <w:lang w:val="sk-SK"/>
        </w:rPr>
        <w:t>do 22</w:t>
      </w:r>
      <w:r w:rsidR="00703CCC">
        <w:rPr>
          <w:rFonts w:ascii="Times New Roman" w:hAnsi="Times New Roman"/>
          <w:sz w:val="24"/>
          <w:szCs w:val="24"/>
          <w:lang w:val="sk-SK"/>
        </w:rPr>
        <w:t>.11</w:t>
      </w:r>
      <w:r w:rsidR="00F0374B">
        <w:rPr>
          <w:rFonts w:ascii="Times New Roman" w:hAnsi="Times New Roman"/>
          <w:sz w:val="24"/>
          <w:szCs w:val="24"/>
          <w:lang w:val="sk-SK"/>
        </w:rPr>
        <w:t>.2024 do 09:</w:t>
      </w:r>
      <w:r w:rsidRPr="00110F08">
        <w:rPr>
          <w:rFonts w:ascii="Times New Roman" w:hAnsi="Times New Roman"/>
          <w:sz w:val="24"/>
          <w:szCs w:val="24"/>
          <w:lang w:val="sk-SK"/>
        </w:rPr>
        <w:t>00 hod.</w:t>
      </w:r>
    </w:p>
    <w:p w14:paraId="496AACF6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C7A4079" w14:textId="77777777" w:rsidR="00496349" w:rsidRPr="00A4328B" w:rsidRDefault="00496349" w:rsidP="00FF47C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  <w:bookmarkStart w:id="0" w:name="_GoBack"/>
      <w:bookmarkEnd w:id="0"/>
    </w:p>
    <w:p w14:paraId="1908130A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5CF1922" w14:textId="77777777" w:rsidR="00496349" w:rsidRPr="00A4328B" w:rsidRDefault="00496349" w:rsidP="00FF47C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Indikatívnu cenovú ponuku predkladajte len prostredníctvom systému JOSEPHINE.</w:t>
      </w:r>
    </w:p>
    <w:p w14:paraId="55041786" w14:textId="77777777" w:rsidR="00496349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9075848" w14:textId="651B3D18" w:rsidR="00496349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103C178" w14:textId="77777777" w:rsidR="00145A03" w:rsidRDefault="00145A03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48B0359" w14:textId="31359F4C" w:rsidR="00703CCC" w:rsidRDefault="00145A03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Prílohy: 1/3</w:t>
      </w:r>
    </w:p>
    <w:p w14:paraId="070D4969" w14:textId="68220D2E" w:rsidR="00703CCC" w:rsidRPr="00A4328B" w:rsidRDefault="00703CCC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9D28B83" w14:textId="4A1CDCE8" w:rsidR="00496349" w:rsidRDefault="00402D24" w:rsidP="00496349">
      <w:pPr>
        <w:pStyle w:val="Textkomentra"/>
        <w:rPr>
          <w:rFonts w:eastAsia="Calibri"/>
          <w:lang w:val="sk-SK"/>
        </w:rPr>
      </w:pPr>
      <w:r>
        <w:rPr>
          <w:rFonts w:eastAsia="Calibri"/>
          <w:lang w:val="sk-SK"/>
        </w:rPr>
        <w:t>V Banskej Bystrici</w:t>
      </w:r>
      <w:r w:rsidR="00496349" w:rsidRPr="00A4328B">
        <w:rPr>
          <w:rFonts w:eastAsia="Calibri"/>
          <w:lang w:val="sk-SK"/>
        </w:rPr>
        <w:t xml:space="preserve">, dňa </w:t>
      </w:r>
      <w:r w:rsidR="00703CCC">
        <w:rPr>
          <w:rFonts w:eastAsia="Calibri"/>
          <w:lang w:val="sk-SK"/>
        </w:rPr>
        <w:t>11.11</w:t>
      </w:r>
      <w:r w:rsidR="00496349">
        <w:rPr>
          <w:rFonts w:eastAsia="Calibri"/>
          <w:lang w:val="sk-SK"/>
        </w:rPr>
        <w:t>.2024</w:t>
      </w:r>
    </w:p>
    <w:p w14:paraId="60FD82A7" w14:textId="77777777" w:rsidR="00703CCC" w:rsidRPr="00A4328B" w:rsidRDefault="00703CCC" w:rsidP="00496349">
      <w:pPr>
        <w:pStyle w:val="Textkomentra"/>
        <w:rPr>
          <w:rFonts w:eastAsia="Calibri"/>
          <w:lang w:val="sk-SK"/>
        </w:rPr>
      </w:pPr>
    </w:p>
    <w:p w14:paraId="2D3EF3C3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31A4B24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7302DB4" w14:textId="6CB77577" w:rsidR="00496349" w:rsidRPr="00E43F11" w:rsidRDefault="00402D24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Mgr. Eva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Barbeníková</w:t>
      </w:r>
      <w:proofErr w:type="spellEnd"/>
    </w:p>
    <w:p w14:paraId="5C2DF6A1" w14:textId="72387F3F" w:rsidR="00402D24" w:rsidRDefault="00496349" w:rsidP="0049634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proofErr w:type="spellStart"/>
      <w:r w:rsidR="00402D24">
        <w:rPr>
          <w:rFonts w:ascii="Times New Roman" w:hAnsi="Times New Roman"/>
          <w:b w:val="0"/>
          <w:bCs/>
          <w:sz w:val="24"/>
          <w:szCs w:val="24"/>
        </w:rPr>
        <w:t>odborný</w:t>
      </w:r>
      <w:proofErr w:type="spellEnd"/>
      <w:r w:rsidR="00402D2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402D24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r w:rsidR="00402D2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02D24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="00402D2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02D24">
        <w:rPr>
          <w:rFonts w:ascii="Times New Roman" w:hAnsi="Times New Roman"/>
          <w:b w:val="0"/>
          <w:sz w:val="24"/>
          <w:szCs w:val="24"/>
        </w:rPr>
        <w:t>majetkovoprávneho</w:t>
      </w:r>
      <w:proofErr w:type="spellEnd"/>
      <w:r w:rsidR="00703CCC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E5624A9" w14:textId="59A22996" w:rsidR="00496349" w:rsidRPr="00E43F11" w:rsidRDefault="00703CCC" w:rsidP="00496349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="003E41C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="00402D24">
        <w:rPr>
          <w:rFonts w:ascii="Times New Roman" w:hAnsi="Times New Roman"/>
          <w:b w:val="0"/>
          <w:sz w:val="24"/>
          <w:szCs w:val="24"/>
        </w:rPr>
        <w:t xml:space="preserve"> Banská Bystrica</w:t>
      </w:r>
    </w:p>
    <w:p w14:paraId="79C9692B" w14:textId="3D223E80" w:rsidR="00496349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E41C5">
        <w:rPr>
          <w:rFonts w:ascii="Times New Roman" w:hAnsi="Times New Roman"/>
          <w:sz w:val="24"/>
          <w:szCs w:val="24"/>
        </w:rPr>
        <w:t xml:space="preserve"> </w:t>
      </w:r>
      <w:r w:rsidR="00402D24">
        <w:rPr>
          <w:rFonts w:ascii="Times New Roman" w:hAnsi="Times New Roman"/>
          <w:sz w:val="24"/>
          <w:szCs w:val="24"/>
        </w:rPr>
        <w:t>e-mail: eva.barben</w:t>
      </w:r>
      <w:r w:rsidR="00496349" w:rsidRPr="00E43F11">
        <w:rPr>
          <w:rFonts w:ascii="Times New Roman" w:hAnsi="Times New Roman"/>
          <w:sz w:val="24"/>
          <w:szCs w:val="24"/>
        </w:rPr>
        <w:t xml:space="preserve">ikova@minv.sk </w:t>
      </w:r>
    </w:p>
    <w:p w14:paraId="44CA715A" w14:textId="256B621D" w:rsidR="00703CCC" w:rsidRDefault="00703CCC" w:rsidP="0049634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239FB2E7" w14:textId="409EFC85" w:rsidR="00703CCC" w:rsidRDefault="00703CCC" w:rsidP="0049634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2E4A416D" w14:textId="7BBAB834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Súhlasí:          JUDr. Soňa Spišáková</w:t>
      </w:r>
    </w:p>
    <w:p w14:paraId="6AF9B53D" w14:textId="7777777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vedúca oddelenia majetkovoprávneho </w:t>
      </w:r>
    </w:p>
    <w:p w14:paraId="45399BAD" w14:textId="5053832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Centra podpory  Banská Bystrica</w:t>
      </w:r>
    </w:p>
    <w:p w14:paraId="2EDB44F6" w14:textId="7777777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</w:p>
    <w:p w14:paraId="0BF8DCF9" w14:textId="6541F4A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</w:p>
    <w:p w14:paraId="2E538D5A" w14:textId="0B877AEF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Schvaľuje:     Ing. Peter </w:t>
      </w:r>
      <w:proofErr w:type="spellStart"/>
      <w:r>
        <w:rPr>
          <w:rFonts w:ascii="Times New Roman" w:hAnsi="Times New Roman"/>
          <w:sz w:val="24"/>
          <w:szCs w:val="24"/>
        </w:rPr>
        <w:t>Laššák</w:t>
      </w:r>
      <w:proofErr w:type="spellEnd"/>
    </w:p>
    <w:p w14:paraId="6A08B048" w14:textId="24807C35" w:rsidR="00703CCC" w:rsidRPr="00E43F11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riaditeľ  Centra podpory Banská Bystrica</w:t>
      </w:r>
    </w:p>
    <w:p w14:paraId="3ED4878A" w14:textId="77777777" w:rsidR="00496349" w:rsidRPr="008717F4" w:rsidRDefault="00496349" w:rsidP="00496349">
      <w:pPr>
        <w:jc w:val="both"/>
        <w:rPr>
          <w:b w:val="0"/>
        </w:rPr>
      </w:pPr>
    </w:p>
    <w:p w14:paraId="7A6088C7" w14:textId="77777777" w:rsidR="00496349" w:rsidRPr="008717F4" w:rsidRDefault="00496349" w:rsidP="00496349">
      <w:pPr>
        <w:jc w:val="both"/>
        <w:rPr>
          <w:b w:val="0"/>
        </w:rPr>
      </w:pPr>
    </w:p>
    <w:sectPr w:rsidR="00496349" w:rsidRPr="008717F4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8234" w14:textId="77777777" w:rsidR="00780AD4" w:rsidRDefault="00780AD4" w:rsidP="003F7E73">
      <w:r>
        <w:separator/>
      </w:r>
    </w:p>
  </w:endnote>
  <w:endnote w:type="continuationSeparator" w:id="0">
    <w:p w14:paraId="3EEF3C42" w14:textId="77777777" w:rsidR="00780AD4" w:rsidRDefault="00780AD4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25673" w14:textId="77777777" w:rsidR="00780AD4" w:rsidRDefault="00780AD4" w:rsidP="003F7E73">
      <w:r>
        <w:separator/>
      </w:r>
    </w:p>
  </w:footnote>
  <w:footnote w:type="continuationSeparator" w:id="0">
    <w:p w14:paraId="2F4D14D5" w14:textId="77777777" w:rsidR="00780AD4" w:rsidRDefault="00780AD4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83EB" w14:textId="77777777" w:rsidR="00A4328B" w:rsidRPr="0039703F" w:rsidRDefault="00A4328B" w:rsidP="00A4328B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14:paraId="02EE7B7B" w14:textId="58216F85" w:rsidR="00A4328B" w:rsidRPr="0022418D" w:rsidRDefault="00F0374B" w:rsidP="00A4328B">
    <w:pPr>
      <w:jc w:val="center"/>
      <w:rPr>
        <w:b w:val="0"/>
        <w:sz w:val="30"/>
        <w:szCs w:val="30"/>
      </w:rPr>
    </w:pPr>
    <w:r>
      <w:rPr>
        <w:sz w:val="30"/>
        <w:szCs w:val="30"/>
      </w:rPr>
      <w:t>CENTRUM PODPORY BANSKÁ BYSTRICA</w:t>
    </w:r>
  </w:p>
  <w:p w14:paraId="1203DE80" w14:textId="68A9D23C" w:rsidR="00A4328B" w:rsidRPr="00F0374B" w:rsidRDefault="00F0374B" w:rsidP="00A432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F0374B">
      <w:rPr>
        <w:b w:val="0"/>
        <w:sz w:val="28"/>
        <w:szCs w:val="28"/>
      </w:rPr>
      <w:t xml:space="preserve">9. </w:t>
    </w:r>
    <w:proofErr w:type="spellStart"/>
    <w:r w:rsidRPr="00F0374B">
      <w:rPr>
        <w:b w:val="0"/>
        <w:sz w:val="28"/>
        <w:szCs w:val="28"/>
      </w:rPr>
      <w:t>mája</w:t>
    </w:r>
    <w:proofErr w:type="spellEnd"/>
    <w:r w:rsidRPr="00F0374B">
      <w:rPr>
        <w:b w:val="0"/>
        <w:sz w:val="28"/>
        <w:szCs w:val="28"/>
      </w:rPr>
      <w:t xml:space="preserve"> 1, 974 86 Banská Bystrica</w:t>
    </w:r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19D9"/>
    <w:rsid w:val="000524BB"/>
    <w:rsid w:val="000679E8"/>
    <w:rsid w:val="00086E46"/>
    <w:rsid w:val="000D5BB5"/>
    <w:rsid w:val="000F4DD4"/>
    <w:rsid w:val="00114DBD"/>
    <w:rsid w:val="001177D2"/>
    <w:rsid w:val="00145A03"/>
    <w:rsid w:val="00167D65"/>
    <w:rsid w:val="001925BD"/>
    <w:rsid w:val="001F0658"/>
    <w:rsid w:val="001F284E"/>
    <w:rsid w:val="002C402D"/>
    <w:rsid w:val="00313A67"/>
    <w:rsid w:val="00327952"/>
    <w:rsid w:val="00343FCE"/>
    <w:rsid w:val="003527C4"/>
    <w:rsid w:val="003E41C5"/>
    <w:rsid w:val="003F7E73"/>
    <w:rsid w:val="00402A8F"/>
    <w:rsid w:val="00402D24"/>
    <w:rsid w:val="00413D93"/>
    <w:rsid w:val="004206F3"/>
    <w:rsid w:val="00461A2C"/>
    <w:rsid w:val="00462B35"/>
    <w:rsid w:val="00462D1C"/>
    <w:rsid w:val="00496349"/>
    <w:rsid w:val="004B7F59"/>
    <w:rsid w:val="004E606B"/>
    <w:rsid w:val="00550FED"/>
    <w:rsid w:val="00573ECB"/>
    <w:rsid w:val="005911D1"/>
    <w:rsid w:val="005B3ED5"/>
    <w:rsid w:val="005D22E8"/>
    <w:rsid w:val="005D480F"/>
    <w:rsid w:val="00630CD2"/>
    <w:rsid w:val="00660BAB"/>
    <w:rsid w:val="00682815"/>
    <w:rsid w:val="006A6771"/>
    <w:rsid w:val="006E7D3C"/>
    <w:rsid w:val="00703CCC"/>
    <w:rsid w:val="00750340"/>
    <w:rsid w:val="007513D0"/>
    <w:rsid w:val="0076439C"/>
    <w:rsid w:val="00780AD4"/>
    <w:rsid w:val="008075E1"/>
    <w:rsid w:val="008130AD"/>
    <w:rsid w:val="008545B3"/>
    <w:rsid w:val="0089468E"/>
    <w:rsid w:val="008A69A7"/>
    <w:rsid w:val="008F7046"/>
    <w:rsid w:val="00926022"/>
    <w:rsid w:val="009655B0"/>
    <w:rsid w:val="009660B1"/>
    <w:rsid w:val="009817E3"/>
    <w:rsid w:val="009C0873"/>
    <w:rsid w:val="009C78E8"/>
    <w:rsid w:val="009D15B7"/>
    <w:rsid w:val="00A320BE"/>
    <w:rsid w:val="00A4328B"/>
    <w:rsid w:val="00A558C1"/>
    <w:rsid w:val="00AA059E"/>
    <w:rsid w:val="00AD2968"/>
    <w:rsid w:val="00B30F83"/>
    <w:rsid w:val="00B33D38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CF07A8"/>
    <w:rsid w:val="00D12E9B"/>
    <w:rsid w:val="00D14D8A"/>
    <w:rsid w:val="00D36697"/>
    <w:rsid w:val="00D664AF"/>
    <w:rsid w:val="00D7233C"/>
    <w:rsid w:val="00DE2AE5"/>
    <w:rsid w:val="00E46B75"/>
    <w:rsid w:val="00E82C04"/>
    <w:rsid w:val="00E91900"/>
    <w:rsid w:val="00EA2745"/>
    <w:rsid w:val="00EB397C"/>
    <w:rsid w:val="00ED1059"/>
    <w:rsid w:val="00F0374B"/>
    <w:rsid w:val="00F1495F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3</cp:revision>
  <cp:lastPrinted>2024-11-11T12:07:00Z</cp:lastPrinted>
  <dcterms:created xsi:type="dcterms:W3CDTF">2024-11-11T12:12:00Z</dcterms:created>
  <dcterms:modified xsi:type="dcterms:W3CDTF">2024-11-11T12:52:00Z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