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D89D86C" w:rsidR="004109F7" w:rsidRPr="00376830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nieograniczonego</w:t>
      </w:r>
      <w:r w:rsidR="00376830">
        <w:rPr>
          <w:rFonts w:ascii="Cambria" w:hAnsi="Cambria" w:cs="Arial"/>
          <w:bCs/>
          <w:sz w:val="22"/>
          <w:szCs w:val="22"/>
          <w:lang w:eastAsia="pl-PL"/>
        </w:rPr>
        <w:t xml:space="preserve">: </w:t>
      </w:r>
      <w:r w:rsidR="00376830" w:rsidRPr="00376830">
        <w:rPr>
          <w:rFonts w:ascii="Cambria" w:hAnsi="Cambria" w:cs="Arial"/>
          <w:bCs/>
          <w:sz w:val="22"/>
          <w:szCs w:val="22"/>
          <w:lang w:eastAsia="pl-PL"/>
        </w:rPr>
        <w:t>„Wycinka drzew i krzewów na potrzeby inwestycji PKP PLK S.A. na terenie gminy Strumień”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9E5A8" w14:textId="77777777" w:rsidR="00041A27" w:rsidRDefault="00041A27">
      <w:r>
        <w:separator/>
      </w:r>
    </w:p>
  </w:endnote>
  <w:endnote w:type="continuationSeparator" w:id="0">
    <w:p w14:paraId="7245133E" w14:textId="77777777" w:rsidR="00041A27" w:rsidRDefault="0004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B04CE" w14:textId="77777777" w:rsidR="00041A27" w:rsidRDefault="00041A27">
      <w:r>
        <w:separator/>
      </w:r>
    </w:p>
  </w:footnote>
  <w:footnote w:type="continuationSeparator" w:id="0">
    <w:p w14:paraId="5A6F34A9" w14:textId="77777777" w:rsidR="00041A27" w:rsidRDefault="0004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42E"/>
    <w:rsid w:val="0004046F"/>
    <w:rsid w:val="00041A2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830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485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AAC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399D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6598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Dorota Górny</cp:lastModifiedBy>
  <cp:revision>3</cp:revision>
  <cp:lastPrinted>2017-05-23T10:32:00Z</cp:lastPrinted>
  <dcterms:created xsi:type="dcterms:W3CDTF">2024-10-21T07:02:00Z</dcterms:created>
  <dcterms:modified xsi:type="dcterms:W3CDTF">2024-11-08T12:19:00Z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