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5A88F41F" w:rsidR="005E6EFA" w:rsidRPr="000B0774" w:rsidRDefault="000B0774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  <w:r w:rsidRPr="000B0774">
              <w:rPr>
                <w:rFonts w:asciiTheme="minorHAnsi" w:hAnsiTheme="minorHAnsi" w:cstheme="minorHAnsi"/>
              </w:rPr>
              <w:t>Poľnohospodárske družstvo Horné Dubové – Naháč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74A30BE" w:rsidR="005E6EFA" w:rsidRPr="000B0774" w:rsidRDefault="000B0774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0B0774">
              <w:rPr>
                <w:rStyle w:val="ra"/>
                <w:rFonts w:asciiTheme="minorHAnsi" w:hAnsiTheme="minorHAnsi" w:cstheme="minorHAnsi"/>
              </w:rPr>
              <w:t>31 410 596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B75E1E0" w:rsidR="005E6EFA" w:rsidRPr="000B0774" w:rsidRDefault="000B0774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0B0774">
              <w:rPr>
                <w:rFonts w:asciiTheme="minorHAnsi" w:hAnsiTheme="minorHAnsi" w:cstheme="minorHAnsi"/>
              </w:rPr>
              <w:t>Nadzemná nádrž na uskladnenie hnojovice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628</Characters>
  <Application>Microsoft Office Word</Application>
  <DocSecurity>0</DocSecurity>
  <Lines>13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17</cp:revision>
  <dcterms:created xsi:type="dcterms:W3CDTF">2022-10-18T14:16:00Z</dcterms:created>
  <dcterms:modified xsi:type="dcterms:W3CDTF">2024-12-02T12:04:00Z</dcterms:modified>
</cp:coreProperties>
</file>