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EDF76" w14:textId="78522F8C" w:rsidR="0058581A" w:rsidRDefault="00BE18E2" w:rsidP="00A555B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555BD">
        <w:rPr>
          <w:rFonts w:ascii="Cambria" w:hAnsi="Cambria" w:cs="Arial"/>
          <w:b/>
          <w:bCs/>
          <w:sz w:val="22"/>
          <w:szCs w:val="22"/>
        </w:rPr>
        <w:t>4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89FA5EE" w14:textId="77777777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AD8328" w14:textId="77777777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</w:t>
      </w:r>
      <w:r w:rsidR="000F2D27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____________________</w:t>
      </w:r>
    </w:p>
    <w:p w14:paraId="3E8DA4B8" w14:textId="77777777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</w:t>
      </w:r>
      <w:r w:rsidR="000F2D27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___________________</w:t>
      </w:r>
    </w:p>
    <w:p w14:paraId="5AF5052D" w14:textId="77777777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</w:t>
      </w:r>
      <w:r w:rsidR="000F2D27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__________________</w:t>
      </w:r>
    </w:p>
    <w:p w14:paraId="04D4837E" w14:textId="77777777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67C51AB7" w14:textId="77777777" w:rsidR="0058581A" w:rsidRDefault="0058581A" w:rsidP="00A555B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F9EC330" w14:textId="77777777" w:rsidR="0058581A" w:rsidRDefault="0058581A" w:rsidP="00A555B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8B2C0B5" w14:textId="77777777" w:rsidR="0058581A" w:rsidRDefault="0058581A" w:rsidP="00A555B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C97C967" w14:textId="77777777" w:rsidR="0058581A" w:rsidRDefault="0058581A" w:rsidP="00A555B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616529A" w14:textId="77777777" w:rsidR="0058581A" w:rsidRDefault="0058581A" w:rsidP="00A555B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16BC425" w14:textId="77777777" w:rsidR="0058581A" w:rsidRDefault="0058581A" w:rsidP="00A555B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Default="0058581A" w:rsidP="00A555BD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22F8251B" w14:textId="032328A1" w:rsidR="009564B6" w:rsidRPr="00131AEA" w:rsidRDefault="009564B6" w:rsidP="00A555BD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 przez Zamawiającego – Skarb Państwa Państwowe Gospodarstwo Leśne Lasy Państwowe</w:t>
      </w:r>
      <w:r w:rsidR="007B3AD9">
        <w:rPr>
          <w:rFonts w:ascii="Cambria" w:hAnsi="Cambria" w:cs="Arial"/>
          <w:bCs/>
          <w:sz w:val="22"/>
          <w:szCs w:val="22"/>
        </w:rPr>
        <w:t xml:space="preserve"> Nadleśnictwo Rudziniec</w:t>
      </w:r>
      <w:r w:rsidRPr="007420CD">
        <w:rPr>
          <w:rFonts w:ascii="Cambria" w:hAnsi="Cambria" w:cs="Arial"/>
          <w:bCs/>
          <w:sz w:val="22"/>
          <w:szCs w:val="22"/>
        </w:rPr>
        <w:t xml:space="preserve">, </w:t>
      </w:r>
      <w:r w:rsidR="00A555BD" w:rsidRPr="00711FDD">
        <w:rPr>
          <w:rFonts w:ascii="Cambria" w:hAnsi="Cambria" w:cs="Arial"/>
          <w:bCs/>
          <w:sz w:val="21"/>
          <w:szCs w:val="21"/>
        </w:rPr>
        <w:t>w trybie podstawowym</w:t>
      </w:r>
      <w:r w:rsidR="00A555BD">
        <w:rPr>
          <w:rFonts w:ascii="Cambria" w:hAnsi="Cambria" w:cs="Arial"/>
          <w:bCs/>
          <w:sz w:val="21"/>
          <w:szCs w:val="21"/>
        </w:rPr>
        <w:t xml:space="preserve"> bez negocjacji,</w:t>
      </w:r>
      <w:r w:rsidR="00A555BD" w:rsidRPr="00711FDD">
        <w:rPr>
          <w:rFonts w:ascii="Cambria" w:hAnsi="Cambria" w:cs="Arial"/>
          <w:bCs/>
          <w:sz w:val="21"/>
          <w:szCs w:val="21"/>
        </w:rPr>
        <w:t xml:space="preserve"> o którym mowa w art. 275 </w:t>
      </w:r>
      <w:r w:rsidR="00A555BD">
        <w:rPr>
          <w:rFonts w:ascii="Cambria" w:hAnsi="Cambria" w:cs="Arial"/>
          <w:bCs/>
          <w:sz w:val="21"/>
          <w:szCs w:val="21"/>
        </w:rPr>
        <w:br/>
      </w:r>
      <w:r w:rsidR="00A555BD" w:rsidRPr="00711FDD">
        <w:rPr>
          <w:rFonts w:ascii="Cambria" w:hAnsi="Cambria" w:cs="Arial"/>
          <w:bCs/>
          <w:sz w:val="21"/>
          <w:szCs w:val="21"/>
        </w:rPr>
        <w:t xml:space="preserve">pkt 1 ustawy </w:t>
      </w:r>
      <w:r w:rsidR="00A555BD">
        <w:rPr>
          <w:rFonts w:ascii="Cambria" w:hAnsi="Cambria" w:cs="Arial"/>
          <w:bCs/>
          <w:sz w:val="21"/>
          <w:szCs w:val="21"/>
        </w:rPr>
        <w:t xml:space="preserve">z dnia </w:t>
      </w:r>
      <w:r w:rsidR="00A555BD" w:rsidRPr="00711FDD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DA1BD3">
        <w:rPr>
          <w:rFonts w:ascii="Cambria" w:hAnsi="Cambria" w:cs="Arial"/>
          <w:bCs/>
          <w:sz w:val="21"/>
          <w:szCs w:val="21"/>
        </w:rPr>
        <w:t xml:space="preserve">tekst jedn.: </w:t>
      </w:r>
      <w:r w:rsidR="00A555BD" w:rsidRPr="00711FDD">
        <w:rPr>
          <w:rFonts w:ascii="Cambria" w:hAnsi="Cambria" w:cs="Arial"/>
          <w:bCs/>
          <w:sz w:val="21"/>
          <w:szCs w:val="21"/>
        </w:rPr>
        <w:t>Dz. U. z 20</w:t>
      </w:r>
      <w:r w:rsidR="00BC54E4">
        <w:rPr>
          <w:rFonts w:ascii="Cambria" w:hAnsi="Cambria" w:cs="Arial"/>
          <w:bCs/>
          <w:sz w:val="21"/>
          <w:szCs w:val="21"/>
        </w:rPr>
        <w:t>24</w:t>
      </w:r>
      <w:r w:rsidR="00A555BD" w:rsidRPr="00711FDD">
        <w:rPr>
          <w:rFonts w:ascii="Cambria" w:hAnsi="Cambria" w:cs="Arial"/>
          <w:bCs/>
          <w:sz w:val="21"/>
          <w:szCs w:val="21"/>
        </w:rPr>
        <w:t xml:space="preserve"> r. poz. </w:t>
      </w:r>
      <w:r w:rsidR="00BC54E4">
        <w:rPr>
          <w:rFonts w:ascii="Cambria" w:hAnsi="Cambria" w:cs="Arial"/>
          <w:bCs/>
          <w:sz w:val="21"/>
          <w:szCs w:val="21"/>
        </w:rPr>
        <w:t>1320</w:t>
      </w:r>
      <w:bookmarkStart w:id="0" w:name="_GoBack"/>
      <w:bookmarkEnd w:id="0"/>
      <w:r w:rsidR="00DA1BD3">
        <w:rPr>
          <w:rFonts w:ascii="Cambria" w:hAnsi="Cambria" w:cs="Arial"/>
          <w:bCs/>
          <w:sz w:val="21"/>
          <w:szCs w:val="21"/>
        </w:rPr>
        <w:t xml:space="preserve"> </w:t>
      </w:r>
      <w:r w:rsidR="000C7EF3">
        <w:rPr>
          <w:rFonts w:ascii="Cambria" w:hAnsi="Cambria" w:cs="Arial"/>
          <w:bCs/>
          <w:sz w:val="21"/>
          <w:szCs w:val="21"/>
        </w:rPr>
        <w:t xml:space="preserve">z </w:t>
      </w:r>
      <w:proofErr w:type="spellStart"/>
      <w:r w:rsidR="000C7EF3">
        <w:rPr>
          <w:rFonts w:ascii="Cambria" w:hAnsi="Cambria" w:cs="Arial"/>
          <w:bCs/>
          <w:sz w:val="21"/>
          <w:szCs w:val="21"/>
        </w:rPr>
        <w:t>późn</w:t>
      </w:r>
      <w:proofErr w:type="spellEnd"/>
      <w:r w:rsidR="000C7EF3">
        <w:rPr>
          <w:rFonts w:ascii="Cambria" w:hAnsi="Cambria" w:cs="Arial"/>
          <w:bCs/>
          <w:sz w:val="21"/>
          <w:szCs w:val="21"/>
        </w:rPr>
        <w:t xml:space="preserve">. zm. </w:t>
      </w:r>
      <w:r w:rsidR="00DA1BD3">
        <w:rPr>
          <w:rFonts w:ascii="Cambria" w:hAnsi="Cambria" w:cs="Arial"/>
          <w:bCs/>
          <w:sz w:val="21"/>
          <w:szCs w:val="21"/>
        </w:rPr>
        <w:t xml:space="preserve">- </w:t>
      </w:r>
      <w:r w:rsidR="00A555BD">
        <w:rPr>
          <w:rFonts w:ascii="Cambria" w:hAnsi="Cambria" w:cs="Arial"/>
          <w:bCs/>
          <w:sz w:val="21"/>
          <w:szCs w:val="21"/>
        </w:rPr>
        <w:t>„PZP”) na</w:t>
      </w:r>
      <w:r w:rsidR="00A555BD" w:rsidRPr="00711FDD">
        <w:rPr>
          <w:rFonts w:ascii="Cambria" w:hAnsi="Cambria" w:cs="Arial"/>
          <w:bCs/>
          <w:sz w:val="21"/>
          <w:szCs w:val="21"/>
        </w:rPr>
        <w:t xml:space="preserve"> </w:t>
      </w:r>
      <w:r w:rsidR="00A555BD" w:rsidRPr="003A4E4A">
        <w:rPr>
          <w:rFonts w:ascii="Cambria" w:hAnsi="Cambria" w:cs="Arial"/>
          <w:bCs/>
          <w:sz w:val="21"/>
          <w:szCs w:val="21"/>
        </w:rPr>
        <w:t>„</w:t>
      </w:r>
      <w:r w:rsidR="00A555BD" w:rsidRPr="003A4E4A">
        <w:rPr>
          <w:rFonts w:ascii="Cambria" w:hAnsi="Cambria" w:cs="Arial"/>
          <w:b/>
          <w:sz w:val="21"/>
          <w:szCs w:val="21"/>
        </w:rPr>
        <w:t>Wykonywanie usług z zakresu gospodarki łowieckiej na terenie</w:t>
      </w:r>
      <w:r w:rsidR="00BC0E32">
        <w:rPr>
          <w:rFonts w:ascii="Cambria" w:hAnsi="Cambria" w:cs="Arial"/>
          <w:b/>
          <w:sz w:val="21"/>
          <w:szCs w:val="21"/>
        </w:rPr>
        <w:t xml:space="preserve"> OHZ Gajdowe</w:t>
      </w:r>
      <w:r w:rsidR="00A555BD" w:rsidRPr="003A4E4A">
        <w:rPr>
          <w:rFonts w:ascii="Cambria" w:hAnsi="Cambria" w:cs="Arial"/>
          <w:b/>
          <w:sz w:val="21"/>
          <w:szCs w:val="21"/>
        </w:rPr>
        <w:t xml:space="preserve"> zarządzanego przez Nadle</w:t>
      </w:r>
      <w:r w:rsidR="00BC0E32">
        <w:rPr>
          <w:rFonts w:ascii="Cambria" w:hAnsi="Cambria" w:cs="Arial"/>
          <w:b/>
          <w:sz w:val="21"/>
          <w:szCs w:val="21"/>
        </w:rPr>
        <w:t>śnictwo Rudziniec w roku 2025</w:t>
      </w:r>
      <w:r w:rsidR="00A555BD" w:rsidRPr="003A4E4A">
        <w:rPr>
          <w:rFonts w:ascii="Cambria" w:hAnsi="Cambria" w:cs="Arial"/>
          <w:b/>
          <w:sz w:val="21"/>
          <w:szCs w:val="21"/>
        </w:rPr>
        <w:t>.”</w:t>
      </w:r>
    </w:p>
    <w:p w14:paraId="23D1FAD0" w14:textId="77777777" w:rsidR="00A555BD" w:rsidRDefault="00A555BD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B78C21" w14:textId="7B2929FD" w:rsidR="0058581A" w:rsidRDefault="0058581A" w:rsidP="00A555BD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</w:t>
      </w:r>
    </w:p>
    <w:p w14:paraId="7B87C87E" w14:textId="77777777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3238961" w14:textId="77777777" w:rsidR="0058581A" w:rsidRPr="00BF1351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A0E9B" w14:textId="77777777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EF04E9" w14:textId="317C90F7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podmiot nie podlega wykluczeniu z ww. postępowania </w:t>
      </w:r>
      <w:r w:rsidR="00A555BD" w:rsidRPr="00711FDD">
        <w:rPr>
          <w:rFonts w:ascii="Cambria" w:hAnsi="Cambria" w:cs="Arial"/>
          <w:bCs/>
          <w:sz w:val="21"/>
          <w:szCs w:val="21"/>
        </w:rPr>
        <w:t>na podstawie art. 108 ust. 1 pkt 1-6</w:t>
      </w:r>
      <w:r w:rsidR="00A555BD">
        <w:rPr>
          <w:rFonts w:ascii="Cambria" w:hAnsi="Cambria" w:cs="Arial"/>
          <w:bCs/>
          <w:sz w:val="21"/>
          <w:szCs w:val="21"/>
        </w:rPr>
        <w:t xml:space="preserve">, </w:t>
      </w:r>
      <w:r w:rsidR="00A555BD" w:rsidRPr="00711FDD">
        <w:rPr>
          <w:rFonts w:ascii="Cambria" w:hAnsi="Cambria" w:cs="Arial"/>
          <w:bCs/>
          <w:sz w:val="21"/>
          <w:szCs w:val="21"/>
        </w:rPr>
        <w:t xml:space="preserve">art. 109 ust. 1 pkt </w:t>
      </w:r>
      <w:r w:rsidR="00A555BD">
        <w:rPr>
          <w:rFonts w:ascii="Cambria" w:hAnsi="Cambria" w:cs="Arial"/>
          <w:bCs/>
          <w:sz w:val="21"/>
          <w:szCs w:val="21"/>
        </w:rPr>
        <w:t>1-5 i 7-10</w:t>
      </w:r>
      <w:r w:rsidR="00A555BD" w:rsidRPr="00711FDD">
        <w:rPr>
          <w:rFonts w:ascii="Cambria" w:hAnsi="Cambria" w:cs="Arial"/>
          <w:bCs/>
          <w:sz w:val="21"/>
          <w:szCs w:val="21"/>
        </w:rPr>
        <w:t xml:space="preserve"> </w:t>
      </w:r>
      <w:r w:rsidR="00A555BD">
        <w:rPr>
          <w:rFonts w:ascii="Cambria" w:hAnsi="Cambria" w:cs="Arial"/>
          <w:bCs/>
          <w:sz w:val="21"/>
          <w:szCs w:val="21"/>
        </w:rPr>
        <w:t xml:space="preserve">PZP </w:t>
      </w:r>
      <w:r w:rsidR="00A555BD">
        <w:rPr>
          <w:rFonts w:ascii="Cambria" w:hAnsi="Cambria" w:cs="Arial"/>
          <w:bCs/>
          <w:sz w:val="21"/>
          <w:szCs w:val="21"/>
        </w:rPr>
        <w:br/>
        <w:t xml:space="preserve">oraz art. 7 ust. 1 pkt 1-3 </w:t>
      </w:r>
      <w:r w:rsidR="00A555BD" w:rsidRPr="003A4E4A">
        <w:rPr>
          <w:rFonts w:ascii="Cambria" w:eastAsia="Cambria" w:hAnsi="Cambria" w:cs="Cambria"/>
          <w:color w:val="0D0D0D"/>
          <w:sz w:val="22"/>
          <w:szCs w:val="22"/>
          <w:lang w:eastAsia="pl-PL"/>
        </w:rPr>
        <w:t xml:space="preserve">ustawy </w:t>
      </w:r>
      <w:bookmarkStart w:id="1" w:name="_Hlk102173289"/>
      <w:r w:rsidR="00A555BD" w:rsidRPr="003A4E4A">
        <w:rPr>
          <w:rFonts w:ascii="Cambria" w:eastAsia="Cambria" w:hAnsi="Cambria" w:cs="Arial"/>
          <w:color w:val="0D0D0D"/>
          <w:sz w:val="22"/>
          <w:szCs w:val="22"/>
          <w:lang w:eastAsia="pl-PL"/>
        </w:rPr>
        <w:t xml:space="preserve">z dnia 13 kwietnia 2022 r. o szczególnych rozwiązaniach </w:t>
      </w:r>
      <w:r w:rsidR="00A555BD">
        <w:rPr>
          <w:rFonts w:ascii="Cambria" w:eastAsia="Cambria" w:hAnsi="Cambria" w:cs="Arial"/>
          <w:color w:val="0D0D0D"/>
          <w:sz w:val="22"/>
          <w:szCs w:val="22"/>
          <w:lang w:eastAsia="pl-PL"/>
        </w:rPr>
        <w:br/>
      </w:r>
      <w:r w:rsidR="00A555BD" w:rsidRPr="003A4E4A">
        <w:rPr>
          <w:rFonts w:ascii="Cambria" w:eastAsia="Cambria" w:hAnsi="Cambria" w:cs="Arial"/>
          <w:color w:val="0D0D0D"/>
          <w:sz w:val="22"/>
          <w:szCs w:val="22"/>
          <w:lang w:eastAsia="pl-PL"/>
        </w:rPr>
        <w:t>w zakresie przeciwdziałania wspieraniu agresji na Ukrainę oraz służących ochronie bezpieczeństwa narodowego (tekst jedn.: Dz. U. z 202</w:t>
      </w:r>
      <w:r w:rsidR="00A555BD">
        <w:rPr>
          <w:rFonts w:ascii="Cambria" w:eastAsia="Cambria" w:hAnsi="Cambria" w:cs="Arial"/>
          <w:color w:val="0D0D0D"/>
          <w:sz w:val="22"/>
          <w:szCs w:val="22"/>
          <w:lang w:eastAsia="pl-PL"/>
        </w:rPr>
        <w:t>4</w:t>
      </w:r>
      <w:r w:rsidR="00A555BD" w:rsidRPr="003A4E4A">
        <w:rPr>
          <w:rFonts w:ascii="Cambria" w:eastAsia="Cambria" w:hAnsi="Cambria" w:cs="Arial"/>
          <w:color w:val="0D0D0D"/>
          <w:sz w:val="22"/>
          <w:szCs w:val="22"/>
          <w:lang w:eastAsia="pl-PL"/>
        </w:rPr>
        <w:t xml:space="preserve"> r. poz. </w:t>
      </w:r>
      <w:r w:rsidR="00A555BD">
        <w:rPr>
          <w:rFonts w:ascii="Cambria" w:eastAsia="Cambria" w:hAnsi="Cambria" w:cs="Arial"/>
          <w:color w:val="0D0D0D"/>
          <w:sz w:val="22"/>
          <w:szCs w:val="22"/>
          <w:lang w:eastAsia="pl-PL"/>
        </w:rPr>
        <w:t>507</w:t>
      </w:r>
      <w:bookmarkEnd w:id="1"/>
      <w:r w:rsidR="00A555BD" w:rsidRPr="003A4E4A">
        <w:rPr>
          <w:rFonts w:ascii="Cambria" w:eastAsia="Cambria" w:hAnsi="Cambria" w:cs="Arial"/>
          <w:color w:val="0D0D0D"/>
          <w:sz w:val="22"/>
          <w:szCs w:val="22"/>
          <w:lang w:eastAsia="pl-PL"/>
        </w:rPr>
        <w:t>).</w:t>
      </w:r>
    </w:p>
    <w:p w14:paraId="0E9C25C1" w14:textId="77777777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611F0E" w14:textId="77777777" w:rsidR="00D44564" w:rsidRPr="00D44564" w:rsidRDefault="00D44564" w:rsidP="00A555BD">
      <w:pPr>
        <w:spacing w:before="120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3F10992" w14:textId="328C15E9" w:rsidR="00D44564" w:rsidRPr="00A555BD" w:rsidRDefault="00D44564" w:rsidP="00A555BD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="00A555BD" w:rsidRPr="00A555BD">
        <w:rPr>
          <w:rFonts w:ascii="Cambria" w:hAnsi="Cambria" w:cs="Arial"/>
          <w:bCs/>
          <w:i/>
          <w:sz w:val="22"/>
          <w:szCs w:val="22"/>
        </w:rPr>
        <w:t xml:space="preserve">(podać należy zastosowaną podstawę wykluczenia spośród wymienionych w art. 108 ust 1 pkt 1, 2 i 5 lub art. 109 ust 1 </w:t>
      </w:r>
      <w:r w:rsidR="00A555BD">
        <w:rPr>
          <w:rFonts w:ascii="Cambria" w:hAnsi="Cambria" w:cs="Arial"/>
          <w:bCs/>
          <w:i/>
          <w:sz w:val="22"/>
          <w:szCs w:val="22"/>
        </w:rPr>
        <w:br/>
      </w:r>
      <w:r w:rsidR="00A555BD" w:rsidRPr="00A555BD">
        <w:rPr>
          <w:rFonts w:ascii="Cambria" w:hAnsi="Cambria" w:cs="Arial"/>
          <w:bCs/>
          <w:i/>
          <w:sz w:val="22"/>
          <w:szCs w:val="22"/>
        </w:rPr>
        <w:t>pkt 2-5, 7-10 PZP)</w:t>
      </w:r>
      <w:r w:rsidRPr="00D44564">
        <w:rPr>
          <w:rFonts w:ascii="Cambria" w:hAnsi="Cambria" w:cs="Arial"/>
          <w:bCs/>
          <w:i/>
          <w:sz w:val="22"/>
          <w:szCs w:val="22"/>
        </w:rPr>
        <w:t>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5108E354" w14:textId="16DEAC98" w:rsidR="00D44564" w:rsidRPr="00D44564" w:rsidRDefault="00D44564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2521">
        <w:rPr>
          <w:rFonts w:ascii="Cambria" w:hAnsi="Cambria" w:cs="Arial"/>
          <w:bCs/>
          <w:sz w:val="22"/>
          <w:szCs w:val="22"/>
        </w:rPr>
        <w:t>__</w:t>
      </w:r>
    </w:p>
    <w:p w14:paraId="7D21A5BD" w14:textId="77777777" w:rsidR="00D44564" w:rsidRPr="00D82ABB" w:rsidRDefault="00D44564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E034CE" w14:textId="77777777" w:rsidR="0058581A" w:rsidRPr="00567587" w:rsidRDefault="0058581A" w:rsidP="00A555BD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56811A" w14:textId="77777777" w:rsidR="0058581A" w:rsidRDefault="0058581A" w:rsidP="00A555BD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3A39A1C" w14:textId="77777777" w:rsidR="004A7BA3" w:rsidRDefault="004A7BA3" w:rsidP="00A555BD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65C11F1" w14:textId="77777777" w:rsidR="0058581A" w:rsidRDefault="0058581A" w:rsidP="00A555BD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529286F" w14:textId="3D7D88DF" w:rsidR="0058581A" w:rsidRPr="00881305" w:rsidRDefault="0058581A" w:rsidP="00A555B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81305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881305">
        <w:rPr>
          <w:rFonts w:ascii="Cambria" w:hAnsi="Cambria" w:cs="Arial"/>
          <w:bCs/>
          <w:sz w:val="22"/>
          <w:szCs w:val="22"/>
        </w:rPr>
        <w:br/>
        <w:t>(podpis)</w:t>
      </w:r>
    </w:p>
    <w:p w14:paraId="47011B04" w14:textId="77777777" w:rsidR="0058581A" w:rsidRPr="00881305" w:rsidRDefault="0058581A" w:rsidP="00A555B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076497D" w14:textId="77777777" w:rsidR="0058581A" w:rsidRPr="0058581A" w:rsidRDefault="0058581A" w:rsidP="00A555BD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4D44EC42" w14:textId="77777777" w:rsidR="00A555BD" w:rsidRDefault="00A555BD" w:rsidP="00A555BD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elektronicznym)</w:t>
      </w:r>
      <w:r>
        <w:rPr>
          <w:rFonts w:ascii="Cambria" w:hAnsi="Cambria" w:cs="Arial"/>
          <w:bCs/>
          <w:i/>
          <w:sz w:val="22"/>
          <w:szCs w:val="22"/>
        </w:rPr>
        <w:t xml:space="preserve"> lub w postaci elektronicznej</w:t>
      </w:r>
      <w:r>
        <w:rPr>
          <w:rFonts w:ascii="Cambria" w:hAnsi="Cambria" w:cs="Arial"/>
          <w:bCs/>
          <w:i/>
          <w:sz w:val="22"/>
          <w:szCs w:val="22"/>
        </w:rPr>
        <w:br/>
        <w:t>opatrzonej podpisem zaufanym lub podpisem osobistym</w:t>
      </w:r>
    </w:p>
    <w:p w14:paraId="18BD5E5B" w14:textId="22E8850C" w:rsidR="0058581A" w:rsidRDefault="0058581A" w:rsidP="00A555BD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</w:p>
    <w:p w14:paraId="33D97F88" w14:textId="77777777" w:rsidR="00790244" w:rsidRDefault="00790244" w:rsidP="00A555BD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6A018" w14:textId="77777777" w:rsidR="004F4447" w:rsidRDefault="004F4447">
      <w:r>
        <w:separator/>
      </w:r>
    </w:p>
  </w:endnote>
  <w:endnote w:type="continuationSeparator" w:id="0">
    <w:p w14:paraId="0756E410" w14:textId="77777777" w:rsidR="004F4447" w:rsidRDefault="004F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B092" w14:textId="77777777" w:rsidR="00EA211E" w:rsidRDefault="00EA21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C6E95" w14:textId="77777777" w:rsidR="00EA211E" w:rsidRDefault="00EA211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727D60D3" w:rsidR="00EA211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C54E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EA211E" w:rsidRDefault="00EA211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4BD26" w14:textId="77777777" w:rsidR="00EA211E" w:rsidRDefault="00EA21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5037E" w14:textId="77777777" w:rsidR="004F4447" w:rsidRDefault="004F4447">
      <w:r>
        <w:separator/>
      </w:r>
    </w:p>
  </w:footnote>
  <w:footnote w:type="continuationSeparator" w:id="0">
    <w:p w14:paraId="28921EEB" w14:textId="77777777" w:rsidR="004F4447" w:rsidRDefault="004F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00510" w14:textId="77777777" w:rsidR="00EA211E" w:rsidRDefault="00EA21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FC04F" w14:textId="77777777" w:rsidR="00EA211E" w:rsidRDefault="0058581A">
    <w:pPr>
      <w:pStyle w:val="Nagwek"/>
    </w:pPr>
    <w:r>
      <w:t xml:space="preserve"> </w:t>
    </w:r>
  </w:p>
  <w:p w14:paraId="53415018" w14:textId="77777777" w:rsidR="00EA211E" w:rsidRDefault="00EA21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6B6A6" w14:textId="77777777" w:rsidR="00EA211E" w:rsidRDefault="00EA21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014AD"/>
    <w:rsid w:val="00010D09"/>
    <w:rsid w:val="00031CF3"/>
    <w:rsid w:val="00054FA3"/>
    <w:rsid w:val="000C7EF3"/>
    <w:rsid w:val="000D4F4E"/>
    <w:rsid w:val="000F2D27"/>
    <w:rsid w:val="00131AEA"/>
    <w:rsid w:val="001401CE"/>
    <w:rsid w:val="0014598D"/>
    <w:rsid w:val="001D33D4"/>
    <w:rsid w:val="00212521"/>
    <w:rsid w:val="002A0255"/>
    <w:rsid w:val="002B1122"/>
    <w:rsid w:val="002E750D"/>
    <w:rsid w:val="002F4961"/>
    <w:rsid w:val="00414635"/>
    <w:rsid w:val="0045311D"/>
    <w:rsid w:val="00464669"/>
    <w:rsid w:val="004A7BA3"/>
    <w:rsid w:val="004D3112"/>
    <w:rsid w:val="004F4447"/>
    <w:rsid w:val="005034D6"/>
    <w:rsid w:val="00553CC2"/>
    <w:rsid w:val="0058581A"/>
    <w:rsid w:val="005E1B5C"/>
    <w:rsid w:val="006F1C62"/>
    <w:rsid w:val="00730552"/>
    <w:rsid w:val="007420CD"/>
    <w:rsid w:val="007455BA"/>
    <w:rsid w:val="00752FE4"/>
    <w:rsid w:val="0078089F"/>
    <w:rsid w:val="0078545E"/>
    <w:rsid w:val="00790244"/>
    <w:rsid w:val="007A1D7B"/>
    <w:rsid w:val="007B3AD9"/>
    <w:rsid w:val="007E4F6B"/>
    <w:rsid w:val="00845C86"/>
    <w:rsid w:val="00881305"/>
    <w:rsid w:val="00892E7B"/>
    <w:rsid w:val="008A5F61"/>
    <w:rsid w:val="00907239"/>
    <w:rsid w:val="00922807"/>
    <w:rsid w:val="009303D3"/>
    <w:rsid w:val="0093552E"/>
    <w:rsid w:val="009467BB"/>
    <w:rsid w:val="009564B6"/>
    <w:rsid w:val="0097281D"/>
    <w:rsid w:val="009916F6"/>
    <w:rsid w:val="009B75CF"/>
    <w:rsid w:val="009C1CDD"/>
    <w:rsid w:val="00A555BD"/>
    <w:rsid w:val="00A92832"/>
    <w:rsid w:val="00AD2485"/>
    <w:rsid w:val="00B25018"/>
    <w:rsid w:val="00B7369E"/>
    <w:rsid w:val="00B91C8E"/>
    <w:rsid w:val="00B977C5"/>
    <w:rsid w:val="00BC0E32"/>
    <w:rsid w:val="00BC54E4"/>
    <w:rsid w:val="00BD08D2"/>
    <w:rsid w:val="00BE18E2"/>
    <w:rsid w:val="00C73242"/>
    <w:rsid w:val="00CC380A"/>
    <w:rsid w:val="00D218FC"/>
    <w:rsid w:val="00D321AA"/>
    <w:rsid w:val="00D44564"/>
    <w:rsid w:val="00D8240B"/>
    <w:rsid w:val="00D9380D"/>
    <w:rsid w:val="00DA1BD3"/>
    <w:rsid w:val="00DB4D82"/>
    <w:rsid w:val="00DD75F0"/>
    <w:rsid w:val="00E80627"/>
    <w:rsid w:val="00EA211E"/>
    <w:rsid w:val="00EB26DC"/>
    <w:rsid w:val="00F82B64"/>
    <w:rsid w:val="00FC2C82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964984A0-1041-4EBB-9A62-37B604AF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A1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Dawid Wróbel</cp:lastModifiedBy>
  <cp:revision>13</cp:revision>
  <dcterms:created xsi:type="dcterms:W3CDTF">2024-05-20T18:52:00Z</dcterms:created>
  <dcterms:modified xsi:type="dcterms:W3CDTF">2024-12-06T12:53:00Z</dcterms:modified>
</cp:coreProperties>
</file>